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E4" w:rsidRDefault="004F4AE4" w:rsidP="004F4AE4">
      <w:pPr>
        <w:pStyle w:val="prastasiniatinklio"/>
        <w:spacing w:before="0" w:beforeAutospacing="0" w:after="200" w:afterAutospacing="0"/>
        <w:ind w:right="56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INFORMACIJA APIE PATEIKTAS PROJEKTŲ PARAIŠKAS (PAGAL </w:t>
      </w:r>
      <w:r>
        <w:rPr>
          <w:caps/>
          <w:color w:val="000000"/>
          <w:sz w:val="20"/>
          <w:szCs w:val="20"/>
        </w:rPr>
        <w:t xml:space="preserve">2019 m.  sausio 31 d. kvietimĄ) </w:t>
      </w:r>
      <w:r>
        <w:rPr>
          <w:color w:val="000000"/>
          <w:sz w:val="20"/>
          <w:szCs w:val="20"/>
        </w:rPr>
        <w:t>PROJEKTAMS, FINANSUOTINIEMS ATLIEKŲ TVARKYMO PROGRAMOS LĖŠOMIS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43"/>
        <w:gridCol w:w="1547"/>
        <w:gridCol w:w="2205"/>
        <w:gridCol w:w="1988"/>
        <w:gridCol w:w="2089"/>
      </w:tblGrid>
      <w:tr w:rsidR="004F4AE4" w:rsidRPr="004F4AE4" w:rsidTr="004F4AE4">
        <w:trPr>
          <w:trHeight w:val="31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4F4AE4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Paraiškos pateikimo APVA data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4F4AE4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 xml:space="preserve">Registracijos Nr.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4F4AE4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Pareiškėjo pavadinimas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4F4AE4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Projekto pavadinimas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Pareiškėjo prašoma dotacijos suma, Eur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Projekto lėšomis planuojamas sutvarkyti asbesto atliekų kiekis, tonos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Kretingos rajono savivaldy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</w:t>
            </w: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būdu,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20,394.00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Šakių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būdu, transportavimas ir saugus šalinimas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6,074.97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37.5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Švenčionių rajono savivaldybės administracijas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būdu,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25,342.24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112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Skuodo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apvažiavimo būdu, transportavimas ir saugus šalinimas (perdavimas galutiniam atliekų tvarkytojui, įregistruotam Atliekų tvarkytojų registre)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14,348.00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Mažeikių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 Mažeikių rajono savivaldybėje, jų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25,374.00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Jurbarko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 , transportavimas ir saugus šalinimas Jurbarko rajone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3,381.95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24.53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Panevėžio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būdu, transportavimas ir saugus šalinimas Panevėžio rajono teritorijoje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7,921.08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Lazdijų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Lazdijų rajono savivaldybėje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16,411.40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Kėdainių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Kėdainių rajono savivaldybės gyventojų asbesto turinčių gaminių atliekų surinkimas apvažiavimo būdu,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15,522.59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93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Pakruojo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tvarkymas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2,527.99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19.56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Klaipėdos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surinkimui apvažiavimo būdu, transportavimui ir saugiam šalinimui Klaipėdos rajone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35,796.64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250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Vilniaus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apvažiavimo būdu,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45,987.80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Alytaus miesto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Alytaus miesto savivaldybės teritorijoje susidariusių asbesto turinčių gaminių atliekų surinkimas apvažiavimo būdu, transportavimas ir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4,825.00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27.49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Birštono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Birštono savivaldybės teritorijoje susidarančių asbesto turinčių gaminių atliekų surinkimas apvažiavimo būdu,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1,976.66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14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Kaišiadorių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būdu, transportavimas ir saugus šalinimas Kaišiadorių rajono savivaldybėje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11,531.30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Varėnos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surinkimas, transportavimas ir šalinimas Varėnos rajono savivaldybėje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19</w:t>
            </w:r>
            <w:r w:rsidR="00A85009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,</w:t>
            </w: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676</w:t>
            </w:r>
            <w:r w:rsidR="00A85009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.</w:t>
            </w: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Marijampolės savivaldybės administracija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Asbesto turinčių gaminių surinkimas apvažiavimo būdu, transportavimas ir saugus šalinimas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18,944.00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140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Utenos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Asbesto turinčių gaminių atliekų surinkimas apvažiavimo būdu ir </w:t>
            </w: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transportavimas bei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15,176.60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100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2019-03-28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Plungės rajono savivaldybės administracija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surinkimas apvažiavimo būdu, transportavimas ir saugus šalinimas Plungės rajone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1,136.63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6.758</w:t>
            </w:r>
          </w:p>
        </w:tc>
      </w:tr>
      <w:tr w:rsidR="004F4AE4" w:rsidRPr="004F4AE4" w:rsidTr="004F4A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2019-04-02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AT-P-20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Alytaus rajono savivaldybė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Asbesto turinčių gaminių atliekų surinkimui apvažiavimo būdu, transportavimas ir saugus šalinimas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16,873.69</w:t>
            </w:r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100</w:t>
            </w:r>
          </w:p>
        </w:tc>
      </w:tr>
      <w:tr w:rsidR="004F4AE4" w:rsidRPr="004F4AE4" w:rsidTr="004F4AE4">
        <w:trPr>
          <w:trHeight w:val="315"/>
        </w:trPr>
        <w:tc>
          <w:tcPr>
            <w:tcW w:w="626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VISO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A85009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309,222.94</w:t>
            </w:r>
            <w:bookmarkStart w:id="0" w:name="_GoBack"/>
            <w:bookmarkEnd w:id="0"/>
          </w:p>
        </w:tc>
        <w:tc>
          <w:tcPr>
            <w:tcW w:w="2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4AE4" w:rsidRPr="004F4AE4" w:rsidRDefault="004F4AE4" w:rsidP="004F4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4F4A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1,934.84</w:t>
            </w:r>
          </w:p>
        </w:tc>
      </w:tr>
    </w:tbl>
    <w:p w:rsidR="00761BA5" w:rsidRDefault="00761BA5" w:rsidP="004F4AE4"/>
    <w:sectPr w:rsidR="00761BA5" w:rsidSect="004F4AE4">
      <w:pgSz w:w="11906" w:h="16838"/>
      <w:pgMar w:top="720" w:right="424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E4"/>
    <w:rsid w:val="004F4AE4"/>
    <w:rsid w:val="005D2ACE"/>
    <w:rsid w:val="00761BA5"/>
    <w:rsid w:val="00A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E041"/>
  <w15:chartTrackingRefBased/>
  <w15:docId w15:val="{E56EECCB-5CBB-4A00-B80E-BA41BFB2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semiHidden/>
    <w:unhideWhenUsed/>
    <w:rsid w:val="004F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Pužas</dc:creator>
  <cp:keywords/>
  <dc:description/>
  <cp:lastModifiedBy>Artūras Pužas</cp:lastModifiedBy>
  <cp:revision>2</cp:revision>
  <dcterms:created xsi:type="dcterms:W3CDTF">2019-04-25T06:45:00Z</dcterms:created>
  <dcterms:modified xsi:type="dcterms:W3CDTF">2019-04-25T06:45:00Z</dcterms:modified>
</cp:coreProperties>
</file>