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98584" w14:textId="640EC1CA" w:rsidR="0093529D" w:rsidRPr="002C63E3" w:rsidRDefault="00E40311" w:rsidP="0015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7754561"/>
      <w:bookmarkStart w:id="1" w:name="_GoBack"/>
      <w:bookmarkEnd w:id="1"/>
      <w:r w:rsidRPr="002C63E3">
        <w:rPr>
          <w:rFonts w:ascii="Times New Roman" w:hAnsi="Times New Roman" w:cs="Times New Roman"/>
          <w:b/>
          <w:sz w:val="24"/>
          <w:szCs w:val="24"/>
        </w:rPr>
        <w:t>SVARBIAUSI</w:t>
      </w:r>
      <w:r w:rsidR="00727D0B">
        <w:rPr>
          <w:rFonts w:ascii="Times New Roman" w:hAnsi="Times New Roman" w:cs="Times New Roman"/>
          <w:b/>
          <w:sz w:val="24"/>
          <w:szCs w:val="24"/>
        </w:rPr>
        <w:t>A</w:t>
      </w:r>
      <w:r w:rsidRPr="002C6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D0B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Pr="002C63E3">
        <w:rPr>
          <w:rFonts w:ascii="Times New Roman" w:hAnsi="Times New Roman" w:cs="Times New Roman"/>
          <w:b/>
          <w:sz w:val="24"/>
          <w:szCs w:val="24"/>
        </w:rPr>
        <w:t xml:space="preserve">APIE PARAMĄ </w:t>
      </w:r>
      <w:r w:rsidR="007F003B" w:rsidRPr="002C63E3">
        <w:rPr>
          <w:rFonts w:ascii="Times New Roman" w:hAnsi="Times New Roman" w:cs="Times New Roman"/>
          <w:b/>
          <w:sz w:val="24"/>
          <w:szCs w:val="24"/>
        </w:rPr>
        <w:t>NAMŲ MODERNIZAVIMUI</w:t>
      </w:r>
      <w:bookmarkEnd w:id="0"/>
    </w:p>
    <w:p w14:paraId="49B40320" w14:textId="77777777" w:rsidR="00863B95" w:rsidRPr="002C63E3" w:rsidRDefault="00863B95" w:rsidP="00863B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01"/>
        <w:gridCol w:w="7826"/>
      </w:tblGrid>
      <w:tr w:rsidR="00DF52A7" w:rsidRPr="002C63E3" w14:paraId="44ABE218" w14:textId="77777777" w:rsidTr="00662554">
        <w:trPr>
          <w:trHeight w:val="696"/>
        </w:trPr>
        <w:tc>
          <w:tcPr>
            <w:tcW w:w="2801" w:type="dxa"/>
          </w:tcPr>
          <w:p w14:paraId="2AB0AE07" w14:textId="3A0A78C0" w:rsidR="00DF52A7" w:rsidRPr="002C63E3" w:rsidRDefault="00DF52A7" w:rsidP="00D15B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C63E3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Kas gali būti pareiškėja</w:t>
            </w:r>
            <w:r w:rsidR="004C523C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u</w:t>
            </w:r>
            <w:r w:rsidRPr="002C63E3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?</w:t>
            </w:r>
          </w:p>
        </w:tc>
        <w:tc>
          <w:tcPr>
            <w:tcW w:w="7826" w:type="dxa"/>
          </w:tcPr>
          <w:p w14:paraId="57111051" w14:textId="57FB33DF" w:rsidR="00DF52A7" w:rsidRPr="002C63E3" w:rsidRDefault="00DF52A7" w:rsidP="00DF52A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3">
              <w:rPr>
                <w:rFonts w:ascii="Times New Roman" w:hAnsi="Times New Roman" w:cs="Times New Roman"/>
                <w:sz w:val="24"/>
                <w:szCs w:val="24"/>
              </w:rPr>
              <w:t>Fizinis asmuo, nuosavybės teise valdantis vieno ar dviejų butų gyvenamosios paskirties namą, kurio statyba yra užbaigta teisės aktų nustatyta tvarka ir įregistruota Nekilnojamojo turto registre</w:t>
            </w:r>
            <w:r w:rsidR="002C63E3"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 (pastato baigtumo procentas nurodytas ne mažesnis kaip 100 proc.)</w:t>
            </w:r>
            <w:r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4EBF" w:rsidRPr="002C63E3" w14:paraId="3C8DBE73" w14:textId="77777777" w:rsidTr="00662554">
        <w:trPr>
          <w:trHeight w:val="696"/>
        </w:trPr>
        <w:tc>
          <w:tcPr>
            <w:tcW w:w="2801" w:type="dxa"/>
          </w:tcPr>
          <w:p w14:paraId="7DF09FE8" w14:textId="77777777" w:rsidR="00154EBF" w:rsidRPr="002C63E3" w:rsidRDefault="007F003B" w:rsidP="00D15B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C63E3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Koks finansuojamų projektų tikslas?</w:t>
            </w:r>
          </w:p>
        </w:tc>
        <w:tc>
          <w:tcPr>
            <w:tcW w:w="7826" w:type="dxa"/>
          </w:tcPr>
          <w:p w14:paraId="133392A7" w14:textId="2C32F80C" w:rsidR="00CB2365" w:rsidRPr="002C63E3" w:rsidRDefault="007F003B" w:rsidP="00EF067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3">
              <w:rPr>
                <w:rFonts w:ascii="Times New Roman" w:hAnsi="Times New Roman" w:cs="Times New Roman"/>
                <w:sz w:val="24"/>
                <w:szCs w:val="24"/>
              </w:rPr>
              <w:t>Modernizavus namą pasiekti ne mažesnę nei B namo energinio naudingumo klasę ir sumažinti skaičiuojamosios šiluminės energijos suvartojimo sąnaudas ne mažiau kaip 40% lyginant su skaičiuojamosios šiluminės energijos sąnaudomis iki atnaujinimo (modernizavimo)</w:t>
            </w:r>
            <w:r w:rsidR="002C63E3" w:rsidRPr="002C6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84D" w:rsidRPr="002C63E3" w14:paraId="315C63DD" w14:textId="77777777" w:rsidTr="00662554">
        <w:trPr>
          <w:trHeight w:val="696"/>
        </w:trPr>
        <w:tc>
          <w:tcPr>
            <w:tcW w:w="2801" w:type="dxa"/>
          </w:tcPr>
          <w:p w14:paraId="24D01AF2" w14:textId="77777777" w:rsidR="0087584D" w:rsidRPr="002C63E3" w:rsidRDefault="007F003B" w:rsidP="00D15B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C63E3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Kaip atrenkami finansuoti projektai?</w:t>
            </w:r>
          </w:p>
        </w:tc>
        <w:tc>
          <w:tcPr>
            <w:tcW w:w="7826" w:type="dxa"/>
          </w:tcPr>
          <w:p w14:paraId="320628EA" w14:textId="0A516879" w:rsidR="0087584D" w:rsidRPr="002C63E3" w:rsidRDefault="007F003B" w:rsidP="004C79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Projektai atrenkami konkurso būdu pagal prioritetinius projektų atrankos kriterijus. </w:t>
            </w:r>
            <w:r w:rsidR="00DF52A7" w:rsidRPr="002C63E3">
              <w:rPr>
                <w:rFonts w:ascii="Times New Roman" w:eastAsia="Times New Roman" w:hAnsi="Times New Roman" w:cs="Times New Roman"/>
                <w:sz w:val="24"/>
                <w:szCs w:val="24"/>
              </w:rPr>
              <w:t>Kompensacijos skyrimui jokios įtakos nedaro</w:t>
            </w:r>
            <w:r w:rsidR="002C63E3" w:rsidRPr="002C6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projekto</w:t>
            </w:r>
            <w:r w:rsidR="00DF52A7" w:rsidRPr="002C6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registracijos formos pateikimo greitis, t. y.</w:t>
            </w:r>
            <w:r w:rsidR="002C63E3" w:rsidRPr="002C63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52A7" w:rsidRPr="002C6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nesvarbu ar </w:t>
            </w:r>
            <w:r w:rsidR="002C63E3" w:rsidRPr="002C6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projekto </w:t>
            </w:r>
            <w:r w:rsidR="00DF52A7" w:rsidRPr="002C63E3">
              <w:rPr>
                <w:rFonts w:ascii="Times New Roman" w:eastAsia="Times New Roman" w:hAnsi="Times New Roman" w:cs="Times New Roman"/>
                <w:sz w:val="24"/>
                <w:szCs w:val="24"/>
              </w:rPr>
              <w:t>registracijos formą pateikėte pirmąją ar paskutinę kvietimo dieną.</w:t>
            </w:r>
          </w:p>
        </w:tc>
      </w:tr>
      <w:tr w:rsidR="007F003B" w:rsidRPr="002C63E3" w14:paraId="37C44DCE" w14:textId="77777777" w:rsidTr="00662554">
        <w:trPr>
          <w:trHeight w:val="539"/>
        </w:trPr>
        <w:tc>
          <w:tcPr>
            <w:tcW w:w="2801" w:type="dxa"/>
          </w:tcPr>
          <w:p w14:paraId="406FDA5F" w14:textId="77777777" w:rsidR="007F003B" w:rsidRPr="002C63E3" w:rsidRDefault="00062279" w:rsidP="00D15B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Pagal kokius prioritetinius kriterijus bus vertinami projektai?</w:t>
            </w:r>
          </w:p>
        </w:tc>
        <w:tc>
          <w:tcPr>
            <w:tcW w:w="7826" w:type="dxa"/>
          </w:tcPr>
          <w:p w14:paraId="25F38F55" w14:textId="11309F12" w:rsidR="007F003B" w:rsidRPr="002C63E3" w:rsidRDefault="00C95309" w:rsidP="00C953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003B"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Vertinama pagal turėtą aukščiausią namo energinio naudingumo klasę iki pastato atnaujinimo (modernizavimo) pradžios. Aukštesnis balas skiriamas projektams, kurie prieš pastato atnaujinimą (modernizavimą) turėjo žemesnę energinio naudingumo klasę. </w:t>
            </w:r>
          </w:p>
          <w:p w14:paraId="62BAEA88" w14:textId="6CA4DF52" w:rsidR="007F003B" w:rsidRPr="002C63E3" w:rsidRDefault="00C95309" w:rsidP="00C9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003B"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Vertinamas kompensacijos dydis pagal pasirinktas energijos vartojimo efektyvumo priemones. Aukštesnis balas skiriamas projektui, kurio kompensacinės išmokos dydis pagal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7F003B" w:rsidRPr="002C63E3">
              <w:rPr>
                <w:rFonts w:ascii="Times New Roman" w:hAnsi="Times New Roman" w:cs="Times New Roman"/>
                <w:sz w:val="24"/>
                <w:szCs w:val="24"/>
              </w:rPr>
              <w:t>sirinktas energijos vartojimo efektyvumo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didinimo</w:t>
            </w:r>
            <w:r w:rsidR="007F003B"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 priemones yra mažesnis.</w:t>
            </w:r>
          </w:p>
        </w:tc>
      </w:tr>
      <w:tr w:rsidR="00062279" w:rsidRPr="002C63E3" w14:paraId="0468A02F" w14:textId="77777777" w:rsidTr="00662554">
        <w:trPr>
          <w:trHeight w:val="681"/>
        </w:trPr>
        <w:tc>
          <w:tcPr>
            <w:tcW w:w="2801" w:type="dxa"/>
          </w:tcPr>
          <w:p w14:paraId="00E9AEFB" w14:textId="77777777" w:rsidR="00062279" w:rsidRPr="002C63E3" w:rsidRDefault="00062279" w:rsidP="00D15B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Koks kompensacijos dydis?</w:t>
            </w:r>
          </w:p>
        </w:tc>
        <w:tc>
          <w:tcPr>
            <w:tcW w:w="7826" w:type="dxa"/>
          </w:tcPr>
          <w:p w14:paraId="04A9E2A6" w14:textId="05597482" w:rsidR="004C7948" w:rsidRPr="00C95309" w:rsidRDefault="00062279" w:rsidP="004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Maksimalus kompensacinės išmokos dydis vienam pareiškėjui yra 14 500 Eur. </w:t>
            </w:r>
          </w:p>
        </w:tc>
      </w:tr>
      <w:tr w:rsidR="00C95309" w:rsidRPr="002C63E3" w14:paraId="7A16127C" w14:textId="77777777" w:rsidTr="00662554">
        <w:trPr>
          <w:trHeight w:val="681"/>
        </w:trPr>
        <w:tc>
          <w:tcPr>
            <w:tcW w:w="2801" w:type="dxa"/>
          </w:tcPr>
          <w:p w14:paraId="52BC2160" w14:textId="7369E638" w:rsidR="00C95309" w:rsidRPr="002C63E3" w:rsidRDefault="00C95309" w:rsidP="00D15B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Kokios energijos vartojimo efektyvumo didinimo priemonės </w:t>
            </w:r>
            <w:r w:rsidR="00727D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gali būti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finansuojamos?</w:t>
            </w:r>
          </w:p>
        </w:tc>
        <w:tc>
          <w:tcPr>
            <w:tcW w:w="7826" w:type="dxa"/>
          </w:tcPr>
          <w:p w14:paraId="020D9056" w14:textId="0127B6AA" w:rsidR="00C95309" w:rsidRPr="00C95309" w:rsidRDefault="00C95309" w:rsidP="00C953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309">
              <w:rPr>
                <w:rFonts w:ascii="Times New Roman" w:hAnsi="Times New Roman" w:cs="Times New Roman"/>
                <w:bCs/>
                <w:sz w:val="24"/>
                <w:szCs w:val="24"/>
              </w:rPr>
              <w:t>stogo šiltinimas be stogo dangos keitimo;</w:t>
            </w:r>
          </w:p>
          <w:p w14:paraId="5D66EF09" w14:textId="09079E17" w:rsidR="00C95309" w:rsidRPr="00C95309" w:rsidRDefault="00C95309" w:rsidP="00C953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stogo šiltinimas su stogo dangos keitimu;</w:t>
            </w:r>
          </w:p>
          <w:p w14:paraId="50ED0429" w14:textId="0FF5F668" w:rsidR="00C95309" w:rsidRPr="00C95309" w:rsidRDefault="00C95309" w:rsidP="00C953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309">
              <w:rPr>
                <w:rFonts w:ascii="Times New Roman" w:hAnsi="Times New Roman" w:cs="Times New Roman"/>
                <w:bCs/>
                <w:sz w:val="24"/>
                <w:szCs w:val="24"/>
              </w:rPr>
              <w:t>stogo perdangos šiltinimas su stogo dangos keitimu;</w:t>
            </w:r>
          </w:p>
          <w:p w14:paraId="2FC58C36" w14:textId="1776E424" w:rsidR="00C95309" w:rsidRPr="00C95309" w:rsidRDefault="00C95309" w:rsidP="00C953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stogo perdangos šiltinimas be stogo dangos keitimo;</w:t>
            </w:r>
          </w:p>
          <w:p w14:paraId="48A0BBFF" w14:textId="0FA1AD82" w:rsidR="00C95309" w:rsidRPr="00C95309" w:rsidRDefault="00C95309" w:rsidP="00C953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grindų ant grunto šiltinimas;</w:t>
            </w:r>
          </w:p>
          <w:p w14:paraId="5959114F" w14:textId="5F4BC7A5" w:rsidR="00C95309" w:rsidRPr="00C95309" w:rsidRDefault="00C95309" w:rsidP="00C953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grindų virš rūsio šiltinimas;</w:t>
            </w:r>
          </w:p>
          <w:p w14:paraId="48F9DE36" w14:textId="52F418EF" w:rsidR="00C95309" w:rsidRPr="00C95309" w:rsidRDefault="00C95309" w:rsidP="00C953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sienų ir cokolio šiltinimas;</w:t>
            </w:r>
          </w:p>
          <w:p w14:paraId="34CEA7A4" w14:textId="12530E8B" w:rsidR="00C95309" w:rsidRPr="00C95309" w:rsidRDefault="00C95309" w:rsidP="00C953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grindinio šildymo sistemos įrengimas;</w:t>
            </w:r>
          </w:p>
          <w:p w14:paraId="7702193D" w14:textId="31EF0F9A" w:rsidR="00C95309" w:rsidRPr="00C95309" w:rsidRDefault="00C95309" w:rsidP="00C953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radiatorių įrengimas;</w:t>
            </w:r>
          </w:p>
          <w:p w14:paraId="268F311F" w14:textId="53C044B9" w:rsidR="00C95309" w:rsidRPr="00C95309" w:rsidRDefault="00C95309" w:rsidP="00C953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esamų langų keitimas, gerinant šilumines patalpų charakteristikas;</w:t>
            </w:r>
          </w:p>
          <w:p w14:paraId="5E5C44C2" w14:textId="78C9DD7C" w:rsidR="00C95309" w:rsidRPr="00C95309" w:rsidRDefault="00C95309" w:rsidP="00C953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309">
              <w:rPr>
                <w:rFonts w:ascii="Times New Roman" w:hAnsi="Times New Roman" w:cs="Times New Roman"/>
                <w:bCs/>
                <w:sz w:val="24"/>
                <w:szCs w:val="24"/>
              </w:rPr>
              <w:t>esamų lauko ir tambūro durų bei vartų keitimas, gerinant šilumines patalpų charakteristikas;</w:t>
            </w:r>
          </w:p>
          <w:p w14:paraId="1659476E" w14:textId="51976310" w:rsidR="00C95309" w:rsidRPr="002C63E3" w:rsidRDefault="00C95309" w:rsidP="00C9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centrinės rekuperacinės sistemos įrengimas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54EBF" w:rsidRPr="002C63E3" w14:paraId="393A03AB" w14:textId="77777777" w:rsidTr="00662554">
        <w:trPr>
          <w:trHeight w:val="681"/>
        </w:trPr>
        <w:tc>
          <w:tcPr>
            <w:tcW w:w="2801" w:type="dxa"/>
          </w:tcPr>
          <w:p w14:paraId="3CD5EACD" w14:textId="77777777" w:rsidR="00154EBF" w:rsidRPr="002C63E3" w:rsidRDefault="00154EBF" w:rsidP="00D15B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Ką turi daryti fizinis asmuo, norintis gauti paramą?</w:t>
            </w:r>
          </w:p>
        </w:tc>
        <w:tc>
          <w:tcPr>
            <w:tcW w:w="7826" w:type="dxa"/>
          </w:tcPr>
          <w:p w14:paraId="759D93BF" w14:textId="6729B780" w:rsidR="00154EBF" w:rsidRPr="002C63E3" w:rsidRDefault="00C95309" w:rsidP="00C9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1288"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Sulaukti, kada </w:t>
            </w:r>
            <w:hyperlink r:id="rId5" w:history="1">
              <w:r w:rsidR="000E1288" w:rsidRPr="002C63E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www.apva.lt </w:t>
              </w:r>
            </w:hyperlink>
            <w:r w:rsidR="000E1288"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bus paskelbtas kvietimas teikti </w:t>
            </w:r>
            <w:r w:rsidR="00DB7D94">
              <w:rPr>
                <w:rFonts w:ascii="Times New Roman" w:hAnsi="Times New Roman" w:cs="Times New Roman"/>
                <w:sz w:val="24"/>
                <w:szCs w:val="24"/>
              </w:rPr>
              <w:t xml:space="preserve">projekto </w:t>
            </w:r>
            <w:r w:rsidR="000E1288" w:rsidRPr="002C63E3">
              <w:rPr>
                <w:rFonts w:ascii="Times New Roman" w:hAnsi="Times New Roman" w:cs="Times New Roman"/>
                <w:sz w:val="24"/>
                <w:szCs w:val="24"/>
              </w:rPr>
              <w:t>registracijos formas</w:t>
            </w:r>
            <w:r w:rsidR="00DB7D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E1288" w:rsidRPr="002C63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1288" w:rsidRPr="002C63E3">
              <w:rPr>
                <w:rFonts w:ascii="Times New Roman" w:hAnsi="Times New Roman" w:cs="Times New Roman"/>
                <w:sz w:val="24"/>
                <w:szCs w:val="24"/>
              </w:rPr>
              <w:t>Kvietimo galiojimo metu (ne anksčiau ir ne vėliau) užpildyti registracijos formą ir su kvietime nurodytais dokumentais ir kvietime nurodytu būdu pateikti APVA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948" w:rsidRPr="002C63E3" w14:paraId="4E97B524" w14:textId="77777777" w:rsidTr="00662554">
        <w:trPr>
          <w:trHeight w:val="681"/>
        </w:trPr>
        <w:tc>
          <w:tcPr>
            <w:tcW w:w="2801" w:type="dxa"/>
          </w:tcPr>
          <w:p w14:paraId="2F7CC23C" w14:textId="13F85E23" w:rsidR="004C7948" w:rsidRPr="002C63E3" w:rsidRDefault="004C7948" w:rsidP="000E1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Koks išlaidų tinkamumo laikotarpis?</w:t>
            </w:r>
          </w:p>
        </w:tc>
        <w:tc>
          <w:tcPr>
            <w:tcW w:w="7826" w:type="dxa"/>
          </w:tcPr>
          <w:p w14:paraId="603439BB" w14:textId="2E3C782A" w:rsidR="004C7948" w:rsidRPr="002C63E3" w:rsidRDefault="00655750" w:rsidP="004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Tinkamos finansuoti yra projekto išlaidos, </w:t>
            </w:r>
            <w:r w:rsidR="00DB7D94" w:rsidRPr="00DB7D94">
              <w:rPr>
                <w:rFonts w:ascii="Times New Roman" w:hAnsi="Times New Roman" w:cs="Times New Roman"/>
                <w:sz w:val="24"/>
                <w:szCs w:val="24"/>
              </w:rPr>
              <w:t>kurios yra patirtos ne anksčiau kaip prieš 3 metus nuo metų, kuriais paskelbtas kvietimas teikti registracijos formas, pradžios</w:t>
            </w:r>
            <w:r w:rsidRPr="002C63E3">
              <w:rPr>
                <w:rFonts w:ascii="Times New Roman" w:hAnsi="Times New Roman" w:cs="Times New Roman"/>
                <w:sz w:val="24"/>
                <w:szCs w:val="24"/>
              </w:rPr>
              <w:t>, t.</w:t>
            </w:r>
            <w:r w:rsidR="00DF52A7"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3E3">
              <w:rPr>
                <w:rFonts w:ascii="Times New Roman" w:hAnsi="Times New Roman" w:cs="Times New Roman"/>
                <w:sz w:val="24"/>
                <w:szCs w:val="24"/>
              </w:rPr>
              <w:t>y. nuo 201</w:t>
            </w:r>
            <w:r w:rsidR="00DB7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 m. sausio 1 d.</w:t>
            </w:r>
            <w:r w:rsidR="00727D0B">
              <w:rPr>
                <w:rFonts w:ascii="Times New Roman" w:hAnsi="Times New Roman" w:cs="Times New Roman"/>
                <w:sz w:val="24"/>
                <w:szCs w:val="24"/>
              </w:rPr>
              <w:t xml:space="preserve"> iki projekto įgyvendinimo pabaigos</w:t>
            </w:r>
            <w:r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523C" w:rsidRPr="004C523C">
              <w:rPr>
                <w:rFonts w:ascii="Times New Roman" w:hAnsi="Times New Roman" w:cs="Times New Roman"/>
                <w:sz w:val="24"/>
                <w:szCs w:val="24"/>
              </w:rPr>
              <w:t xml:space="preserve">2021 m. rugpjūčio </w:t>
            </w:r>
            <w:r w:rsidR="00F06FC5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r w:rsidR="004C523C" w:rsidRPr="004C523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7584D" w:rsidRPr="002C63E3" w14:paraId="7539B896" w14:textId="77777777" w:rsidTr="00662554">
        <w:trPr>
          <w:trHeight w:val="681"/>
        </w:trPr>
        <w:tc>
          <w:tcPr>
            <w:tcW w:w="2801" w:type="dxa"/>
          </w:tcPr>
          <w:p w14:paraId="01AB8593" w14:textId="684C8B88" w:rsidR="0087584D" w:rsidRPr="002C63E3" w:rsidRDefault="00863B95" w:rsidP="000E1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Per kiek laiko </w:t>
            </w:r>
            <w:r w:rsidR="00C953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reikės</w:t>
            </w:r>
            <w:r w:rsidR="000E1288"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įgyvendinti projektą?</w:t>
            </w:r>
          </w:p>
        </w:tc>
        <w:tc>
          <w:tcPr>
            <w:tcW w:w="7826" w:type="dxa"/>
          </w:tcPr>
          <w:p w14:paraId="4B4A1CA5" w14:textId="72AEF239" w:rsidR="0087584D" w:rsidRPr="00DB7D94" w:rsidRDefault="000E1288" w:rsidP="00C95309">
            <w:pPr>
              <w:pStyle w:val="ListParagraph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3">
              <w:rPr>
                <w:rFonts w:ascii="Times New Roman" w:hAnsi="Times New Roman" w:cs="Times New Roman"/>
                <w:sz w:val="24"/>
                <w:szCs w:val="24"/>
              </w:rPr>
              <w:t>Įgyvendinti projektą</w:t>
            </w:r>
            <w:r w:rsidR="00DB7D94">
              <w:rPr>
                <w:rFonts w:ascii="Times New Roman" w:hAnsi="Times New Roman" w:cs="Times New Roman"/>
                <w:sz w:val="24"/>
                <w:szCs w:val="24"/>
              </w:rPr>
              <w:t xml:space="preserve"> ir p</w:t>
            </w:r>
            <w:r w:rsidR="00DB7D94" w:rsidRPr="00DB7D94">
              <w:rPr>
                <w:rFonts w:ascii="Times New Roman" w:hAnsi="Times New Roman" w:cs="Times New Roman"/>
                <w:sz w:val="24"/>
                <w:szCs w:val="24"/>
              </w:rPr>
              <w:t>ateikti APVA išlaidų kompensavimo prašymą</w:t>
            </w:r>
            <w:r w:rsidR="0087584D"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 privaloma</w:t>
            </w:r>
            <w:r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D94" w:rsidRPr="00DB7D94">
              <w:rPr>
                <w:rFonts w:ascii="Times New Roman" w:hAnsi="Times New Roman" w:cs="Times New Roman"/>
                <w:sz w:val="24"/>
                <w:szCs w:val="24"/>
              </w:rPr>
              <w:t>ne vėliau kaip per 15 mėnesių nuo kvietimo teikti projekto registracijos formas pabaigos dienos</w:t>
            </w:r>
            <w:r w:rsidR="00DB7D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7D94">
              <w:rPr>
                <w:rFonts w:ascii="Times New Roman" w:hAnsi="Times New Roman" w:cs="Times New Roman"/>
                <w:sz w:val="24"/>
                <w:szCs w:val="24"/>
              </w:rPr>
              <w:t xml:space="preserve">ne vėliau, kaip iki </w:t>
            </w:r>
            <w:r w:rsidRPr="00B476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7D94" w:rsidRPr="00B4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7692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DB7D94" w:rsidRPr="00B47692">
              <w:rPr>
                <w:rFonts w:ascii="Times New Roman" w:hAnsi="Times New Roman" w:cs="Times New Roman"/>
                <w:sz w:val="24"/>
                <w:szCs w:val="24"/>
              </w:rPr>
              <w:t>rugpjūčio</w:t>
            </w:r>
            <w:r w:rsidRPr="00B4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FC5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  <w:r w:rsidR="00DB7D94" w:rsidRPr="00B47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EBF" w:rsidRPr="002C63E3" w14:paraId="7361E6C8" w14:textId="77777777" w:rsidTr="00662554">
        <w:trPr>
          <w:trHeight w:val="923"/>
        </w:trPr>
        <w:tc>
          <w:tcPr>
            <w:tcW w:w="2801" w:type="dxa"/>
          </w:tcPr>
          <w:p w14:paraId="426B39BE" w14:textId="58AC308B" w:rsidR="00154EBF" w:rsidRPr="002C63E3" w:rsidRDefault="001C6B5B" w:rsidP="00D15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Ką</w:t>
            </w:r>
            <w:r w:rsidR="001E42C0"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kartu su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projekto</w:t>
            </w:r>
            <w:r w:rsidR="001E42C0"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registracijos forma </w:t>
            </w:r>
            <w:r w:rsidR="00154EBF"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turi pateikti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pareiškėjas</w:t>
            </w:r>
            <w:r w:rsidR="00154EBF"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826" w:type="dxa"/>
          </w:tcPr>
          <w:p w14:paraId="70D4BE1D" w14:textId="255B7596" w:rsidR="001C6B5B" w:rsidRDefault="0045216E" w:rsidP="0065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6B5B">
              <w:rPr>
                <w:rFonts w:ascii="Times New Roman" w:hAnsi="Times New Roman" w:cs="Times New Roman"/>
                <w:sz w:val="24"/>
                <w:szCs w:val="24"/>
              </w:rPr>
              <w:t>Informaciją apie</w:t>
            </w:r>
            <w:r w:rsidR="009171F2"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B5B" w:rsidRPr="001C6B5B">
              <w:rPr>
                <w:rFonts w:ascii="Times New Roman" w:hAnsi="Times New Roman" w:cs="Times New Roman"/>
                <w:sz w:val="24"/>
                <w:szCs w:val="24"/>
              </w:rPr>
              <w:t>turėtą aukščiausią namo energinio naudingumo klasę iki pastato atnaujinimo (modernizavimo) pradžios</w:t>
            </w:r>
            <w:r w:rsidR="001E42C0" w:rsidRPr="002C63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6B5B">
              <w:rPr>
                <w:rFonts w:ascii="Times New Roman" w:hAnsi="Times New Roman" w:cs="Times New Roman"/>
                <w:sz w:val="24"/>
                <w:szCs w:val="24"/>
              </w:rPr>
              <w:t>Jeigu namui</w:t>
            </w:r>
            <w:r w:rsidR="001C6B5B" w:rsidRPr="001C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6B5B" w:rsidRPr="001C6B5B">
              <w:rPr>
                <w:rFonts w:ascii="Times New Roman" w:hAnsi="Times New Roman" w:cs="Times New Roman"/>
                <w:sz w:val="24"/>
                <w:szCs w:val="24"/>
              </w:rPr>
              <w:t>nebuvo nustatyta energinio naudingumo klasė (išduotas energinio naudingumo sertifikatas)</w:t>
            </w:r>
            <w:r w:rsidR="001C6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prieš pateikiant APVA projekto registracijos formą </w:t>
            </w:r>
            <w:r w:rsidR="001C6B5B">
              <w:rPr>
                <w:rFonts w:ascii="Times New Roman" w:hAnsi="Times New Roman" w:cs="Times New Roman"/>
                <w:sz w:val="24"/>
                <w:szCs w:val="24"/>
              </w:rPr>
              <w:t>reikia atlikti pastato energinio naudingumo sertifikavimą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FD04FF" w14:textId="251CB6FD" w:rsidR="0045216E" w:rsidRPr="0045216E" w:rsidRDefault="0045216E" w:rsidP="0045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>namo kadastrinių matavimų bylos kopij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5549A" w14:textId="01432FC9" w:rsidR="0045216E" w:rsidRPr="0045216E" w:rsidRDefault="0045216E" w:rsidP="0045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 xml:space="preserve"> namo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>projekto registracijos formoje nurodytų energijos efektyvumo didinimo priemonių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 xml:space="preserve"> fotonuotrauk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</w:p>
          <w:p w14:paraId="3A7B40A2" w14:textId="2ADD7538" w:rsidR="0045216E" w:rsidRPr="0045216E" w:rsidRDefault="0045216E" w:rsidP="0045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 xml:space="preserve"> projekto registracijos formoje nurodytų planuojamų įgyvendinti energijos vartojimo efektyvumo didinimo priemonių plotų skaičiavim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6B5288" w14:textId="28D37AC3" w:rsidR="0045216E" w:rsidRPr="0045216E" w:rsidRDefault="0045216E" w:rsidP="0045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>ei yra namo bendrasavininkų, turi būti pateiktas laisvos formos sutikimas įgyvendinti projektą;</w:t>
            </w:r>
          </w:p>
          <w:p w14:paraId="2693138E" w14:textId="1996BD2E" w:rsidR="008553DC" w:rsidRPr="002C63E3" w:rsidRDefault="0045216E" w:rsidP="0065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3C" w:rsidRPr="0045216E">
              <w:rPr>
                <w:rFonts w:ascii="Times New Roman" w:hAnsi="Times New Roman" w:cs="Times New Roman"/>
                <w:sz w:val="24"/>
                <w:szCs w:val="24"/>
              </w:rPr>
              <w:t>jei pareiškėjas įgalioja kitą fizinį ar juridinį asmenį už jį atlikti su projekto įgyvendinimu susijusius veiksmus (pateikti projekto registracijos formą ir/ar pateikti išlaidų kompensavimo prašymą ir/ar apmokėti išlaidas ir pan.)</w:t>
            </w:r>
            <w:r w:rsidR="004C523C">
              <w:rPr>
                <w:rFonts w:ascii="Times New Roman" w:hAnsi="Times New Roman" w:cs="Times New Roman"/>
                <w:sz w:val="24"/>
                <w:szCs w:val="24"/>
              </w:rPr>
              <w:t xml:space="preserve">, turi būti pateiktas 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>notaro patvirtint</w:t>
            </w:r>
            <w:r w:rsidR="004C523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 xml:space="preserve"> arba informacinių technologijų priemonėmis sudaryt</w:t>
            </w:r>
            <w:r w:rsidR="004C523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 xml:space="preserve"> (https://igaliojimai.lt/) įgaliojim</w:t>
            </w:r>
            <w:r w:rsidR="004C523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45216E">
              <w:rPr>
                <w:rFonts w:ascii="Times New Roman" w:hAnsi="Times New Roman" w:cs="Times New Roman"/>
                <w:sz w:val="24"/>
                <w:szCs w:val="24"/>
              </w:rPr>
              <w:t xml:space="preserve"> atstovauti pareiškėją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6693" w:rsidRPr="002C63E3" w14:paraId="76A12C81" w14:textId="77777777" w:rsidTr="00662554">
        <w:trPr>
          <w:trHeight w:val="696"/>
        </w:trPr>
        <w:tc>
          <w:tcPr>
            <w:tcW w:w="2801" w:type="dxa"/>
          </w:tcPr>
          <w:p w14:paraId="18381B72" w14:textId="7B7DBD5A" w:rsidR="00406693" w:rsidRPr="002C63E3" w:rsidRDefault="005F2A9B" w:rsidP="003F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Kokios dar nustatytos sąlygos kompensacinei išmokai gauti?</w:t>
            </w:r>
          </w:p>
        </w:tc>
        <w:tc>
          <w:tcPr>
            <w:tcW w:w="7826" w:type="dxa"/>
          </w:tcPr>
          <w:p w14:paraId="4CC97AEF" w14:textId="23149B99" w:rsidR="005F2A9B" w:rsidRPr="002C63E3" w:rsidRDefault="005F2A9B" w:rsidP="005F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- </w:t>
            </w:r>
            <w:r w:rsidRPr="005F2A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Namas, kuriame įgyvendinamas projektas, negali būti areštuotas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14:paraId="1C38C430" w14:textId="76BE701D" w:rsidR="00406693" w:rsidRDefault="005F2A9B" w:rsidP="0085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- </w:t>
            </w:r>
            <w:r w:rsidRPr="005F2A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Name, kuriame įgyvendinamas projektas, neturi būti vykdoma ūkinė – komercinė veikla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14:paraId="00DA2CA9" w14:textId="77777777" w:rsidR="005F2A9B" w:rsidRDefault="005F2A9B" w:rsidP="0085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 Name negali būti registruotas verslo plotas.</w:t>
            </w:r>
          </w:p>
          <w:p w14:paraId="3B819E42" w14:textId="5DCA3C5B" w:rsidR="005F2A9B" w:rsidRPr="002C63E3" w:rsidRDefault="005F2A9B" w:rsidP="0085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 N</w:t>
            </w:r>
            <w:r w:rsidRPr="005F2A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amui iki kvietimo teikti projekto registracijos formas paskelbimo dienos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</w:t>
            </w:r>
            <w:r w:rsidRPr="005F2A9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buvo išduotas B ar aukštesnės klasės energinio naudingumo sertifikatas.</w:t>
            </w:r>
          </w:p>
        </w:tc>
      </w:tr>
      <w:tr w:rsidR="00406693" w:rsidRPr="002C63E3" w14:paraId="5B2B4DF1" w14:textId="77777777" w:rsidTr="00662554">
        <w:trPr>
          <w:trHeight w:val="696"/>
        </w:trPr>
        <w:tc>
          <w:tcPr>
            <w:tcW w:w="2801" w:type="dxa"/>
          </w:tcPr>
          <w:p w14:paraId="20354B99" w14:textId="5AEB88E7" w:rsidR="00406693" w:rsidRPr="002C63E3" w:rsidRDefault="008553DC" w:rsidP="003F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</w:t>
            </w:r>
            <w:r w:rsidR="005F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pagrindini</w:t>
            </w:r>
            <w:r w:rsidR="005F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teisės akta</w:t>
            </w:r>
            <w:r w:rsidR="005F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C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reglamentuoja kompensacijų gavimą?</w:t>
            </w:r>
          </w:p>
        </w:tc>
        <w:tc>
          <w:tcPr>
            <w:tcW w:w="7826" w:type="dxa"/>
          </w:tcPr>
          <w:p w14:paraId="37A1F470" w14:textId="37B51C11" w:rsidR="00406693" w:rsidRPr="002C63E3" w:rsidRDefault="007A0D93" w:rsidP="008553DC">
            <w:pPr>
              <w:pStyle w:val="NormalWeb"/>
              <w:spacing w:before="120" w:after="120"/>
              <w:jc w:val="both"/>
            </w:pPr>
            <w:r w:rsidRPr="007A0D93">
              <w:t>Klimato kaitos programos kompensacinių išmokų teikimo fiziniams asmenims vieno ar dviejų butų gyvenamųjų namų atnaujinimui (modernizavimui) tvarkos apraš</w:t>
            </w:r>
            <w:r>
              <w:t>as</w:t>
            </w:r>
            <w:r w:rsidRPr="007A0D93">
              <w:t xml:space="preserve">: </w:t>
            </w:r>
            <w:hyperlink r:id="rId6" w:history="1">
              <w:r w:rsidRPr="007A0D93">
                <w:rPr>
                  <w:rStyle w:val="Hyperlink"/>
                  <w:lang w:val="en-US"/>
                </w:rPr>
                <w:t>https://www.e-tar.lt/portal/lt/legalAct/c97206b078ad11eab005936df725feed</w:t>
              </w:r>
            </w:hyperlink>
          </w:p>
        </w:tc>
      </w:tr>
    </w:tbl>
    <w:p w14:paraId="275A0DEA" w14:textId="77777777" w:rsidR="00154EBF" w:rsidRPr="002C63E3" w:rsidRDefault="00154EBF" w:rsidP="00154EBF">
      <w:pPr>
        <w:rPr>
          <w:rFonts w:ascii="Times New Roman" w:hAnsi="Times New Roman" w:cs="Times New Roman"/>
          <w:sz w:val="24"/>
          <w:szCs w:val="24"/>
        </w:rPr>
      </w:pPr>
    </w:p>
    <w:sectPr w:rsidR="00154EBF" w:rsidRPr="002C63E3" w:rsidSect="008D483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16F"/>
    <w:multiLevelType w:val="hybridMultilevel"/>
    <w:tmpl w:val="EBCE04F6"/>
    <w:lvl w:ilvl="0" w:tplc="AE30D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F43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D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4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86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4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64B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C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005194"/>
    <w:multiLevelType w:val="hybridMultilevel"/>
    <w:tmpl w:val="D28037F6"/>
    <w:lvl w:ilvl="0" w:tplc="5F9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04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4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88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2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304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83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E5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0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9A0253"/>
    <w:multiLevelType w:val="hybridMultilevel"/>
    <w:tmpl w:val="BE94E2EA"/>
    <w:lvl w:ilvl="0" w:tplc="B30C4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BEF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86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8B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8C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68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21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9C9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01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270A01"/>
    <w:multiLevelType w:val="hybridMultilevel"/>
    <w:tmpl w:val="EFFE6E72"/>
    <w:lvl w:ilvl="0" w:tplc="7F405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E29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8F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AC1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24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4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86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4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24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280B95"/>
    <w:multiLevelType w:val="hybridMultilevel"/>
    <w:tmpl w:val="221861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1247"/>
    <w:multiLevelType w:val="hybridMultilevel"/>
    <w:tmpl w:val="E59AD2A0"/>
    <w:lvl w:ilvl="0" w:tplc="EB884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0E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0C0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41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E2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C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E3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46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4D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2451C0E"/>
    <w:multiLevelType w:val="hybridMultilevel"/>
    <w:tmpl w:val="FBB6179E"/>
    <w:lvl w:ilvl="0" w:tplc="7C065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09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EB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AA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E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0F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E6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F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83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A91F5F"/>
    <w:multiLevelType w:val="hybridMultilevel"/>
    <w:tmpl w:val="69845DD0"/>
    <w:lvl w:ilvl="0" w:tplc="6576C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67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44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89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4D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8D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66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E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41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0F0537"/>
    <w:multiLevelType w:val="hybridMultilevel"/>
    <w:tmpl w:val="A0ECF204"/>
    <w:lvl w:ilvl="0" w:tplc="3F96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4C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60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8C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DC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A1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6D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E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40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AA3226"/>
    <w:multiLevelType w:val="hybridMultilevel"/>
    <w:tmpl w:val="560A579E"/>
    <w:lvl w:ilvl="0" w:tplc="042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703A5"/>
    <w:multiLevelType w:val="multilevel"/>
    <w:tmpl w:val="132E0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761002"/>
    <w:multiLevelType w:val="hybridMultilevel"/>
    <w:tmpl w:val="FF203B06"/>
    <w:lvl w:ilvl="0" w:tplc="BF025A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A4518A7"/>
    <w:multiLevelType w:val="hybridMultilevel"/>
    <w:tmpl w:val="F17EF43A"/>
    <w:lvl w:ilvl="0" w:tplc="1130D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E9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A2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065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69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BC0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903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C2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6B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575F95"/>
    <w:multiLevelType w:val="multilevel"/>
    <w:tmpl w:val="4C42F1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D74633"/>
    <w:multiLevelType w:val="hybridMultilevel"/>
    <w:tmpl w:val="6D1E75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34EBC"/>
    <w:multiLevelType w:val="hybridMultilevel"/>
    <w:tmpl w:val="6E68EF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22ED1"/>
    <w:multiLevelType w:val="hybridMultilevel"/>
    <w:tmpl w:val="8C0C3E2C"/>
    <w:lvl w:ilvl="0" w:tplc="A6EA0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70C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C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08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BAD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828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70A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C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2F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AB3FA9"/>
    <w:multiLevelType w:val="hybridMultilevel"/>
    <w:tmpl w:val="FFEED3DC"/>
    <w:lvl w:ilvl="0" w:tplc="4C2EF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0C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C9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A9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901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A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8D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C1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CB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FD71CD"/>
    <w:multiLevelType w:val="hybridMultilevel"/>
    <w:tmpl w:val="0B52AFC0"/>
    <w:lvl w:ilvl="0" w:tplc="F6805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4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A1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82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48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6C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2B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C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EC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0CF5488"/>
    <w:multiLevelType w:val="hybridMultilevel"/>
    <w:tmpl w:val="37005F42"/>
    <w:lvl w:ilvl="0" w:tplc="BA886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B48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23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6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47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81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01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69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04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58A6370"/>
    <w:multiLevelType w:val="hybridMultilevel"/>
    <w:tmpl w:val="3BA82C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F406D"/>
    <w:multiLevelType w:val="hybridMultilevel"/>
    <w:tmpl w:val="8D322210"/>
    <w:lvl w:ilvl="0" w:tplc="33DCC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EE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06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6F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07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81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67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8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A8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A24474E"/>
    <w:multiLevelType w:val="hybridMultilevel"/>
    <w:tmpl w:val="743A564E"/>
    <w:lvl w:ilvl="0" w:tplc="5BA2C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2A5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03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65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2C6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60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8D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D4B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62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1407890"/>
    <w:multiLevelType w:val="hybridMultilevel"/>
    <w:tmpl w:val="E522F6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D6348"/>
    <w:multiLevelType w:val="hybridMultilevel"/>
    <w:tmpl w:val="0E1CB2C2"/>
    <w:lvl w:ilvl="0" w:tplc="3E7EB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E5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E2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C7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C7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44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8D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AB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A1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7A3990"/>
    <w:multiLevelType w:val="hybridMultilevel"/>
    <w:tmpl w:val="11E4AE72"/>
    <w:lvl w:ilvl="0" w:tplc="EF9CE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42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E29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A7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8C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C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AF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2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2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FB0667A"/>
    <w:multiLevelType w:val="multilevel"/>
    <w:tmpl w:val="4EDE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4"/>
  </w:num>
  <w:num w:numId="5">
    <w:abstractNumId w:val="25"/>
  </w:num>
  <w:num w:numId="6">
    <w:abstractNumId w:val="2"/>
  </w:num>
  <w:num w:numId="7">
    <w:abstractNumId w:val="20"/>
  </w:num>
  <w:num w:numId="8">
    <w:abstractNumId w:val="0"/>
  </w:num>
  <w:num w:numId="9">
    <w:abstractNumId w:val="18"/>
  </w:num>
  <w:num w:numId="10">
    <w:abstractNumId w:val="24"/>
  </w:num>
  <w:num w:numId="11">
    <w:abstractNumId w:val="5"/>
  </w:num>
  <w:num w:numId="12">
    <w:abstractNumId w:val="12"/>
  </w:num>
  <w:num w:numId="13">
    <w:abstractNumId w:val="14"/>
  </w:num>
  <w:num w:numId="14">
    <w:abstractNumId w:val="19"/>
  </w:num>
  <w:num w:numId="15">
    <w:abstractNumId w:val="22"/>
  </w:num>
  <w:num w:numId="16">
    <w:abstractNumId w:val="3"/>
  </w:num>
  <w:num w:numId="17">
    <w:abstractNumId w:val="1"/>
  </w:num>
  <w:num w:numId="18">
    <w:abstractNumId w:val="16"/>
  </w:num>
  <w:num w:numId="19">
    <w:abstractNumId w:val="8"/>
  </w:num>
  <w:num w:numId="20">
    <w:abstractNumId w:val="7"/>
  </w:num>
  <w:num w:numId="21">
    <w:abstractNumId w:val="9"/>
  </w:num>
  <w:num w:numId="22">
    <w:abstractNumId w:val="15"/>
  </w:num>
  <w:num w:numId="23">
    <w:abstractNumId w:val="10"/>
  </w:num>
  <w:num w:numId="24">
    <w:abstractNumId w:val="13"/>
  </w:num>
  <w:num w:numId="25">
    <w:abstractNumId w:val="23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9E"/>
    <w:rsid w:val="00062279"/>
    <w:rsid w:val="00070B0B"/>
    <w:rsid w:val="000E1288"/>
    <w:rsid w:val="000F1DFE"/>
    <w:rsid w:val="00110ABD"/>
    <w:rsid w:val="001324D0"/>
    <w:rsid w:val="00150EF6"/>
    <w:rsid w:val="00154257"/>
    <w:rsid w:val="00154EBF"/>
    <w:rsid w:val="00175577"/>
    <w:rsid w:val="001C6B5B"/>
    <w:rsid w:val="001E42C0"/>
    <w:rsid w:val="00234101"/>
    <w:rsid w:val="00236357"/>
    <w:rsid w:val="00256528"/>
    <w:rsid w:val="002A558B"/>
    <w:rsid w:val="002C63E3"/>
    <w:rsid w:val="002D3FBF"/>
    <w:rsid w:val="002E3FCD"/>
    <w:rsid w:val="0033293D"/>
    <w:rsid w:val="0038066B"/>
    <w:rsid w:val="00383C73"/>
    <w:rsid w:val="003F3022"/>
    <w:rsid w:val="00406693"/>
    <w:rsid w:val="0044327B"/>
    <w:rsid w:val="0045216E"/>
    <w:rsid w:val="00463902"/>
    <w:rsid w:val="004C523C"/>
    <w:rsid w:val="004C7948"/>
    <w:rsid w:val="004D60BA"/>
    <w:rsid w:val="005F16D0"/>
    <w:rsid w:val="005F2A9B"/>
    <w:rsid w:val="0062203C"/>
    <w:rsid w:val="00655750"/>
    <w:rsid w:val="00662554"/>
    <w:rsid w:val="00674195"/>
    <w:rsid w:val="006D7F96"/>
    <w:rsid w:val="006E05A0"/>
    <w:rsid w:val="007102C7"/>
    <w:rsid w:val="00712F92"/>
    <w:rsid w:val="00727D0B"/>
    <w:rsid w:val="007A0D93"/>
    <w:rsid w:val="007D3DEC"/>
    <w:rsid w:val="007F003B"/>
    <w:rsid w:val="0082064B"/>
    <w:rsid w:val="008553DC"/>
    <w:rsid w:val="0086071D"/>
    <w:rsid w:val="00863B95"/>
    <w:rsid w:val="00870CE3"/>
    <w:rsid w:val="0087584D"/>
    <w:rsid w:val="00882F97"/>
    <w:rsid w:val="008D4839"/>
    <w:rsid w:val="008F4E57"/>
    <w:rsid w:val="009171F2"/>
    <w:rsid w:val="009177DF"/>
    <w:rsid w:val="0093529D"/>
    <w:rsid w:val="0094625A"/>
    <w:rsid w:val="0095202B"/>
    <w:rsid w:val="00963834"/>
    <w:rsid w:val="009F309F"/>
    <w:rsid w:val="00A6076F"/>
    <w:rsid w:val="00AF345D"/>
    <w:rsid w:val="00B04A18"/>
    <w:rsid w:val="00B10F04"/>
    <w:rsid w:val="00B47692"/>
    <w:rsid w:val="00B86D6F"/>
    <w:rsid w:val="00B9100D"/>
    <w:rsid w:val="00BA184D"/>
    <w:rsid w:val="00BD2C90"/>
    <w:rsid w:val="00BD5D4D"/>
    <w:rsid w:val="00C656B9"/>
    <w:rsid w:val="00C95309"/>
    <w:rsid w:val="00CB2365"/>
    <w:rsid w:val="00CC759E"/>
    <w:rsid w:val="00D47B6B"/>
    <w:rsid w:val="00DA4E72"/>
    <w:rsid w:val="00DB7D94"/>
    <w:rsid w:val="00DD1DD2"/>
    <w:rsid w:val="00DF52A7"/>
    <w:rsid w:val="00DF5E1B"/>
    <w:rsid w:val="00E2159C"/>
    <w:rsid w:val="00E40311"/>
    <w:rsid w:val="00E50FD9"/>
    <w:rsid w:val="00E543AF"/>
    <w:rsid w:val="00EA2F0F"/>
    <w:rsid w:val="00EA7119"/>
    <w:rsid w:val="00EF0675"/>
    <w:rsid w:val="00F06FC5"/>
    <w:rsid w:val="00F151C7"/>
    <w:rsid w:val="00F3797E"/>
    <w:rsid w:val="00F81752"/>
    <w:rsid w:val="00F867B1"/>
    <w:rsid w:val="00F92EDF"/>
    <w:rsid w:val="00FB71CE"/>
    <w:rsid w:val="00FC226A"/>
    <w:rsid w:val="00FD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0333"/>
  <w15:docId w15:val="{093B7F03-A209-4CE4-B60B-7F293FBF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FB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F16D0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5F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WebChar">
    <w:name w:val="Normal (Web) Char"/>
    <w:basedOn w:val="DefaultParagraphFont"/>
    <w:link w:val="NormalWeb"/>
    <w:uiPriority w:val="99"/>
    <w:rsid w:val="00D47B6B"/>
    <w:rPr>
      <w:rFonts w:ascii="Times New Roman" w:eastAsia="Times New Roman" w:hAnsi="Times New Roman" w:cs="Times New Roman"/>
      <w:sz w:val="24"/>
      <w:szCs w:val="24"/>
      <w:lang w:eastAsia="lt-LT"/>
    </w:rPr>
  </w:style>
  <w:style w:type="table" w:customStyle="1" w:styleId="ListTable3-Accent61">
    <w:name w:val="List Table 3 - Accent 61"/>
    <w:basedOn w:val="TableNormal"/>
    <w:uiPriority w:val="48"/>
    <w:rsid w:val="00F151C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news-date">
    <w:name w:val="news-date"/>
    <w:basedOn w:val="Normal"/>
    <w:rsid w:val="007F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22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27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6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3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3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1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8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8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414">
          <w:marLeft w:val="274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tar.lt/portal/lt/legalAct/c97206b078ad11eab005936df725feed" TargetMode="External"/><Relationship Id="rId5" Type="http://schemas.openxmlformats.org/officeDocument/2006/relationships/hyperlink" Target="http://www.apv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Ambrazeviciene</dc:creator>
  <cp:lastModifiedBy>dll</cp:lastModifiedBy>
  <cp:revision>2</cp:revision>
  <cp:lastPrinted>2019-01-31T05:08:00Z</cp:lastPrinted>
  <dcterms:created xsi:type="dcterms:W3CDTF">2020-04-15T12:09:00Z</dcterms:created>
  <dcterms:modified xsi:type="dcterms:W3CDTF">2020-04-15T12:09:00Z</dcterms:modified>
</cp:coreProperties>
</file>