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707D4" w14:textId="77777777" w:rsidR="00E127A1" w:rsidRDefault="003562BD">
      <w:pPr>
        <w:suppressAutoHyphens/>
        <w:ind w:left="5670"/>
        <w:textAlignment w:val="baseline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Sąjungos šiltnamio efektą sukeliančių dujų registro naudojimo taisyklių</w:t>
      </w:r>
    </w:p>
    <w:p w14:paraId="3A644BB9" w14:textId="77777777" w:rsidR="00E127A1" w:rsidRDefault="003562BD">
      <w:pPr>
        <w:suppressAutoHyphens/>
        <w:ind w:left="5670"/>
        <w:textAlignment w:val="baseline"/>
      </w:pPr>
      <w:r>
        <w:rPr>
          <w:bCs/>
          <w:szCs w:val="24"/>
          <w:lang w:eastAsia="lt-LT"/>
        </w:rPr>
        <w:t xml:space="preserve">4 priedas </w:t>
      </w:r>
    </w:p>
    <w:p w14:paraId="34B9CDDA" w14:textId="77777777" w:rsidR="00E127A1" w:rsidRDefault="00E127A1">
      <w:pPr>
        <w:suppressAutoHyphens/>
        <w:ind w:left="5670"/>
        <w:textAlignment w:val="baseline"/>
        <w:rPr>
          <w:bCs/>
          <w:szCs w:val="24"/>
          <w:lang w:eastAsia="lt-LT"/>
        </w:rPr>
      </w:pPr>
    </w:p>
    <w:p w14:paraId="571AEF46" w14:textId="77777777" w:rsidR="00E127A1" w:rsidRDefault="00E127A1">
      <w:pPr>
        <w:suppressAutoHyphens/>
        <w:ind w:left="5387"/>
        <w:textAlignment w:val="baseline"/>
        <w:rPr>
          <w:bCs/>
          <w:szCs w:val="24"/>
          <w:lang w:eastAsia="lt-LT"/>
        </w:rPr>
      </w:pPr>
    </w:p>
    <w:p w14:paraId="3F5A2A6B" w14:textId="77777777" w:rsidR="00E127A1" w:rsidRDefault="003562BD">
      <w:pPr>
        <w:suppressAutoHyphens/>
        <w:jc w:val="center"/>
        <w:textAlignment w:val="baseline"/>
      </w:pPr>
      <w:r>
        <w:rPr>
          <w:b/>
          <w:bCs/>
          <w:szCs w:val="24"/>
          <w:lang w:eastAsia="lt-LT"/>
        </w:rPr>
        <w:t>PAREIŠKIMAS DĖL SPRENDIMO PERVESTI ATL Į SĄSKAITAS, NEĮTRAUKTAS Į PATIKIMŲ SĄSKAITŲ SĄRAŠĄ, PRIĖMIMO / ATŠAUKIMO</w:t>
      </w:r>
    </w:p>
    <w:p w14:paraId="011A2A7C" w14:textId="77777777" w:rsidR="00E127A1" w:rsidRDefault="00E127A1">
      <w:pPr>
        <w:suppressAutoHyphens/>
        <w:jc w:val="center"/>
        <w:textAlignment w:val="baseline"/>
        <w:rPr>
          <w:b/>
          <w:bCs/>
          <w:szCs w:val="24"/>
          <w:lang w:eastAsia="lt-LT"/>
        </w:rPr>
      </w:pPr>
    </w:p>
    <w:p w14:paraId="63DC81D4" w14:textId="77777777" w:rsidR="00E127A1" w:rsidRDefault="003562BD">
      <w:pPr>
        <w:suppressAutoHyphens/>
        <w:jc w:val="center"/>
        <w:textAlignment w:val="baseline"/>
        <w:rPr>
          <w:bCs/>
        </w:rPr>
      </w:pPr>
      <w:r>
        <w:rPr>
          <w:bCs/>
        </w:rPr>
        <w:t>20__ m. _________ mėn. ___ d.</w:t>
      </w:r>
    </w:p>
    <w:p w14:paraId="1D6D975B" w14:textId="77777777" w:rsidR="00E127A1" w:rsidRDefault="00E127A1">
      <w:pPr>
        <w:suppressAutoHyphens/>
        <w:jc w:val="center"/>
        <w:textAlignment w:val="baseline"/>
        <w:rPr>
          <w:bCs/>
        </w:rPr>
      </w:pPr>
    </w:p>
    <w:p w14:paraId="10544E3C" w14:textId="77777777" w:rsidR="00E127A1" w:rsidRDefault="003562BD">
      <w:pPr>
        <w:suppressAutoHyphens/>
        <w:jc w:val="center"/>
        <w:textAlignment w:val="baseline"/>
        <w:rPr>
          <w:bCs/>
        </w:rPr>
      </w:pPr>
      <w:r>
        <w:rPr>
          <w:bCs/>
        </w:rPr>
        <w:t>____________</w:t>
      </w:r>
    </w:p>
    <w:p w14:paraId="0D4A14EA" w14:textId="77777777" w:rsidR="00E127A1" w:rsidRDefault="003562BD">
      <w:pPr>
        <w:suppressAutoHyphens/>
        <w:jc w:val="center"/>
        <w:textAlignment w:val="baseline"/>
        <w:rPr>
          <w:bCs/>
          <w:sz w:val="20"/>
        </w:rPr>
      </w:pPr>
      <w:r>
        <w:rPr>
          <w:bCs/>
          <w:sz w:val="20"/>
        </w:rPr>
        <w:t>(miestas)</w:t>
      </w:r>
    </w:p>
    <w:p w14:paraId="6E110290" w14:textId="77777777" w:rsidR="00E127A1" w:rsidRDefault="00E127A1">
      <w:pPr>
        <w:suppressAutoHyphens/>
        <w:jc w:val="center"/>
        <w:textAlignment w:val="baseline"/>
        <w:rPr>
          <w:b/>
          <w:bCs/>
          <w:caps/>
          <w:szCs w:val="24"/>
          <w:lang w:eastAsia="lt-LT"/>
        </w:rPr>
      </w:pPr>
    </w:p>
    <w:tbl>
      <w:tblPr>
        <w:tblW w:w="949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6"/>
        <w:gridCol w:w="5628"/>
      </w:tblGrid>
      <w:tr w:rsidR="00E127A1" w14:paraId="5B84098F" w14:textId="77777777">
        <w:trPr>
          <w:trHeight w:val="293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38F0" w14:textId="77777777" w:rsidR="00E127A1" w:rsidRDefault="00E127A1">
            <w:pPr>
              <w:rPr>
                <w:sz w:val="10"/>
                <w:szCs w:val="10"/>
              </w:rPr>
            </w:pPr>
          </w:p>
          <w:p w14:paraId="0D4114F3" w14:textId="77777777" w:rsidR="00E127A1" w:rsidRDefault="003562BD">
            <w:pPr>
              <w:suppressAutoHyphens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PAREIŠKĖJAS:</w:t>
            </w:r>
          </w:p>
          <w:p w14:paraId="14CD65E1" w14:textId="77777777" w:rsidR="00E127A1" w:rsidRDefault="00E127A1">
            <w:pPr>
              <w:rPr>
                <w:sz w:val="10"/>
                <w:szCs w:val="10"/>
              </w:rPr>
            </w:pPr>
          </w:p>
          <w:p w14:paraId="26CA13AD" w14:textId="77777777" w:rsidR="00E127A1" w:rsidRDefault="003562BD">
            <w:pPr>
              <w:suppressAutoHyphens/>
              <w:jc w:val="both"/>
              <w:textAlignment w:val="baseline"/>
              <w:rPr>
                <w:i/>
                <w:iCs/>
                <w:sz w:val="20"/>
                <w:lang w:eastAsia="lt-LT"/>
              </w:rPr>
            </w:pPr>
            <w:r>
              <w:rPr>
                <w:i/>
                <w:iCs/>
                <w:sz w:val="20"/>
                <w:lang w:eastAsia="lt-LT"/>
              </w:rPr>
              <w:t>(juridinio asmens pavadinimas)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8A66" w14:textId="77777777" w:rsidR="00E127A1" w:rsidRDefault="00E127A1">
            <w:pPr>
              <w:rPr>
                <w:sz w:val="10"/>
                <w:szCs w:val="10"/>
              </w:rPr>
            </w:pPr>
          </w:p>
          <w:p w14:paraId="06072787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79B5960F" w14:textId="77777777">
        <w:trPr>
          <w:trHeight w:val="515"/>
        </w:trPr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9088" w14:textId="77777777" w:rsidR="00E127A1" w:rsidRDefault="00E127A1">
            <w:pPr>
              <w:rPr>
                <w:sz w:val="6"/>
                <w:szCs w:val="6"/>
              </w:rPr>
            </w:pPr>
          </w:p>
          <w:p w14:paraId="1A08AC97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>Adresas, miestas, pašto kodas, valstybė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E802" w14:textId="77777777" w:rsidR="00E127A1" w:rsidRDefault="00E127A1">
            <w:pPr>
              <w:rPr>
                <w:sz w:val="6"/>
                <w:szCs w:val="6"/>
              </w:rPr>
            </w:pPr>
          </w:p>
          <w:p w14:paraId="64BE75AF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6649F314" w14:textId="77777777">
        <w:trPr>
          <w:trHeight w:val="515"/>
        </w:trPr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B556" w14:textId="77777777" w:rsidR="00E127A1" w:rsidRDefault="00E127A1">
            <w:pPr>
              <w:rPr>
                <w:sz w:val="6"/>
                <w:szCs w:val="6"/>
              </w:rPr>
            </w:pPr>
          </w:p>
          <w:p w14:paraId="3B1B6FB2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numeris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D622" w14:textId="77777777" w:rsidR="00E127A1" w:rsidRDefault="00E127A1">
            <w:pPr>
              <w:rPr>
                <w:sz w:val="6"/>
                <w:szCs w:val="6"/>
              </w:rPr>
            </w:pPr>
          </w:p>
          <w:p w14:paraId="505BA15B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675779F3" w14:textId="77777777">
        <w:trPr>
          <w:trHeight w:val="515"/>
        </w:trPr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29FF" w14:textId="77777777" w:rsidR="00E127A1" w:rsidRDefault="00E127A1">
            <w:pPr>
              <w:rPr>
                <w:sz w:val="6"/>
                <w:szCs w:val="6"/>
              </w:rPr>
            </w:pPr>
          </w:p>
          <w:p w14:paraId="00FAEC6A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Elektroninio pašto adresas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4AA4" w14:textId="77777777" w:rsidR="00E127A1" w:rsidRDefault="00E127A1">
            <w:pPr>
              <w:rPr>
                <w:sz w:val="6"/>
                <w:szCs w:val="6"/>
              </w:rPr>
            </w:pPr>
          </w:p>
          <w:p w14:paraId="4AD84EE5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51210270" w14:textId="77777777">
        <w:trPr>
          <w:trHeight w:val="293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3DD7" w14:textId="77777777" w:rsidR="00E127A1" w:rsidRDefault="00E127A1">
            <w:pPr>
              <w:rPr>
                <w:sz w:val="12"/>
                <w:szCs w:val="12"/>
              </w:rPr>
            </w:pPr>
          </w:p>
          <w:p w14:paraId="4BC71D6C" w14:textId="77777777" w:rsidR="00E127A1" w:rsidRDefault="003562BD">
            <w:pPr>
              <w:suppressAutoHyphens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Prašoma: </w:t>
            </w:r>
          </w:p>
          <w:p w14:paraId="30C09A8B" w14:textId="77777777" w:rsidR="00E127A1" w:rsidRDefault="00E127A1">
            <w:pPr>
              <w:rPr>
                <w:sz w:val="12"/>
                <w:szCs w:val="12"/>
              </w:rPr>
            </w:pPr>
          </w:p>
          <w:p w14:paraId="67F585F5" w14:textId="77777777" w:rsidR="00E127A1" w:rsidRDefault="003562BD">
            <w:pPr>
              <w:suppressAutoHyphens/>
              <w:textAlignment w:val="baseline"/>
              <w:rPr>
                <w:sz w:val="20"/>
              </w:rPr>
            </w:pPr>
            <w:r>
              <w:rPr>
                <w:i/>
                <w:iCs/>
                <w:sz w:val="20"/>
                <w:lang w:eastAsia="lt-LT"/>
              </w:rPr>
              <w:t>(pažymėti reikiamą variantą)</w:t>
            </w:r>
          </w:p>
        </w:tc>
      </w:tr>
      <w:tr w:rsidR="00E127A1" w14:paraId="7BF6AD05" w14:textId="77777777">
        <w:trPr>
          <w:trHeight w:val="293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54E1" w14:textId="77777777" w:rsidR="00E127A1" w:rsidRDefault="00E127A1">
            <w:pPr>
              <w:rPr>
                <w:sz w:val="6"/>
                <w:szCs w:val="6"/>
              </w:rPr>
            </w:pPr>
          </w:p>
          <w:p w14:paraId="693045E7" w14:textId="63A283B4" w:rsidR="00E127A1" w:rsidRDefault="00C37294" w:rsidP="00F13D81">
            <w:pPr>
              <w:suppressAutoHyphens/>
              <w:spacing w:after="120"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17387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Sprendimo pateikimo:</w:t>
            </w:r>
          </w:p>
        </w:tc>
      </w:tr>
      <w:tr w:rsidR="00E127A1" w14:paraId="4AD7E778" w14:textId="77777777">
        <w:trPr>
          <w:trHeight w:val="293"/>
        </w:trPr>
        <w:tc>
          <w:tcPr>
            <w:tcW w:w="94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8D8E" w14:textId="77777777" w:rsidR="00E127A1" w:rsidRDefault="00E127A1">
            <w:pPr>
              <w:rPr>
                <w:sz w:val="6"/>
                <w:szCs w:val="6"/>
              </w:rPr>
            </w:pPr>
          </w:p>
          <w:p w14:paraId="7D3B5A6C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bCs/>
              </w:rPr>
              <w:t xml:space="preserve">Vadovaudamasis 2019 m. kovo 12 d.  Komisijos deleguotojo reglamento (ES) Nr. 2019/1122 </w:t>
            </w:r>
            <w:r>
              <w:rPr>
                <w:bCs/>
              </w:rPr>
              <w:br/>
              <w:t>55 straipsnio 3 dalimi,</w:t>
            </w:r>
            <w:r>
              <w:rPr>
                <w:szCs w:val="24"/>
                <w:lang w:eastAsia="lt-LT"/>
              </w:rPr>
              <w:t xml:space="preserve"> prašau nacionalinio administratoriaus sudaryti </w:t>
            </w:r>
            <w:r>
              <w:rPr>
                <w:sz w:val="20"/>
                <w:lang w:eastAsia="lt-LT"/>
              </w:rPr>
              <w:t xml:space="preserve">_________________ </w:t>
            </w:r>
            <w:r>
              <w:rPr>
                <w:i/>
                <w:iCs/>
                <w:sz w:val="20"/>
                <w:lang w:eastAsia="lt-LT"/>
              </w:rPr>
              <w:t>(sąskaitos turėtojo pavadinimas)</w:t>
            </w:r>
            <w:r>
              <w:rPr>
                <w:i/>
                <w:iCs/>
                <w:sz w:val="18"/>
                <w:szCs w:val="18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technines galimybes vykdyti sandorius, apyvartinius taršos leidimus pervedant į sąskaitas, neįtrauktas į _________________ </w:t>
            </w:r>
            <w:r>
              <w:rPr>
                <w:i/>
                <w:iCs/>
                <w:sz w:val="20"/>
                <w:lang w:eastAsia="lt-LT"/>
              </w:rPr>
              <w:t>(sąskaitos (-ų) numeris (-</w:t>
            </w:r>
            <w:proofErr w:type="spellStart"/>
            <w:r>
              <w:rPr>
                <w:i/>
                <w:iCs/>
                <w:sz w:val="20"/>
                <w:lang w:eastAsia="lt-LT"/>
              </w:rPr>
              <w:t>iai</w:t>
            </w:r>
            <w:proofErr w:type="spellEnd"/>
            <w:r>
              <w:rPr>
                <w:i/>
                <w:iCs/>
                <w:sz w:val="20"/>
                <w:lang w:eastAsia="lt-LT"/>
              </w:rPr>
              <w:t>))</w:t>
            </w:r>
            <w:r>
              <w:rPr>
                <w:i/>
                <w:iCs/>
                <w:sz w:val="18"/>
                <w:szCs w:val="18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patikimų sąskaitų sąrašą.   </w:t>
            </w:r>
          </w:p>
          <w:p w14:paraId="6908D944" w14:textId="77777777" w:rsidR="00E127A1" w:rsidRDefault="00E127A1">
            <w:pPr>
              <w:rPr>
                <w:sz w:val="6"/>
                <w:szCs w:val="6"/>
              </w:rPr>
            </w:pPr>
          </w:p>
          <w:p w14:paraId="1384059C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 xml:space="preserve">Šio sprendimo pagrindu patvirtinu, kad prisiimu visas galimas su antrosios sandorio šalies pasirinkimu ir veiksmais susijusias rizikas. </w:t>
            </w:r>
          </w:p>
        </w:tc>
      </w:tr>
      <w:tr w:rsidR="00E127A1" w14:paraId="03FA1BA2" w14:textId="77777777">
        <w:trPr>
          <w:trHeight w:val="293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D077" w14:textId="77777777" w:rsidR="00E127A1" w:rsidRDefault="00E127A1">
            <w:pPr>
              <w:rPr>
                <w:sz w:val="6"/>
                <w:szCs w:val="6"/>
              </w:rPr>
            </w:pPr>
          </w:p>
          <w:p w14:paraId="0D655853" w14:textId="7C77AE07" w:rsidR="00E127A1" w:rsidRDefault="00C37294" w:rsidP="00F13D81">
            <w:pPr>
              <w:suppressAutoHyphens/>
              <w:spacing w:after="120"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194032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D81"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szCs w:val="24"/>
                <w:lang w:eastAsia="lt-LT"/>
              </w:rPr>
              <w:t xml:space="preserve"> Ankstesnio sprendimo </w:t>
            </w:r>
            <w:r w:rsidR="003562BD">
              <w:rPr>
                <w:sz w:val="20"/>
                <w:lang w:eastAsia="lt-LT"/>
              </w:rPr>
              <w:t>_______________</w:t>
            </w:r>
            <w:r w:rsidR="003562BD">
              <w:rPr>
                <w:i/>
                <w:iCs/>
                <w:sz w:val="20"/>
                <w:lang w:eastAsia="lt-LT"/>
              </w:rPr>
              <w:t>(nurodyti datą)</w:t>
            </w:r>
            <w:r w:rsidR="003562BD">
              <w:rPr>
                <w:i/>
                <w:iCs/>
                <w:sz w:val="18"/>
                <w:szCs w:val="18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atšaukimo.</w:t>
            </w:r>
          </w:p>
        </w:tc>
      </w:tr>
    </w:tbl>
    <w:p w14:paraId="2D02C129" w14:textId="77777777" w:rsidR="00E127A1" w:rsidRDefault="00E127A1">
      <w:pPr>
        <w:suppressAutoHyphens/>
        <w:ind w:firstLine="62"/>
        <w:jc w:val="both"/>
        <w:textAlignment w:val="baseline"/>
        <w:rPr>
          <w:b/>
          <w:bCs/>
          <w:caps/>
          <w:szCs w:val="24"/>
          <w:lang w:eastAsia="lt-LT"/>
        </w:rPr>
      </w:pPr>
    </w:p>
    <w:p w14:paraId="5DB91B48" w14:textId="77777777" w:rsidR="00E127A1" w:rsidRDefault="00E127A1">
      <w:pPr>
        <w:suppressAutoHyphens/>
        <w:jc w:val="center"/>
        <w:textAlignment w:val="baseline"/>
      </w:pPr>
    </w:p>
    <w:p w14:paraId="21588DBF" w14:textId="77777777" w:rsidR="00E127A1" w:rsidRDefault="003562BD">
      <w:pPr>
        <w:tabs>
          <w:tab w:val="right" w:leader="underscore" w:pos="9072"/>
        </w:tabs>
        <w:suppressAutoHyphens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5D42A423" w14:textId="77777777" w:rsidR="00E127A1" w:rsidRDefault="003562BD">
      <w:pPr>
        <w:tabs>
          <w:tab w:val="right" w:pos="9071"/>
        </w:tabs>
        <w:suppressAutoHyphens/>
        <w:ind w:right="1110"/>
        <w:jc w:val="center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 xml:space="preserve">(vardas, pavardė, pareigos, veikimo teisinis pagrindas, parašas) </w:t>
      </w:r>
      <w:r>
        <w:rPr>
          <w:sz w:val="20"/>
          <w:lang w:eastAsia="lt-LT"/>
        </w:rPr>
        <w:tab/>
        <w:t>A. V. (juridiniams asmenims)</w:t>
      </w:r>
    </w:p>
    <w:p w14:paraId="609FC50E" w14:textId="77777777" w:rsidR="00E127A1" w:rsidRDefault="00E127A1">
      <w:pPr>
        <w:tabs>
          <w:tab w:val="right" w:leader="underscore" w:pos="9072"/>
        </w:tabs>
        <w:suppressAutoHyphens/>
        <w:textAlignment w:val="baseline"/>
        <w:rPr>
          <w:sz w:val="20"/>
          <w:lang w:eastAsia="lt-LT"/>
        </w:rPr>
      </w:pPr>
    </w:p>
    <w:p w14:paraId="6C578AF7" w14:textId="77777777" w:rsidR="00E127A1" w:rsidRDefault="00E127A1">
      <w:pPr>
        <w:suppressAutoHyphens/>
        <w:jc w:val="center"/>
        <w:textAlignment w:val="baseline"/>
        <w:rPr>
          <w:b/>
          <w:bCs/>
          <w:caps/>
          <w:szCs w:val="24"/>
          <w:lang w:eastAsia="lt-LT"/>
        </w:rPr>
      </w:pPr>
    </w:p>
    <w:p w14:paraId="757B209C" w14:textId="77777777" w:rsidR="00E127A1" w:rsidRDefault="00E127A1">
      <w:pPr>
        <w:suppressAutoHyphens/>
        <w:textAlignment w:val="baseline"/>
      </w:pPr>
    </w:p>
    <w:p w14:paraId="0F9EFCAE" w14:textId="77777777" w:rsidR="00E127A1" w:rsidRDefault="003562BD" w:rsidP="003562BD">
      <w:pPr>
        <w:suppressAutoHyphens/>
        <w:jc w:val="center"/>
        <w:textAlignment w:val="baseline"/>
      </w:pPr>
      <w:r>
        <w:rPr>
          <w:szCs w:val="24"/>
          <w:lang w:eastAsia="lt-LT"/>
        </w:rPr>
        <w:t>_________________</w:t>
      </w:r>
    </w:p>
    <w:p w14:paraId="1448F5E4" w14:textId="6FDC034E" w:rsidR="00E127A1" w:rsidRDefault="00E127A1" w:rsidP="00FF3E7D">
      <w:pPr>
        <w:suppressAutoHyphens/>
        <w:textAlignment w:val="baseline"/>
      </w:pPr>
    </w:p>
    <w:sectPr w:rsidR="00E127A1" w:rsidSect="00FF3E7D">
      <w:headerReference w:type="default" r:id="rId7"/>
      <w:pgSz w:w="11907" w:h="16839"/>
      <w:pgMar w:top="1134" w:right="567" w:bottom="851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865D6" w14:textId="77777777" w:rsidR="00CA5ACC" w:rsidRDefault="00CA5ACC">
      <w:pPr>
        <w:textAlignment w:val="baseline"/>
      </w:pPr>
      <w:r>
        <w:separator/>
      </w:r>
    </w:p>
  </w:endnote>
  <w:endnote w:type="continuationSeparator" w:id="0">
    <w:p w14:paraId="741214FE" w14:textId="77777777" w:rsidR="00CA5ACC" w:rsidRDefault="00CA5ACC">
      <w:pPr>
        <w:textAlignment w:val="baseline"/>
      </w:pPr>
      <w:r>
        <w:continuationSeparator/>
      </w:r>
    </w:p>
  </w:endnote>
  <w:endnote w:type="continuationNotice" w:id="1">
    <w:p w14:paraId="77E4DF5B" w14:textId="77777777" w:rsidR="00CA5ACC" w:rsidRDefault="00CA5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9E2A8" w14:textId="77777777" w:rsidR="00CA5ACC" w:rsidRDefault="00CA5ACC">
      <w:pPr>
        <w:textAlignment w:val="baseline"/>
      </w:pPr>
      <w:r>
        <w:rPr>
          <w:color w:val="000000"/>
        </w:rPr>
        <w:separator/>
      </w:r>
    </w:p>
  </w:footnote>
  <w:footnote w:type="continuationSeparator" w:id="0">
    <w:p w14:paraId="0BBCBB69" w14:textId="77777777" w:rsidR="00CA5ACC" w:rsidRDefault="00CA5ACC">
      <w:pPr>
        <w:textAlignment w:val="baseline"/>
      </w:pPr>
      <w:r>
        <w:continuationSeparator/>
      </w:r>
    </w:p>
  </w:footnote>
  <w:footnote w:type="continuationNotice" w:id="1">
    <w:p w14:paraId="3FB2259D" w14:textId="77777777" w:rsidR="00CA5ACC" w:rsidRDefault="00CA5A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8BF2" w14:textId="77777777" w:rsidR="00E127A1" w:rsidRDefault="003562BD">
    <w:pPr>
      <w:tabs>
        <w:tab w:val="center" w:pos="4819"/>
        <w:tab w:val="right" w:pos="9638"/>
      </w:tabs>
      <w:jc w:val="center"/>
      <w:textAlignment w:val="baselin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4A5B148" w14:textId="77777777" w:rsidR="00E127A1" w:rsidRDefault="00E127A1">
    <w:pPr>
      <w:tabs>
        <w:tab w:val="center" w:pos="4819"/>
        <w:tab w:val="right" w:pos="9638"/>
      </w:tabs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298"/>
  <w:hyphenationZone w:val="396"/>
  <w:doNotHyphenateCap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55C"/>
    <w:rsid w:val="003562BD"/>
    <w:rsid w:val="00936EBD"/>
    <w:rsid w:val="00B9155C"/>
    <w:rsid w:val="00C37294"/>
    <w:rsid w:val="00CA5ACC"/>
    <w:rsid w:val="00E127A1"/>
    <w:rsid w:val="00F13D81"/>
    <w:rsid w:val="00F7417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ADC293"/>
  <w15:docId w15:val="{81A75EA9-9028-4C7A-ADD5-13D1FDD3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562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9274-CCD4-495D-B806-DB235611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RESPUBLIKOS APLINKOS MINISTRO</vt:lpstr>
    </vt:vector>
  </TitlesOfParts>
  <Company/>
  <LinksUpToDate>false</LinksUpToDate>
  <CharactersWithSpaces>1190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APLINKOS MINISTRO</dc:title>
  <dc:creator>Rima</dc:creator>
  <cp:lastModifiedBy>Toma Juraitė</cp:lastModifiedBy>
  <cp:revision>6</cp:revision>
  <dcterms:created xsi:type="dcterms:W3CDTF">2021-04-08T05:13:00Z</dcterms:created>
  <dcterms:modified xsi:type="dcterms:W3CDTF">2021-04-08T13:18:00Z</dcterms:modified>
</cp:coreProperties>
</file>