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B74A" w14:textId="108B1AE8" w:rsidR="00D03D5B" w:rsidRPr="002F2548" w:rsidRDefault="008A2071">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Linas Jonča</w:t>
      </w:r>
      <w:r w:rsidR="002F2548" w:rsidRPr="002F2548">
        <w:rPr>
          <w:rFonts w:ascii="Times New Roman" w:eastAsia="Times New Roman" w:hAnsi="Times New Roman" w:cs="Times New Roman"/>
          <w:b/>
          <w:sz w:val="24"/>
          <w:szCs w:val="24"/>
          <w:u w:val="single"/>
        </w:rPr>
        <w:t>, 3**********</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729DC5AB" w:rsidR="00D03D5B" w:rsidRPr="008A2071" w:rsidRDefault="008A2071">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sidRPr="008A2071">
        <w:rPr>
          <w:rFonts w:ascii="Times New Roman" w:eastAsia="Calibri" w:hAnsi="Times New Roman" w:cs="Times New Roman"/>
          <w:sz w:val="24"/>
          <w:szCs w:val="24"/>
          <w:u w:val="single"/>
        </w:rPr>
        <w:t>Žiedo g. 2, Pilsūdai, Tauragės r. sav</w:t>
      </w:r>
      <w:r w:rsidR="00A81273" w:rsidRPr="008A2071">
        <w:rPr>
          <w:rFonts w:ascii="Times New Roman" w:eastAsia="Times New Roman" w:hAnsi="Times New Roman" w:cs="Times New Roman"/>
          <w:sz w:val="24"/>
          <w:szCs w:val="24"/>
          <w:u w:val="single"/>
        </w:rPr>
        <w:t>.</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5DA85CB0" w:rsidR="008A2071" w:rsidRPr="008A2071"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8A2071">
        <w:rPr>
          <w:rFonts w:ascii="Times New Roman" w:eastAsia="Times New Roman" w:hAnsi="Times New Roman" w:cs="Times New Roman"/>
          <w:sz w:val="24"/>
          <w:szCs w:val="24"/>
          <w:u w:val="single"/>
        </w:rPr>
        <w:t xml:space="preserve">Tel. </w:t>
      </w:r>
      <w:r w:rsidR="008A2071" w:rsidRPr="008A2071">
        <w:rPr>
          <w:rFonts w:ascii="Times New Roman" w:eastAsia="Calibri" w:hAnsi="Times New Roman" w:cs="Times New Roman"/>
          <w:sz w:val="24"/>
          <w:szCs w:val="24"/>
          <w:u w:val="single"/>
        </w:rPr>
        <w:t>861817048</w:t>
      </w:r>
      <w:r w:rsidRPr="008A2071">
        <w:rPr>
          <w:rFonts w:ascii="Times New Roman" w:eastAsia="Times New Roman" w:hAnsi="Times New Roman" w:cs="Times New Roman"/>
          <w:sz w:val="24"/>
          <w:szCs w:val="24"/>
          <w:u w:val="single"/>
        </w:rPr>
        <w:t xml:space="preserve">, el.p. </w:t>
      </w:r>
      <w:r w:rsidR="008A2071" w:rsidRPr="008A2071">
        <w:rPr>
          <w:rFonts w:ascii="Times New Roman" w:eastAsia="Calibri" w:hAnsi="Times New Roman" w:cs="Times New Roman"/>
          <w:sz w:val="24"/>
          <w:szCs w:val="24"/>
          <w:u w:val="single"/>
        </w:rPr>
        <w:t>Rokas1</w:t>
      </w:r>
      <w:r w:rsidR="00311106">
        <w:rPr>
          <w:rFonts w:ascii="Times New Roman" w:eastAsia="Calibri" w:hAnsi="Times New Roman" w:cs="Times New Roman"/>
          <w:sz w:val="24"/>
          <w:szCs w:val="24"/>
          <w:u w:val="single"/>
        </w:rPr>
        <w:t>59</w:t>
      </w:r>
      <w:r w:rsidR="008A2071" w:rsidRPr="008A2071">
        <w:rPr>
          <w:rFonts w:ascii="Times New Roman" w:eastAsia="Calibri" w:hAnsi="Times New Roman" w:cs="Times New Roman"/>
          <w:sz w:val="24"/>
          <w:szCs w:val="24"/>
          <w:u w:val="single"/>
        </w:rPr>
        <w:t>8@gmail.com</w:t>
      </w:r>
      <w:r w:rsidR="008A2071" w:rsidRPr="008A2071">
        <w:rPr>
          <w:rFonts w:ascii="Times New Roman" w:eastAsia="Times New Roman" w:hAnsi="Times New Roman" w:cs="Times New Roman"/>
          <w:i/>
          <w:color w:val="000000"/>
          <w:sz w:val="19"/>
          <w:szCs w:val="19"/>
          <w:u w:val="single"/>
        </w:rPr>
        <w:t xml:space="preserve"> </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3E31C634"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Pr>
          <w:rFonts w:ascii="Times New Roman" w:eastAsia="Times New Roman" w:hAnsi="Times New Roman" w:cs="Times New Roman"/>
          <w:color w:val="000000"/>
          <w:sz w:val="24"/>
          <w:szCs w:val="24"/>
          <w:u w:val="single"/>
        </w:rPr>
        <w:t>202</w:t>
      </w:r>
      <w:r w:rsidR="002F2548">
        <w:rPr>
          <w:rFonts w:ascii="Times New Roman" w:eastAsia="Times New Roman" w:hAnsi="Times New Roman" w:cs="Times New Roman"/>
          <w:color w:val="000000"/>
          <w:sz w:val="24"/>
          <w:szCs w:val="24"/>
          <w:u w:val="single"/>
        </w:rPr>
        <w:t>3</w:t>
      </w:r>
      <w:r>
        <w:rPr>
          <w:rFonts w:ascii="Times New Roman" w:eastAsia="Times New Roman" w:hAnsi="Times New Roman" w:cs="Times New Roman"/>
          <w:color w:val="000000"/>
          <w:sz w:val="24"/>
          <w:szCs w:val="24"/>
          <w:u w:val="single"/>
        </w:rPr>
        <w:t>-</w:t>
      </w:r>
      <w:r w:rsidR="009A258A">
        <w:rPr>
          <w:rFonts w:ascii="Times New Roman" w:eastAsia="Times New Roman" w:hAnsi="Times New Roman" w:cs="Times New Roman"/>
          <w:color w:val="000000"/>
          <w:sz w:val="24"/>
          <w:szCs w:val="24"/>
          <w:u w:val="single"/>
        </w:rPr>
        <w:t xml:space="preserve">10-03 </w:t>
      </w:r>
      <w:r>
        <w:rPr>
          <w:rFonts w:ascii="Times New Roman" w:eastAsia="Times New Roman" w:hAnsi="Times New Roman" w:cs="Times New Roman"/>
          <w:color w:val="000000"/>
          <w:sz w:val="24"/>
          <w:szCs w:val="24"/>
        </w:rPr>
        <w:t xml:space="preserve">Nr. </w:t>
      </w:r>
      <w:r>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7F9F6252"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8A2071">
        <w:rPr>
          <w:rFonts w:ascii="Times New Roman" w:eastAsia="Times New Roman" w:hAnsi="Times New Roman" w:cs="Times New Roman"/>
          <w:sz w:val="24"/>
          <w:szCs w:val="24"/>
        </w:rPr>
        <w:t>Linas Jonča</w:t>
      </w:r>
      <w:r w:rsidRPr="002F2548">
        <w:rPr>
          <w:rFonts w:ascii="Times New Roman" w:eastAsia="Times New Roman" w:hAnsi="Times New Roman" w:cs="Times New Roman"/>
          <w:sz w:val="24"/>
          <w:szCs w:val="24"/>
        </w:rPr>
        <w:t xml:space="preserve"> toliau pirkėjas,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Pr>
          <w:rFonts w:ascii="Times New Roman" w:eastAsia="Times New Roman" w:hAnsi="Times New Roman" w:cs="Times New Roman"/>
          <w:b/>
          <w:color w:val="000000"/>
          <w:sz w:val="24"/>
          <w:szCs w:val="24"/>
        </w:rPr>
        <w:t>juostinė</w:t>
      </w:r>
      <w:r>
        <w:rPr>
          <w:rFonts w:ascii="Times New Roman" w:eastAsia="Times New Roman" w:hAnsi="Times New Roman" w:cs="Times New Roman"/>
          <w:b/>
          <w:color w:val="000000"/>
          <w:sz w:val="24"/>
          <w:szCs w:val="24"/>
        </w:rPr>
        <w:t xml:space="preserve"> sėjamoji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03D5B"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D03D5B" w:rsidRDefault="009D6B85">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28B4C54B" w14:textId="3680C363" w:rsidR="00D03D5B" w:rsidRDefault="00BE62A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Pr>
                <w:rFonts w:ascii="Times New Roman" w:eastAsia="Times New Roman" w:hAnsi="Times New Roman" w:cs="Times New Roman"/>
                <w:color w:val="000000"/>
                <w:sz w:val="24"/>
                <w:szCs w:val="24"/>
              </w:rPr>
              <w:t xml:space="preserve"> metrai</w:t>
            </w:r>
          </w:p>
        </w:tc>
      </w:tr>
      <w:tr w:rsidR="00D03D5B"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D03D5B" w:rsidRDefault="009D6B8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77777777" w:rsidR="00D03D5B"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Sėklos trąšų bunkeris </w:t>
            </w:r>
          </w:p>
        </w:tc>
        <w:tc>
          <w:tcPr>
            <w:tcW w:w="4402" w:type="dxa"/>
            <w:shd w:val="clear" w:color="auto" w:fill="auto"/>
            <w:tcMar>
              <w:top w:w="100" w:type="dxa"/>
              <w:left w:w="100" w:type="dxa"/>
              <w:bottom w:w="100" w:type="dxa"/>
              <w:right w:w="100" w:type="dxa"/>
            </w:tcMar>
          </w:tcPr>
          <w:p w14:paraId="4EC64D0B" w14:textId="6674CA5B" w:rsidR="00D03D5B" w:rsidRDefault="009D6B8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kaip </w:t>
            </w:r>
            <w:r w:rsidR="00BE62A9">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00 ltr.</w:t>
            </w:r>
          </w:p>
        </w:tc>
      </w:tr>
      <w:tr w:rsidR="00D03D5B"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D03D5B" w:rsidRDefault="009D6B85">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7B4A7785" w:rsidR="00D03D5B" w:rsidRDefault="009D6B8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Trašų įterpimas </w:t>
            </w:r>
            <w:r w:rsidR="00BE62A9">
              <w:rPr>
                <w:rFonts w:ascii="Times New Roman" w:eastAsia="Times New Roman" w:hAnsi="Times New Roman" w:cs="Times New Roman"/>
                <w:color w:val="000000"/>
                <w:sz w:val="24"/>
                <w:szCs w:val="24"/>
              </w:rPr>
              <w:t>naragais, trąšos terpiamos 2 lygiais;</w:t>
            </w:r>
          </w:p>
        </w:tc>
        <w:tc>
          <w:tcPr>
            <w:tcW w:w="4402" w:type="dxa"/>
            <w:shd w:val="clear" w:color="auto" w:fill="auto"/>
            <w:tcMar>
              <w:top w:w="100" w:type="dxa"/>
              <w:left w:w="100" w:type="dxa"/>
              <w:bottom w:w="100" w:type="dxa"/>
              <w:right w:w="100" w:type="dxa"/>
            </w:tcMar>
          </w:tcPr>
          <w:p w14:paraId="66ACF932"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77819B98" w14:textId="77777777">
        <w:trPr>
          <w:trHeight w:val="422"/>
        </w:trPr>
        <w:tc>
          <w:tcPr>
            <w:tcW w:w="571" w:type="dxa"/>
            <w:shd w:val="clear" w:color="auto" w:fill="auto"/>
            <w:tcMar>
              <w:top w:w="100" w:type="dxa"/>
              <w:left w:w="100" w:type="dxa"/>
              <w:bottom w:w="100" w:type="dxa"/>
              <w:right w:w="100" w:type="dxa"/>
            </w:tcMar>
          </w:tcPr>
          <w:p w14:paraId="14D6CF78"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0FE1F63A" w14:textId="77777777" w:rsidR="00D03D5B" w:rsidRDefault="009D6B8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Išsėjimo sistemos spaudimas į dirvą </w:t>
            </w:r>
          </w:p>
        </w:tc>
        <w:tc>
          <w:tcPr>
            <w:tcW w:w="4402" w:type="dxa"/>
            <w:shd w:val="clear" w:color="auto" w:fill="auto"/>
            <w:tcMar>
              <w:top w:w="100" w:type="dxa"/>
              <w:left w:w="100" w:type="dxa"/>
              <w:bottom w:w="100" w:type="dxa"/>
              <w:right w:w="100" w:type="dxa"/>
            </w:tcMar>
          </w:tcPr>
          <w:p w14:paraId="6AAFDB6C" w14:textId="6828575F" w:rsidR="00D03D5B" w:rsidRDefault="009D6B8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1</w:t>
            </w:r>
            <w:r w:rsidR="00BE62A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 kg</w:t>
            </w:r>
          </w:p>
        </w:tc>
      </w:tr>
      <w:tr w:rsidR="00D03D5B" w14:paraId="061D4632" w14:textId="77777777">
        <w:trPr>
          <w:trHeight w:val="422"/>
        </w:trPr>
        <w:tc>
          <w:tcPr>
            <w:tcW w:w="571" w:type="dxa"/>
            <w:shd w:val="clear" w:color="auto" w:fill="auto"/>
            <w:tcMar>
              <w:top w:w="100" w:type="dxa"/>
              <w:left w:w="100" w:type="dxa"/>
              <w:bottom w:w="100" w:type="dxa"/>
              <w:right w:w="100" w:type="dxa"/>
            </w:tcMar>
          </w:tcPr>
          <w:p w14:paraId="2D2C1539" w14:textId="0B43E70C" w:rsidR="00D03D5B" w:rsidRDefault="00021C3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9D6B85">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4402" w:type="dxa"/>
            <w:shd w:val="clear" w:color="auto" w:fill="auto"/>
            <w:tcMar>
              <w:top w:w="100" w:type="dxa"/>
              <w:left w:w="100" w:type="dxa"/>
              <w:bottom w:w="100" w:type="dxa"/>
              <w:right w:w="100" w:type="dxa"/>
            </w:tcMar>
          </w:tcPr>
          <w:p w14:paraId="49BD817C"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25E7A7FB" w14:textId="77777777">
        <w:trPr>
          <w:trHeight w:val="424"/>
        </w:trPr>
        <w:tc>
          <w:tcPr>
            <w:tcW w:w="571" w:type="dxa"/>
            <w:shd w:val="clear" w:color="auto" w:fill="auto"/>
            <w:tcMar>
              <w:top w:w="100" w:type="dxa"/>
              <w:left w:w="100" w:type="dxa"/>
              <w:bottom w:w="100" w:type="dxa"/>
              <w:right w:w="100" w:type="dxa"/>
            </w:tcMar>
          </w:tcPr>
          <w:p w14:paraId="2C1A9EF8" w14:textId="66E49F68" w:rsidR="00D03D5B" w:rsidRDefault="00021C3B">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1451496B" w14:textId="5FD0A2B6" w:rsidR="00D03D5B"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užžėrimo akėt</w:t>
            </w:r>
            <w:r w:rsidR="00BD4D08">
              <w:rPr>
                <w:rFonts w:ascii="Times New Roman" w:eastAsia="Times New Roman" w:hAnsi="Times New Roman" w:cs="Times New Roman"/>
                <w:color w:val="000000"/>
                <w:sz w:val="24"/>
                <w:szCs w:val="24"/>
              </w:rPr>
              <w:t>ė</w:t>
            </w:r>
            <w:r>
              <w:rPr>
                <w:rFonts w:ascii="Times New Roman" w:eastAsia="Times New Roman" w:hAnsi="Times New Roman" w:cs="Times New Roman"/>
                <w:color w:val="000000"/>
                <w:sz w:val="24"/>
                <w:szCs w:val="24"/>
              </w:rPr>
              <w:t xml:space="preserve">lės </w:t>
            </w:r>
          </w:p>
        </w:tc>
        <w:tc>
          <w:tcPr>
            <w:tcW w:w="4402" w:type="dxa"/>
            <w:shd w:val="clear" w:color="auto" w:fill="auto"/>
            <w:tcMar>
              <w:top w:w="100" w:type="dxa"/>
              <w:left w:w="100" w:type="dxa"/>
              <w:bottom w:w="100" w:type="dxa"/>
              <w:right w:w="100" w:type="dxa"/>
            </w:tcMar>
          </w:tcPr>
          <w:p w14:paraId="0D7A3FA0"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21D5CD8E" w14:textId="77777777">
        <w:trPr>
          <w:trHeight w:val="424"/>
        </w:trPr>
        <w:tc>
          <w:tcPr>
            <w:tcW w:w="571" w:type="dxa"/>
            <w:shd w:val="clear" w:color="auto" w:fill="auto"/>
            <w:tcMar>
              <w:top w:w="100" w:type="dxa"/>
              <w:left w:w="100" w:type="dxa"/>
              <w:bottom w:w="100" w:type="dxa"/>
              <w:right w:w="100" w:type="dxa"/>
            </w:tcMar>
          </w:tcPr>
          <w:p w14:paraId="43240D45" w14:textId="39275CCC" w:rsidR="00D03D5B" w:rsidRDefault="00021C3B">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D6B85">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591DD5AC"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Tankinimo volas </w:t>
            </w:r>
          </w:p>
        </w:tc>
        <w:tc>
          <w:tcPr>
            <w:tcW w:w="4402" w:type="dxa"/>
            <w:shd w:val="clear" w:color="auto" w:fill="auto"/>
            <w:tcMar>
              <w:top w:w="100" w:type="dxa"/>
              <w:left w:w="100" w:type="dxa"/>
              <w:bottom w:w="100" w:type="dxa"/>
              <w:right w:w="100" w:type="dxa"/>
            </w:tcMar>
          </w:tcPr>
          <w:p w14:paraId="689B1DDE" w14:textId="77777777" w:rsidR="00D03D5B" w:rsidRDefault="009D6B8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mažesnis kaip 100 cm skersmens</w:t>
            </w:r>
          </w:p>
        </w:tc>
      </w:tr>
    </w:tbl>
    <w:tbl>
      <w:tblPr>
        <w:tblStyle w:val="a0"/>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261B4EB4" w14:textId="77777777">
        <w:trPr>
          <w:trHeight w:val="425"/>
        </w:trPr>
        <w:tc>
          <w:tcPr>
            <w:tcW w:w="571" w:type="dxa"/>
            <w:shd w:val="clear" w:color="auto" w:fill="auto"/>
            <w:tcMar>
              <w:top w:w="100" w:type="dxa"/>
              <w:left w:w="100" w:type="dxa"/>
              <w:bottom w:w="100" w:type="dxa"/>
              <w:right w:w="100" w:type="dxa"/>
            </w:tcMar>
          </w:tcPr>
          <w:p w14:paraId="6EE8DC96" w14:textId="6D6BEF03" w:rsidR="00D03D5B" w:rsidRDefault="00021C3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009D6B85">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7663627F" w14:textId="77777777" w:rsidR="00D03D5B" w:rsidRDefault="009D6B8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ženklintuvai </w:t>
            </w:r>
          </w:p>
        </w:tc>
        <w:tc>
          <w:tcPr>
            <w:tcW w:w="4402" w:type="dxa"/>
            <w:shd w:val="clear" w:color="auto" w:fill="auto"/>
            <w:tcMar>
              <w:top w:w="100" w:type="dxa"/>
              <w:left w:w="100" w:type="dxa"/>
              <w:bottom w:w="100" w:type="dxa"/>
              <w:right w:w="100" w:type="dxa"/>
            </w:tcMar>
          </w:tcPr>
          <w:p w14:paraId="5DC693A7"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13EFCCC2" w14:textId="77777777">
        <w:trPr>
          <w:trHeight w:val="422"/>
        </w:trPr>
        <w:tc>
          <w:tcPr>
            <w:tcW w:w="571" w:type="dxa"/>
            <w:shd w:val="clear" w:color="auto" w:fill="auto"/>
            <w:tcMar>
              <w:top w:w="100" w:type="dxa"/>
              <w:left w:w="100" w:type="dxa"/>
              <w:bottom w:w="100" w:type="dxa"/>
              <w:right w:w="100" w:type="dxa"/>
            </w:tcMar>
          </w:tcPr>
          <w:p w14:paraId="00A70B7D" w14:textId="3D46419A" w:rsidR="00D03D5B" w:rsidRDefault="00021C3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3706173"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Papildomas smulkių sėklų bunkeris </w:t>
            </w:r>
          </w:p>
        </w:tc>
        <w:tc>
          <w:tcPr>
            <w:tcW w:w="4402" w:type="dxa"/>
            <w:shd w:val="clear" w:color="auto" w:fill="auto"/>
            <w:tcMar>
              <w:top w:w="100" w:type="dxa"/>
              <w:left w:w="100" w:type="dxa"/>
              <w:bottom w:w="100" w:type="dxa"/>
              <w:right w:w="100" w:type="dxa"/>
            </w:tcMar>
          </w:tcPr>
          <w:p w14:paraId="2957449C"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20060CB9" w14:textId="77777777">
        <w:trPr>
          <w:trHeight w:val="837"/>
        </w:trPr>
        <w:tc>
          <w:tcPr>
            <w:tcW w:w="571" w:type="dxa"/>
            <w:shd w:val="clear" w:color="auto" w:fill="auto"/>
            <w:tcMar>
              <w:top w:w="100" w:type="dxa"/>
              <w:left w:w="100" w:type="dxa"/>
              <w:bottom w:w="100" w:type="dxa"/>
              <w:right w:w="100" w:type="dxa"/>
            </w:tcMar>
          </w:tcPr>
          <w:p w14:paraId="718EF385" w14:textId="46218BF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21C3B">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142130FD" w14:textId="77777777" w:rsidR="00D03D5B" w:rsidRDefault="009D6B85">
            <w:pPr>
              <w:widowControl w:val="0"/>
              <w:pBdr>
                <w:top w:val="nil"/>
                <w:left w:val="nil"/>
                <w:bottom w:val="nil"/>
                <w:right w:val="nil"/>
                <w:between w:val="nil"/>
              </w:pBdr>
              <w:spacing w:line="345" w:lineRule="auto"/>
              <w:ind w:left="113" w:right="43"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4402" w:type="dxa"/>
            <w:shd w:val="clear" w:color="auto" w:fill="auto"/>
            <w:tcMar>
              <w:top w:w="100" w:type="dxa"/>
              <w:left w:w="100" w:type="dxa"/>
              <w:bottom w:w="100" w:type="dxa"/>
              <w:right w:w="100" w:type="dxa"/>
            </w:tcMar>
          </w:tcPr>
          <w:p w14:paraId="586118EC"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3ED84D40" w14:textId="77777777">
        <w:trPr>
          <w:trHeight w:val="840"/>
        </w:trPr>
        <w:tc>
          <w:tcPr>
            <w:tcW w:w="571" w:type="dxa"/>
            <w:shd w:val="clear" w:color="auto" w:fill="auto"/>
            <w:tcMar>
              <w:top w:w="100" w:type="dxa"/>
              <w:left w:w="100" w:type="dxa"/>
              <w:bottom w:w="100" w:type="dxa"/>
              <w:right w:w="100" w:type="dxa"/>
            </w:tcMar>
          </w:tcPr>
          <w:p w14:paraId="2322D9C5" w14:textId="6E534411"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21C3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B0915C3" w14:textId="77777777" w:rsidR="00D03D5B" w:rsidRDefault="009D6B85">
            <w:pPr>
              <w:widowControl w:val="0"/>
              <w:pBdr>
                <w:top w:val="nil"/>
                <w:left w:val="nil"/>
                <w:bottom w:val="nil"/>
                <w:right w:val="nil"/>
                <w:between w:val="nil"/>
              </w:pBdr>
              <w:spacing w:line="343" w:lineRule="auto"/>
              <w:ind w:left="124" w:right="42"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Reikalinkas traktoriaus hidrosekcijų  skaičius</w:t>
            </w:r>
          </w:p>
        </w:tc>
        <w:tc>
          <w:tcPr>
            <w:tcW w:w="4402" w:type="dxa"/>
            <w:shd w:val="clear" w:color="auto" w:fill="auto"/>
            <w:tcMar>
              <w:top w:w="100" w:type="dxa"/>
              <w:left w:w="100" w:type="dxa"/>
              <w:bottom w:w="100" w:type="dxa"/>
              <w:right w:w="100" w:type="dxa"/>
            </w:tcMar>
          </w:tcPr>
          <w:p w14:paraId="7694A058" w14:textId="77777777" w:rsidR="00D03D5B" w:rsidRDefault="009D6B8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2 vnt.</w:t>
            </w:r>
          </w:p>
        </w:tc>
      </w:tr>
      <w:tr w:rsidR="00D03D5B" w14:paraId="1BF68F58" w14:textId="77777777">
        <w:trPr>
          <w:trHeight w:val="425"/>
        </w:trPr>
        <w:tc>
          <w:tcPr>
            <w:tcW w:w="571" w:type="dxa"/>
            <w:shd w:val="clear" w:color="auto" w:fill="auto"/>
            <w:tcMar>
              <w:top w:w="100" w:type="dxa"/>
              <w:left w:w="100" w:type="dxa"/>
              <w:bottom w:w="100" w:type="dxa"/>
              <w:right w:w="100" w:type="dxa"/>
            </w:tcMar>
          </w:tcPr>
          <w:p w14:paraId="35BF739F" w14:textId="124EA44D"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21C3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CC361B9" w14:textId="77777777" w:rsidR="00D03D5B" w:rsidRDefault="009D6B8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Garantinis laikotarpis </w:t>
            </w:r>
          </w:p>
        </w:tc>
        <w:tc>
          <w:tcPr>
            <w:tcW w:w="4402" w:type="dxa"/>
            <w:shd w:val="clear" w:color="auto" w:fill="auto"/>
            <w:tcMar>
              <w:top w:w="100" w:type="dxa"/>
              <w:left w:w="100" w:type="dxa"/>
              <w:bottom w:w="100" w:type="dxa"/>
              <w:right w:w="100" w:type="dxa"/>
            </w:tcMar>
          </w:tcPr>
          <w:p w14:paraId="3E88AA35" w14:textId="77777777" w:rsidR="00D03D5B" w:rsidRDefault="009D6B8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trumpesnis kaip 12 mėnesių</w:t>
            </w:r>
          </w:p>
        </w:tc>
      </w:tr>
    </w:tbl>
    <w:p w14:paraId="5CE5DF82" w14:textId="77777777" w:rsidR="00D03D5B" w:rsidRDefault="00D03D5B">
      <w:pPr>
        <w:widowControl w:val="0"/>
        <w:pBdr>
          <w:top w:val="nil"/>
          <w:left w:val="nil"/>
          <w:bottom w:val="nil"/>
          <w:right w:val="nil"/>
          <w:between w:val="nil"/>
        </w:pBdr>
        <w:rPr>
          <w:color w:val="000000"/>
        </w:rPr>
      </w:pPr>
    </w:p>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344621C3" w:rsidR="00D03D5B"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Prekės pristatymo terminas – prekė turi būti pristatyta ne vėliau kaip iki 202</w:t>
      </w:r>
      <w:r w:rsidR="00BB6005">
        <w:rPr>
          <w:rFonts w:ascii="Times New Roman" w:eastAsia="Times New Roman" w:hAnsi="Times New Roman" w:cs="Times New Roman"/>
          <w:color w:val="000000"/>
          <w:sz w:val="24"/>
          <w:szCs w:val="24"/>
        </w:rPr>
        <w:t>3</w:t>
      </w:r>
      <w:r w:rsidR="00BE62A9">
        <w:rPr>
          <w:rFonts w:ascii="Times New Roman" w:eastAsia="Times New Roman" w:hAnsi="Times New Roman" w:cs="Times New Roman"/>
          <w:color w:val="000000"/>
          <w:sz w:val="24"/>
          <w:szCs w:val="24"/>
        </w:rPr>
        <w:t>-</w:t>
      </w:r>
      <w:r w:rsidR="00354C08">
        <w:rPr>
          <w:rFonts w:ascii="Times New Roman" w:eastAsia="Times New Roman" w:hAnsi="Times New Roman" w:cs="Times New Roman"/>
          <w:color w:val="000000"/>
          <w:sz w:val="24"/>
          <w:szCs w:val="24"/>
        </w:rPr>
        <w:t>1</w:t>
      </w:r>
      <w:r w:rsidR="00BB6005">
        <w:rPr>
          <w:rFonts w:ascii="Times New Roman" w:eastAsia="Times New Roman" w:hAnsi="Times New Roman" w:cs="Times New Roman"/>
          <w:color w:val="000000"/>
          <w:sz w:val="24"/>
          <w:szCs w:val="24"/>
        </w:rPr>
        <w:t>0</w:t>
      </w:r>
      <w:r w:rsidR="00354C08">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 xml:space="preserve">.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14:paraId="71230C78" w14:textId="51376F67"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Apmokėjimo sąlygos: avansas ne didesnis kaip </w:t>
      </w:r>
      <w:r w:rsidR="00BE62A9">
        <w:rPr>
          <w:rFonts w:ascii="Times New Roman" w:eastAsia="Times New Roman" w:hAnsi="Times New Roman" w:cs="Times New Roman"/>
          <w:color w:val="000000"/>
          <w:sz w:val="24"/>
          <w:szCs w:val="24"/>
        </w:rPr>
        <w:t xml:space="preserve">25 </w:t>
      </w:r>
      <w:r>
        <w:rPr>
          <w:rFonts w:ascii="Times New Roman" w:eastAsia="Times New Roman" w:hAnsi="Times New Roman" w:cs="Times New Roman"/>
          <w:color w:val="000000"/>
          <w:sz w:val="24"/>
          <w:szCs w:val="24"/>
        </w:rPr>
        <w:t>procent</w:t>
      </w:r>
      <w:r w:rsidR="00BE62A9">
        <w:rPr>
          <w:rFonts w:ascii="Times New Roman" w:eastAsia="Times New Roman" w:hAnsi="Times New Roman" w:cs="Times New Roman"/>
          <w:color w:val="000000"/>
          <w:sz w:val="24"/>
          <w:szCs w:val="24"/>
        </w:rPr>
        <w:t xml:space="preserve">ai </w:t>
      </w:r>
      <w:r>
        <w:rPr>
          <w:rFonts w:ascii="Times New Roman" w:eastAsia="Times New Roman" w:hAnsi="Times New Roman" w:cs="Times New Roman"/>
          <w:color w:val="000000"/>
          <w:sz w:val="24"/>
          <w:szCs w:val="24"/>
        </w:rPr>
        <w:t xml:space="preserve">nuo visos sumos su PVM  sumokamas per </w:t>
      </w:r>
      <w:r w:rsidR="00BB6005">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w:t>
      </w:r>
      <w:r w:rsidR="00BE62A9">
        <w:rPr>
          <w:rFonts w:ascii="Times New Roman" w:eastAsia="Times New Roman" w:hAnsi="Times New Roman" w:cs="Times New Roman"/>
          <w:color w:val="000000"/>
          <w:sz w:val="24"/>
          <w:szCs w:val="24"/>
        </w:rPr>
        <w:t>kalendorinių dienų</w:t>
      </w:r>
      <w:r>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5D514289"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354C08" w:rsidRPr="008A2071">
        <w:rPr>
          <w:rFonts w:ascii="Times New Roman" w:eastAsia="Calibri" w:hAnsi="Times New Roman" w:cs="Times New Roman"/>
          <w:sz w:val="24"/>
          <w:szCs w:val="24"/>
          <w:u w:val="single"/>
        </w:rPr>
        <w:t>Rokas1</w:t>
      </w:r>
      <w:r w:rsidR="00311106">
        <w:rPr>
          <w:rFonts w:ascii="Times New Roman" w:eastAsia="Calibri" w:hAnsi="Times New Roman" w:cs="Times New Roman"/>
          <w:sz w:val="24"/>
          <w:szCs w:val="24"/>
          <w:u w:val="single"/>
        </w:rPr>
        <w:t>59</w:t>
      </w:r>
      <w:r w:rsidR="00354C08" w:rsidRPr="008A2071">
        <w:rPr>
          <w:rFonts w:ascii="Times New Roman" w:eastAsia="Calibri" w:hAnsi="Times New Roman" w:cs="Times New Roman"/>
          <w:sz w:val="24"/>
          <w:szCs w:val="24"/>
          <w:u w:val="single"/>
        </w:rPr>
        <w:t>8@gmail.com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2F254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32B98DE"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2F2548">
        <w:rPr>
          <w:rFonts w:ascii="Times New Roman" w:eastAsia="Times New Roman" w:hAnsi="Times New Roman" w:cs="Times New Roman"/>
          <w:sz w:val="24"/>
          <w:szCs w:val="24"/>
        </w:rPr>
        <w:t>13. Pasiūlymai turi būti pateikti iki 202</w:t>
      </w:r>
      <w:r w:rsidR="002F2548" w:rsidRPr="002F2548">
        <w:rPr>
          <w:rFonts w:ascii="Times New Roman" w:eastAsia="Times New Roman" w:hAnsi="Times New Roman" w:cs="Times New Roman"/>
          <w:sz w:val="24"/>
          <w:szCs w:val="24"/>
        </w:rPr>
        <w:t>3</w:t>
      </w:r>
      <w:r w:rsidRPr="002F2548">
        <w:rPr>
          <w:rFonts w:ascii="Times New Roman" w:eastAsia="Times New Roman" w:hAnsi="Times New Roman" w:cs="Times New Roman"/>
          <w:sz w:val="24"/>
          <w:szCs w:val="24"/>
        </w:rPr>
        <w:t>-</w:t>
      </w:r>
      <w:r w:rsidR="00CF7944">
        <w:rPr>
          <w:rFonts w:ascii="Times New Roman" w:eastAsia="Times New Roman" w:hAnsi="Times New Roman" w:cs="Times New Roman"/>
          <w:sz w:val="24"/>
          <w:szCs w:val="24"/>
        </w:rPr>
        <w:t>10-16</w:t>
      </w:r>
      <w:r w:rsidRPr="002F2548">
        <w:rPr>
          <w:rFonts w:ascii="Times New Roman" w:eastAsia="Times New Roman" w:hAnsi="Times New Roman" w:cs="Times New Roman"/>
          <w:sz w:val="24"/>
          <w:szCs w:val="24"/>
        </w:rPr>
        <w:t xml:space="preserve">, 10:00 val.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05E56816"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057D04" w:rsidRPr="008A2071">
        <w:rPr>
          <w:rFonts w:ascii="Times New Roman" w:eastAsia="Calibri" w:hAnsi="Times New Roman" w:cs="Times New Roman"/>
          <w:sz w:val="24"/>
          <w:szCs w:val="24"/>
          <w:u w:val="single"/>
        </w:rPr>
        <w:t>Rokas1</w:t>
      </w:r>
      <w:r w:rsidR="00057D04">
        <w:rPr>
          <w:rFonts w:ascii="Times New Roman" w:eastAsia="Calibri" w:hAnsi="Times New Roman" w:cs="Times New Roman"/>
          <w:sz w:val="24"/>
          <w:szCs w:val="24"/>
          <w:u w:val="single"/>
        </w:rPr>
        <w:t>59</w:t>
      </w:r>
      <w:r w:rsidR="00057D04" w:rsidRPr="008A2071">
        <w:rPr>
          <w:rFonts w:ascii="Times New Roman" w:eastAsia="Calibri" w:hAnsi="Times New Roman" w:cs="Times New Roman"/>
          <w:sz w:val="24"/>
          <w:szCs w:val="24"/>
          <w:u w:val="single"/>
        </w:rPr>
        <w:t>8@gmail.com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6B88064D" w14:textId="0313AC58" w:rsidR="002A502D" w:rsidRPr="008A2071" w:rsidRDefault="009D6B85" w:rsidP="002A502D">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vertinami </w:t>
      </w:r>
      <w:r w:rsidRPr="002F2548">
        <w:rPr>
          <w:rFonts w:ascii="Times New Roman" w:eastAsia="Times New Roman" w:hAnsi="Times New Roman" w:cs="Times New Roman"/>
          <w:b/>
          <w:sz w:val="24"/>
          <w:szCs w:val="24"/>
        </w:rPr>
        <w:t>202</w:t>
      </w:r>
      <w:r w:rsidR="002F2548" w:rsidRPr="002F2548">
        <w:rPr>
          <w:rFonts w:ascii="Times New Roman" w:eastAsia="Times New Roman" w:hAnsi="Times New Roman" w:cs="Times New Roman"/>
          <w:b/>
          <w:sz w:val="24"/>
          <w:szCs w:val="24"/>
        </w:rPr>
        <w:t>3</w:t>
      </w:r>
      <w:r w:rsidRPr="002F2548">
        <w:rPr>
          <w:rFonts w:ascii="Times New Roman" w:eastAsia="Times New Roman" w:hAnsi="Times New Roman" w:cs="Times New Roman"/>
          <w:b/>
          <w:sz w:val="24"/>
          <w:szCs w:val="24"/>
        </w:rPr>
        <w:t xml:space="preserve"> m. </w:t>
      </w:r>
      <w:r w:rsidR="009A258A">
        <w:rPr>
          <w:rFonts w:ascii="Times New Roman" w:eastAsia="Times New Roman" w:hAnsi="Times New Roman" w:cs="Times New Roman"/>
          <w:b/>
          <w:sz w:val="24"/>
          <w:szCs w:val="24"/>
        </w:rPr>
        <w:t xml:space="preserve">spalio 16 </w:t>
      </w:r>
      <w:r w:rsidRPr="002F2548">
        <w:rPr>
          <w:rFonts w:ascii="Times New Roman" w:eastAsia="Times New Roman" w:hAnsi="Times New Roman" w:cs="Times New Roman"/>
          <w:b/>
          <w:sz w:val="24"/>
          <w:szCs w:val="24"/>
        </w:rPr>
        <w:t>d., 10.00 val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adresu: </w:t>
      </w:r>
      <w:r w:rsidR="002A502D" w:rsidRPr="008A2071">
        <w:rPr>
          <w:rFonts w:ascii="Times New Roman" w:eastAsia="Calibri" w:hAnsi="Times New Roman" w:cs="Times New Roman"/>
          <w:sz w:val="24"/>
          <w:szCs w:val="24"/>
          <w:u w:val="single"/>
        </w:rPr>
        <w:t>Žiedo g. 2, Pilsūdai, Tauragės r. sav</w:t>
      </w:r>
      <w:r w:rsidR="002A502D" w:rsidRPr="008A2071">
        <w:rPr>
          <w:rFonts w:ascii="Times New Roman" w:eastAsia="Times New Roman" w:hAnsi="Times New Roman" w:cs="Times New Roman"/>
          <w:sz w:val="24"/>
          <w:szCs w:val="24"/>
          <w:u w:val="single"/>
        </w:rPr>
        <w:t>.</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Projekto vykdytojui __________________________________________ </w:t>
      </w:r>
    </w:p>
    <w:p w14:paraId="5175A2DA" w14:textId="77777777" w:rsidR="00D03D5B" w:rsidRDefault="009D6B85">
      <w:pPr>
        <w:widowControl w:val="0"/>
        <w:pBdr>
          <w:top w:val="nil"/>
          <w:left w:val="nil"/>
          <w:bottom w:val="nil"/>
          <w:right w:val="nil"/>
          <w:between w:val="nil"/>
        </w:pBdr>
        <w:spacing w:line="229" w:lineRule="auto"/>
        <w:ind w:left="16" w:right="1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 xml:space="preserve">__________________________________________________________ </w:t>
      </w:r>
    </w:p>
    <w:p w14:paraId="28F5736B" w14:textId="77777777" w:rsidR="00D03D5B" w:rsidRDefault="009D6B85">
      <w:pPr>
        <w:widowControl w:val="0"/>
        <w:pBdr>
          <w:top w:val="nil"/>
          <w:left w:val="nil"/>
          <w:bottom w:val="nil"/>
          <w:right w:val="nil"/>
          <w:between w:val="nil"/>
        </w:pBdr>
        <w:spacing w:before="6" w:line="240" w:lineRule="auto"/>
        <w:ind w:left="75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(įmonės kodas, buveinė arba adresas) </w:t>
      </w:r>
    </w:p>
    <w:p w14:paraId="6B59A1C4" w14:textId="77777777" w:rsidR="00D03D5B" w:rsidRDefault="009D6B85">
      <w:pPr>
        <w:widowControl w:val="0"/>
        <w:pBdr>
          <w:top w:val="nil"/>
          <w:left w:val="nil"/>
          <w:bottom w:val="nil"/>
          <w:right w:val="nil"/>
          <w:between w:val="nil"/>
        </w:pBdr>
        <w:spacing w:before="272" w:line="229" w:lineRule="auto"/>
        <w:ind w:left="16" w:right="694" w:firstLine="383"/>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 xml:space="preserve">(pirkimo pavadinimas) </w:t>
      </w:r>
    </w:p>
    <w:p w14:paraId="689FCA7F" w14:textId="77777777" w:rsidR="00D03D5B" w:rsidRDefault="009D6B85">
      <w:pPr>
        <w:widowControl w:val="0"/>
        <w:pBdr>
          <w:top w:val="nil"/>
          <w:left w:val="nil"/>
          <w:bottom w:val="nil"/>
          <w:right w:val="nil"/>
          <w:between w:val="nil"/>
        </w:pBdr>
        <w:spacing w:before="282" w:line="240" w:lineRule="auto"/>
        <w:ind w:left="2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 Nr. ______________ </w:t>
      </w:r>
    </w:p>
    <w:p w14:paraId="5528525C" w14:textId="77777777" w:rsidR="00D03D5B" w:rsidRDefault="009D6B85">
      <w:pPr>
        <w:widowControl w:val="0"/>
        <w:pBdr>
          <w:top w:val="nil"/>
          <w:left w:val="nil"/>
          <w:bottom w:val="nil"/>
          <w:right w:val="nil"/>
          <w:between w:val="nil"/>
        </w:pBdr>
        <w:spacing w:line="240" w:lineRule="auto"/>
        <w:ind w:left="736"/>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(data) </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01"/>
        <w:gridCol w:w="3277"/>
        <w:gridCol w:w="2656"/>
        <w:gridCol w:w="2942"/>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D03D5B"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457060A9" w14:textId="77777777" w:rsidR="00D03D5B" w:rsidRDefault="009D6B8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0" w:type="auto"/>
            <w:shd w:val="clear" w:color="auto" w:fill="auto"/>
            <w:tcMar>
              <w:top w:w="100" w:type="dxa"/>
              <w:left w:w="100" w:type="dxa"/>
              <w:bottom w:w="100" w:type="dxa"/>
              <w:right w:w="100" w:type="dxa"/>
            </w:tcMar>
          </w:tcPr>
          <w:p w14:paraId="033912DB" w14:textId="70BAB416" w:rsidR="00D03D5B" w:rsidRDefault="00782CE1">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Pr>
                <w:rFonts w:ascii="Times New Roman" w:eastAsia="Times New Roman" w:hAnsi="Times New Roman" w:cs="Times New Roman"/>
                <w:color w:val="000000"/>
                <w:sz w:val="24"/>
                <w:szCs w:val="24"/>
              </w:rPr>
              <w:t xml:space="preserve"> metrai</w:t>
            </w:r>
          </w:p>
        </w:tc>
        <w:tc>
          <w:tcPr>
            <w:tcW w:w="0" w:type="auto"/>
            <w:shd w:val="clear" w:color="auto" w:fill="auto"/>
            <w:tcMar>
              <w:top w:w="100" w:type="dxa"/>
              <w:left w:w="100" w:type="dxa"/>
              <w:bottom w:w="100" w:type="dxa"/>
              <w:right w:w="100" w:type="dxa"/>
            </w:tcMar>
          </w:tcPr>
          <w:p w14:paraId="3F951EC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Sėklos trąšų bunkeris </w:t>
            </w:r>
          </w:p>
        </w:tc>
        <w:tc>
          <w:tcPr>
            <w:tcW w:w="0" w:type="auto"/>
            <w:shd w:val="clear" w:color="auto" w:fill="auto"/>
            <w:tcMar>
              <w:top w:w="100" w:type="dxa"/>
              <w:left w:w="100" w:type="dxa"/>
              <w:bottom w:w="100" w:type="dxa"/>
              <w:right w:w="100" w:type="dxa"/>
            </w:tcMar>
          </w:tcPr>
          <w:p w14:paraId="6E13DBF7" w14:textId="049F8C1D"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kaip </w:t>
            </w:r>
            <w:r w:rsidR="00782CE1">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00 ltr.</w:t>
            </w:r>
          </w:p>
        </w:tc>
        <w:tc>
          <w:tcPr>
            <w:tcW w:w="0" w:type="auto"/>
            <w:shd w:val="clear" w:color="auto" w:fill="auto"/>
            <w:tcMar>
              <w:top w:w="100" w:type="dxa"/>
              <w:left w:w="100" w:type="dxa"/>
              <w:bottom w:w="100" w:type="dxa"/>
              <w:right w:w="100" w:type="dxa"/>
            </w:tcMar>
          </w:tcPr>
          <w:p w14:paraId="0AEA8CF1"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7FFD943E" w:rsidR="00D03D5B" w:rsidRDefault="00D75D92">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D75D92">
              <w:rPr>
                <w:rFonts w:ascii="Times New Roman" w:eastAsia="Times New Roman" w:hAnsi="Times New Roman" w:cs="Times New Roman"/>
                <w:color w:val="000000"/>
                <w:sz w:val="24"/>
                <w:szCs w:val="24"/>
              </w:rPr>
              <w:t>Trašų įterpimas naragais, trąšos terpiamos 2 lygiais;</w:t>
            </w:r>
          </w:p>
        </w:tc>
        <w:tc>
          <w:tcPr>
            <w:tcW w:w="0" w:type="auto"/>
            <w:shd w:val="clear" w:color="auto" w:fill="auto"/>
            <w:tcMar>
              <w:top w:w="100" w:type="dxa"/>
              <w:left w:w="100" w:type="dxa"/>
              <w:bottom w:w="100" w:type="dxa"/>
              <w:right w:w="100" w:type="dxa"/>
            </w:tcMar>
          </w:tcPr>
          <w:p w14:paraId="195D6F94"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08E4EF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724A8932" w14:textId="77777777" w:rsidR="00D03D5B" w:rsidRDefault="009D6B85">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Išsėjimo sistemos spaudimas į dirvą</w:t>
            </w:r>
          </w:p>
        </w:tc>
        <w:tc>
          <w:tcPr>
            <w:tcW w:w="0" w:type="auto"/>
            <w:shd w:val="clear" w:color="auto" w:fill="auto"/>
            <w:tcMar>
              <w:top w:w="100" w:type="dxa"/>
              <w:left w:w="100" w:type="dxa"/>
              <w:bottom w:w="100" w:type="dxa"/>
              <w:right w:w="100" w:type="dxa"/>
            </w:tcMar>
          </w:tcPr>
          <w:p w14:paraId="307E3E0C" w14:textId="6316363F"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1</w:t>
            </w:r>
            <w:r w:rsidR="00D75D9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 kg</w:t>
            </w:r>
          </w:p>
        </w:tc>
        <w:tc>
          <w:tcPr>
            <w:tcW w:w="0" w:type="auto"/>
            <w:shd w:val="clear" w:color="auto" w:fill="auto"/>
            <w:tcMar>
              <w:top w:w="100" w:type="dxa"/>
              <w:left w:w="100" w:type="dxa"/>
              <w:bottom w:w="100" w:type="dxa"/>
              <w:right w:w="100" w:type="dxa"/>
            </w:tcMar>
          </w:tcPr>
          <w:p w14:paraId="761F2800"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07958789"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2A502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77777777" w:rsidR="00D03D5B" w:rsidRDefault="009D6B8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0" w:type="auto"/>
            <w:shd w:val="clear" w:color="auto" w:fill="auto"/>
            <w:tcMar>
              <w:top w:w="100" w:type="dxa"/>
              <w:left w:w="100" w:type="dxa"/>
              <w:bottom w:w="100" w:type="dxa"/>
              <w:right w:w="100" w:type="dxa"/>
            </w:tcMar>
          </w:tcPr>
          <w:p w14:paraId="4EF5EFA9"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BF8118B"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8D41B59"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2A502D">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užžėrimo akėtelės </w:t>
            </w:r>
          </w:p>
        </w:tc>
        <w:tc>
          <w:tcPr>
            <w:tcW w:w="0" w:type="auto"/>
            <w:shd w:val="clear" w:color="auto" w:fill="auto"/>
            <w:tcMar>
              <w:top w:w="100" w:type="dxa"/>
              <w:left w:w="100" w:type="dxa"/>
              <w:bottom w:w="100" w:type="dxa"/>
              <w:right w:w="100" w:type="dxa"/>
            </w:tcMar>
          </w:tcPr>
          <w:p w14:paraId="2E86F9FF"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B317BD0"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548A67D2"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2A502D">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77777777" w:rsidR="00D03D5B" w:rsidRDefault="009D6B8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Tankinimo volas </w:t>
            </w:r>
          </w:p>
        </w:tc>
        <w:tc>
          <w:tcPr>
            <w:tcW w:w="0" w:type="auto"/>
            <w:shd w:val="clear" w:color="auto" w:fill="auto"/>
            <w:tcMar>
              <w:top w:w="100" w:type="dxa"/>
              <w:left w:w="100" w:type="dxa"/>
              <w:bottom w:w="100" w:type="dxa"/>
              <w:right w:w="100" w:type="dxa"/>
            </w:tcMar>
          </w:tcPr>
          <w:p w14:paraId="35A9D6B3" w14:textId="77777777" w:rsidR="00D03D5B" w:rsidRDefault="009D6B85">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mažesnis kaip 100 cm skersmens</w:t>
            </w:r>
          </w:p>
        </w:tc>
        <w:tc>
          <w:tcPr>
            <w:tcW w:w="0" w:type="auto"/>
            <w:shd w:val="clear" w:color="auto" w:fill="auto"/>
            <w:tcMar>
              <w:top w:w="100" w:type="dxa"/>
              <w:left w:w="100" w:type="dxa"/>
              <w:bottom w:w="100" w:type="dxa"/>
              <w:right w:w="100" w:type="dxa"/>
            </w:tcMar>
          </w:tcPr>
          <w:p w14:paraId="4F9E680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9F322D6"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B26420">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01518FA" w14:textId="77777777" w:rsidR="009D6B85" w:rsidRDefault="009D6B85" w:rsidP="00D75D92">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w:t>
            </w:r>
            <w:r w:rsidR="00D75D92">
              <w:rPr>
                <w:rFonts w:ascii="Times New Roman" w:eastAsia="Times New Roman" w:hAnsi="Times New Roman" w:cs="Times New Roman"/>
                <w:color w:val="000000"/>
                <w:sz w:val="24"/>
                <w:szCs w:val="24"/>
              </w:rPr>
              <w:t xml:space="preserve"> </w:t>
            </w:r>
          </w:p>
          <w:p w14:paraId="42E003C2" w14:textId="746C1458" w:rsidR="009D6B85" w:rsidRDefault="00D75D92" w:rsidP="00D75D92">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ženklintuvai</w:t>
            </w:r>
          </w:p>
        </w:tc>
        <w:tc>
          <w:tcPr>
            <w:tcW w:w="0" w:type="auto"/>
            <w:shd w:val="clear" w:color="auto" w:fill="auto"/>
            <w:tcMar>
              <w:top w:w="100" w:type="dxa"/>
              <w:left w:w="100" w:type="dxa"/>
              <w:bottom w:w="100" w:type="dxa"/>
              <w:right w:w="100" w:type="dxa"/>
            </w:tcMar>
          </w:tcPr>
          <w:p w14:paraId="26FD10CE" w14:textId="69138B37" w:rsidR="00D03D5B" w:rsidRDefault="00D75D9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D75D92">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57A74D1"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3933373"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B26420">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77777777" w:rsidR="00D03D5B" w:rsidRDefault="009D6B85">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Papildomas smulkių sėklų bunkeris</w:t>
            </w:r>
          </w:p>
        </w:tc>
        <w:tc>
          <w:tcPr>
            <w:tcW w:w="0" w:type="auto"/>
            <w:shd w:val="clear" w:color="auto" w:fill="auto"/>
            <w:tcMar>
              <w:top w:w="100" w:type="dxa"/>
              <w:left w:w="100" w:type="dxa"/>
              <w:bottom w:w="100" w:type="dxa"/>
              <w:right w:w="100" w:type="dxa"/>
            </w:tcMar>
          </w:tcPr>
          <w:p w14:paraId="7DFC8E26"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CE646F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44982900"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w:t>
            </w:r>
            <w:r w:rsidR="00B2642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0AE3AB1" w14:textId="77777777" w:rsidR="00D03D5B" w:rsidRDefault="009D6B85">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770E6F5D"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7FD34588"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26420"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133245F3" w:rsidR="00B26420" w:rsidRDefault="00B26420" w:rsidP="00B2642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7307A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85C918A" w14:textId="5F096543" w:rsidR="00B26420" w:rsidRDefault="00B26420" w:rsidP="00B26420">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Reikalinkas traktoriaus hidrosekcijų  skaičius</w:t>
            </w:r>
          </w:p>
        </w:tc>
        <w:tc>
          <w:tcPr>
            <w:tcW w:w="0" w:type="auto"/>
            <w:shd w:val="clear" w:color="auto" w:fill="auto"/>
            <w:tcMar>
              <w:top w:w="100" w:type="dxa"/>
              <w:left w:w="100" w:type="dxa"/>
              <w:bottom w:w="100" w:type="dxa"/>
              <w:right w:w="100" w:type="dxa"/>
            </w:tcMar>
          </w:tcPr>
          <w:p w14:paraId="3248088A" w14:textId="42EE4335" w:rsidR="00B26420" w:rsidRDefault="00B26420" w:rsidP="00B26420">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2 vnt.</w:t>
            </w:r>
          </w:p>
        </w:tc>
        <w:tc>
          <w:tcPr>
            <w:tcW w:w="0" w:type="auto"/>
            <w:shd w:val="clear" w:color="auto" w:fill="auto"/>
            <w:tcMar>
              <w:top w:w="100" w:type="dxa"/>
              <w:left w:w="100" w:type="dxa"/>
              <w:bottom w:w="100" w:type="dxa"/>
              <w:right w:w="100" w:type="dxa"/>
            </w:tcMar>
          </w:tcPr>
          <w:p w14:paraId="107C72D3" w14:textId="77777777" w:rsidR="00B26420" w:rsidRDefault="00B26420" w:rsidP="00B26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CF2A15D" w14:textId="77777777" w:rsidTr="00D75D92">
        <w:trPr>
          <w:trHeight w:val="573"/>
        </w:trPr>
        <w:tc>
          <w:tcPr>
            <w:tcW w:w="0" w:type="auto"/>
            <w:shd w:val="clear" w:color="auto" w:fill="auto"/>
            <w:tcMar>
              <w:top w:w="100" w:type="dxa"/>
              <w:left w:w="100" w:type="dxa"/>
              <w:bottom w:w="100" w:type="dxa"/>
              <w:right w:w="100" w:type="dxa"/>
            </w:tcMar>
          </w:tcPr>
          <w:p w14:paraId="6C6E0438" w14:textId="6FD83DDF"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7307A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3A4DB2B" w14:textId="77777777" w:rsidR="00D03D5B" w:rsidRDefault="009D6B85">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Garantinis laikotarpis </w:t>
            </w:r>
          </w:p>
        </w:tc>
        <w:tc>
          <w:tcPr>
            <w:tcW w:w="0" w:type="auto"/>
            <w:shd w:val="clear" w:color="auto" w:fill="auto"/>
            <w:tcMar>
              <w:top w:w="100" w:type="dxa"/>
              <w:left w:w="100" w:type="dxa"/>
              <w:bottom w:w="100" w:type="dxa"/>
              <w:right w:w="100" w:type="dxa"/>
            </w:tcMar>
          </w:tcPr>
          <w:p w14:paraId="7678E027" w14:textId="77777777" w:rsidR="00D03D5B" w:rsidRDefault="009D6B85">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trumpesnis kaip 12 mėnesių</w:t>
            </w:r>
          </w:p>
        </w:tc>
        <w:tc>
          <w:tcPr>
            <w:tcW w:w="0" w:type="auto"/>
            <w:shd w:val="clear" w:color="auto" w:fill="auto"/>
            <w:tcMar>
              <w:top w:w="100" w:type="dxa"/>
              <w:left w:w="100" w:type="dxa"/>
              <w:bottom w:w="100" w:type="dxa"/>
              <w:right w:w="100" w:type="dxa"/>
            </w:tcMar>
          </w:tcPr>
          <w:p w14:paraId="163C28B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5B"/>
    <w:rsid w:val="00021C3B"/>
    <w:rsid w:val="00057D04"/>
    <w:rsid w:val="002A502D"/>
    <w:rsid w:val="002F2548"/>
    <w:rsid w:val="00307816"/>
    <w:rsid w:val="00311106"/>
    <w:rsid w:val="00354C08"/>
    <w:rsid w:val="00483A5C"/>
    <w:rsid w:val="007307AE"/>
    <w:rsid w:val="00782CE1"/>
    <w:rsid w:val="00864802"/>
    <w:rsid w:val="008A2071"/>
    <w:rsid w:val="008C4635"/>
    <w:rsid w:val="009A258A"/>
    <w:rsid w:val="009D6B85"/>
    <w:rsid w:val="00A81273"/>
    <w:rsid w:val="00B26420"/>
    <w:rsid w:val="00BB6005"/>
    <w:rsid w:val="00BD4D08"/>
    <w:rsid w:val="00BE62A9"/>
    <w:rsid w:val="00C712D3"/>
    <w:rsid w:val="00CF7944"/>
    <w:rsid w:val="00D03D5B"/>
    <w:rsid w:val="00D75D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DA2E"/>
  <w15:docId w15:val="{B001EBFE-33E1-4845-A16A-D3A7CF52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1252</Words>
  <Characters>7138</Characters>
  <Application>Microsoft Office Word</Application>
  <DocSecurity>0</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Jonas Jonaitis</cp:lastModifiedBy>
  <cp:revision>15</cp:revision>
  <dcterms:created xsi:type="dcterms:W3CDTF">2023-05-17T15:14:00Z</dcterms:created>
  <dcterms:modified xsi:type="dcterms:W3CDTF">2023-10-03T14:05:00Z</dcterms:modified>
</cp:coreProperties>
</file>