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2476ADC0" w:rsidR="00624A6A" w:rsidRDefault="007C4303" w:rsidP="007C4303">
      <w:pPr>
        <w:widowControl w:val="0"/>
        <w:adjustRightInd w:val="0"/>
        <w:spacing w:before="120"/>
        <w:ind w:firstLine="1296"/>
        <w:rPr>
          <w:b/>
          <w:u w:val="single"/>
        </w:rPr>
      </w:pPr>
      <w:r>
        <w:rPr>
          <w:b/>
          <w:u w:val="single"/>
        </w:rPr>
        <w:t xml:space="preserve">                           </w:t>
      </w:r>
      <w:r w:rsidR="009D4860">
        <w:rPr>
          <w:b/>
          <w:u w:val="single"/>
        </w:rPr>
        <w:t>KOOPERATYVAS GRAINHARBOR</w:t>
      </w:r>
      <w:r>
        <w:rPr>
          <w:b/>
          <w:u w:val="single"/>
        </w:rPr>
        <w:t xml:space="preserve"> Į. K. </w:t>
      </w:r>
      <w:r w:rsidR="009D4860">
        <w:rPr>
          <w:b/>
          <w:u w:val="single"/>
        </w:rPr>
        <w:t>304796626</w:t>
      </w:r>
      <w:r w:rsidR="009D4860">
        <w:rPr>
          <w:b/>
          <w:u w:val="single"/>
        </w:rPr>
        <w:tab/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6959B3EA" w:rsidR="00624A6A" w:rsidRPr="000F1583" w:rsidRDefault="007C4303" w:rsidP="00624A6A">
      <w:pPr>
        <w:jc w:val="center"/>
        <w:rPr>
          <w:noProof/>
          <w:lang w:val="lt-LT"/>
        </w:rPr>
      </w:pPr>
      <w:bookmarkStart w:id="0" w:name="_Hlk116656145"/>
      <w:r>
        <w:rPr>
          <w:color w:val="000000"/>
          <w:u w:val="single"/>
          <w:lang w:val="lt-LT"/>
        </w:rPr>
        <w:t xml:space="preserve">       </w:t>
      </w:r>
      <w:r>
        <w:rPr>
          <w:color w:val="000000"/>
          <w:u w:val="single"/>
          <w:lang w:val="lt-LT"/>
        </w:rPr>
        <w:tab/>
      </w:r>
      <w:proofErr w:type="spellStart"/>
      <w:r w:rsidR="009D4860">
        <w:rPr>
          <w:color w:val="000000"/>
          <w:u w:val="single"/>
          <w:lang w:val="lt-LT"/>
        </w:rPr>
        <w:t>Unės</w:t>
      </w:r>
      <w:proofErr w:type="spellEnd"/>
      <w:r w:rsidR="009D4860">
        <w:rPr>
          <w:color w:val="000000"/>
          <w:u w:val="single"/>
          <w:lang w:val="lt-LT"/>
        </w:rPr>
        <w:t xml:space="preserve"> </w:t>
      </w:r>
      <w:proofErr w:type="spellStart"/>
      <w:r w:rsidR="009D4860">
        <w:rPr>
          <w:color w:val="000000"/>
          <w:u w:val="single"/>
          <w:lang w:val="lt-LT"/>
        </w:rPr>
        <w:t>Babickaitės</w:t>
      </w:r>
      <w:proofErr w:type="spellEnd"/>
      <w:r w:rsidR="009D4860">
        <w:rPr>
          <w:color w:val="000000"/>
          <w:u w:val="single"/>
          <w:lang w:val="lt-LT"/>
        </w:rPr>
        <w:t xml:space="preserve"> g.40, </w:t>
      </w:r>
      <w:proofErr w:type="spellStart"/>
      <w:r w:rsidR="009D4860">
        <w:rPr>
          <w:color w:val="000000"/>
          <w:u w:val="single"/>
          <w:lang w:val="lt-LT"/>
        </w:rPr>
        <w:t>Laukminiškių</w:t>
      </w:r>
      <w:proofErr w:type="spellEnd"/>
      <w:r w:rsidR="009D4860">
        <w:rPr>
          <w:color w:val="000000"/>
          <w:u w:val="single"/>
          <w:lang w:val="lt-LT"/>
        </w:rPr>
        <w:t xml:space="preserve"> k., Kupiškio r.</w:t>
      </w:r>
      <w:r>
        <w:rPr>
          <w:color w:val="000000"/>
          <w:u w:val="single"/>
          <w:lang w:val="lt-LT"/>
        </w:rPr>
        <w:tab/>
      </w:r>
      <w:r w:rsidR="00624A6A" w:rsidRPr="000F1583">
        <w:rPr>
          <w:color w:val="000000"/>
          <w:u w:val="single"/>
          <w:lang w:val="lt-LT"/>
        </w:rPr>
        <w:t xml:space="preserve">      </w:t>
      </w:r>
      <w:bookmarkEnd w:id="0"/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088E14A9" w:rsidR="00624A6A" w:rsidRDefault="007C4303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+3706</w:t>
      </w:r>
      <w:r w:rsidR="009D4860">
        <w:rPr>
          <w:sz w:val="22"/>
          <w:szCs w:val="22"/>
          <w:u w:val="single"/>
        </w:rPr>
        <w:t>0415005</w:t>
      </w:r>
      <w:r>
        <w:rPr>
          <w:sz w:val="22"/>
          <w:szCs w:val="22"/>
          <w:u w:val="single"/>
        </w:rPr>
        <w:t xml:space="preserve">, </w:t>
      </w:r>
      <w:hyperlink r:id="rId5" w:history="1">
        <w:r w:rsidR="009D4860" w:rsidRPr="00B173BA">
          <w:rPr>
            <w:rStyle w:val="Hipersaitas"/>
            <w:sz w:val="22"/>
            <w:szCs w:val="22"/>
          </w:rPr>
          <w:t>kb.grainharbor@gmail.com</w:t>
        </w:r>
      </w:hyperlink>
      <w:r>
        <w:rPr>
          <w:sz w:val="22"/>
          <w:szCs w:val="22"/>
          <w:u w:val="single"/>
        </w:rPr>
        <w:tab/>
      </w:r>
      <w:r w:rsidR="00624A6A">
        <w:rPr>
          <w:sz w:val="22"/>
          <w:szCs w:val="22"/>
          <w:u w:val="single"/>
        </w:rPr>
        <w:t xml:space="preserve"> 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5E327087" w:rsidR="00807030" w:rsidRPr="00F15F61" w:rsidRDefault="00945C6A">
      <w:pPr>
        <w:pStyle w:val="tactin"/>
        <w:shd w:val="clear" w:color="auto" w:fill="FFFFFF"/>
        <w:spacing w:before="0" w:after="0" w:line="317" w:lineRule="atLeast"/>
        <w:jc w:val="center"/>
      </w:pPr>
      <w:r>
        <w:t>2024-0</w:t>
      </w:r>
      <w:r w:rsidR="009D4860">
        <w:t>4</w:t>
      </w:r>
      <w:r>
        <w:t>-</w:t>
      </w:r>
      <w:r w:rsidR="009D4860">
        <w:t>26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17BDAE56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7F6FB8">
        <w:rPr>
          <w:b/>
          <w:bCs/>
        </w:rPr>
        <w:t xml:space="preserve">juostinės </w:t>
      </w:r>
      <w:r w:rsidR="00167F15">
        <w:rPr>
          <w:b/>
          <w:bCs/>
        </w:rPr>
        <w:t>tiesioginės</w:t>
      </w:r>
      <w:r w:rsidR="00484B39">
        <w:rPr>
          <w:b/>
          <w:bCs/>
        </w:rPr>
        <w:t xml:space="preserve"> </w:t>
      </w:r>
      <w:r w:rsidR="007F6FB8">
        <w:rPr>
          <w:b/>
          <w:bCs/>
        </w:rPr>
        <w:t xml:space="preserve">sėjos </w:t>
      </w:r>
      <w:r w:rsidR="00E3099E">
        <w:rPr>
          <w:b/>
          <w:bCs/>
        </w:rPr>
        <w:t>kombinuotos pneumatinės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C066B3">
        <w:rPr>
          <w:bCs/>
        </w:rPr>
        <w:t xml:space="preserve"> pirkimo</w:t>
      </w:r>
      <w:r w:rsidR="00881A13">
        <w:rPr>
          <w:b/>
        </w:rPr>
        <w:t xml:space="preserve"> </w:t>
      </w:r>
      <w:r w:rsidRPr="00F15F61">
        <w:t>konkurse ir pateikti pasiūlymą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31876722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9D4860">
        <w:rPr>
          <w:color w:val="000000"/>
        </w:rPr>
        <w:t>juostinė</w:t>
      </w:r>
      <w:r w:rsidR="00B006E4">
        <w:rPr>
          <w:color w:val="000000"/>
        </w:rPr>
        <w:t xml:space="preserve">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807030" w14:paraId="5B5CD70D" w14:textId="77777777" w:rsidTr="00620E50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A454AD" w14:paraId="573233F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2BE36D59" w:rsidR="00A454AD" w:rsidRPr="005215D3" w:rsidRDefault="00C92463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Darbinis</w:t>
            </w:r>
            <w:proofErr w:type="spellEnd"/>
            <w:r>
              <w:t xml:space="preserve"> </w:t>
            </w:r>
            <w:proofErr w:type="spellStart"/>
            <w:r>
              <w:t>plotis</w:t>
            </w:r>
            <w:proofErr w:type="spellEnd"/>
            <w:r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496AC5D1" w:rsidR="00A454AD" w:rsidRPr="005215D3" w:rsidRDefault="000E798D" w:rsidP="00A454AD">
            <w:pPr>
              <w:rPr>
                <w:rFonts w:eastAsia="Calibri"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D4860">
              <w:t>6</w:t>
            </w:r>
            <w:r w:rsidR="00945C6A">
              <w:t xml:space="preserve"> m </w:t>
            </w:r>
          </w:p>
        </w:tc>
      </w:tr>
      <w:tr w:rsidR="00A454AD" w14:paraId="0FDA765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7B8D3752" w:rsidR="00A454AD" w:rsidRPr="005215D3" w:rsidRDefault="00484B39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T</w:t>
            </w:r>
            <w:r w:rsidR="00C92463">
              <w:t>rąšų</w:t>
            </w:r>
            <w:proofErr w:type="spellEnd"/>
            <w:r w:rsidR="0068798B">
              <w:t>/</w:t>
            </w:r>
            <w:proofErr w:type="spellStart"/>
            <w:r w:rsidR="0068798B">
              <w:t>sėklos</w:t>
            </w:r>
            <w:proofErr w:type="spellEnd"/>
            <w:r w:rsidR="00C92463">
              <w:t xml:space="preserve"> </w:t>
            </w:r>
            <w:proofErr w:type="spellStart"/>
            <w:r w:rsidR="00C92463">
              <w:t>bunkeris</w:t>
            </w:r>
            <w:proofErr w:type="spellEnd"/>
            <w:r w:rsidR="00C92463">
              <w:t xml:space="preserve">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0DE8589D" w:rsidR="00A454AD" w:rsidRPr="005215D3" w:rsidRDefault="000E798D" w:rsidP="00A454AD">
            <w:pPr>
              <w:rPr>
                <w:rFonts w:eastAsia="Calibri"/>
                <w:bCs/>
              </w:rPr>
            </w:pPr>
            <w:r>
              <w:t xml:space="preserve">ne </w:t>
            </w:r>
            <w:proofErr w:type="spellStart"/>
            <w:r>
              <w:t>mažiau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45C6A">
              <w:t>5</w:t>
            </w:r>
            <w:r>
              <w:t>000</w:t>
            </w:r>
            <w:r w:rsidR="003F65E9">
              <w:t xml:space="preserve"> L</w:t>
            </w:r>
          </w:p>
        </w:tc>
      </w:tr>
      <w:tr w:rsidR="00A454AD" w14:paraId="7DBD9FFC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00E573F8" w:rsidR="00A454AD" w:rsidRPr="005215D3" w:rsidRDefault="00C92463" w:rsidP="00C92463">
            <w:pPr>
              <w:pStyle w:val="Pagrindiniotekstotrauka3"/>
              <w:tabs>
                <w:tab w:val="left" w:pos="3255"/>
              </w:tabs>
              <w:ind w:firstLine="0"/>
              <w:rPr>
                <w:iCs/>
                <w:lang w:val="lt-LT"/>
              </w:rPr>
            </w:pPr>
            <w:proofErr w:type="spellStart"/>
            <w:r>
              <w:t>Sėklos</w:t>
            </w:r>
            <w:proofErr w:type="spellEnd"/>
            <w:r>
              <w:t xml:space="preserve"> </w:t>
            </w:r>
            <w:proofErr w:type="spellStart"/>
            <w:r>
              <w:t>tarpueiliai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3F7675A9" w:rsidR="00A454AD" w:rsidRPr="005215D3" w:rsidRDefault="000E798D" w:rsidP="00A454AD">
            <w:pPr>
              <w:rPr>
                <w:rFonts w:eastAsia="Calibri"/>
                <w:bCs/>
                <w:lang w:val="en-GB"/>
              </w:rPr>
            </w:pPr>
            <w:r>
              <w:t xml:space="preserve">ne </w:t>
            </w:r>
            <w:proofErr w:type="spellStart"/>
            <w:r w:rsidR="0068798B">
              <w:t>daugiau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r w:rsidR="009D4860">
              <w:t>30</w:t>
            </w:r>
            <w:r w:rsidR="00484B39">
              <w:t xml:space="preserve"> </w:t>
            </w:r>
            <w:r>
              <w:t>cm</w:t>
            </w:r>
          </w:p>
        </w:tc>
      </w:tr>
      <w:tr w:rsidR="00A454AD" w14:paraId="31C85FDA" w14:textId="77777777" w:rsidTr="00C04552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6DC9A62E" w:rsidR="00A454AD" w:rsidRPr="005215D3" w:rsidRDefault="0068798B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Privolavimo ratukai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530DB38D" w:rsidR="00A454AD" w:rsidRPr="005215D3" w:rsidRDefault="0068798B" w:rsidP="00A454AD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būtina</w:t>
            </w:r>
            <w:proofErr w:type="spellEnd"/>
          </w:p>
        </w:tc>
      </w:tr>
      <w:tr w:rsidR="00A454AD" w14:paraId="41E4A694" w14:textId="77777777" w:rsidTr="007732E2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19A6FC56" w:rsidR="00A454AD" w:rsidRPr="005215D3" w:rsidRDefault="00640960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Noragų dirbimo gylis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342B4B44" w:rsidR="00A454AD" w:rsidRPr="005215D3" w:rsidRDefault="00640960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iki</w:t>
            </w:r>
            <w:proofErr w:type="spellEnd"/>
            <w:r>
              <w:rPr>
                <w:rFonts w:eastAsia="Calibri"/>
              </w:rPr>
              <w:t xml:space="preserve"> 30 cm </w:t>
            </w:r>
          </w:p>
        </w:tc>
      </w:tr>
      <w:tr w:rsidR="00A454AD" w14:paraId="5C60791A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5A901325" w:rsidR="00A454AD" w:rsidRPr="005215D3" w:rsidRDefault="00640960" w:rsidP="00A454A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Galinis padanginis tankinimo volas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7A844258" w:rsidR="00A454AD" w:rsidRPr="005215D3" w:rsidRDefault="000E798D" w:rsidP="00A454AD">
            <w:pPr>
              <w:rPr>
                <w:rFonts w:eastAsia="Calibri"/>
                <w:lang w:val="en-GB"/>
              </w:rPr>
            </w:pPr>
            <w:proofErr w:type="spellStart"/>
            <w:r>
              <w:rPr>
                <w:rFonts w:eastAsia="Calibri"/>
                <w:lang w:val="en-GB"/>
              </w:rPr>
              <w:t>būtina</w:t>
            </w:r>
            <w:proofErr w:type="spellEnd"/>
          </w:p>
        </w:tc>
      </w:tr>
      <w:tr w:rsidR="00A454AD" w14:paraId="60E2B0CE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A454AD" w:rsidRPr="005215D3" w:rsidRDefault="00A454AD" w:rsidP="00A454AD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4D748F37" w:rsidR="00A454AD" w:rsidRPr="005215D3" w:rsidRDefault="007F6FB8" w:rsidP="000E798D">
            <w:pPr>
              <w:pStyle w:val="Pagrindiniotekstotrauka3"/>
              <w:tabs>
                <w:tab w:val="left" w:pos="207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Sėjamosios svoris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4A7125A0" w:rsidR="00A454AD" w:rsidRPr="005215D3" w:rsidRDefault="007F6FB8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iki</w:t>
            </w:r>
            <w:proofErr w:type="spellEnd"/>
            <w:r>
              <w:rPr>
                <w:rFonts w:eastAsia="Calibri"/>
              </w:rPr>
              <w:t xml:space="preserve"> 11 </w:t>
            </w:r>
            <w:proofErr w:type="spellStart"/>
            <w:r>
              <w:rPr>
                <w:rFonts w:eastAsia="Calibri"/>
              </w:rPr>
              <w:t>tonų</w:t>
            </w:r>
            <w:proofErr w:type="spellEnd"/>
          </w:p>
        </w:tc>
      </w:tr>
      <w:tr w:rsidR="0083269A" w14:paraId="118B0031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566" w14:textId="4F443E8D" w:rsidR="0083269A" w:rsidRPr="005215D3" w:rsidRDefault="0083269A" w:rsidP="00A454AD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D60" w14:textId="1082491B" w:rsidR="0083269A" w:rsidRDefault="007F6FB8" w:rsidP="000E798D">
            <w:pPr>
              <w:pStyle w:val="Pagrindiniotekstotrauka3"/>
              <w:tabs>
                <w:tab w:val="left" w:pos="2070"/>
              </w:tabs>
              <w:ind w:firstLine="0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Sėklų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užžėrimo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aketėlės</w:t>
            </w:r>
            <w:proofErr w:type="spellEnd"/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51E" w14:textId="2D7EBD12" w:rsidR="0083269A" w:rsidRDefault="0083269A" w:rsidP="00A454A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493CE7" w14:paraId="1F0F7E2B" w14:textId="77777777" w:rsidTr="007732E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3BE" w14:textId="37FBAB15" w:rsidR="00493CE7" w:rsidRDefault="00493CE7" w:rsidP="00A454AD">
            <w:pPr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5F0" w14:textId="1DEE061D" w:rsidR="00493CE7" w:rsidRPr="00493CE7" w:rsidRDefault="00493CE7" w:rsidP="00493CE7">
            <w:pPr>
              <w:pStyle w:val="Default"/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E94" w14:textId="501C1051" w:rsidR="00493CE7" w:rsidRDefault="00493CE7" w:rsidP="00A454AD">
            <w:pPr>
              <w:rPr>
                <w:rFonts w:eastAsia="Calibri"/>
              </w:rPr>
            </w:pPr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B5B4D32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1" w:name="_Hlk498331404"/>
      <w:r w:rsidRPr="0096327E">
        <w:rPr>
          <w:color w:val="000000"/>
        </w:rPr>
        <w:t>Technikos pristatymo terminas:</w:t>
      </w:r>
      <w:r w:rsidR="00B006E4">
        <w:t xml:space="preserve"> per </w:t>
      </w:r>
      <w:r w:rsidR="006644B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1"/>
      <w:r w:rsidRPr="0096327E">
        <w:rPr>
          <w:color w:val="000000"/>
        </w:rPr>
        <w:t>2. Apmokėjimo sąlygos:</w:t>
      </w:r>
    </w:p>
    <w:p w14:paraId="25B1D7B7" w14:textId="6111E50F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6644B9">
        <w:rPr>
          <w:rFonts w:ascii="Times New Roman" w:hAnsi="Times New Roman"/>
          <w:sz w:val="24"/>
          <w:szCs w:val="24"/>
          <w:lang w:val="lt-LT"/>
        </w:rPr>
        <w:t>10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B006E4">
        <w:rPr>
          <w:rFonts w:ascii="Times New Roman" w:hAnsi="Times New Roman"/>
          <w:sz w:val="24"/>
          <w:szCs w:val="24"/>
          <w:lang w:val="lt-LT"/>
        </w:rPr>
        <w:t xml:space="preserve"> nuo prekės vertės su PVM per </w:t>
      </w:r>
      <w:r w:rsidR="004A0CE6">
        <w:rPr>
          <w:rFonts w:ascii="Times New Roman" w:hAnsi="Times New Roman"/>
          <w:sz w:val="24"/>
          <w:szCs w:val="24"/>
          <w:lang w:val="lt-LT"/>
        </w:rPr>
        <w:t>60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A0CE6">
        <w:rPr>
          <w:rFonts w:ascii="Times New Roman" w:hAnsi="Times New Roman"/>
          <w:sz w:val="24"/>
          <w:szCs w:val="24"/>
          <w:lang w:val="lt-LT"/>
        </w:rPr>
        <w:t>kalendorinių dienų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2F0ABABE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A0CE6">
        <w:rPr>
          <w:rFonts w:ascii="Times New Roman" w:hAnsi="Times New Roman"/>
          <w:sz w:val="24"/>
          <w:szCs w:val="24"/>
          <w:lang w:val="lt-LT"/>
        </w:rPr>
        <w:t>16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271EFC8" w14:textId="3D541927" w:rsidR="00215457" w:rsidRDefault="007035A6" w:rsidP="00447B7D">
      <w:pPr>
        <w:pStyle w:val="BodyText1"/>
        <w:numPr>
          <w:ilvl w:val="1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7035A6">
        <w:rPr>
          <w:rFonts w:ascii="Times New Roman" w:hAnsi="Times New Roman"/>
          <w:sz w:val="24"/>
          <w:szCs w:val="24"/>
          <w:lang w:val="lt-LT"/>
        </w:rPr>
        <w:t>Garantij</w:t>
      </w:r>
      <w:r>
        <w:rPr>
          <w:rFonts w:ascii="Times New Roman" w:hAnsi="Times New Roman"/>
          <w:sz w:val="24"/>
          <w:szCs w:val="24"/>
          <w:lang w:val="lt-LT"/>
        </w:rPr>
        <w:t>a n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e mažiau kaip </w:t>
      </w:r>
      <w:r w:rsidR="00B712D7">
        <w:rPr>
          <w:rFonts w:ascii="Times New Roman" w:hAnsi="Times New Roman"/>
          <w:sz w:val="24"/>
          <w:szCs w:val="24"/>
          <w:lang w:val="lt-LT"/>
        </w:rPr>
        <w:t>12</w:t>
      </w:r>
      <w:r w:rsidRPr="007035A6">
        <w:rPr>
          <w:rFonts w:ascii="Times New Roman" w:hAnsi="Times New Roman"/>
          <w:sz w:val="24"/>
          <w:szCs w:val="24"/>
          <w:lang w:val="lt-LT"/>
        </w:rPr>
        <w:t xml:space="preserve"> mėn.</w:t>
      </w:r>
      <w:r>
        <w:rPr>
          <w:rFonts w:ascii="Times New Roman" w:hAnsi="Times New Roman"/>
          <w:sz w:val="24"/>
          <w:szCs w:val="24"/>
          <w:lang w:val="lt-LT"/>
        </w:rPr>
        <w:t xml:space="preserve"> nuo pirmos eksploatavimo dienos.</w:t>
      </w:r>
    </w:p>
    <w:p w14:paraId="282409F2" w14:textId="77777777" w:rsidR="00447B7D" w:rsidRPr="00447B7D" w:rsidRDefault="00447B7D" w:rsidP="00447B7D">
      <w:pPr>
        <w:pStyle w:val="BodyText1"/>
        <w:tabs>
          <w:tab w:val="left" w:pos="1701"/>
        </w:tabs>
        <w:spacing w:line="317" w:lineRule="atLeast"/>
        <w:ind w:left="709" w:firstLine="0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7777777" w:rsidR="00807030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6E6223A1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80A32C6" w14:textId="77777777" w:rsidR="004A0CE6" w:rsidRDefault="004A0CE6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1D8DF284" w14:textId="77777777" w:rsidR="004A0CE6" w:rsidRDefault="004A0CE6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353A3F35" w14:textId="77777777" w:rsidR="007C4303" w:rsidRDefault="007C430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01A53B55" w14:textId="77777777" w:rsidR="00C44821" w:rsidRPr="00F15F61" w:rsidRDefault="00C44821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lastRenderedPageBreak/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Sraopastraipa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41BAE272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9D4860">
        <w:rPr>
          <w:color w:val="000000"/>
        </w:rPr>
        <w:t>k</w:t>
      </w:r>
      <w:r w:rsidR="00C44821">
        <w:rPr>
          <w:color w:val="000000"/>
        </w:rPr>
        <w:t>b.</w:t>
      </w:r>
      <w:r w:rsidR="009D4860">
        <w:rPr>
          <w:color w:val="000000"/>
        </w:rPr>
        <w:t>grainharbor</w:t>
      </w:r>
      <w:r w:rsidR="00C44821">
        <w:rPr>
          <w:color w:val="000000"/>
        </w:rPr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24D9F62A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 xml:space="preserve">. </w:t>
      </w:r>
      <w:r w:rsidRPr="00C44821">
        <w:rPr>
          <w:lang w:val="lt-LT"/>
        </w:rPr>
        <w:t>Pasi</w:t>
      </w:r>
      <w:r w:rsidR="000E21F4" w:rsidRPr="00C44821">
        <w:rPr>
          <w:lang w:val="lt-LT"/>
        </w:rPr>
        <w:t>ūly</w:t>
      </w:r>
      <w:r w:rsidR="00B968A5" w:rsidRPr="00C44821">
        <w:rPr>
          <w:lang w:val="lt-LT"/>
        </w:rPr>
        <w:t>mus galima teikti iki 202</w:t>
      </w:r>
      <w:r w:rsidR="00E3099E">
        <w:rPr>
          <w:lang w:val="lt-LT"/>
        </w:rPr>
        <w:t>4</w:t>
      </w:r>
      <w:r w:rsidR="00B968A5" w:rsidRPr="00C44821">
        <w:rPr>
          <w:lang w:val="lt-LT"/>
        </w:rPr>
        <w:t>-</w:t>
      </w:r>
      <w:r w:rsidR="009D4860">
        <w:rPr>
          <w:lang w:val="lt-LT"/>
        </w:rPr>
        <w:t>05</w:t>
      </w:r>
      <w:r w:rsidR="00215457" w:rsidRPr="00C44821">
        <w:rPr>
          <w:lang w:val="lt-LT"/>
        </w:rPr>
        <w:t>-</w:t>
      </w:r>
      <w:r w:rsidR="009D4860">
        <w:rPr>
          <w:lang w:val="lt-LT"/>
        </w:rPr>
        <w:t>10</w:t>
      </w:r>
      <w:r w:rsidRPr="00C44821">
        <w:rPr>
          <w:lang w:val="lt-LT"/>
        </w:rPr>
        <w:t xml:space="preserve">, </w:t>
      </w:r>
      <w:r w:rsidR="000C3AC1" w:rsidRPr="00C44821">
        <w:rPr>
          <w:lang w:val="lt-LT"/>
        </w:rPr>
        <w:t>8</w:t>
      </w:r>
      <w:r w:rsidRPr="00C44821">
        <w:rPr>
          <w:lang w:val="lt-LT"/>
        </w:rPr>
        <w:t xml:space="preserve">:00 val. </w:t>
      </w:r>
      <w:r w:rsidRPr="00D72CB2">
        <w:rPr>
          <w:lang w:val="lt-LT"/>
        </w:rPr>
        <w:t>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492A3330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9D4860">
        <w:t>k</w:t>
      </w:r>
      <w:r w:rsidR="00C44821">
        <w:t>b.</w:t>
      </w:r>
      <w:r w:rsidR="009D4860">
        <w:t>grainharbor</w:t>
      </w:r>
      <w:r w:rsidR="00C44821">
        <w:t>@gmail.com</w:t>
      </w:r>
      <w:r w:rsidR="0096327E">
        <w:t>, ne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 xml:space="preserve">VII. </w:t>
      </w:r>
      <w:r w:rsidRPr="00C44821">
        <w:rPr>
          <w:b/>
          <w:bCs/>
        </w:rPr>
        <w:t>Pasiūlymų nagrinėjimo ir vertinimo procedūros</w:t>
      </w:r>
      <w:r w:rsidRPr="00547F6C">
        <w:rPr>
          <w:b/>
          <w:bCs/>
        </w:rPr>
        <w:t> </w:t>
      </w:r>
    </w:p>
    <w:p w14:paraId="1956201A" w14:textId="052326B7" w:rsidR="00547F6C" w:rsidRPr="00624A6A" w:rsidRDefault="00547F6C" w:rsidP="004C3804">
      <w:pPr>
        <w:widowControl w:val="0"/>
        <w:spacing w:line="317" w:lineRule="atLeast"/>
        <w:ind w:firstLine="720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 w:rsidRPr="00D64CFA">
        <w:t>20</w:t>
      </w:r>
      <w:r w:rsidR="00E3099E">
        <w:t>24</w:t>
      </w:r>
      <w:r w:rsidR="00B968A5" w:rsidRPr="00D64CFA">
        <w:t>-</w:t>
      </w:r>
      <w:r w:rsidR="009D4860">
        <w:t>05</w:t>
      </w:r>
      <w:r w:rsidR="004A0CE6">
        <w:t>-</w:t>
      </w:r>
      <w:r w:rsidR="009D4860">
        <w:t>10</w:t>
      </w:r>
      <w:r w:rsidRPr="00D64CFA">
        <w:t>,</w:t>
      </w:r>
      <w:r w:rsidRPr="00547F6C">
        <w:t xml:space="preserve"> </w:t>
      </w:r>
      <w:r w:rsidR="000C3AC1">
        <w:t>8</w:t>
      </w:r>
      <w:r w:rsidRPr="00547F6C">
        <w:t>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proofErr w:type="gramStart"/>
      <w:r w:rsidR="0016111F">
        <w:rPr>
          <w:color w:val="000000"/>
        </w:rPr>
        <w:t>atidar</w:t>
      </w:r>
      <w:r w:rsidR="0068798B">
        <w:rPr>
          <w:color w:val="000000"/>
        </w:rPr>
        <w:t>y</w:t>
      </w:r>
      <w:r w:rsidR="0016111F">
        <w:rPr>
          <w:color w:val="000000"/>
        </w:rPr>
        <w:t>me</w:t>
      </w:r>
      <w:proofErr w:type="spellEnd"/>
      <w:r w:rsidR="0016111F">
        <w:rPr>
          <w:color w:val="000000"/>
        </w:rPr>
        <w:t xml:space="preserve"> </w:t>
      </w:r>
      <w:r w:rsidR="00624A6A">
        <w:rPr>
          <w:color w:val="000000"/>
        </w:rPr>
        <w:t>.</w:t>
      </w:r>
      <w:proofErr w:type="gramEnd"/>
      <w:r w:rsidR="00624A6A">
        <w:rPr>
          <w:color w:val="000000"/>
        </w:rPr>
        <w:t xml:space="preserve">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C44821">
        <w:rPr>
          <w:color w:val="000000"/>
        </w:rPr>
        <w:t>Vytauto</w:t>
      </w:r>
      <w:proofErr w:type="spellEnd"/>
      <w:r w:rsidR="00C44821">
        <w:rPr>
          <w:color w:val="000000"/>
        </w:rPr>
        <w:t xml:space="preserve"> g. 63, </w:t>
      </w:r>
      <w:proofErr w:type="spellStart"/>
      <w:r w:rsidR="00C44821">
        <w:rPr>
          <w:color w:val="000000"/>
        </w:rPr>
        <w:t>Kupiškis</w:t>
      </w:r>
      <w:proofErr w:type="spellEnd"/>
      <w:r w:rsidR="00C44821">
        <w:rPr>
          <w:color w:val="000000"/>
        </w:rPr>
        <w:t>.</w:t>
      </w:r>
      <w:r w:rsidR="000F1583" w:rsidRPr="000F1583">
        <w:rPr>
          <w:color w:val="000000"/>
        </w:rPr>
        <w:t xml:space="preserve">      </w:t>
      </w:r>
    </w:p>
    <w:p w14:paraId="60DFF5F7" w14:textId="093CB560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7906E3DC" w14:textId="186073C6" w:rsidR="000F1583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7636158" w14:textId="77777777" w:rsidR="000F1583" w:rsidRPr="0096327E" w:rsidRDefault="000F158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 w:rsidSect="006D1BE4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0E1E92FA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</w:t>
      </w:r>
      <w:r w:rsidR="007323C7">
        <w:rPr>
          <w:b/>
          <w:color w:val="000000"/>
          <w:sz w:val="22"/>
          <w:szCs w:val="22"/>
          <w:lang w:val="lt-LT" w:eastAsia="lt-LT"/>
        </w:rPr>
        <w:t xml:space="preserve">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6705B88D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1.1. konkurso skelbime, publikuotame </w:t>
      </w:r>
      <w:r w:rsidR="007323C7" w:rsidRPr="007323C7">
        <w:rPr>
          <w:color w:val="000000"/>
          <w:sz w:val="22"/>
          <w:szCs w:val="22"/>
          <w:lang w:val="lt-LT" w:eastAsia="lt-LT"/>
        </w:rPr>
        <w:t>www.apva.lt interneto svetainėje</w:t>
      </w:r>
      <w:r w:rsidR="007323C7">
        <w:rPr>
          <w:color w:val="000000"/>
          <w:sz w:val="22"/>
          <w:szCs w:val="22"/>
          <w:lang w:val="lt-LT" w:eastAsia="lt-LT"/>
        </w:rPr>
        <w:t>.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349"/>
        <w:gridCol w:w="2547"/>
        <w:gridCol w:w="2100"/>
      </w:tblGrid>
      <w:tr w:rsidR="00C87C42" w14:paraId="6C9FDF5F" w14:textId="77777777" w:rsidTr="0010576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Eil. Nr.</w:t>
            </w:r>
          </w:p>
        </w:tc>
        <w:tc>
          <w:tcPr>
            <w:tcW w:w="4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7F6FB8" w14:paraId="5C338E78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47D8E61F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Darbinis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plotis</w:t>
            </w:r>
            <w:proofErr w:type="spellEnd"/>
            <w:r w:rsidRPr="00027968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0555F013" w:rsidR="007F6FB8" w:rsidRPr="005215D3" w:rsidRDefault="007F6FB8" w:rsidP="007F6FB8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4C14CD0E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1C7EA12E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30E73305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Trąšų</w:t>
            </w:r>
            <w:proofErr w:type="spellEnd"/>
            <w:r w:rsidRPr="00027968">
              <w:t>/</w:t>
            </w:r>
            <w:proofErr w:type="spellStart"/>
            <w:r w:rsidRPr="00027968">
              <w:t>sėklos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bunkeris</w:t>
            </w:r>
            <w:proofErr w:type="spellEnd"/>
            <w:r w:rsidRPr="00027968">
              <w:t xml:space="preserve">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3F1F3525" w:rsidR="007F6FB8" w:rsidRPr="005215D3" w:rsidRDefault="007F6FB8" w:rsidP="007F6FB8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550B7E7F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28E86CD7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15EF4ABC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Sėklos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tarpueiliai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F6AF443" w:rsidR="007F6FB8" w:rsidRPr="005215D3" w:rsidRDefault="007F6FB8" w:rsidP="007F6FB8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3500B8B0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3137CB6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280FC07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Privolavimo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ratukai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5128EFDC" w:rsidR="007F6FB8" w:rsidRPr="005215D3" w:rsidRDefault="007F6FB8" w:rsidP="007F6FB8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B9F6A6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53D53FE4" w14:textId="77777777" w:rsidTr="0010576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4FD8423C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Noragų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dirbimo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gylis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1358DF4" w:rsidR="007F6FB8" w:rsidRPr="005215D3" w:rsidRDefault="007F6FB8" w:rsidP="007F6FB8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34383FC8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6BC126EF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77777777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4B35E157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r w:rsidRPr="00027968">
              <w:t xml:space="preserve">Galinis </w:t>
            </w:r>
            <w:proofErr w:type="spellStart"/>
            <w:r w:rsidRPr="00027968">
              <w:t>padanginis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tankinimo</w:t>
            </w:r>
            <w:proofErr w:type="spellEnd"/>
            <w:r w:rsidRPr="00027968">
              <w:t xml:space="preserve"> volas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648FF87C" w:rsidR="007F6FB8" w:rsidRPr="005215D3" w:rsidRDefault="007F6FB8" w:rsidP="007F6FB8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6CF3B0B3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045EE29E" w14:textId="77777777" w:rsidTr="0010576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73640ECE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 w:rsidRPr="005215D3">
              <w:rPr>
                <w:sz w:val="22"/>
                <w:szCs w:val="22"/>
              </w:rPr>
              <w:t>4.7.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7C99BE7E" w:rsidR="007F6FB8" w:rsidRPr="005215D3" w:rsidRDefault="007F6FB8" w:rsidP="007F6FB8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  <w:proofErr w:type="spellStart"/>
            <w:r w:rsidRPr="00027968">
              <w:t>Sėjamosios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svoris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0212D940" w:rsidR="007F6FB8" w:rsidRPr="005215D3" w:rsidRDefault="007F6FB8" w:rsidP="007F6FB8">
            <w:pPr>
              <w:spacing w:line="317" w:lineRule="atLeast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5BCEA316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FB8" w14:paraId="26229508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631C685" w14:textId="1C80EE2E" w:rsidR="007F6FB8" w:rsidRPr="005215D3" w:rsidRDefault="007F6FB8" w:rsidP="007F6FB8">
            <w:pPr>
              <w:spacing w:line="317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lt-LT"/>
              </w:rPr>
              <w:t>4.8.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21" w14:textId="45E79912" w:rsidR="007F6FB8" w:rsidRDefault="007F6FB8" w:rsidP="007F6FB8">
            <w:pPr>
              <w:spacing w:line="317" w:lineRule="atLeast"/>
              <w:jc w:val="both"/>
              <w:rPr>
                <w:lang w:eastAsia="lt-LT"/>
              </w:rPr>
            </w:pPr>
            <w:proofErr w:type="spellStart"/>
            <w:r w:rsidRPr="00027968">
              <w:t>Sėklų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užžėrimo</w:t>
            </w:r>
            <w:proofErr w:type="spellEnd"/>
            <w:r w:rsidRPr="00027968">
              <w:t xml:space="preserve"> </w:t>
            </w:r>
            <w:proofErr w:type="spellStart"/>
            <w:r w:rsidRPr="00027968">
              <w:t>aketėlės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E5" w14:textId="0CA66E2C" w:rsidR="007F6FB8" w:rsidRDefault="007F6FB8" w:rsidP="007F6FB8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DF573D" w14:textId="215357BD" w:rsidR="007F6FB8" w:rsidRDefault="007F6FB8" w:rsidP="007F6FB8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A0CE6" w14:paraId="62FC330C" w14:textId="77777777" w:rsidTr="00766C1E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555D5AB" w14:textId="053D2A35" w:rsidR="004A0CE6" w:rsidRDefault="004A0CE6" w:rsidP="004A0CE6">
            <w:pPr>
              <w:spacing w:line="317" w:lineRule="atLeast"/>
              <w:jc w:val="both"/>
              <w:rPr>
                <w:sz w:val="22"/>
                <w:szCs w:val="22"/>
                <w:lang w:val="lt-LT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5FC" w14:textId="2B7FDA75" w:rsidR="004A0CE6" w:rsidRDefault="004A0CE6" w:rsidP="004A0CE6">
            <w:pPr>
              <w:spacing w:line="317" w:lineRule="atLeast"/>
              <w:jc w:val="both"/>
              <w:rPr>
                <w:lang w:eastAsia="lt-L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7A" w14:textId="0CA8EBA4" w:rsidR="004A0CE6" w:rsidRDefault="004A0CE6" w:rsidP="004A0CE6">
            <w:pPr>
              <w:spacing w:line="317" w:lineRule="atLeast"/>
              <w:jc w:val="center"/>
              <w:rPr>
                <w:rFonts w:eastAsia="Calibri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73DA554" w14:textId="1559B1D9" w:rsidR="004A0CE6" w:rsidRDefault="004A0CE6" w:rsidP="004A0CE6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EB48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190755140">
    <w:abstractNumId w:val="2"/>
  </w:num>
  <w:num w:numId="2" w16cid:durableId="1548564122">
    <w:abstractNumId w:val="1"/>
  </w:num>
  <w:num w:numId="3" w16cid:durableId="1736782737">
    <w:abstractNumId w:val="3"/>
  </w:num>
  <w:num w:numId="4" w16cid:durableId="162426324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7849929">
    <w:abstractNumId w:val="4"/>
  </w:num>
  <w:num w:numId="6" w16cid:durableId="90145308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5247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15836"/>
    <w:rsid w:val="00041306"/>
    <w:rsid w:val="00042420"/>
    <w:rsid w:val="00047C72"/>
    <w:rsid w:val="00055F2E"/>
    <w:rsid w:val="00074D1C"/>
    <w:rsid w:val="000C1417"/>
    <w:rsid w:val="000C3AC1"/>
    <w:rsid w:val="000C6FC8"/>
    <w:rsid w:val="000E21F4"/>
    <w:rsid w:val="000E6484"/>
    <w:rsid w:val="000E798D"/>
    <w:rsid w:val="000F1583"/>
    <w:rsid w:val="00105763"/>
    <w:rsid w:val="00131688"/>
    <w:rsid w:val="00143136"/>
    <w:rsid w:val="001558D0"/>
    <w:rsid w:val="0016111F"/>
    <w:rsid w:val="00167F15"/>
    <w:rsid w:val="00193E8F"/>
    <w:rsid w:val="0019423D"/>
    <w:rsid w:val="001954FA"/>
    <w:rsid w:val="00195A76"/>
    <w:rsid w:val="001A1252"/>
    <w:rsid w:val="002025C9"/>
    <w:rsid w:val="00215457"/>
    <w:rsid w:val="00216610"/>
    <w:rsid w:val="002303AE"/>
    <w:rsid w:val="00232173"/>
    <w:rsid w:val="00235A37"/>
    <w:rsid w:val="00252FB6"/>
    <w:rsid w:val="002C7863"/>
    <w:rsid w:val="002D11EE"/>
    <w:rsid w:val="00300903"/>
    <w:rsid w:val="003135B5"/>
    <w:rsid w:val="0032326A"/>
    <w:rsid w:val="003246F3"/>
    <w:rsid w:val="00350E22"/>
    <w:rsid w:val="00354ACB"/>
    <w:rsid w:val="00357954"/>
    <w:rsid w:val="003935FC"/>
    <w:rsid w:val="003E156E"/>
    <w:rsid w:val="003E2ECE"/>
    <w:rsid w:val="003F65E9"/>
    <w:rsid w:val="00447B7D"/>
    <w:rsid w:val="00461AFA"/>
    <w:rsid w:val="00473DAF"/>
    <w:rsid w:val="00484661"/>
    <w:rsid w:val="00484B39"/>
    <w:rsid w:val="00493CE7"/>
    <w:rsid w:val="004A0CE6"/>
    <w:rsid w:val="004C3804"/>
    <w:rsid w:val="004C3D9F"/>
    <w:rsid w:val="004D26DB"/>
    <w:rsid w:val="004E08C5"/>
    <w:rsid w:val="004E37D1"/>
    <w:rsid w:val="005215D3"/>
    <w:rsid w:val="00526D49"/>
    <w:rsid w:val="00535C27"/>
    <w:rsid w:val="00547F6C"/>
    <w:rsid w:val="005609FF"/>
    <w:rsid w:val="005D187A"/>
    <w:rsid w:val="005E18FA"/>
    <w:rsid w:val="0060645E"/>
    <w:rsid w:val="0060757A"/>
    <w:rsid w:val="00620E50"/>
    <w:rsid w:val="00623217"/>
    <w:rsid w:val="00624A6A"/>
    <w:rsid w:val="00633A65"/>
    <w:rsid w:val="00640960"/>
    <w:rsid w:val="00642EA6"/>
    <w:rsid w:val="0066357B"/>
    <w:rsid w:val="006644B9"/>
    <w:rsid w:val="00672869"/>
    <w:rsid w:val="00681232"/>
    <w:rsid w:val="006827B4"/>
    <w:rsid w:val="0068798B"/>
    <w:rsid w:val="00693D9B"/>
    <w:rsid w:val="006C2A08"/>
    <w:rsid w:val="006D1BE4"/>
    <w:rsid w:val="006F2AE2"/>
    <w:rsid w:val="007035A6"/>
    <w:rsid w:val="007323C7"/>
    <w:rsid w:val="00745C72"/>
    <w:rsid w:val="0078228E"/>
    <w:rsid w:val="007C4303"/>
    <w:rsid w:val="007C7138"/>
    <w:rsid w:val="007E4B90"/>
    <w:rsid w:val="007F17CC"/>
    <w:rsid w:val="007F6FB8"/>
    <w:rsid w:val="008007BC"/>
    <w:rsid w:val="00807030"/>
    <w:rsid w:val="00826092"/>
    <w:rsid w:val="0083269A"/>
    <w:rsid w:val="00832890"/>
    <w:rsid w:val="00847056"/>
    <w:rsid w:val="00857567"/>
    <w:rsid w:val="00876CF4"/>
    <w:rsid w:val="00881A13"/>
    <w:rsid w:val="0088500D"/>
    <w:rsid w:val="008B26BB"/>
    <w:rsid w:val="008F13BF"/>
    <w:rsid w:val="00912007"/>
    <w:rsid w:val="0094045B"/>
    <w:rsid w:val="00942A09"/>
    <w:rsid w:val="00945C6A"/>
    <w:rsid w:val="0096327E"/>
    <w:rsid w:val="00963F01"/>
    <w:rsid w:val="009D24AF"/>
    <w:rsid w:val="009D4860"/>
    <w:rsid w:val="009D6A38"/>
    <w:rsid w:val="009E4105"/>
    <w:rsid w:val="009F75D9"/>
    <w:rsid w:val="00A068F0"/>
    <w:rsid w:val="00A262FA"/>
    <w:rsid w:val="00A42B4E"/>
    <w:rsid w:val="00A43DC3"/>
    <w:rsid w:val="00A454AD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12D7"/>
    <w:rsid w:val="00B76094"/>
    <w:rsid w:val="00B91A88"/>
    <w:rsid w:val="00B968A5"/>
    <w:rsid w:val="00BA3674"/>
    <w:rsid w:val="00BA3EEF"/>
    <w:rsid w:val="00BD01F3"/>
    <w:rsid w:val="00BD3F73"/>
    <w:rsid w:val="00BE402A"/>
    <w:rsid w:val="00C04552"/>
    <w:rsid w:val="00C0631B"/>
    <w:rsid w:val="00C066B3"/>
    <w:rsid w:val="00C2331F"/>
    <w:rsid w:val="00C44821"/>
    <w:rsid w:val="00C73C6B"/>
    <w:rsid w:val="00C87C42"/>
    <w:rsid w:val="00C92463"/>
    <w:rsid w:val="00CE091A"/>
    <w:rsid w:val="00CE098E"/>
    <w:rsid w:val="00D04470"/>
    <w:rsid w:val="00D3081E"/>
    <w:rsid w:val="00D56432"/>
    <w:rsid w:val="00D64CFA"/>
    <w:rsid w:val="00D65927"/>
    <w:rsid w:val="00D72CB2"/>
    <w:rsid w:val="00D908AA"/>
    <w:rsid w:val="00D91641"/>
    <w:rsid w:val="00DB36AA"/>
    <w:rsid w:val="00DB39B6"/>
    <w:rsid w:val="00DC6167"/>
    <w:rsid w:val="00DF5CC1"/>
    <w:rsid w:val="00E3099E"/>
    <w:rsid w:val="00E44118"/>
    <w:rsid w:val="00E67FC1"/>
    <w:rsid w:val="00E703E7"/>
    <w:rsid w:val="00E71503"/>
    <w:rsid w:val="00E73263"/>
    <w:rsid w:val="00EB5A71"/>
    <w:rsid w:val="00EB60B5"/>
    <w:rsid w:val="00EC3884"/>
    <w:rsid w:val="00ED0250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rsid w:val="00493CE7"/>
    <w:pPr>
      <w:autoSpaceDE w:val="0"/>
      <w:autoSpaceDN w:val="0"/>
      <w:adjustRightInd w:val="0"/>
    </w:pPr>
    <w:rPr>
      <w:rFonts w:cs="Times New Roman"/>
      <w:color w:val="000000"/>
      <w:sz w:val="24"/>
      <w:lang w:val="lt-LT"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C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kb.grainharb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4649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uab.rugeta@gmail.com</cp:lastModifiedBy>
  <cp:revision>2</cp:revision>
  <cp:lastPrinted>2019-05-10T13:15:00Z</cp:lastPrinted>
  <dcterms:created xsi:type="dcterms:W3CDTF">2024-04-26T12:34:00Z</dcterms:created>
  <dcterms:modified xsi:type="dcterms:W3CDTF">2024-04-26T12:34:00Z</dcterms:modified>
  <dc:language>en-US</dc:language>
</cp:coreProperties>
</file>