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3AC1BCA9" w:rsidR="00D03D5B" w:rsidRPr="002F2548" w:rsidRDefault="001B7DE5" w:rsidP="00DF054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Plungės rajono ŽŪB “Minija”</w:t>
      </w:r>
      <w:r w:rsidR="002F2548" w:rsidRPr="00B53653">
        <w:rPr>
          <w:rFonts w:ascii="Times New Roman" w:eastAsia="Times New Roman" w:hAnsi="Times New Roman" w:cs="Times New Roman"/>
          <w:b/>
          <w:sz w:val="24"/>
          <w:szCs w:val="24"/>
          <w:u w:val="single"/>
        </w:rPr>
        <w:t xml:space="preserve">, </w:t>
      </w:r>
      <w:r w:rsidR="00754EA5">
        <w:rPr>
          <w:rFonts w:ascii="Times New Roman" w:eastAsia="Times New Roman" w:hAnsi="Times New Roman" w:cs="Times New Roman"/>
          <w:b/>
          <w:sz w:val="24"/>
          <w:szCs w:val="24"/>
          <w:u w:val="single"/>
        </w:rPr>
        <w:t xml:space="preserve">Į.k. </w:t>
      </w:r>
      <w:r w:rsidR="00414AD5">
        <w:rPr>
          <w:rFonts w:ascii="Times New Roman" w:eastAsia="Times New Roman" w:hAnsi="Times New Roman" w:cs="Times New Roman"/>
          <w:b/>
          <w:sz w:val="24"/>
          <w:szCs w:val="24"/>
          <w:u w:val="single"/>
        </w:rPr>
        <w:t>169852483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0AAE6ECF" w:rsidR="00D03D5B" w:rsidRPr="00DC03D8" w:rsidRDefault="00DC03D8">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lang w:val="en-US"/>
        </w:rPr>
      </w:pPr>
      <w:r>
        <w:rPr>
          <w:rFonts w:ascii="Times New Roman" w:eastAsia="Calibri" w:hAnsi="Times New Roman" w:cs="Times New Roman"/>
          <w:sz w:val="24"/>
          <w:szCs w:val="24"/>
          <w:u w:val="single"/>
        </w:rPr>
        <w:t xml:space="preserve">Rietavo sav., Daugėdų sen., Daugėdų k., Minijos g. </w:t>
      </w:r>
      <w:r>
        <w:rPr>
          <w:rFonts w:ascii="Times New Roman" w:eastAsia="Calibri" w:hAnsi="Times New Roman" w:cs="Times New Roman"/>
          <w:sz w:val="24"/>
          <w:szCs w:val="24"/>
          <w:u w:val="single"/>
          <w:lang w:val="en-US"/>
        </w:rPr>
        <w:t>16</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39400329"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A6D36" w:rsidRPr="00DA6D36">
        <w:rPr>
          <w:rFonts w:ascii="Times New Roman" w:eastAsia="Calibri" w:hAnsi="Times New Roman" w:cs="Times New Roman"/>
          <w:sz w:val="24"/>
          <w:szCs w:val="24"/>
          <w:u w:val="single"/>
        </w:rPr>
        <w:t>+3</w:t>
      </w:r>
      <w:r w:rsidR="001F25B7">
        <w:rPr>
          <w:rFonts w:ascii="Times New Roman" w:eastAsia="Calibri" w:hAnsi="Times New Roman" w:cs="Times New Roman"/>
          <w:sz w:val="24"/>
          <w:szCs w:val="24"/>
          <w:u w:val="single"/>
          <w:lang w:val="en-US"/>
        </w:rPr>
        <w:t>7068268382</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6E1028">
        <w:rPr>
          <w:rFonts w:ascii="Times New Roman" w:eastAsia="Calibri" w:hAnsi="Times New Roman" w:cs="Times New Roman"/>
          <w:sz w:val="24"/>
          <w:szCs w:val="24"/>
          <w:u w:val="single"/>
        </w:rPr>
        <w:t>buhalterija@skierusfarm</w:t>
      </w:r>
      <w:r w:rsidR="0015758E" w:rsidRPr="0015758E">
        <w:rPr>
          <w:rFonts w:ascii="Times New Roman" w:eastAsia="Calibri" w:hAnsi="Times New Roman" w:cs="Times New Roman"/>
          <w:sz w:val="24"/>
          <w:szCs w:val="24"/>
          <w:u w:val="single"/>
        </w:rPr>
        <w:t>.eu</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5076F3AB"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4F5C11">
        <w:rPr>
          <w:rFonts w:ascii="Times New Roman" w:eastAsia="Times New Roman" w:hAnsi="Times New Roman" w:cs="Times New Roman"/>
          <w:color w:val="000000"/>
          <w:sz w:val="24"/>
          <w:szCs w:val="24"/>
          <w:u w:val="single"/>
        </w:rPr>
        <w:t>06</w:t>
      </w:r>
      <w:r w:rsidR="00FC1024">
        <w:rPr>
          <w:rFonts w:ascii="Times New Roman" w:eastAsia="Times New Roman" w:hAnsi="Times New Roman" w:cs="Times New Roman"/>
          <w:color w:val="000000"/>
          <w:sz w:val="24"/>
          <w:szCs w:val="24"/>
          <w:u w:val="single"/>
        </w:rPr>
        <w:t>-</w:t>
      </w:r>
      <w:r w:rsidR="004F5C11">
        <w:rPr>
          <w:rFonts w:ascii="Times New Roman" w:eastAsia="Times New Roman" w:hAnsi="Times New Roman" w:cs="Times New Roman"/>
          <w:color w:val="000000"/>
          <w:sz w:val="24"/>
          <w:szCs w:val="24"/>
          <w:u w:val="single"/>
        </w:rPr>
        <w:t>10</w:t>
      </w:r>
      <w:r w:rsidR="009A258A" w:rsidRPr="006024BE">
        <w:rPr>
          <w:rFonts w:ascii="Times New Roman" w:eastAsia="Times New Roman" w:hAnsi="Times New Roman" w:cs="Times New Roman"/>
          <w:color w:val="000000"/>
          <w:sz w:val="24"/>
          <w:szCs w:val="24"/>
          <w:u w:val="single"/>
        </w:rPr>
        <w:t xml:space="preserve"> </w:t>
      </w:r>
      <w:r w:rsidRPr="006024BE">
        <w:rPr>
          <w:rFonts w:ascii="Times New Roman" w:eastAsia="Times New Roman" w:hAnsi="Times New Roman" w:cs="Times New Roman"/>
          <w:color w:val="000000"/>
          <w:sz w:val="24"/>
          <w:szCs w:val="24"/>
        </w:rPr>
        <w:t xml:space="preserve">Nr. </w:t>
      </w:r>
      <w:r w:rsidRPr="006024BE">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39D674F9" w:rsidR="00D03D5B" w:rsidRPr="002F2548" w:rsidRDefault="003F78C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3F78CA">
        <w:rPr>
          <w:rFonts w:ascii="Times New Roman" w:eastAsia="Times New Roman" w:hAnsi="Times New Roman" w:cs="Times New Roman"/>
          <w:sz w:val="24"/>
          <w:szCs w:val="24"/>
        </w:rPr>
        <w:t>Plungės rajono ŽŪB “Minija”</w:t>
      </w:r>
      <w:r w:rsidR="009D6B85" w:rsidRPr="002F2548">
        <w:rPr>
          <w:rFonts w:ascii="Times New Roman" w:eastAsia="Times New Roman" w:hAnsi="Times New Roman" w:cs="Times New Roman"/>
          <w:sz w:val="24"/>
          <w:szCs w:val="24"/>
        </w:rPr>
        <w:t xml:space="preserve"> </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toliau </w:t>
      </w:r>
      <w:r w:rsidR="00DF054B">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pirkėjas</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vadovaudamasi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6D5000"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6D5000" w:rsidRPr="00FC1024" w:rsidRDefault="006D5000"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1D0F9BE6" w:rsidR="006D5000" w:rsidRPr="006D5000" w:rsidRDefault="006D5000"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Tipas</w:t>
            </w:r>
          </w:p>
        </w:tc>
        <w:tc>
          <w:tcPr>
            <w:tcW w:w="4402" w:type="dxa"/>
            <w:shd w:val="clear" w:color="auto" w:fill="auto"/>
            <w:tcMar>
              <w:top w:w="100" w:type="dxa"/>
              <w:left w:w="100" w:type="dxa"/>
              <w:bottom w:w="100" w:type="dxa"/>
              <w:right w:w="100" w:type="dxa"/>
            </w:tcMar>
          </w:tcPr>
          <w:p w14:paraId="28B4C54B" w14:textId="7ADC856B" w:rsidR="006D5000" w:rsidRPr="006D5000" w:rsidRDefault="006D5000"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 xml:space="preserve">Juostinė </w:t>
            </w:r>
          </w:p>
        </w:tc>
      </w:tr>
      <w:tr w:rsidR="006D5000"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6D5000" w:rsidRPr="00FC1024" w:rsidRDefault="006D500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40CF24B0" w:rsidR="006D5000" w:rsidRPr="006D5000" w:rsidRDefault="006D5000" w:rsidP="00FC1024">
            <w:pPr>
              <w:pStyle w:val="BodyTextIndent3"/>
              <w:ind w:left="57" w:firstLine="0"/>
            </w:pPr>
            <w:r w:rsidRPr="006D5000">
              <w:rPr>
                <w:rFonts w:eastAsia="Calibri"/>
              </w:rPr>
              <w:t>Darbinis plotis</w:t>
            </w:r>
          </w:p>
        </w:tc>
        <w:tc>
          <w:tcPr>
            <w:tcW w:w="4402" w:type="dxa"/>
            <w:shd w:val="clear" w:color="auto" w:fill="auto"/>
            <w:tcMar>
              <w:top w:w="100" w:type="dxa"/>
              <w:left w:w="100" w:type="dxa"/>
              <w:bottom w:w="100" w:type="dxa"/>
              <w:right w:w="100" w:type="dxa"/>
            </w:tcMar>
          </w:tcPr>
          <w:p w14:paraId="4EC64D0B" w14:textId="747CBAF7"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mažiau 6,0 m</w:t>
            </w:r>
          </w:p>
        </w:tc>
      </w:tr>
      <w:tr w:rsidR="006D5000"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6D5000" w:rsidRPr="00FC1024" w:rsidRDefault="006D5000"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39898985" w:rsidR="006D5000" w:rsidRPr="006D5000" w:rsidRDefault="006D5000"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sidRPr="006D5000">
              <w:rPr>
                <w:rFonts w:ascii="Times New Roman" w:hAnsi="Times New Roman" w:cs="Times New Roman"/>
                <w:iCs/>
                <w:sz w:val="24"/>
                <w:szCs w:val="24"/>
              </w:rPr>
              <w:t>Sėklų tarpueilių plotis</w:t>
            </w:r>
          </w:p>
        </w:tc>
        <w:tc>
          <w:tcPr>
            <w:tcW w:w="4402" w:type="dxa"/>
            <w:shd w:val="clear" w:color="auto" w:fill="auto"/>
            <w:tcMar>
              <w:top w:w="100" w:type="dxa"/>
              <w:left w:w="100" w:type="dxa"/>
              <w:bottom w:w="100" w:type="dxa"/>
              <w:right w:w="100" w:type="dxa"/>
            </w:tcMar>
          </w:tcPr>
          <w:p w14:paraId="66ACF932" w14:textId="768D08AB" w:rsidR="006D5000" w:rsidRPr="006D5000" w:rsidRDefault="008412E2"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Calibri" w:hAnsi="Times New Roman" w:cs="Times New Roman"/>
                <w:sz w:val="24"/>
                <w:szCs w:val="24"/>
              </w:rPr>
              <w:t>Ne daugiau 36</w:t>
            </w:r>
            <w:r w:rsidR="006D5000" w:rsidRPr="006D5000">
              <w:rPr>
                <w:rFonts w:ascii="Times New Roman" w:eastAsia="Calibri" w:hAnsi="Times New Roman" w:cs="Times New Roman"/>
                <w:sz w:val="24"/>
                <w:szCs w:val="24"/>
              </w:rPr>
              <w:t xml:space="preserve"> cm</w:t>
            </w:r>
          </w:p>
        </w:tc>
      </w:tr>
      <w:tr w:rsidR="006D5000" w:rsidRPr="00FC1024" w14:paraId="77819B98" w14:textId="77777777" w:rsidTr="001E14E0">
        <w:trPr>
          <w:trHeight w:val="422"/>
        </w:trPr>
        <w:tc>
          <w:tcPr>
            <w:tcW w:w="571" w:type="dxa"/>
            <w:shd w:val="clear" w:color="auto" w:fill="auto"/>
            <w:tcMar>
              <w:top w:w="100" w:type="dxa"/>
              <w:left w:w="100" w:type="dxa"/>
              <w:bottom w:w="100" w:type="dxa"/>
              <w:right w:w="100" w:type="dxa"/>
            </w:tcMar>
          </w:tcPr>
          <w:p w14:paraId="14D6CF78" w14:textId="77777777" w:rsidR="006D5000" w:rsidRPr="00FC1024"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vAlign w:val="center"/>
          </w:tcPr>
          <w:p w14:paraId="0FE1F63A" w14:textId="01DA6925" w:rsidR="006D5000" w:rsidRPr="006D5000" w:rsidRDefault="006D5000"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 xml:space="preserve">Bunkeris sėkloms/trąšoms, bendra talpa </w:t>
            </w:r>
          </w:p>
        </w:tc>
        <w:tc>
          <w:tcPr>
            <w:tcW w:w="4402" w:type="dxa"/>
            <w:shd w:val="clear" w:color="auto" w:fill="auto"/>
            <w:tcMar>
              <w:top w:w="100" w:type="dxa"/>
              <w:left w:w="100" w:type="dxa"/>
              <w:bottom w:w="100" w:type="dxa"/>
              <w:right w:w="100" w:type="dxa"/>
            </w:tcMar>
            <w:vAlign w:val="center"/>
          </w:tcPr>
          <w:p w14:paraId="6AAFDB6C" w14:textId="32D1EB5B"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mažiau 5000 l</w:t>
            </w:r>
          </w:p>
        </w:tc>
      </w:tr>
      <w:tr w:rsidR="006D5000" w:rsidRPr="00FC1024" w14:paraId="061D4632" w14:textId="77777777" w:rsidTr="001E14E0">
        <w:trPr>
          <w:trHeight w:val="422"/>
        </w:trPr>
        <w:tc>
          <w:tcPr>
            <w:tcW w:w="571" w:type="dxa"/>
            <w:shd w:val="clear" w:color="auto" w:fill="auto"/>
            <w:tcMar>
              <w:top w:w="100" w:type="dxa"/>
              <w:left w:w="100" w:type="dxa"/>
              <w:bottom w:w="100" w:type="dxa"/>
              <w:right w:w="100" w:type="dxa"/>
            </w:tcMar>
          </w:tcPr>
          <w:p w14:paraId="2D2C1539" w14:textId="0B43E70C" w:rsidR="006D5000" w:rsidRPr="00FC1024" w:rsidRDefault="006D5000"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vAlign w:val="center"/>
          </w:tcPr>
          <w:p w14:paraId="0F36F0B8" w14:textId="15145FEF" w:rsidR="006D5000" w:rsidRPr="006D5000" w:rsidRDefault="006D5000" w:rsidP="00FC1024">
            <w:pPr>
              <w:spacing w:line="240" w:lineRule="auto"/>
              <w:textAlignment w:val="baseline"/>
              <w:rPr>
                <w:rFonts w:ascii="Times New Roman" w:hAnsi="Times New Roman" w:cs="Times New Roman"/>
                <w:sz w:val="24"/>
                <w:szCs w:val="24"/>
              </w:rPr>
            </w:pPr>
            <w:r w:rsidRPr="006D5000">
              <w:rPr>
                <w:rFonts w:ascii="Times New Roman" w:hAnsi="Times New Roman" w:cs="Times New Roman"/>
                <w:sz w:val="24"/>
                <w:szCs w:val="24"/>
              </w:rPr>
              <w:t>Trąšų įterpimo diskų/noragėlių skaičius</w:t>
            </w:r>
          </w:p>
        </w:tc>
        <w:tc>
          <w:tcPr>
            <w:tcW w:w="4402" w:type="dxa"/>
            <w:shd w:val="clear" w:color="auto" w:fill="auto"/>
            <w:tcMar>
              <w:top w:w="100" w:type="dxa"/>
              <w:left w:w="100" w:type="dxa"/>
              <w:bottom w:w="100" w:type="dxa"/>
              <w:right w:w="100" w:type="dxa"/>
            </w:tcMar>
            <w:vAlign w:val="center"/>
          </w:tcPr>
          <w:p w14:paraId="49BD817C" w14:textId="274108D8" w:rsidR="006D5000" w:rsidRPr="006D5000"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mažesnis kaip 17 vnt.</w:t>
            </w:r>
          </w:p>
        </w:tc>
      </w:tr>
      <w:tr w:rsidR="006D5000"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6D5000" w:rsidRPr="00FC1024" w:rsidRDefault="006D5000"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6.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7CBC34A7" w:rsidR="006D5000" w:rsidRPr="006D5000" w:rsidRDefault="006D5000"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sidRPr="006D5000">
              <w:rPr>
                <w:rFonts w:ascii="Times New Roman" w:hAnsi="Times New Roman" w:cs="Times New Roman"/>
                <w:iCs/>
                <w:sz w:val="24"/>
                <w:szCs w:val="24"/>
              </w:rPr>
              <w:t>Stambių sėklų adapteris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4C27D208" w:rsidR="006D5000" w:rsidRPr="006D5000"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r>
      <w:tr w:rsidR="006D5000"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6D5000" w:rsidRPr="00FC1024" w:rsidRDefault="006D500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7.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62B8E1CF" w:rsidR="006D5000" w:rsidRPr="006D5000" w:rsidRDefault="006D5000"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Privolavimo ratukai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609CB7EE"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Turi būti</w:t>
            </w:r>
          </w:p>
        </w:tc>
      </w:tr>
      <w:tr w:rsidR="006D5000" w:rsidRPr="00FC1024" w14:paraId="2659943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D42BAB" w14:textId="40DDE562" w:rsidR="006D5000" w:rsidRPr="00FC1024" w:rsidRDefault="006D5000"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9C301E" w14:textId="4623A265"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Sėklų užžėrimo aketėlės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EE9F13" w14:textId="5AE32A18"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3D8863B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3347FF" w14:textId="410F8FD7" w:rsidR="006D5000" w:rsidRPr="00FC1024" w:rsidRDefault="006D5000"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5DDCD2" w14:textId="4A799735"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Tankinimo volas visu sėjamosios darbiniu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ED66AA" w14:textId="6CD58DDB"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7F754FC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2819F0" w14:textId="1D048C16"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77FD08" w14:textId="1691387D"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Galinė lyginimo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32E484" w14:textId="569860A5"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663A083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835FFC" w14:textId="4D9C34DB"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0631C6" w14:textId="28A7EB83"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Sėklos ir trąšų užsikimšimo davikliai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B029A3" w14:textId="7CA5D7A1"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4E093B4F"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F9C5BF" w14:textId="713F208B"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2418B1" w14:textId="2E77C7F4"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3EBC9" w14:textId="3135D5DB"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Ne mažiau kaip 100 kg</w:t>
            </w:r>
          </w:p>
        </w:tc>
      </w:tr>
      <w:tr w:rsidR="006D5000" w:rsidRPr="00FC1024" w14:paraId="2D2FAC7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7C7F3E" w14:textId="18F8A59E"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2A128A" w14:textId="7959F64A"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Galimybė tręšti pagal trąšų žemėlapį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1607A3" w14:textId="0B4A7CE2"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685EB89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13A263" w14:textId="14DB4D33" w:rsidR="006D5000"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497E31" w14:textId="43A5914A"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AE98E" w14:textId="41C39DA6"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73F043C" w:rsidR="00D03D5B" w:rsidRPr="006024BE"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5.1. Prekės pristatymo terminas – prekė turi būti pristatyta ne vėliau kaip iki 202</w:t>
      </w:r>
      <w:r w:rsidR="007C308E" w:rsidRPr="006024BE">
        <w:rPr>
          <w:rFonts w:ascii="Times New Roman" w:eastAsia="Times New Roman" w:hAnsi="Times New Roman" w:cs="Times New Roman"/>
          <w:color w:val="000000"/>
          <w:sz w:val="24"/>
          <w:szCs w:val="24"/>
        </w:rPr>
        <w:t>4</w:t>
      </w:r>
      <w:r w:rsidR="00BE62A9" w:rsidRPr="006024BE">
        <w:rPr>
          <w:rFonts w:ascii="Times New Roman" w:eastAsia="Times New Roman" w:hAnsi="Times New Roman" w:cs="Times New Roman"/>
          <w:color w:val="000000"/>
          <w:sz w:val="24"/>
          <w:szCs w:val="24"/>
        </w:rPr>
        <w:t>-</w:t>
      </w:r>
      <w:r w:rsidR="000D6B48">
        <w:rPr>
          <w:rFonts w:ascii="Times New Roman" w:eastAsia="Times New Roman" w:hAnsi="Times New Roman" w:cs="Times New Roman"/>
          <w:color w:val="000000"/>
          <w:sz w:val="24"/>
          <w:szCs w:val="24"/>
        </w:rPr>
        <w:t>12</w:t>
      </w:r>
      <w:r w:rsidR="00354C08" w:rsidRPr="006024BE">
        <w:rPr>
          <w:rFonts w:ascii="Times New Roman" w:eastAsia="Times New Roman" w:hAnsi="Times New Roman" w:cs="Times New Roman"/>
          <w:color w:val="000000"/>
          <w:sz w:val="24"/>
          <w:szCs w:val="24"/>
        </w:rPr>
        <w:t>-</w:t>
      </w:r>
      <w:r w:rsidR="000D6B48">
        <w:rPr>
          <w:rFonts w:ascii="Times New Roman" w:eastAsia="Times New Roman" w:hAnsi="Times New Roman" w:cs="Times New Roman"/>
          <w:color w:val="000000"/>
          <w:sz w:val="24"/>
          <w:szCs w:val="24"/>
        </w:rPr>
        <w:t>30</w:t>
      </w:r>
      <w:r w:rsidRPr="006024BE">
        <w:rPr>
          <w:rFonts w:ascii="Times New Roman" w:eastAsia="Times New Roman" w:hAnsi="Times New Roman" w:cs="Times New Roman"/>
          <w:color w:val="000000"/>
          <w:sz w:val="24"/>
          <w:szCs w:val="24"/>
        </w:rPr>
        <w:t xml:space="preserve">. Prekės pristatymo terminas gali </w:t>
      </w:r>
      <w:r w:rsidR="006F0E02">
        <w:rPr>
          <w:rFonts w:ascii="Times New Roman" w:eastAsia="Times New Roman" w:hAnsi="Times New Roman" w:cs="Times New Roman"/>
          <w:color w:val="000000"/>
          <w:sz w:val="24"/>
          <w:szCs w:val="24"/>
        </w:rPr>
        <w:t>būti pratęstas ne ilgiau kaip 30</w:t>
      </w:r>
      <w:r w:rsidRPr="006024BE">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EF9ADC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5.2. Apmokėjimo sąlygos: avansas ne didesnis kaip </w:t>
      </w:r>
      <w:r w:rsidR="00E932D8">
        <w:rPr>
          <w:rFonts w:ascii="Times New Roman" w:eastAsia="Times New Roman" w:hAnsi="Times New Roman" w:cs="Times New Roman"/>
          <w:color w:val="000000"/>
          <w:sz w:val="24"/>
          <w:szCs w:val="24"/>
        </w:rPr>
        <w:t>15</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procen</w:t>
      </w:r>
      <w:r w:rsidR="007C308E" w:rsidRPr="006024BE">
        <w:rPr>
          <w:rFonts w:ascii="Times New Roman" w:eastAsia="Times New Roman" w:hAnsi="Times New Roman" w:cs="Times New Roman"/>
          <w:color w:val="000000"/>
          <w:sz w:val="24"/>
          <w:szCs w:val="24"/>
        </w:rPr>
        <w:t>tų</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 xml:space="preserve">nuo visos sumos su PVM  sumokamas per </w:t>
      </w:r>
      <w:r w:rsidR="007C308E" w:rsidRPr="006024BE">
        <w:rPr>
          <w:rFonts w:ascii="Times New Roman" w:eastAsia="Times New Roman" w:hAnsi="Times New Roman" w:cs="Times New Roman"/>
          <w:color w:val="000000"/>
          <w:sz w:val="24"/>
          <w:szCs w:val="24"/>
        </w:rPr>
        <w:t>7</w:t>
      </w:r>
      <w:r w:rsidRPr="006024BE">
        <w:rPr>
          <w:rFonts w:ascii="Times New Roman" w:eastAsia="Times New Roman" w:hAnsi="Times New Roman" w:cs="Times New Roman"/>
          <w:color w:val="000000"/>
          <w:sz w:val="24"/>
          <w:szCs w:val="24"/>
        </w:rPr>
        <w:t xml:space="preserve"> </w:t>
      </w:r>
      <w:r w:rsidR="00BE62A9" w:rsidRPr="006024BE">
        <w:rPr>
          <w:rFonts w:ascii="Times New Roman" w:eastAsia="Times New Roman" w:hAnsi="Times New Roman" w:cs="Times New Roman"/>
          <w:color w:val="000000"/>
          <w:sz w:val="24"/>
          <w:szCs w:val="24"/>
        </w:rPr>
        <w:t>kalendorin</w:t>
      </w:r>
      <w:r w:rsidR="007C308E" w:rsidRPr="006024BE">
        <w:rPr>
          <w:rFonts w:ascii="Times New Roman" w:eastAsia="Times New Roman" w:hAnsi="Times New Roman" w:cs="Times New Roman"/>
          <w:color w:val="000000"/>
          <w:sz w:val="24"/>
          <w:szCs w:val="24"/>
        </w:rPr>
        <w:t>es</w:t>
      </w:r>
      <w:r w:rsidR="00BE62A9" w:rsidRPr="006024BE">
        <w:rPr>
          <w:rFonts w:ascii="Times New Roman" w:eastAsia="Times New Roman" w:hAnsi="Times New Roman" w:cs="Times New Roman"/>
          <w:color w:val="000000"/>
          <w:sz w:val="24"/>
          <w:szCs w:val="24"/>
        </w:rPr>
        <w:t xml:space="preserve"> dien</w:t>
      </w:r>
      <w:r w:rsidR="007C308E" w:rsidRPr="006024BE">
        <w:rPr>
          <w:rFonts w:ascii="Times New Roman" w:eastAsia="Times New Roman" w:hAnsi="Times New Roman" w:cs="Times New Roman"/>
          <w:color w:val="000000"/>
          <w:sz w:val="24"/>
          <w:szCs w:val="24"/>
        </w:rPr>
        <w:t>as</w:t>
      </w:r>
      <w:r w:rsidRPr="006024BE">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78D978D5" w:rsidR="00782CE1"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6024BE">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F723DA">
        <w:rPr>
          <w:rFonts w:ascii="Times New Roman" w:eastAsia="Calibri" w:hAnsi="Times New Roman" w:cs="Times New Roman"/>
          <w:sz w:val="24"/>
          <w:szCs w:val="24"/>
          <w:u w:val="single"/>
        </w:rPr>
        <w:t>buhalterija@skierusfarm</w:t>
      </w:r>
      <w:r w:rsidR="00F723DA" w:rsidRPr="0015758E">
        <w:rPr>
          <w:rFonts w:ascii="Times New Roman" w:eastAsia="Calibri" w:hAnsi="Times New Roman" w:cs="Times New Roman"/>
          <w:sz w:val="24"/>
          <w:szCs w:val="24"/>
          <w:u w:val="single"/>
        </w:rPr>
        <w:t>.eu</w:t>
      </w:r>
    </w:p>
    <w:p w14:paraId="6276BB50" w14:textId="16276995" w:rsidR="00D03D5B"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6024BE"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024B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590BA576" w:rsidR="00D03D5B" w:rsidRPr="006024BE"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024BE">
        <w:rPr>
          <w:rFonts w:ascii="Times New Roman" w:eastAsia="Times New Roman" w:hAnsi="Times New Roman" w:cs="Times New Roman"/>
          <w:sz w:val="24"/>
          <w:szCs w:val="24"/>
        </w:rPr>
        <w:t>13. Pasiūlymai turi būti pateikti iki 202</w:t>
      </w:r>
      <w:r w:rsidR="007C308E" w:rsidRPr="006024BE">
        <w:rPr>
          <w:rFonts w:ascii="Times New Roman" w:eastAsia="Times New Roman" w:hAnsi="Times New Roman" w:cs="Times New Roman"/>
          <w:sz w:val="24"/>
          <w:szCs w:val="24"/>
        </w:rPr>
        <w:t>4</w:t>
      </w:r>
      <w:r w:rsidRPr="006024BE">
        <w:rPr>
          <w:rFonts w:ascii="Times New Roman" w:eastAsia="Times New Roman" w:hAnsi="Times New Roman" w:cs="Times New Roman"/>
          <w:sz w:val="24"/>
          <w:szCs w:val="24"/>
        </w:rPr>
        <w:t>-</w:t>
      </w:r>
      <w:r w:rsidR="00444597">
        <w:rPr>
          <w:rFonts w:ascii="Times New Roman" w:eastAsia="Times New Roman" w:hAnsi="Times New Roman" w:cs="Times New Roman"/>
          <w:sz w:val="24"/>
          <w:szCs w:val="24"/>
        </w:rPr>
        <w:t>06</w:t>
      </w:r>
      <w:r w:rsidR="00CF7944" w:rsidRPr="006024BE">
        <w:rPr>
          <w:rFonts w:ascii="Times New Roman" w:eastAsia="Times New Roman" w:hAnsi="Times New Roman" w:cs="Times New Roman"/>
          <w:sz w:val="24"/>
          <w:szCs w:val="24"/>
        </w:rPr>
        <w:t>-</w:t>
      </w:r>
      <w:r w:rsidR="00F56361">
        <w:rPr>
          <w:rFonts w:ascii="Times New Roman" w:eastAsia="Times New Roman" w:hAnsi="Times New Roman" w:cs="Times New Roman"/>
          <w:sz w:val="24"/>
          <w:szCs w:val="24"/>
        </w:rPr>
        <w:t>22</w:t>
      </w:r>
      <w:r w:rsidRPr="006024BE">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14. Pasiūlymai, pateikti pavėluotai, nepriimami.</w:t>
      </w:r>
      <w:r>
        <w:rPr>
          <w:rFonts w:ascii="Times New Roman" w:eastAsia="Times New Roman" w:hAnsi="Times New Roman" w:cs="Times New Roman"/>
          <w:color w:val="000000"/>
          <w:sz w:val="24"/>
          <w:szCs w:val="24"/>
        </w:rPr>
        <w:t xml:space="preserve">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78C1D6D"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3E5355">
        <w:rPr>
          <w:rFonts w:ascii="Times New Roman" w:eastAsia="Calibri" w:hAnsi="Times New Roman" w:cs="Times New Roman"/>
          <w:sz w:val="24"/>
          <w:szCs w:val="24"/>
          <w:u w:val="single"/>
        </w:rPr>
        <w:t>buhalterija@skierusfarm</w:t>
      </w:r>
      <w:r w:rsidR="003E5355" w:rsidRPr="0015758E">
        <w:rPr>
          <w:rFonts w:ascii="Times New Roman" w:eastAsia="Calibri" w:hAnsi="Times New Roman" w:cs="Times New Roman"/>
          <w:sz w:val="24"/>
          <w:szCs w:val="24"/>
          <w:u w:val="single"/>
        </w:rPr>
        <w:t>.eu</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A983005" w:rsidR="00B53653"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160DC1">
        <w:rPr>
          <w:rFonts w:ascii="Times New Roman" w:eastAsia="Times New Roman" w:hAnsi="Times New Roman" w:cs="Times New Roman"/>
          <w:b/>
          <w:sz w:val="24"/>
          <w:szCs w:val="24"/>
        </w:rPr>
        <w:t>202</w:t>
      </w:r>
      <w:r w:rsidR="007C308E" w:rsidRPr="00160DC1">
        <w:rPr>
          <w:rFonts w:ascii="Times New Roman" w:eastAsia="Times New Roman" w:hAnsi="Times New Roman" w:cs="Times New Roman"/>
          <w:b/>
          <w:sz w:val="24"/>
          <w:szCs w:val="24"/>
        </w:rPr>
        <w:t>4</w:t>
      </w:r>
      <w:r w:rsidRPr="00160DC1">
        <w:rPr>
          <w:rFonts w:ascii="Times New Roman" w:eastAsia="Times New Roman" w:hAnsi="Times New Roman" w:cs="Times New Roman"/>
          <w:b/>
          <w:sz w:val="24"/>
          <w:szCs w:val="24"/>
        </w:rPr>
        <w:t xml:space="preserve"> m. </w:t>
      </w:r>
      <w:r w:rsidR="00F17DAC">
        <w:rPr>
          <w:rFonts w:ascii="Times New Roman" w:eastAsia="Times New Roman" w:hAnsi="Times New Roman" w:cs="Times New Roman"/>
          <w:b/>
          <w:sz w:val="24"/>
          <w:szCs w:val="24"/>
        </w:rPr>
        <w:t>birželio</w:t>
      </w:r>
      <w:r w:rsidR="009A258A" w:rsidRPr="00160DC1">
        <w:rPr>
          <w:rFonts w:ascii="Times New Roman" w:eastAsia="Times New Roman" w:hAnsi="Times New Roman" w:cs="Times New Roman"/>
          <w:b/>
          <w:sz w:val="24"/>
          <w:szCs w:val="24"/>
        </w:rPr>
        <w:t xml:space="preserve"> </w:t>
      </w:r>
      <w:r w:rsidR="00FA44B7">
        <w:rPr>
          <w:rFonts w:ascii="Times New Roman" w:eastAsia="Times New Roman" w:hAnsi="Times New Roman" w:cs="Times New Roman"/>
          <w:b/>
          <w:sz w:val="24"/>
          <w:szCs w:val="24"/>
        </w:rPr>
        <w:t>22</w:t>
      </w:r>
      <w:r w:rsidR="009A258A" w:rsidRPr="00160DC1">
        <w:rPr>
          <w:rFonts w:ascii="Times New Roman" w:eastAsia="Times New Roman" w:hAnsi="Times New Roman" w:cs="Times New Roman"/>
          <w:b/>
          <w:sz w:val="24"/>
          <w:szCs w:val="24"/>
        </w:rPr>
        <w:t xml:space="preserve"> </w:t>
      </w:r>
      <w:r w:rsidRPr="00160DC1">
        <w:rPr>
          <w:rFonts w:ascii="Times New Roman" w:eastAsia="Times New Roman" w:hAnsi="Times New Roman" w:cs="Times New Roman"/>
          <w:b/>
          <w:sz w:val="24"/>
          <w:szCs w:val="24"/>
        </w:rPr>
        <w:t>d., 10.00 val</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991D6F">
        <w:rPr>
          <w:rFonts w:ascii="Times New Roman" w:eastAsia="Calibri" w:hAnsi="Times New Roman" w:cs="Times New Roman"/>
          <w:sz w:val="24"/>
          <w:szCs w:val="24"/>
          <w:u w:val="single"/>
        </w:rPr>
        <w:t xml:space="preserve">Rietavo sav., Daugėdų sen., Daugėdų k., Minijos g. </w:t>
      </w:r>
      <w:r w:rsidR="00991D6F">
        <w:rPr>
          <w:rFonts w:ascii="Times New Roman" w:eastAsia="Calibri" w:hAnsi="Times New Roman" w:cs="Times New Roman"/>
          <w:sz w:val="24"/>
          <w:szCs w:val="24"/>
          <w:u w:val="single"/>
          <w:lang w:val="en-US"/>
        </w:rPr>
        <w:t>16</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w:t>
      </w:r>
      <w:r>
        <w:rPr>
          <w:rFonts w:ascii="Times New Roman" w:eastAsia="Times New Roman" w:hAnsi="Times New Roman" w:cs="Times New Roman"/>
          <w:color w:val="000000"/>
          <w:sz w:val="24"/>
          <w:szCs w:val="24"/>
        </w:rPr>
        <w:lastRenderedPageBreak/>
        <w:t xml:space="preserve">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37C65071" w14:textId="77777777" w:rsidR="008F3D16" w:rsidRDefault="008F3D16">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p>
    <w:p w14:paraId="4E08D8E4" w14:textId="77777777" w:rsidR="008F3D16" w:rsidRDefault="008F3D16">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8"/>
        <w:gridCol w:w="3354"/>
        <w:gridCol w:w="2668"/>
        <w:gridCol w:w="306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8C6C02"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61B74E12" w:rsidR="008C6C02" w:rsidRDefault="008C6C0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Tipas</w:t>
            </w:r>
          </w:p>
        </w:tc>
        <w:tc>
          <w:tcPr>
            <w:tcW w:w="0" w:type="auto"/>
            <w:shd w:val="clear" w:color="auto" w:fill="auto"/>
            <w:tcMar>
              <w:top w:w="100" w:type="dxa"/>
              <w:left w:w="100" w:type="dxa"/>
              <w:bottom w:w="100" w:type="dxa"/>
              <w:right w:w="100" w:type="dxa"/>
            </w:tcMar>
          </w:tcPr>
          <w:p w14:paraId="033912DB" w14:textId="503AFFC0" w:rsidR="008C6C02" w:rsidRPr="00176ADA" w:rsidRDefault="008C6C02"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 xml:space="preserve">Juostinė </w:t>
            </w:r>
          </w:p>
        </w:tc>
        <w:tc>
          <w:tcPr>
            <w:tcW w:w="0" w:type="auto"/>
            <w:shd w:val="clear" w:color="auto" w:fill="auto"/>
            <w:tcMar>
              <w:top w:w="100" w:type="dxa"/>
              <w:left w:w="100" w:type="dxa"/>
              <w:bottom w:w="100" w:type="dxa"/>
              <w:right w:w="100" w:type="dxa"/>
            </w:tcMar>
          </w:tcPr>
          <w:p w14:paraId="3F951EC5"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74630D2C" w:rsidR="008C6C02" w:rsidRDefault="008C6C02"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Darbinis plotis</w:t>
            </w:r>
          </w:p>
        </w:tc>
        <w:tc>
          <w:tcPr>
            <w:tcW w:w="0" w:type="auto"/>
            <w:shd w:val="clear" w:color="auto" w:fill="auto"/>
            <w:tcMar>
              <w:top w:w="100" w:type="dxa"/>
              <w:left w:w="100" w:type="dxa"/>
              <w:bottom w:w="100" w:type="dxa"/>
              <w:right w:w="100" w:type="dxa"/>
            </w:tcMar>
          </w:tcPr>
          <w:p w14:paraId="6E13DBF7" w14:textId="0C66069E"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mažiau 6,0 m</w:t>
            </w:r>
          </w:p>
        </w:tc>
        <w:tc>
          <w:tcPr>
            <w:tcW w:w="0" w:type="auto"/>
            <w:shd w:val="clear" w:color="auto" w:fill="auto"/>
            <w:tcMar>
              <w:top w:w="100" w:type="dxa"/>
              <w:left w:w="100" w:type="dxa"/>
              <w:bottom w:w="100" w:type="dxa"/>
              <w:right w:w="100" w:type="dxa"/>
            </w:tcMar>
          </w:tcPr>
          <w:p w14:paraId="0AEA8CF1"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66649696" w:rsidR="008C6C02" w:rsidRDefault="008C6C02"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Sėklų tarpueilių plotis</w:t>
            </w:r>
          </w:p>
        </w:tc>
        <w:tc>
          <w:tcPr>
            <w:tcW w:w="0" w:type="auto"/>
            <w:shd w:val="clear" w:color="auto" w:fill="auto"/>
            <w:tcMar>
              <w:top w:w="100" w:type="dxa"/>
              <w:left w:w="100" w:type="dxa"/>
              <w:bottom w:w="100" w:type="dxa"/>
              <w:right w:w="100" w:type="dxa"/>
            </w:tcMar>
          </w:tcPr>
          <w:p w14:paraId="195D6F94" w14:textId="69032BE3" w:rsidR="008C6C02" w:rsidRPr="00176ADA" w:rsidRDefault="008F3D1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Calibri" w:hAnsi="Times New Roman" w:cs="Times New Roman"/>
                <w:sz w:val="24"/>
                <w:szCs w:val="24"/>
              </w:rPr>
              <w:t>Ne daugiau 36</w:t>
            </w:r>
            <w:bookmarkStart w:id="0" w:name="_GoBack"/>
            <w:bookmarkEnd w:id="0"/>
            <w:r w:rsidR="008C6C02" w:rsidRPr="006D5000">
              <w:rPr>
                <w:rFonts w:ascii="Times New Roman" w:eastAsia="Calibri" w:hAnsi="Times New Roman" w:cs="Times New Roman"/>
                <w:sz w:val="24"/>
                <w:szCs w:val="24"/>
              </w:rPr>
              <w:t xml:space="preserve"> cm</w:t>
            </w:r>
          </w:p>
        </w:tc>
        <w:tc>
          <w:tcPr>
            <w:tcW w:w="0" w:type="auto"/>
            <w:shd w:val="clear" w:color="auto" w:fill="auto"/>
            <w:tcMar>
              <w:top w:w="100" w:type="dxa"/>
              <w:left w:w="100" w:type="dxa"/>
              <w:bottom w:w="100" w:type="dxa"/>
              <w:right w:w="100" w:type="dxa"/>
            </w:tcMar>
          </w:tcPr>
          <w:p w14:paraId="308E4EFE"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244E7972" w14:textId="77777777" w:rsidTr="00844212">
        <w:trPr>
          <w:trHeight w:val="571"/>
        </w:trPr>
        <w:tc>
          <w:tcPr>
            <w:tcW w:w="0" w:type="auto"/>
            <w:shd w:val="clear" w:color="auto" w:fill="auto"/>
            <w:tcMar>
              <w:top w:w="100" w:type="dxa"/>
              <w:left w:w="100" w:type="dxa"/>
              <w:bottom w:w="100" w:type="dxa"/>
              <w:right w:w="100" w:type="dxa"/>
            </w:tcMar>
          </w:tcPr>
          <w:p w14:paraId="6A810285"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vAlign w:val="center"/>
          </w:tcPr>
          <w:p w14:paraId="724A8932" w14:textId="05DBB19B" w:rsidR="008C6C02" w:rsidRDefault="008C6C02"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6D5000">
              <w:rPr>
                <w:rFonts w:ascii="Times New Roman" w:hAnsi="Times New Roman" w:cs="Times New Roman"/>
                <w:sz w:val="24"/>
                <w:szCs w:val="24"/>
              </w:rPr>
              <w:t xml:space="preserve">Bunkeris sėkloms/trąšoms, bendra talpa </w:t>
            </w:r>
          </w:p>
        </w:tc>
        <w:tc>
          <w:tcPr>
            <w:tcW w:w="0" w:type="auto"/>
            <w:shd w:val="clear" w:color="auto" w:fill="auto"/>
            <w:tcMar>
              <w:top w:w="100" w:type="dxa"/>
              <w:left w:w="100" w:type="dxa"/>
              <w:bottom w:w="100" w:type="dxa"/>
              <w:right w:w="100" w:type="dxa"/>
            </w:tcMar>
            <w:vAlign w:val="center"/>
          </w:tcPr>
          <w:p w14:paraId="307E3E0C" w14:textId="2737BB31"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mažiau 5000 l</w:t>
            </w:r>
          </w:p>
        </w:tc>
        <w:tc>
          <w:tcPr>
            <w:tcW w:w="0" w:type="auto"/>
            <w:shd w:val="clear" w:color="auto" w:fill="auto"/>
            <w:tcMar>
              <w:top w:w="100" w:type="dxa"/>
              <w:left w:w="100" w:type="dxa"/>
              <w:bottom w:w="100" w:type="dxa"/>
              <w:right w:w="100" w:type="dxa"/>
            </w:tcMar>
          </w:tcPr>
          <w:p w14:paraId="761F2800"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6C5D199" w14:textId="77777777" w:rsidTr="00844212">
        <w:trPr>
          <w:trHeight w:val="295"/>
        </w:trPr>
        <w:tc>
          <w:tcPr>
            <w:tcW w:w="0" w:type="auto"/>
            <w:shd w:val="clear" w:color="auto" w:fill="auto"/>
            <w:tcMar>
              <w:top w:w="100" w:type="dxa"/>
              <w:left w:w="100" w:type="dxa"/>
              <w:bottom w:w="100" w:type="dxa"/>
              <w:right w:w="100" w:type="dxa"/>
            </w:tcMar>
          </w:tcPr>
          <w:p w14:paraId="155E4949" w14:textId="07958789"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vAlign w:val="center"/>
          </w:tcPr>
          <w:p w14:paraId="5D2E295E" w14:textId="642D9549" w:rsidR="008C6C02" w:rsidRDefault="008C6C0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hAnsi="Times New Roman" w:cs="Times New Roman"/>
                <w:sz w:val="24"/>
                <w:szCs w:val="24"/>
              </w:rPr>
              <w:t>Trąšų įterpimo diskų/noragėlių skaičius</w:t>
            </w:r>
          </w:p>
        </w:tc>
        <w:tc>
          <w:tcPr>
            <w:tcW w:w="0" w:type="auto"/>
            <w:shd w:val="clear" w:color="auto" w:fill="auto"/>
            <w:tcMar>
              <w:top w:w="100" w:type="dxa"/>
              <w:left w:w="100" w:type="dxa"/>
              <w:bottom w:w="100" w:type="dxa"/>
              <w:right w:w="100" w:type="dxa"/>
            </w:tcMar>
            <w:vAlign w:val="center"/>
          </w:tcPr>
          <w:p w14:paraId="4EF5EFA9" w14:textId="764C25A8"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mažesnis kaip 17 vnt.</w:t>
            </w:r>
          </w:p>
        </w:tc>
        <w:tc>
          <w:tcPr>
            <w:tcW w:w="0" w:type="auto"/>
            <w:shd w:val="clear" w:color="auto" w:fill="auto"/>
            <w:tcMar>
              <w:top w:w="100" w:type="dxa"/>
              <w:left w:w="100" w:type="dxa"/>
              <w:bottom w:w="100" w:type="dxa"/>
              <w:right w:w="100" w:type="dxa"/>
            </w:tcMar>
          </w:tcPr>
          <w:p w14:paraId="4BF8118B"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4.6. </w:t>
            </w:r>
          </w:p>
        </w:tc>
        <w:tc>
          <w:tcPr>
            <w:tcW w:w="0" w:type="auto"/>
            <w:shd w:val="clear" w:color="auto" w:fill="auto"/>
            <w:tcMar>
              <w:top w:w="100" w:type="dxa"/>
              <w:left w:w="100" w:type="dxa"/>
              <w:bottom w:w="100" w:type="dxa"/>
              <w:right w:w="100" w:type="dxa"/>
            </w:tcMar>
          </w:tcPr>
          <w:p w14:paraId="0D847B9D" w14:textId="56D33482" w:rsidR="008C6C02" w:rsidRDefault="008C6C02"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Stambių sėklų adapteris</w:t>
            </w:r>
          </w:p>
        </w:tc>
        <w:tc>
          <w:tcPr>
            <w:tcW w:w="0" w:type="auto"/>
            <w:shd w:val="clear" w:color="auto" w:fill="auto"/>
            <w:tcMar>
              <w:top w:w="100" w:type="dxa"/>
              <w:left w:w="100" w:type="dxa"/>
              <w:bottom w:w="100" w:type="dxa"/>
              <w:right w:w="100" w:type="dxa"/>
            </w:tcMar>
          </w:tcPr>
          <w:p w14:paraId="2E86F9FF" w14:textId="296D1E49"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0B317BD0"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7209510A" w:rsidR="008C6C02" w:rsidRDefault="008C6C0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Privolavimo ratukai</w:t>
            </w:r>
          </w:p>
        </w:tc>
        <w:tc>
          <w:tcPr>
            <w:tcW w:w="0" w:type="auto"/>
            <w:shd w:val="clear" w:color="auto" w:fill="auto"/>
            <w:tcMar>
              <w:top w:w="100" w:type="dxa"/>
              <w:left w:w="100" w:type="dxa"/>
              <w:bottom w:w="100" w:type="dxa"/>
              <w:right w:w="100" w:type="dxa"/>
            </w:tcMar>
          </w:tcPr>
          <w:p w14:paraId="35A9D6B3" w14:textId="6F012424" w:rsidR="008C6C02" w:rsidRPr="00176ADA" w:rsidRDefault="008C6C02"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F9E6805"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07742E86" w:rsidR="008C6C02" w:rsidRDefault="008C6C02"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Sėklų užžėrimo aketėlės</w:t>
            </w:r>
          </w:p>
        </w:tc>
        <w:tc>
          <w:tcPr>
            <w:tcW w:w="0" w:type="auto"/>
            <w:shd w:val="clear" w:color="auto" w:fill="auto"/>
            <w:tcMar>
              <w:top w:w="100" w:type="dxa"/>
              <w:left w:w="100" w:type="dxa"/>
              <w:bottom w:w="100" w:type="dxa"/>
              <w:right w:w="100" w:type="dxa"/>
            </w:tcMar>
          </w:tcPr>
          <w:p w14:paraId="26FD10CE" w14:textId="47A2A1A4" w:rsidR="008C6C02" w:rsidRPr="00176ADA"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57A74D1"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14F10940" w14:textId="73E9C29E" w:rsidR="008C6C02" w:rsidRDefault="008C6C02"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Tankinimo volas visu sėjamosios darbiniu pločiu</w:t>
            </w:r>
          </w:p>
        </w:tc>
        <w:tc>
          <w:tcPr>
            <w:tcW w:w="0" w:type="auto"/>
            <w:shd w:val="clear" w:color="auto" w:fill="auto"/>
            <w:tcMar>
              <w:top w:w="100" w:type="dxa"/>
              <w:left w:w="100" w:type="dxa"/>
              <w:bottom w:w="100" w:type="dxa"/>
              <w:right w:w="100" w:type="dxa"/>
            </w:tcMar>
          </w:tcPr>
          <w:p w14:paraId="7DFC8E26" w14:textId="3E1EAE4F"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CE646F5"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40AE3AB1" w14:textId="5D8F193E" w:rsidR="008C6C02" w:rsidRDefault="008C6C02"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Galinė lyginimo lenta</w:t>
            </w:r>
          </w:p>
        </w:tc>
        <w:tc>
          <w:tcPr>
            <w:tcW w:w="0" w:type="auto"/>
            <w:shd w:val="clear" w:color="auto" w:fill="auto"/>
            <w:tcMar>
              <w:top w:w="100" w:type="dxa"/>
              <w:left w:w="100" w:type="dxa"/>
              <w:bottom w:w="100" w:type="dxa"/>
              <w:right w:w="100" w:type="dxa"/>
            </w:tcMar>
          </w:tcPr>
          <w:p w14:paraId="770E6F5D" w14:textId="7CC65C88"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7FD34588"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185C918A" w14:textId="788B4909" w:rsidR="008C6C02" w:rsidRDefault="008C6C02"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Sėklos ir trąšų užsikimšimo davikliai</w:t>
            </w:r>
          </w:p>
        </w:tc>
        <w:tc>
          <w:tcPr>
            <w:tcW w:w="0" w:type="auto"/>
            <w:shd w:val="clear" w:color="auto" w:fill="auto"/>
            <w:tcMar>
              <w:top w:w="100" w:type="dxa"/>
              <w:left w:w="100" w:type="dxa"/>
              <w:bottom w:w="100" w:type="dxa"/>
              <w:right w:w="100" w:type="dxa"/>
            </w:tcMar>
          </w:tcPr>
          <w:p w14:paraId="3248088A" w14:textId="7DD5E76D" w:rsidR="008C6C02" w:rsidRPr="00176ADA" w:rsidRDefault="008C6C02"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07C72D3"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53A4DB2B" w14:textId="627E5851" w:rsidR="008C6C02" w:rsidRDefault="008C6C02"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Išsėjimo sistemos spaudimas  į sėjos noragėlį</w:t>
            </w:r>
          </w:p>
        </w:tc>
        <w:tc>
          <w:tcPr>
            <w:tcW w:w="0" w:type="auto"/>
            <w:shd w:val="clear" w:color="auto" w:fill="auto"/>
            <w:tcMar>
              <w:top w:w="100" w:type="dxa"/>
              <w:left w:w="100" w:type="dxa"/>
              <w:bottom w:w="100" w:type="dxa"/>
              <w:right w:w="100" w:type="dxa"/>
            </w:tcMar>
          </w:tcPr>
          <w:p w14:paraId="7678E027" w14:textId="6F4E0791" w:rsidR="008C6C02" w:rsidRPr="00176ADA" w:rsidRDefault="008C6C02"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mažiau kaip 100 kg</w:t>
            </w:r>
          </w:p>
        </w:tc>
        <w:tc>
          <w:tcPr>
            <w:tcW w:w="0" w:type="auto"/>
            <w:shd w:val="clear" w:color="auto" w:fill="auto"/>
            <w:tcMar>
              <w:top w:w="100" w:type="dxa"/>
              <w:left w:w="100" w:type="dxa"/>
              <w:bottom w:w="100" w:type="dxa"/>
              <w:right w:w="100" w:type="dxa"/>
            </w:tcMar>
          </w:tcPr>
          <w:p w14:paraId="163C28B7"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298CF1D9" w14:textId="77777777" w:rsidTr="00D75D92">
        <w:trPr>
          <w:trHeight w:val="573"/>
        </w:trPr>
        <w:tc>
          <w:tcPr>
            <w:tcW w:w="0" w:type="auto"/>
            <w:shd w:val="clear" w:color="auto" w:fill="auto"/>
            <w:tcMar>
              <w:top w:w="100" w:type="dxa"/>
              <w:left w:w="100" w:type="dxa"/>
              <w:bottom w:w="100" w:type="dxa"/>
              <w:right w:w="100" w:type="dxa"/>
            </w:tcMar>
          </w:tcPr>
          <w:p w14:paraId="4C71DFC9" w14:textId="1F26DF3C"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0" w:type="auto"/>
            <w:shd w:val="clear" w:color="auto" w:fill="auto"/>
            <w:tcMar>
              <w:top w:w="100" w:type="dxa"/>
              <w:left w:w="100" w:type="dxa"/>
              <w:bottom w:w="100" w:type="dxa"/>
              <w:right w:w="100" w:type="dxa"/>
            </w:tcMar>
          </w:tcPr>
          <w:p w14:paraId="47A2FFE8" w14:textId="1F8541C2" w:rsidR="008C6C02" w:rsidRPr="00FC1024" w:rsidRDefault="008C6C02"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sidRPr="006D5000">
              <w:rPr>
                <w:rFonts w:ascii="Times New Roman" w:hAnsi="Times New Roman" w:cs="Times New Roman"/>
                <w:iCs/>
                <w:sz w:val="24"/>
                <w:szCs w:val="24"/>
              </w:rPr>
              <w:t>Galimybė tręšti pagal trąšų žemėlapį</w:t>
            </w:r>
          </w:p>
        </w:tc>
        <w:tc>
          <w:tcPr>
            <w:tcW w:w="0" w:type="auto"/>
            <w:shd w:val="clear" w:color="auto" w:fill="auto"/>
            <w:tcMar>
              <w:top w:w="100" w:type="dxa"/>
              <w:left w:w="100" w:type="dxa"/>
              <w:bottom w:w="100" w:type="dxa"/>
              <w:right w:w="100" w:type="dxa"/>
            </w:tcMar>
          </w:tcPr>
          <w:p w14:paraId="5340319C" w14:textId="56388186" w:rsidR="008C6C02" w:rsidRPr="00FC1024" w:rsidRDefault="008C6C02"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60BC0EB4"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6CEAF0BD" w14:textId="77777777" w:rsidTr="00D75D92">
        <w:trPr>
          <w:trHeight w:val="573"/>
        </w:trPr>
        <w:tc>
          <w:tcPr>
            <w:tcW w:w="0" w:type="auto"/>
            <w:shd w:val="clear" w:color="auto" w:fill="auto"/>
            <w:tcMar>
              <w:top w:w="100" w:type="dxa"/>
              <w:left w:w="100" w:type="dxa"/>
              <w:bottom w:w="100" w:type="dxa"/>
              <w:right w:w="100" w:type="dxa"/>
            </w:tcMar>
          </w:tcPr>
          <w:p w14:paraId="320F10C5" w14:textId="0C22815E"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0" w:type="auto"/>
            <w:shd w:val="clear" w:color="auto" w:fill="auto"/>
            <w:tcMar>
              <w:top w:w="100" w:type="dxa"/>
              <w:left w:w="100" w:type="dxa"/>
              <w:bottom w:w="100" w:type="dxa"/>
              <w:right w:w="100" w:type="dxa"/>
            </w:tcMar>
          </w:tcPr>
          <w:p w14:paraId="07033268" w14:textId="50CDC78C" w:rsidR="008C6C02" w:rsidRPr="00FC1024" w:rsidRDefault="008C6C02"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sidRPr="006D5000">
              <w:rPr>
                <w:rFonts w:ascii="Times New Roman" w:hAnsi="Times New Roman" w:cs="Times New Roman"/>
                <w:iCs/>
                <w:sz w:val="24"/>
                <w:szCs w:val="24"/>
              </w:rPr>
              <w:t>Papildomas smulkių sėklų bunkeris</w:t>
            </w:r>
          </w:p>
        </w:tc>
        <w:tc>
          <w:tcPr>
            <w:tcW w:w="0" w:type="auto"/>
            <w:shd w:val="clear" w:color="auto" w:fill="auto"/>
            <w:tcMar>
              <w:top w:w="100" w:type="dxa"/>
              <w:left w:w="100" w:type="dxa"/>
              <w:bottom w:w="100" w:type="dxa"/>
              <w:right w:w="100" w:type="dxa"/>
            </w:tcMar>
          </w:tcPr>
          <w:p w14:paraId="20B17548" w14:textId="016D25D9" w:rsidR="008C6C02" w:rsidRPr="00FC1024" w:rsidRDefault="008C6C02"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2ED1928"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CF2DC" w15:done="0"/>
  <w15:commentEx w15:paraId="7660F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7C30FA" w16cex:dateUtc="2024-01-10T15:16:00Z"/>
  <w16cex:commentExtensible w16cex:durableId="72E180CA" w16cex:dateUtc="2024-01-10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CF2DC" w16cid:durableId="797C30FA"/>
  <w16cid:commentId w16cid:paraId="7660F25C" w16cid:durableId="72E180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altName w:val="Times New Roman PSMT"/>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CE">
    <w:panose1 w:val="020B0600040502020204"/>
    <w:charset w:val="58"/>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w15:presenceInfo w15:providerId="None" w15:userId="Jo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76B8"/>
    <w:rsid w:val="00021C3B"/>
    <w:rsid w:val="00057D04"/>
    <w:rsid w:val="000D6B48"/>
    <w:rsid w:val="0015758E"/>
    <w:rsid w:val="0016086E"/>
    <w:rsid w:val="00160DC1"/>
    <w:rsid w:val="00176ADA"/>
    <w:rsid w:val="00176D5D"/>
    <w:rsid w:val="001A4F23"/>
    <w:rsid w:val="001B5B2A"/>
    <w:rsid w:val="001B7DE5"/>
    <w:rsid w:val="001F25B7"/>
    <w:rsid w:val="002107A6"/>
    <w:rsid w:val="002A502D"/>
    <w:rsid w:val="002F2548"/>
    <w:rsid w:val="00307816"/>
    <w:rsid w:val="00311106"/>
    <w:rsid w:val="00354C08"/>
    <w:rsid w:val="00395BB0"/>
    <w:rsid w:val="003E5355"/>
    <w:rsid w:val="003F78CA"/>
    <w:rsid w:val="00414AD5"/>
    <w:rsid w:val="00444597"/>
    <w:rsid w:val="00483A5C"/>
    <w:rsid w:val="00487172"/>
    <w:rsid w:val="00487DCB"/>
    <w:rsid w:val="004F5C11"/>
    <w:rsid w:val="0051346C"/>
    <w:rsid w:val="005A2C05"/>
    <w:rsid w:val="006024BE"/>
    <w:rsid w:val="00656A00"/>
    <w:rsid w:val="00666A7B"/>
    <w:rsid w:val="00683655"/>
    <w:rsid w:val="006D5000"/>
    <w:rsid w:val="006E1028"/>
    <w:rsid w:val="006F0E02"/>
    <w:rsid w:val="007307AE"/>
    <w:rsid w:val="00754EA5"/>
    <w:rsid w:val="00782CE1"/>
    <w:rsid w:val="007C308E"/>
    <w:rsid w:val="008412E2"/>
    <w:rsid w:val="00844199"/>
    <w:rsid w:val="00864802"/>
    <w:rsid w:val="008838F0"/>
    <w:rsid w:val="008A2071"/>
    <w:rsid w:val="008A7CD8"/>
    <w:rsid w:val="008C4635"/>
    <w:rsid w:val="008C6C02"/>
    <w:rsid w:val="008D06B9"/>
    <w:rsid w:val="008F3D16"/>
    <w:rsid w:val="00915394"/>
    <w:rsid w:val="00991D6F"/>
    <w:rsid w:val="009A258A"/>
    <w:rsid w:val="009D6B85"/>
    <w:rsid w:val="00A81273"/>
    <w:rsid w:val="00A90802"/>
    <w:rsid w:val="00B26420"/>
    <w:rsid w:val="00B53653"/>
    <w:rsid w:val="00B74A38"/>
    <w:rsid w:val="00BB6005"/>
    <w:rsid w:val="00BD4D08"/>
    <w:rsid w:val="00BE62A9"/>
    <w:rsid w:val="00BF234A"/>
    <w:rsid w:val="00C712D3"/>
    <w:rsid w:val="00CE3988"/>
    <w:rsid w:val="00CF7944"/>
    <w:rsid w:val="00D03D5B"/>
    <w:rsid w:val="00D42D9A"/>
    <w:rsid w:val="00D75D92"/>
    <w:rsid w:val="00DA6D36"/>
    <w:rsid w:val="00DC03D8"/>
    <w:rsid w:val="00DF054B"/>
    <w:rsid w:val="00E932D8"/>
    <w:rsid w:val="00F17DAC"/>
    <w:rsid w:val="00F56361"/>
    <w:rsid w:val="00F723DA"/>
    <w:rsid w:val="00FA44B7"/>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8/08/relationships/commentsExtensible" Target="commentsExtensible.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1275</Words>
  <Characters>7271</Characters>
  <Application>Microsoft Macintosh Word</Application>
  <DocSecurity>0</DocSecurity>
  <Lines>60</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17</cp:revision>
  <dcterms:created xsi:type="dcterms:W3CDTF">2024-06-10T08:49:00Z</dcterms:created>
  <dcterms:modified xsi:type="dcterms:W3CDTF">2024-06-10T09:12:00Z</dcterms:modified>
</cp:coreProperties>
</file>