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BB3668" w14:textId="50DFBA9C" w:rsidR="003625CB" w:rsidRPr="003311A9" w:rsidRDefault="00AC5123" w:rsidP="00A47660">
      <w:pPr>
        <w:pStyle w:val="Pagrindinistekstas"/>
        <w:spacing w:before="10"/>
        <w:ind w:right="48"/>
        <w:jc w:val="center"/>
        <w:rPr>
          <w:b/>
          <w:bCs/>
          <w:sz w:val="32"/>
          <w:szCs w:val="32"/>
        </w:rPr>
      </w:pPr>
      <w:r>
        <w:rPr>
          <w:b/>
          <w:bCs/>
          <w:sz w:val="32"/>
          <w:szCs w:val="32"/>
        </w:rPr>
        <w:t>UAB</w:t>
      </w:r>
      <w:r w:rsidRPr="003311A9">
        <w:rPr>
          <w:b/>
          <w:bCs/>
          <w:sz w:val="32"/>
          <w:szCs w:val="32"/>
        </w:rPr>
        <w:t xml:space="preserve"> </w:t>
      </w:r>
      <w:r w:rsidR="001552BD" w:rsidRPr="003311A9">
        <w:rPr>
          <w:b/>
          <w:bCs/>
          <w:sz w:val="32"/>
          <w:szCs w:val="32"/>
        </w:rPr>
        <w:t>„GRIGEO</w:t>
      </w:r>
      <w:r>
        <w:rPr>
          <w:b/>
          <w:bCs/>
          <w:sz w:val="32"/>
          <w:szCs w:val="32"/>
        </w:rPr>
        <w:t xml:space="preserve"> TISSUE</w:t>
      </w:r>
      <w:r w:rsidR="001552BD" w:rsidRPr="003311A9">
        <w:rPr>
          <w:b/>
          <w:bCs/>
          <w:sz w:val="32"/>
          <w:szCs w:val="32"/>
        </w:rPr>
        <w:t>“</w:t>
      </w:r>
    </w:p>
    <w:p w14:paraId="25D891D1" w14:textId="2069B1F4" w:rsidR="00DB7D8A" w:rsidRPr="003311A9" w:rsidRDefault="00DC4AB2" w:rsidP="00A47660">
      <w:pPr>
        <w:pStyle w:val="Pagrindinistekstas"/>
        <w:spacing w:before="10"/>
        <w:ind w:right="48"/>
        <w:jc w:val="center"/>
        <w:rPr>
          <w:sz w:val="20"/>
          <w:szCs w:val="20"/>
        </w:rPr>
      </w:pPr>
      <w:r w:rsidRPr="003311A9">
        <w:rPr>
          <w:sz w:val="20"/>
          <w:szCs w:val="20"/>
        </w:rPr>
        <w:t xml:space="preserve">Vilniaus g. 10, Grigiškės, LT-27101 Vilnius. </w:t>
      </w:r>
      <w:r w:rsidR="00DB7D8A" w:rsidRPr="003311A9">
        <w:rPr>
          <w:sz w:val="20"/>
          <w:szCs w:val="20"/>
        </w:rPr>
        <w:t>Įmonės kodas:</w:t>
      </w:r>
      <w:r w:rsidR="00DB7D8A" w:rsidRPr="003311A9">
        <w:t xml:space="preserve"> </w:t>
      </w:r>
      <w:r w:rsidR="00BB3F5C" w:rsidRPr="004B2390">
        <w:rPr>
          <w:sz w:val="20"/>
          <w:szCs w:val="20"/>
        </w:rPr>
        <w:t>306639125</w:t>
      </w:r>
      <w:r w:rsidR="00DB7D8A" w:rsidRPr="003311A9">
        <w:rPr>
          <w:sz w:val="20"/>
          <w:szCs w:val="20"/>
        </w:rPr>
        <w:t xml:space="preserve">, </w:t>
      </w:r>
      <w:r w:rsidRPr="003311A9">
        <w:rPr>
          <w:sz w:val="20"/>
          <w:szCs w:val="20"/>
        </w:rPr>
        <w:t xml:space="preserve">PVM kodas </w:t>
      </w:r>
      <w:r w:rsidR="008161FC" w:rsidRPr="008161FC">
        <w:rPr>
          <w:sz w:val="20"/>
          <w:szCs w:val="20"/>
        </w:rPr>
        <w:t>LT100016507817</w:t>
      </w:r>
    </w:p>
    <w:p w14:paraId="62BB366D" w14:textId="77777777" w:rsidR="003625CB" w:rsidRPr="003311A9" w:rsidRDefault="003625CB" w:rsidP="00A47660">
      <w:pPr>
        <w:pStyle w:val="Pagrindinistekstas"/>
        <w:spacing w:before="7"/>
        <w:ind w:right="48"/>
        <w:rPr>
          <w:sz w:val="25"/>
        </w:rPr>
      </w:pPr>
    </w:p>
    <w:p w14:paraId="62BB366E" w14:textId="215E0E0B" w:rsidR="003625CB" w:rsidRPr="003311A9" w:rsidRDefault="005B4BEE" w:rsidP="00A47660">
      <w:pPr>
        <w:ind w:left="1264" w:right="48"/>
        <w:jc w:val="center"/>
        <w:rPr>
          <w:b/>
          <w:sz w:val="28"/>
        </w:rPr>
      </w:pPr>
      <w:r w:rsidRPr="003311A9">
        <w:rPr>
          <w:b/>
          <w:sz w:val="28"/>
        </w:rPr>
        <w:t>KONKURSO</w:t>
      </w:r>
      <w:r w:rsidRPr="003311A9">
        <w:rPr>
          <w:b/>
          <w:spacing w:val="-10"/>
          <w:sz w:val="28"/>
        </w:rPr>
        <w:t xml:space="preserve"> </w:t>
      </w:r>
      <w:r w:rsidRPr="003311A9">
        <w:rPr>
          <w:b/>
          <w:sz w:val="28"/>
        </w:rPr>
        <w:t>SĄLYGOS</w:t>
      </w:r>
    </w:p>
    <w:p w14:paraId="62BB366F" w14:textId="7F0B5AF1" w:rsidR="003625CB" w:rsidRPr="003311A9" w:rsidRDefault="008161FC" w:rsidP="00A47660">
      <w:pPr>
        <w:spacing w:before="252"/>
        <w:ind w:left="425" w:right="48" w:hanging="1"/>
        <w:jc w:val="center"/>
        <w:rPr>
          <w:b/>
          <w:sz w:val="28"/>
        </w:rPr>
      </w:pPr>
      <w:r>
        <w:rPr>
          <w:b/>
          <w:sz w:val="28"/>
        </w:rPr>
        <w:t>2200</w:t>
      </w:r>
      <w:r w:rsidR="005419B1" w:rsidRPr="003311A9">
        <w:rPr>
          <w:b/>
          <w:sz w:val="28"/>
        </w:rPr>
        <w:t xml:space="preserve"> kW GALIOS FOTOVOLTINĖS SAULĖS ŠVIESOS ENERGIJOS</w:t>
      </w:r>
      <w:r w:rsidR="005419B1" w:rsidRPr="003311A9">
        <w:rPr>
          <w:b/>
          <w:spacing w:val="1"/>
          <w:sz w:val="28"/>
        </w:rPr>
        <w:t xml:space="preserve"> </w:t>
      </w:r>
      <w:r w:rsidR="005419B1" w:rsidRPr="003311A9">
        <w:rPr>
          <w:b/>
          <w:sz w:val="28"/>
        </w:rPr>
        <w:t>ELEKTRINEI</w:t>
      </w:r>
      <w:r w:rsidR="005419B1" w:rsidRPr="003311A9">
        <w:rPr>
          <w:b/>
          <w:spacing w:val="1"/>
          <w:sz w:val="28"/>
        </w:rPr>
        <w:t xml:space="preserve"> </w:t>
      </w:r>
      <w:r w:rsidR="005419B1" w:rsidRPr="003311A9">
        <w:rPr>
          <w:b/>
          <w:sz w:val="28"/>
        </w:rPr>
        <w:t>REIKALINGOS ĮRANGOS, PROJEKTAVIMO IR ĮRENGIMO</w:t>
      </w:r>
      <w:r w:rsidR="005419B1" w:rsidRPr="003311A9">
        <w:rPr>
          <w:b/>
          <w:spacing w:val="-67"/>
          <w:sz w:val="28"/>
        </w:rPr>
        <w:t xml:space="preserve"> </w:t>
      </w:r>
      <w:r w:rsidR="005419B1" w:rsidRPr="003311A9">
        <w:rPr>
          <w:b/>
          <w:sz w:val="28"/>
        </w:rPr>
        <w:t>(RANGOS)</w:t>
      </w:r>
      <w:r w:rsidR="005419B1" w:rsidRPr="003311A9">
        <w:rPr>
          <w:b/>
          <w:spacing w:val="-4"/>
          <w:sz w:val="28"/>
        </w:rPr>
        <w:t xml:space="preserve"> </w:t>
      </w:r>
      <w:r w:rsidR="005419B1" w:rsidRPr="003311A9">
        <w:rPr>
          <w:b/>
          <w:sz w:val="28"/>
        </w:rPr>
        <w:t>DARBŲ PIRKIMUI</w:t>
      </w:r>
    </w:p>
    <w:p w14:paraId="62BB3670" w14:textId="77777777" w:rsidR="003625CB" w:rsidRPr="003311A9" w:rsidRDefault="003625CB" w:rsidP="00A47660">
      <w:pPr>
        <w:pStyle w:val="Pagrindinistekstas"/>
        <w:ind w:right="48"/>
        <w:rPr>
          <w:b/>
          <w:sz w:val="30"/>
        </w:rPr>
      </w:pPr>
    </w:p>
    <w:p w14:paraId="62BB3672" w14:textId="77777777" w:rsidR="003625CB" w:rsidRPr="003311A9" w:rsidRDefault="003625CB" w:rsidP="00A47660">
      <w:pPr>
        <w:pStyle w:val="Pagrindinistekstas"/>
        <w:spacing w:before="3"/>
        <w:ind w:right="48"/>
        <w:rPr>
          <w:b/>
          <w:sz w:val="39"/>
        </w:rPr>
      </w:pPr>
    </w:p>
    <w:p w14:paraId="62BB3673" w14:textId="77777777" w:rsidR="003625CB" w:rsidRPr="003311A9" w:rsidRDefault="005B4BEE" w:rsidP="00A47660">
      <w:pPr>
        <w:ind w:left="300" w:right="48"/>
        <w:rPr>
          <w:b/>
          <w:sz w:val="28"/>
        </w:rPr>
      </w:pPr>
      <w:r w:rsidRPr="003311A9">
        <w:rPr>
          <w:b/>
          <w:sz w:val="28"/>
        </w:rPr>
        <w:t>TURINYS</w:t>
      </w:r>
    </w:p>
    <w:sdt>
      <w:sdtPr>
        <w:rPr>
          <w:rFonts w:ascii="Times New Roman" w:eastAsia="Times New Roman" w:hAnsi="Times New Roman" w:cs="Times New Roman"/>
        </w:rPr>
        <w:id w:val="2016257674"/>
        <w:docPartObj>
          <w:docPartGallery w:val="Table of Contents"/>
          <w:docPartUnique/>
        </w:docPartObj>
      </w:sdtPr>
      <w:sdtContent>
        <w:p w14:paraId="0A106D0E" w14:textId="6AED7CB8" w:rsidR="00752220" w:rsidRPr="008328B9" w:rsidRDefault="005B4BEE">
          <w:pPr>
            <w:pStyle w:val="Turinys1"/>
            <w:tabs>
              <w:tab w:val="left" w:pos="739"/>
              <w:tab w:val="right" w:leader="dot" w:pos="10670"/>
            </w:tabs>
            <w:rPr>
              <w:rFonts w:ascii="Times New Roman" w:eastAsiaTheme="minorEastAsia" w:hAnsi="Times New Roman" w:cs="Times New Roman"/>
              <w:noProof/>
              <w:sz w:val="24"/>
              <w:szCs w:val="24"/>
              <w:lang w:eastAsia="lt-LT"/>
            </w:rPr>
          </w:pPr>
          <w:r w:rsidRPr="003311A9">
            <w:fldChar w:fldCharType="begin"/>
          </w:r>
          <w:r w:rsidRPr="003311A9">
            <w:instrText xml:space="preserve">TOC \o "1-1" \h \z \u </w:instrText>
          </w:r>
          <w:r w:rsidRPr="003311A9">
            <w:fldChar w:fldCharType="separate"/>
          </w:r>
          <w:hyperlink w:anchor="_Toc126069378" w:history="1">
            <w:r w:rsidR="00752220" w:rsidRPr="008328B9">
              <w:rPr>
                <w:rStyle w:val="Hipersaitas"/>
                <w:rFonts w:ascii="Times New Roman" w:hAnsi="Times New Roman" w:cs="Times New Roman"/>
                <w:noProof/>
                <w:sz w:val="24"/>
                <w:szCs w:val="24"/>
              </w:rPr>
              <w:t>1.</w:t>
            </w:r>
            <w:r w:rsidR="00752220" w:rsidRPr="008328B9">
              <w:rPr>
                <w:rFonts w:ascii="Times New Roman" w:eastAsiaTheme="minorEastAsia" w:hAnsi="Times New Roman" w:cs="Times New Roman"/>
                <w:noProof/>
                <w:sz w:val="24"/>
                <w:szCs w:val="24"/>
                <w:lang w:eastAsia="lt-LT"/>
              </w:rPr>
              <w:tab/>
            </w:r>
            <w:r w:rsidR="00752220" w:rsidRPr="008328B9">
              <w:rPr>
                <w:rStyle w:val="Hipersaitas"/>
                <w:rFonts w:ascii="Times New Roman" w:hAnsi="Times New Roman" w:cs="Times New Roman"/>
                <w:noProof/>
                <w:sz w:val="24"/>
                <w:szCs w:val="24"/>
              </w:rPr>
              <w:t>BENDROSIOS</w:t>
            </w:r>
            <w:r w:rsidR="00752220" w:rsidRPr="008328B9">
              <w:rPr>
                <w:rStyle w:val="Hipersaitas"/>
                <w:rFonts w:ascii="Times New Roman" w:hAnsi="Times New Roman" w:cs="Times New Roman"/>
                <w:noProof/>
                <w:spacing w:val="-2"/>
                <w:sz w:val="24"/>
                <w:szCs w:val="24"/>
              </w:rPr>
              <w:t xml:space="preserve"> </w:t>
            </w:r>
            <w:r w:rsidR="00752220" w:rsidRPr="008328B9">
              <w:rPr>
                <w:rStyle w:val="Hipersaitas"/>
                <w:rFonts w:ascii="Times New Roman" w:hAnsi="Times New Roman" w:cs="Times New Roman"/>
                <w:noProof/>
                <w:sz w:val="24"/>
                <w:szCs w:val="24"/>
              </w:rPr>
              <w:t>NUOSTATOS</w:t>
            </w:r>
            <w:r w:rsidR="00752220" w:rsidRPr="008328B9">
              <w:rPr>
                <w:rFonts w:ascii="Times New Roman" w:hAnsi="Times New Roman" w:cs="Times New Roman"/>
                <w:noProof/>
                <w:webHidden/>
                <w:sz w:val="24"/>
                <w:szCs w:val="24"/>
              </w:rPr>
              <w:tab/>
            </w:r>
            <w:r w:rsidR="00752220" w:rsidRPr="008328B9">
              <w:rPr>
                <w:rFonts w:ascii="Times New Roman" w:hAnsi="Times New Roman" w:cs="Times New Roman"/>
                <w:noProof/>
                <w:webHidden/>
                <w:sz w:val="24"/>
                <w:szCs w:val="24"/>
              </w:rPr>
              <w:fldChar w:fldCharType="begin"/>
            </w:r>
            <w:r w:rsidR="00752220" w:rsidRPr="008328B9">
              <w:rPr>
                <w:rFonts w:ascii="Times New Roman" w:hAnsi="Times New Roman" w:cs="Times New Roman"/>
                <w:noProof/>
                <w:webHidden/>
                <w:sz w:val="24"/>
                <w:szCs w:val="24"/>
              </w:rPr>
              <w:instrText xml:space="preserve"> PAGEREF _Toc126069378 \h </w:instrText>
            </w:r>
            <w:r w:rsidR="00752220" w:rsidRPr="008328B9">
              <w:rPr>
                <w:rFonts w:ascii="Times New Roman" w:hAnsi="Times New Roman" w:cs="Times New Roman"/>
                <w:noProof/>
                <w:webHidden/>
                <w:sz w:val="24"/>
                <w:szCs w:val="24"/>
              </w:rPr>
            </w:r>
            <w:r w:rsidR="00752220" w:rsidRPr="008328B9">
              <w:rPr>
                <w:rFonts w:ascii="Times New Roman" w:hAnsi="Times New Roman" w:cs="Times New Roman"/>
                <w:noProof/>
                <w:webHidden/>
                <w:sz w:val="24"/>
                <w:szCs w:val="24"/>
              </w:rPr>
              <w:fldChar w:fldCharType="separate"/>
            </w:r>
            <w:r w:rsidR="00A45CC7">
              <w:rPr>
                <w:rFonts w:ascii="Times New Roman" w:hAnsi="Times New Roman" w:cs="Times New Roman"/>
                <w:noProof/>
                <w:webHidden/>
                <w:sz w:val="24"/>
                <w:szCs w:val="24"/>
              </w:rPr>
              <w:t>2</w:t>
            </w:r>
            <w:r w:rsidR="00752220" w:rsidRPr="008328B9">
              <w:rPr>
                <w:rFonts w:ascii="Times New Roman" w:hAnsi="Times New Roman" w:cs="Times New Roman"/>
                <w:noProof/>
                <w:webHidden/>
                <w:sz w:val="24"/>
                <w:szCs w:val="24"/>
              </w:rPr>
              <w:fldChar w:fldCharType="end"/>
            </w:r>
          </w:hyperlink>
        </w:p>
        <w:p w14:paraId="33345E72" w14:textId="2C39F041" w:rsidR="00752220" w:rsidRPr="008328B9" w:rsidRDefault="00000000">
          <w:pPr>
            <w:pStyle w:val="Turinys1"/>
            <w:tabs>
              <w:tab w:val="left" w:pos="739"/>
              <w:tab w:val="right" w:leader="dot" w:pos="10670"/>
            </w:tabs>
            <w:rPr>
              <w:rFonts w:ascii="Times New Roman" w:eastAsiaTheme="minorEastAsia" w:hAnsi="Times New Roman" w:cs="Times New Roman"/>
              <w:noProof/>
              <w:sz w:val="24"/>
              <w:szCs w:val="24"/>
              <w:lang w:eastAsia="lt-LT"/>
            </w:rPr>
          </w:pPr>
          <w:hyperlink w:anchor="_Toc126069379" w:history="1">
            <w:r w:rsidR="00752220" w:rsidRPr="008328B9">
              <w:rPr>
                <w:rStyle w:val="Hipersaitas"/>
                <w:rFonts w:ascii="Times New Roman" w:hAnsi="Times New Roman" w:cs="Times New Roman"/>
                <w:noProof/>
                <w:sz w:val="24"/>
                <w:szCs w:val="24"/>
              </w:rPr>
              <w:t>2.</w:t>
            </w:r>
            <w:r w:rsidR="00752220" w:rsidRPr="008328B9">
              <w:rPr>
                <w:rFonts w:ascii="Times New Roman" w:eastAsiaTheme="minorEastAsia" w:hAnsi="Times New Roman" w:cs="Times New Roman"/>
                <w:noProof/>
                <w:sz w:val="24"/>
                <w:szCs w:val="24"/>
                <w:lang w:eastAsia="lt-LT"/>
              </w:rPr>
              <w:tab/>
            </w:r>
            <w:r w:rsidR="00752220" w:rsidRPr="008328B9">
              <w:rPr>
                <w:rStyle w:val="Hipersaitas"/>
                <w:rFonts w:ascii="Times New Roman" w:hAnsi="Times New Roman" w:cs="Times New Roman"/>
                <w:noProof/>
                <w:sz w:val="24"/>
                <w:szCs w:val="24"/>
              </w:rPr>
              <w:t>PIRKIMO</w:t>
            </w:r>
            <w:r w:rsidR="00752220" w:rsidRPr="008328B9">
              <w:rPr>
                <w:rStyle w:val="Hipersaitas"/>
                <w:rFonts w:ascii="Times New Roman" w:hAnsi="Times New Roman" w:cs="Times New Roman"/>
                <w:noProof/>
                <w:spacing w:val="-2"/>
                <w:sz w:val="24"/>
                <w:szCs w:val="24"/>
              </w:rPr>
              <w:t xml:space="preserve"> </w:t>
            </w:r>
            <w:r w:rsidR="00752220" w:rsidRPr="008328B9">
              <w:rPr>
                <w:rStyle w:val="Hipersaitas"/>
                <w:rFonts w:ascii="Times New Roman" w:hAnsi="Times New Roman" w:cs="Times New Roman"/>
                <w:noProof/>
                <w:sz w:val="24"/>
                <w:szCs w:val="24"/>
              </w:rPr>
              <w:t>OBJEKTAS</w:t>
            </w:r>
            <w:r w:rsidR="00752220" w:rsidRPr="008328B9">
              <w:rPr>
                <w:rFonts w:ascii="Times New Roman" w:hAnsi="Times New Roman" w:cs="Times New Roman"/>
                <w:noProof/>
                <w:webHidden/>
                <w:sz w:val="24"/>
                <w:szCs w:val="24"/>
              </w:rPr>
              <w:tab/>
            </w:r>
            <w:r w:rsidR="00752220" w:rsidRPr="008328B9">
              <w:rPr>
                <w:rFonts w:ascii="Times New Roman" w:hAnsi="Times New Roman" w:cs="Times New Roman"/>
                <w:noProof/>
                <w:webHidden/>
                <w:sz w:val="24"/>
                <w:szCs w:val="24"/>
              </w:rPr>
              <w:fldChar w:fldCharType="begin"/>
            </w:r>
            <w:r w:rsidR="00752220" w:rsidRPr="008328B9">
              <w:rPr>
                <w:rFonts w:ascii="Times New Roman" w:hAnsi="Times New Roman" w:cs="Times New Roman"/>
                <w:noProof/>
                <w:webHidden/>
                <w:sz w:val="24"/>
                <w:szCs w:val="24"/>
              </w:rPr>
              <w:instrText xml:space="preserve"> PAGEREF _Toc126069379 \h </w:instrText>
            </w:r>
            <w:r w:rsidR="00752220" w:rsidRPr="008328B9">
              <w:rPr>
                <w:rFonts w:ascii="Times New Roman" w:hAnsi="Times New Roman" w:cs="Times New Roman"/>
                <w:noProof/>
                <w:webHidden/>
                <w:sz w:val="24"/>
                <w:szCs w:val="24"/>
              </w:rPr>
            </w:r>
            <w:r w:rsidR="00752220" w:rsidRPr="008328B9">
              <w:rPr>
                <w:rFonts w:ascii="Times New Roman" w:hAnsi="Times New Roman" w:cs="Times New Roman"/>
                <w:noProof/>
                <w:webHidden/>
                <w:sz w:val="24"/>
                <w:szCs w:val="24"/>
              </w:rPr>
              <w:fldChar w:fldCharType="separate"/>
            </w:r>
            <w:r w:rsidR="00A45CC7">
              <w:rPr>
                <w:rFonts w:ascii="Times New Roman" w:hAnsi="Times New Roman" w:cs="Times New Roman"/>
                <w:noProof/>
                <w:webHidden/>
                <w:sz w:val="24"/>
                <w:szCs w:val="24"/>
              </w:rPr>
              <w:t>2</w:t>
            </w:r>
            <w:r w:rsidR="00752220" w:rsidRPr="008328B9">
              <w:rPr>
                <w:rFonts w:ascii="Times New Roman" w:hAnsi="Times New Roman" w:cs="Times New Roman"/>
                <w:noProof/>
                <w:webHidden/>
                <w:sz w:val="24"/>
                <w:szCs w:val="24"/>
              </w:rPr>
              <w:fldChar w:fldCharType="end"/>
            </w:r>
          </w:hyperlink>
        </w:p>
        <w:p w14:paraId="7B180344" w14:textId="17C6CF6E" w:rsidR="00752220" w:rsidRPr="008328B9" w:rsidRDefault="00000000">
          <w:pPr>
            <w:pStyle w:val="Turinys1"/>
            <w:tabs>
              <w:tab w:val="left" w:pos="739"/>
              <w:tab w:val="right" w:leader="dot" w:pos="10670"/>
            </w:tabs>
            <w:rPr>
              <w:rFonts w:ascii="Times New Roman" w:eastAsiaTheme="minorEastAsia" w:hAnsi="Times New Roman" w:cs="Times New Roman"/>
              <w:noProof/>
              <w:sz w:val="24"/>
              <w:szCs w:val="24"/>
              <w:lang w:eastAsia="lt-LT"/>
            </w:rPr>
          </w:pPr>
          <w:hyperlink w:anchor="_Toc126069380" w:history="1">
            <w:r w:rsidR="00752220" w:rsidRPr="008328B9">
              <w:rPr>
                <w:rStyle w:val="Hipersaitas"/>
                <w:rFonts w:ascii="Times New Roman" w:hAnsi="Times New Roman" w:cs="Times New Roman"/>
                <w:noProof/>
                <w:sz w:val="24"/>
                <w:szCs w:val="24"/>
              </w:rPr>
              <w:t>3.</w:t>
            </w:r>
            <w:r w:rsidR="00752220" w:rsidRPr="008328B9">
              <w:rPr>
                <w:rFonts w:ascii="Times New Roman" w:eastAsiaTheme="minorEastAsia" w:hAnsi="Times New Roman" w:cs="Times New Roman"/>
                <w:noProof/>
                <w:sz w:val="24"/>
                <w:szCs w:val="24"/>
                <w:lang w:eastAsia="lt-LT"/>
              </w:rPr>
              <w:tab/>
            </w:r>
            <w:r w:rsidR="00752220" w:rsidRPr="008328B9">
              <w:rPr>
                <w:rStyle w:val="Hipersaitas"/>
                <w:rFonts w:ascii="Times New Roman" w:hAnsi="Times New Roman" w:cs="Times New Roman"/>
                <w:noProof/>
                <w:sz w:val="24"/>
                <w:szCs w:val="24"/>
              </w:rPr>
              <w:t>TIEKĖJŲ</w:t>
            </w:r>
            <w:r w:rsidR="00752220" w:rsidRPr="008328B9">
              <w:rPr>
                <w:rStyle w:val="Hipersaitas"/>
                <w:rFonts w:ascii="Times New Roman" w:hAnsi="Times New Roman" w:cs="Times New Roman"/>
                <w:noProof/>
                <w:spacing w:val="-11"/>
                <w:sz w:val="24"/>
                <w:szCs w:val="24"/>
              </w:rPr>
              <w:t xml:space="preserve"> </w:t>
            </w:r>
            <w:r w:rsidR="00752220" w:rsidRPr="008328B9">
              <w:rPr>
                <w:rStyle w:val="Hipersaitas"/>
                <w:rFonts w:ascii="Times New Roman" w:hAnsi="Times New Roman" w:cs="Times New Roman"/>
                <w:noProof/>
                <w:sz w:val="24"/>
                <w:szCs w:val="24"/>
              </w:rPr>
              <w:t>KVALIFIKACIJOS</w:t>
            </w:r>
            <w:r w:rsidR="00752220" w:rsidRPr="008328B9">
              <w:rPr>
                <w:rStyle w:val="Hipersaitas"/>
                <w:rFonts w:ascii="Times New Roman" w:hAnsi="Times New Roman" w:cs="Times New Roman"/>
                <w:noProof/>
                <w:spacing w:val="-10"/>
                <w:sz w:val="24"/>
                <w:szCs w:val="24"/>
              </w:rPr>
              <w:t xml:space="preserve"> </w:t>
            </w:r>
            <w:r w:rsidR="00752220" w:rsidRPr="008328B9">
              <w:rPr>
                <w:rStyle w:val="Hipersaitas"/>
                <w:rFonts w:ascii="Times New Roman" w:hAnsi="Times New Roman" w:cs="Times New Roman"/>
                <w:noProof/>
                <w:sz w:val="24"/>
                <w:szCs w:val="24"/>
              </w:rPr>
              <w:t>REIKALAVIMAI</w:t>
            </w:r>
            <w:r w:rsidR="00752220" w:rsidRPr="008328B9">
              <w:rPr>
                <w:rFonts w:ascii="Times New Roman" w:hAnsi="Times New Roman" w:cs="Times New Roman"/>
                <w:noProof/>
                <w:webHidden/>
                <w:sz w:val="24"/>
                <w:szCs w:val="24"/>
              </w:rPr>
              <w:tab/>
            </w:r>
            <w:r w:rsidR="00752220" w:rsidRPr="008328B9">
              <w:rPr>
                <w:rFonts w:ascii="Times New Roman" w:hAnsi="Times New Roman" w:cs="Times New Roman"/>
                <w:noProof/>
                <w:webHidden/>
                <w:sz w:val="24"/>
                <w:szCs w:val="24"/>
              </w:rPr>
              <w:fldChar w:fldCharType="begin"/>
            </w:r>
            <w:r w:rsidR="00752220" w:rsidRPr="008328B9">
              <w:rPr>
                <w:rFonts w:ascii="Times New Roman" w:hAnsi="Times New Roman" w:cs="Times New Roman"/>
                <w:noProof/>
                <w:webHidden/>
                <w:sz w:val="24"/>
                <w:szCs w:val="24"/>
              </w:rPr>
              <w:instrText xml:space="preserve"> PAGEREF _Toc126069380 \h </w:instrText>
            </w:r>
            <w:r w:rsidR="00752220" w:rsidRPr="008328B9">
              <w:rPr>
                <w:rFonts w:ascii="Times New Roman" w:hAnsi="Times New Roman" w:cs="Times New Roman"/>
                <w:noProof/>
                <w:webHidden/>
                <w:sz w:val="24"/>
                <w:szCs w:val="24"/>
              </w:rPr>
            </w:r>
            <w:r w:rsidR="00752220" w:rsidRPr="008328B9">
              <w:rPr>
                <w:rFonts w:ascii="Times New Roman" w:hAnsi="Times New Roman" w:cs="Times New Roman"/>
                <w:noProof/>
                <w:webHidden/>
                <w:sz w:val="24"/>
                <w:szCs w:val="24"/>
              </w:rPr>
              <w:fldChar w:fldCharType="separate"/>
            </w:r>
            <w:r w:rsidR="00A45CC7">
              <w:rPr>
                <w:rFonts w:ascii="Times New Roman" w:hAnsi="Times New Roman" w:cs="Times New Roman"/>
                <w:noProof/>
                <w:webHidden/>
                <w:sz w:val="24"/>
                <w:szCs w:val="24"/>
              </w:rPr>
              <w:t>3</w:t>
            </w:r>
            <w:r w:rsidR="00752220" w:rsidRPr="008328B9">
              <w:rPr>
                <w:rFonts w:ascii="Times New Roman" w:hAnsi="Times New Roman" w:cs="Times New Roman"/>
                <w:noProof/>
                <w:webHidden/>
                <w:sz w:val="24"/>
                <w:szCs w:val="24"/>
              </w:rPr>
              <w:fldChar w:fldCharType="end"/>
            </w:r>
          </w:hyperlink>
        </w:p>
        <w:p w14:paraId="63424F52" w14:textId="4BCBDEF1" w:rsidR="00752220" w:rsidRPr="008328B9" w:rsidRDefault="00000000">
          <w:pPr>
            <w:pStyle w:val="Turinys1"/>
            <w:tabs>
              <w:tab w:val="left" w:pos="739"/>
              <w:tab w:val="right" w:leader="dot" w:pos="10670"/>
            </w:tabs>
            <w:rPr>
              <w:rFonts w:ascii="Times New Roman" w:eastAsiaTheme="minorEastAsia" w:hAnsi="Times New Roman" w:cs="Times New Roman"/>
              <w:noProof/>
              <w:sz w:val="24"/>
              <w:szCs w:val="24"/>
              <w:lang w:eastAsia="lt-LT"/>
            </w:rPr>
          </w:pPr>
          <w:hyperlink w:anchor="_Toc126069381" w:history="1">
            <w:r w:rsidR="00752220" w:rsidRPr="008328B9">
              <w:rPr>
                <w:rStyle w:val="Hipersaitas"/>
                <w:rFonts w:ascii="Times New Roman" w:hAnsi="Times New Roman" w:cs="Times New Roman"/>
                <w:noProof/>
                <w:sz w:val="24"/>
                <w:szCs w:val="24"/>
              </w:rPr>
              <w:t>4.</w:t>
            </w:r>
            <w:r w:rsidR="00752220" w:rsidRPr="008328B9">
              <w:rPr>
                <w:rFonts w:ascii="Times New Roman" w:eastAsiaTheme="minorEastAsia" w:hAnsi="Times New Roman" w:cs="Times New Roman"/>
                <w:noProof/>
                <w:sz w:val="24"/>
                <w:szCs w:val="24"/>
                <w:lang w:eastAsia="lt-LT"/>
              </w:rPr>
              <w:tab/>
            </w:r>
            <w:r w:rsidR="00752220" w:rsidRPr="008328B9">
              <w:rPr>
                <w:rStyle w:val="Hipersaitas"/>
                <w:rFonts w:ascii="Times New Roman" w:hAnsi="Times New Roman" w:cs="Times New Roman"/>
                <w:noProof/>
                <w:sz w:val="24"/>
                <w:szCs w:val="24"/>
              </w:rPr>
              <w:t>PASIŪLYMŲ</w:t>
            </w:r>
            <w:r w:rsidR="00752220" w:rsidRPr="008328B9">
              <w:rPr>
                <w:rStyle w:val="Hipersaitas"/>
                <w:rFonts w:ascii="Times New Roman" w:hAnsi="Times New Roman" w:cs="Times New Roman"/>
                <w:noProof/>
                <w:spacing w:val="-7"/>
                <w:sz w:val="24"/>
                <w:szCs w:val="24"/>
              </w:rPr>
              <w:t xml:space="preserve"> </w:t>
            </w:r>
            <w:r w:rsidR="00752220" w:rsidRPr="008328B9">
              <w:rPr>
                <w:rStyle w:val="Hipersaitas"/>
                <w:rFonts w:ascii="Times New Roman" w:hAnsi="Times New Roman" w:cs="Times New Roman"/>
                <w:noProof/>
                <w:sz w:val="24"/>
                <w:szCs w:val="24"/>
              </w:rPr>
              <w:t>RENGIMAS,</w:t>
            </w:r>
            <w:r w:rsidR="00752220" w:rsidRPr="008328B9">
              <w:rPr>
                <w:rStyle w:val="Hipersaitas"/>
                <w:rFonts w:ascii="Times New Roman" w:hAnsi="Times New Roman" w:cs="Times New Roman"/>
                <w:noProof/>
                <w:spacing w:val="-7"/>
                <w:sz w:val="24"/>
                <w:szCs w:val="24"/>
              </w:rPr>
              <w:t xml:space="preserve"> </w:t>
            </w:r>
            <w:r w:rsidR="00752220" w:rsidRPr="008328B9">
              <w:rPr>
                <w:rStyle w:val="Hipersaitas"/>
                <w:rFonts w:ascii="Times New Roman" w:hAnsi="Times New Roman" w:cs="Times New Roman"/>
                <w:noProof/>
                <w:sz w:val="24"/>
                <w:szCs w:val="24"/>
              </w:rPr>
              <w:t>PATEIKIMAS,</w:t>
            </w:r>
            <w:r w:rsidR="00752220" w:rsidRPr="008328B9">
              <w:rPr>
                <w:rStyle w:val="Hipersaitas"/>
                <w:rFonts w:ascii="Times New Roman" w:hAnsi="Times New Roman" w:cs="Times New Roman"/>
                <w:noProof/>
                <w:spacing w:val="-3"/>
                <w:sz w:val="24"/>
                <w:szCs w:val="24"/>
              </w:rPr>
              <w:t xml:space="preserve"> </w:t>
            </w:r>
            <w:r w:rsidR="00752220" w:rsidRPr="008328B9">
              <w:rPr>
                <w:rStyle w:val="Hipersaitas"/>
                <w:rFonts w:ascii="Times New Roman" w:hAnsi="Times New Roman" w:cs="Times New Roman"/>
                <w:noProof/>
                <w:sz w:val="24"/>
                <w:szCs w:val="24"/>
              </w:rPr>
              <w:t>KEITIMAS</w:t>
            </w:r>
            <w:r w:rsidR="00752220" w:rsidRPr="008328B9">
              <w:rPr>
                <w:rFonts w:ascii="Times New Roman" w:hAnsi="Times New Roman" w:cs="Times New Roman"/>
                <w:noProof/>
                <w:webHidden/>
                <w:sz w:val="24"/>
                <w:szCs w:val="24"/>
              </w:rPr>
              <w:tab/>
            </w:r>
            <w:r w:rsidR="00752220" w:rsidRPr="008328B9">
              <w:rPr>
                <w:rFonts w:ascii="Times New Roman" w:hAnsi="Times New Roman" w:cs="Times New Roman"/>
                <w:noProof/>
                <w:webHidden/>
                <w:sz w:val="24"/>
                <w:szCs w:val="24"/>
              </w:rPr>
              <w:fldChar w:fldCharType="begin"/>
            </w:r>
            <w:r w:rsidR="00752220" w:rsidRPr="008328B9">
              <w:rPr>
                <w:rFonts w:ascii="Times New Roman" w:hAnsi="Times New Roman" w:cs="Times New Roman"/>
                <w:noProof/>
                <w:webHidden/>
                <w:sz w:val="24"/>
                <w:szCs w:val="24"/>
              </w:rPr>
              <w:instrText xml:space="preserve"> PAGEREF _Toc126069381 \h </w:instrText>
            </w:r>
            <w:r w:rsidR="00752220" w:rsidRPr="008328B9">
              <w:rPr>
                <w:rFonts w:ascii="Times New Roman" w:hAnsi="Times New Roman" w:cs="Times New Roman"/>
                <w:noProof/>
                <w:webHidden/>
                <w:sz w:val="24"/>
                <w:szCs w:val="24"/>
              </w:rPr>
            </w:r>
            <w:r w:rsidR="00752220" w:rsidRPr="008328B9">
              <w:rPr>
                <w:rFonts w:ascii="Times New Roman" w:hAnsi="Times New Roman" w:cs="Times New Roman"/>
                <w:noProof/>
                <w:webHidden/>
                <w:sz w:val="24"/>
                <w:szCs w:val="24"/>
              </w:rPr>
              <w:fldChar w:fldCharType="separate"/>
            </w:r>
            <w:r w:rsidR="00A45CC7">
              <w:rPr>
                <w:rFonts w:ascii="Times New Roman" w:hAnsi="Times New Roman" w:cs="Times New Roman"/>
                <w:noProof/>
                <w:webHidden/>
                <w:sz w:val="24"/>
                <w:szCs w:val="24"/>
              </w:rPr>
              <w:t>12</w:t>
            </w:r>
            <w:r w:rsidR="00752220" w:rsidRPr="008328B9">
              <w:rPr>
                <w:rFonts w:ascii="Times New Roman" w:hAnsi="Times New Roman" w:cs="Times New Roman"/>
                <w:noProof/>
                <w:webHidden/>
                <w:sz w:val="24"/>
                <w:szCs w:val="24"/>
              </w:rPr>
              <w:fldChar w:fldCharType="end"/>
            </w:r>
          </w:hyperlink>
        </w:p>
        <w:p w14:paraId="01E9F44E" w14:textId="27508BAE" w:rsidR="00752220" w:rsidRPr="008328B9" w:rsidRDefault="00000000">
          <w:pPr>
            <w:pStyle w:val="Turinys1"/>
            <w:tabs>
              <w:tab w:val="left" w:pos="739"/>
              <w:tab w:val="right" w:leader="dot" w:pos="10670"/>
            </w:tabs>
            <w:rPr>
              <w:rFonts w:ascii="Times New Roman" w:eastAsiaTheme="minorEastAsia" w:hAnsi="Times New Roman" w:cs="Times New Roman"/>
              <w:noProof/>
              <w:sz w:val="24"/>
              <w:szCs w:val="24"/>
              <w:lang w:eastAsia="lt-LT"/>
            </w:rPr>
          </w:pPr>
          <w:hyperlink w:anchor="_Toc126069382" w:history="1">
            <w:r w:rsidR="00752220" w:rsidRPr="008328B9">
              <w:rPr>
                <w:rStyle w:val="Hipersaitas"/>
                <w:rFonts w:ascii="Times New Roman" w:hAnsi="Times New Roman" w:cs="Times New Roman"/>
                <w:noProof/>
                <w:sz w:val="24"/>
                <w:szCs w:val="24"/>
              </w:rPr>
              <w:t>5.</w:t>
            </w:r>
            <w:r w:rsidR="00752220" w:rsidRPr="008328B9">
              <w:rPr>
                <w:rFonts w:ascii="Times New Roman" w:eastAsiaTheme="minorEastAsia" w:hAnsi="Times New Roman" w:cs="Times New Roman"/>
                <w:noProof/>
                <w:sz w:val="24"/>
                <w:szCs w:val="24"/>
                <w:lang w:eastAsia="lt-LT"/>
              </w:rPr>
              <w:tab/>
            </w:r>
            <w:r w:rsidR="00752220" w:rsidRPr="008328B9">
              <w:rPr>
                <w:rStyle w:val="Hipersaitas"/>
                <w:rFonts w:ascii="Times New Roman" w:hAnsi="Times New Roman" w:cs="Times New Roman"/>
                <w:noProof/>
                <w:sz w:val="24"/>
                <w:szCs w:val="24"/>
              </w:rPr>
              <w:t>KONKURSO</w:t>
            </w:r>
            <w:r w:rsidR="00752220" w:rsidRPr="008328B9">
              <w:rPr>
                <w:rStyle w:val="Hipersaitas"/>
                <w:rFonts w:ascii="Times New Roman" w:hAnsi="Times New Roman" w:cs="Times New Roman"/>
                <w:noProof/>
                <w:spacing w:val="-4"/>
                <w:sz w:val="24"/>
                <w:szCs w:val="24"/>
              </w:rPr>
              <w:t xml:space="preserve"> </w:t>
            </w:r>
            <w:r w:rsidR="00752220" w:rsidRPr="008328B9">
              <w:rPr>
                <w:rStyle w:val="Hipersaitas"/>
                <w:rFonts w:ascii="Times New Roman" w:hAnsi="Times New Roman" w:cs="Times New Roman"/>
                <w:noProof/>
                <w:sz w:val="24"/>
                <w:szCs w:val="24"/>
              </w:rPr>
              <w:t>SĄLYGŲ</w:t>
            </w:r>
            <w:r w:rsidR="00752220" w:rsidRPr="008328B9">
              <w:rPr>
                <w:rStyle w:val="Hipersaitas"/>
                <w:rFonts w:ascii="Times New Roman" w:hAnsi="Times New Roman" w:cs="Times New Roman"/>
                <w:noProof/>
                <w:spacing w:val="-5"/>
                <w:sz w:val="24"/>
                <w:szCs w:val="24"/>
              </w:rPr>
              <w:t xml:space="preserve"> </w:t>
            </w:r>
            <w:r w:rsidR="00752220" w:rsidRPr="008328B9">
              <w:rPr>
                <w:rStyle w:val="Hipersaitas"/>
                <w:rFonts w:ascii="Times New Roman" w:hAnsi="Times New Roman" w:cs="Times New Roman"/>
                <w:noProof/>
                <w:sz w:val="24"/>
                <w:szCs w:val="24"/>
              </w:rPr>
              <w:t>PAAIŠKINIMAS</w:t>
            </w:r>
            <w:r w:rsidR="00752220" w:rsidRPr="008328B9">
              <w:rPr>
                <w:rStyle w:val="Hipersaitas"/>
                <w:rFonts w:ascii="Times New Roman" w:hAnsi="Times New Roman" w:cs="Times New Roman"/>
                <w:noProof/>
                <w:spacing w:val="-4"/>
                <w:sz w:val="24"/>
                <w:szCs w:val="24"/>
              </w:rPr>
              <w:t xml:space="preserve"> </w:t>
            </w:r>
            <w:r w:rsidR="00752220" w:rsidRPr="008328B9">
              <w:rPr>
                <w:rStyle w:val="Hipersaitas"/>
                <w:rFonts w:ascii="Times New Roman" w:hAnsi="Times New Roman" w:cs="Times New Roman"/>
                <w:noProof/>
                <w:sz w:val="24"/>
                <w:szCs w:val="24"/>
              </w:rPr>
              <w:t>IR</w:t>
            </w:r>
            <w:r w:rsidR="00752220" w:rsidRPr="008328B9">
              <w:rPr>
                <w:rStyle w:val="Hipersaitas"/>
                <w:rFonts w:ascii="Times New Roman" w:hAnsi="Times New Roman" w:cs="Times New Roman"/>
                <w:noProof/>
                <w:spacing w:val="1"/>
                <w:sz w:val="24"/>
                <w:szCs w:val="24"/>
              </w:rPr>
              <w:t xml:space="preserve"> </w:t>
            </w:r>
            <w:r w:rsidR="00752220" w:rsidRPr="008328B9">
              <w:rPr>
                <w:rStyle w:val="Hipersaitas"/>
                <w:rFonts w:ascii="Times New Roman" w:hAnsi="Times New Roman" w:cs="Times New Roman"/>
                <w:noProof/>
                <w:sz w:val="24"/>
                <w:szCs w:val="24"/>
              </w:rPr>
              <w:t>PATIKSLINIMAS</w:t>
            </w:r>
            <w:r w:rsidR="00752220" w:rsidRPr="008328B9">
              <w:rPr>
                <w:rFonts w:ascii="Times New Roman" w:hAnsi="Times New Roman" w:cs="Times New Roman"/>
                <w:noProof/>
                <w:webHidden/>
                <w:sz w:val="24"/>
                <w:szCs w:val="24"/>
              </w:rPr>
              <w:tab/>
            </w:r>
            <w:r w:rsidR="00752220" w:rsidRPr="008328B9">
              <w:rPr>
                <w:rFonts w:ascii="Times New Roman" w:hAnsi="Times New Roman" w:cs="Times New Roman"/>
                <w:noProof/>
                <w:webHidden/>
                <w:sz w:val="24"/>
                <w:szCs w:val="24"/>
              </w:rPr>
              <w:fldChar w:fldCharType="begin"/>
            </w:r>
            <w:r w:rsidR="00752220" w:rsidRPr="008328B9">
              <w:rPr>
                <w:rFonts w:ascii="Times New Roman" w:hAnsi="Times New Roman" w:cs="Times New Roman"/>
                <w:noProof/>
                <w:webHidden/>
                <w:sz w:val="24"/>
                <w:szCs w:val="24"/>
              </w:rPr>
              <w:instrText xml:space="preserve"> PAGEREF _Toc126069382 \h </w:instrText>
            </w:r>
            <w:r w:rsidR="00752220" w:rsidRPr="008328B9">
              <w:rPr>
                <w:rFonts w:ascii="Times New Roman" w:hAnsi="Times New Roman" w:cs="Times New Roman"/>
                <w:noProof/>
                <w:webHidden/>
                <w:sz w:val="24"/>
                <w:szCs w:val="24"/>
              </w:rPr>
            </w:r>
            <w:r w:rsidR="00752220" w:rsidRPr="008328B9">
              <w:rPr>
                <w:rFonts w:ascii="Times New Roman" w:hAnsi="Times New Roman" w:cs="Times New Roman"/>
                <w:noProof/>
                <w:webHidden/>
                <w:sz w:val="24"/>
                <w:szCs w:val="24"/>
              </w:rPr>
              <w:fldChar w:fldCharType="separate"/>
            </w:r>
            <w:r w:rsidR="00A45CC7">
              <w:rPr>
                <w:rFonts w:ascii="Times New Roman" w:hAnsi="Times New Roman" w:cs="Times New Roman"/>
                <w:noProof/>
                <w:webHidden/>
                <w:sz w:val="24"/>
                <w:szCs w:val="24"/>
              </w:rPr>
              <w:t>14</w:t>
            </w:r>
            <w:r w:rsidR="00752220" w:rsidRPr="008328B9">
              <w:rPr>
                <w:rFonts w:ascii="Times New Roman" w:hAnsi="Times New Roman" w:cs="Times New Roman"/>
                <w:noProof/>
                <w:webHidden/>
                <w:sz w:val="24"/>
                <w:szCs w:val="24"/>
              </w:rPr>
              <w:fldChar w:fldCharType="end"/>
            </w:r>
          </w:hyperlink>
        </w:p>
        <w:p w14:paraId="074DFCF3" w14:textId="7481D21D" w:rsidR="00752220" w:rsidRPr="008328B9" w:rsidRDefault="00000000">
          <w:pPr>
            <w:pStyle w:val="Turinys1"/>
            <w:tabs>
              <w:tab w:val="left" w:pos="739"/>
              <w:tab w:val="right" w:leader="dot" w:pos="10670"/>
            </w:tabs>
            <w:rPr>
              <w:rFonts w:ascii="Times New Roman" w:eastAsiaTheme="minorEastAsia" w:hAnsi="Times New Roman" w:cs="Times New Roman"/>
              <w:noProof/>
              <w:sz w:val="24"/>
              <w:szCs w:val="24"/>
              <w:lang w:eastAsia="lt-LT"/>
            </w:rPr>
          </w:pPr>
          <w:hyperlink w:anchor="_Toc126069383" w:history="1">
            <w:r w:rsidR="00752220" w:rsidRPr="008328B9">
              <w:rPr>
                <w:rStyle w:val="Hipersaitas"/>
                <w:rFonts w:ascii="Times New Roman" w:hAnsi="Times New Roman" w:cs="Times New Roman"/>
                <w:noProof/>
                <w:sz w:val="24"/>
                <w:szCs w:val="24"/>
              </w:rPr>
              <w:t>6.</w:t>
            </w:r>
            <w:r w:rsidR="00752220" w:rsidRPr="008328B9">
              <w:rPr>
                <w:rFonts w:ascii="Times New Roman" w:eastAsiaTheme="minorEastAsia" w:hAnsi="Times New Roman" w:cs="Times New Roman"/>
                <w:noProof/>
                <w:sz w:val="24"/>
                <w:szCs w:val="24"/>
                <w:lang w:eastAsia="lt-LT"/>
              </w:rPr>
              <w:tab/>
            </w:r>
            <w:r w:rsidR="00752220" w:rsidRPr="008328B9">
              <w:rPr>
                <w:rStyle w:val="Hipersaitas"/>
                <w:rFonts w:ascii="Times New Roman" w:hAnsi="Times New Roman" w:cs="Times New Roman"/>
                <w:noProof/>
                <w:sz w:val="24"/>
                <w:szCs w:val="24"/>
              </w:rPr>
              <w:t>PASIŪLYMŲ</w:t>
            </w:r>
            <w:r w:rsidR="00752220" w:rsidRPr="008328B9">
              <w:rPr>
                <w:rStyle w:val="Hipersaitas"/>
                <w:rFonts w:ascii="Times New Roman" w:hAnsi="Times New Roman" w:cs="Times New Roman"/>
                <w:noProof/>
                <w:spacing w:val="-10"/>
                <w:sz w:val="24"/>
                <w:szCs w:val="24"/>
              </w:rPr>
              <w:t xml:space="preserve"> </w:t>
            </w:r>
            <w:r w:rsidR="00752220" w:rsidRPr="008328B9">
              <w:rPr>
                <w:rStyle w:val="Hipersaitas"/>
                <w:rFonts w:ascii="Times New Roman" w:hAnsi="Times New Roman" w:cs="Times New Roman"/>
                <w:noProof/>
                <w:sz w:val="24"/>
                <w:szCs w:val="24"/>
              </w:rPr>
              <w:t>NAGRINĖJIMAS</w:t>
            </w:r>
            <w:r w:rsidR="00752220" w:rsidRPr="008328B9">
              <w:rPr>
                <w:rStyle w:val="Hipersaitas"/>
                <w:rFonts w:ascii="Times New Roman" w:hAnsi="Times New Roman" w:cs="Times New Roman"/>
                <w:noProof/>
                <w:spacing w:val="-8"/>
                <w:sz w:val="24"/>
                <w:szCs w:val="24"/>
              </w:rPr>
              <w:t xml:space="preserve"> </w:t>
            </w:r>
            <w:r w:rsidR="00752220" w:rsidRPr="008328B9">
              <w:rPr>
                <w:rStyle w:val="Hipersaitas"/>
                <w:rFonts w:ascii="Times New Roman" w:hAnsi="Times New Roman" w:cs="Times New Roman"/>
                <w:noProof/>
                <w:sz w:val="24"/>
                <w:szCs w:val="24"/>
              </w:rPr>
              <w:t>IR</w:t>
            </w:r>
            <w:r w:rsidR="00752220" w:rsidRPr="008328B9">
              <w:rPr>
                <w:rStyle w:val="Hipersaitas"/>
                <w:rFonts w:ascii="Times New Roman" w:hAnsi="Times New Roman" w:cs="Times New Roman"/>
                <w:noProof/>
                <w:spacing w:val="-9"/>
                <w:sz w:val="24"/>
                <w:szCs w:val="24"/>
              </w:rPr>
              <w:t xml:space="preserve"> </w:t>
            </w:r>
            <w:r w:rsidR="00752220" w:rsidRPr="008328B9">
              <w:rPr>
                <w:rStyle w:val="Hipersaitas"/>
                <w:rFonts w:ascii="Times New Roman" w:hAnsi="Times New Roman" w:cs="Times New Roman"/>
                <w:noProof/>
                <w:sz w:val="24"/>
                <w:szCs w:val="24"/>
              </w:rPr>
              <w:t>VERTINIMAS</w:t>
            </w:r>
            <w:r w:rsidR="00752220" w:rsidRPr="008328B9">
              <w:rPr>
                <w:rFonts w:ascii="Times New Roman" w:hAnsi="Times New Roman" w:cs="Times New Roman"/>
                <w:noProof/>
                <w:webHidden/>
                <w:sz w:val="24"/>
                <w:szCs w:val="24"/>
              </w:rPr>
              <w:tab/>
            </w:r>
            <w:r w:rsidR="00752220" w:rsidRPr="008328B9">
              <w:rPr>
                <w:rFonts w:ascii="Times New Roman" w:hAnsi="Times New Roman" w:cs="Times New Roman"/>
                <w:noProof/>
                <w:webHidden/>
                <w:sz w:val="24"/>
                <w:szCs w:val="24"/>
              </w:rPr>
              <w:fldChar w:fldCharType="begin"/>
            </w:r>
            <w:r w:rsidR="00752220" w:rsidRPr="008328B9">
              <w:rPr>
                <w:rFonts w:ascii="Times New Roman" w:hAnsi="Times New Roman" w:cs="Times New Roman"/>
                <w:noProof/>
                <w:webHidden/>
                <w:sz w:val="24"/>
                <w:szCs w:val="24"/>
              </w:rPr>
              <w:instrText xml:space="preserve"> PAGEREF _Toc126069383 \h </w:instrText>
            </w:r>
            <w:r w:rsidR="00752220" w:rsidRPr="008328B9">
              <w:rPr>
                <w:rFonts w:ascii="Times New Roman" w:hAnsi="Times New Roman" w:cs="Times New Roman"/>
                <w:noProof/>
                <w:webHidden/>
                <w:sz w:val="24"/>
                <w:szCs w:val="24"/>
              </w:rPr>
            </w:r>
            <w:r w:rsidR="00752220" w:rsidRPr="008328B9">
              <w:rPr>
                <w:rFonts w:ascii="Times New Roman" w:hAnsi="Times New Roman" w:cs="Times New Roman"/>
                <w:noProof/>
                <w:webHidden/>
                <w:sz w:val="24"/>
                <w:szCs w:val="24"/>
              </w:rPr>
              <w:fldChar w:fldCharType="separate"/>
            </w:r>
            <w:r w:rsidR="00A45CC7">
              <w:rPr>
                <w:rFonts w:ascii="Times New Roman" w:hAnsi="Times New Roman" w:cs="Times New Roman"/>
                <w:noProof/>
                <w:webHidden/>
                <w:sz w:val="24"/>
                <w:szCs w:val="24"/>
              </w:rPr>
              <w:t>14</w:t>
            </w:r>
            <w:r w:rsidR="00752220" w:rsidRPr="008328B9">
              <w:rPr>
                <w:rFonts w:ascii="Times New Roman" w:hAnsi="Times New Roman" w:cs="Times New Roman"/>
                <w:noProof/>
                <w:webHidden/>
                <w:sz w:val="24"/>
                <w:szCs w:val="24"/>
              </w:rPr>
              <w:fldChar w:fldCharType="end"/>
            </w:r>
          </w:hyperlink>
        </w:p>
        <w:p w14:paraId="55EDBAFD" w14:textId="6FE30645" w:rsidR="00752220" w:rsidRPr="008328B9" w:rsidRDefault="00000000">
          <w:pPr>
            <w:pStyle w:val="Turinys1"/>
            <w:tabs>
              <w:tab w:val="left" w:pos="739"/>
              <w:tab w:val="right" w:leader="dot" w:pos="10670"/>
            </w:tabs>
            <w:rPr>
              <w:rFonts w:ascii="Times New Roman" w:eastAsiaTheme="minorEastAsia" w:hAnsi="Times New Roman" w:cs="Times New Roman"/>
              <w:noProof/>
              <w:sz w:val="24"/>
              <w:szCs w:val="24"/>
              <w:lang w:eastAsia="lt-LT"/>
            </w:rPr>
          </w:pPr>
          <w:hyperlink w:anchor="_Toc126069384" w:history="1">
            <w:r w:rsidR="00752220" w:rsidRPr="008328B9">
              <w:rPr>
                <w:rStyle w:val="Hipersaitas"/>
                <w:rFonts w:ascii="Times New Roman" w:hAnsi="Times New Roman" w:cs="Times New Roman"/>
                <w:noProof/>
                <w:sz w:val="24"/>
                <w:szCs w:val="24"/>
              </w:rPr>
              <w:t>7.</w:t>
            </w:r>
            <w:r w:rsidR="00752220" w:rsidRPr="008328B9">
              <w:rPr>
                <w:rFonts w:ascii="Times New Roman" w:eastAsiaTheme="minorEastAsia" w:hAnsi="Times New Roman" w:cs="Times New Roman"/>
                <w:noProof/>
                <w:sz w:val="24"/>
                <w:szCs w:val="24"/>
                <w:lang w:eastAsia="lt-LT"/>
              </w:rPr>
              <w:tab/>
            </w:r>
            <w:r w:rsidR="00752220" w:rsidRPr="008328B9">
              <w:rPr>
                <w:rStyle w:val="Hipersaitas"/>
                <w:rFonts w:ascii="Times New Roman" w:hAnsi="Times New Roman" w:cs="Times New Roman"/>
                <w:noProof/>
                <w:sz w:val="24"/>
                <w:szCs w:val="24"/>
              </w:rPr>
              <w:t>PASIŪLYMŲ</w:t>
            </w:r>
            <w:r w:rsidR="00752220" w:rsidRPr="008328B9">
              <w:rPr>
                <w:rStyle w:val="Hipersaitas"/>
                <w:rFonts w:ascii="Times New Roman" w:hAnsi="Times New Roman" w:cs="Times New Roman"/>
                <w:noProof/>
                <w:spacing w:val="-9"/>
                <w:sz w:val="24"/>
                <w:szCs w:val="24"/>
              </w:rPr>
              <w:t xml:space="preserve"> </w:t>
            </w:r>
            <w:r w:rsidR="00752220" w:rsidRPr="008328B9">
              <w:rPr>
                <w:rStyle w:val="Hipersaitas"/>
                <w:rFonts w:ascii="Times New Roman" w:hAnsi="Times New Roman" w:cs="Times New Roman"/>
                <w:noProof/>
                <w:sz w:val="24"/>
                <w:szCs w:val="24"/>
              </w:rPr>
              <w:t>ATMETIMO</w:t>
            </w:r>
            <w:r w:rsidR="00752220" w:rsidRPr="008328B9">
              <w:rPr>
                <w:rStyle w:val="Hipersaitas"/>
                <w:rFonts w:ascii="Times New Roman" w:hAnsi="Times New Roman" w:cs="Times New Roman"/>
                <w:noProof/>
                <w:spacing w:val="-9"/>
                <w:sz w:val="24"/>
                <w:szCs w:val="24"/>
              </w:rPr>
              <w:t xml:space="preserve"> </w:t>
            </w:r>
            <w:r w:rsidR="00752220" w:rsidRPr="008328B9">
              <w:rPr>
                <w:rStyle w:val="Hipersaitas"/>
                <w:rFonts w:ascii="Times New Roman" w:hAnsi="Times New Roman" w:cs="Times New Roman"/>
                <w:noProof/>
                <w:sz w:val="24"/>
                <w:szCs w:val="24"/>
              </w:rPr>
              <w:t>PRIEŽASTYS</w:t>
            </w:r>
            <w:r w:rsidR="00752220" w:rsidRPr="008328B9">
              <w:rPr>
                <w:rFonts w:ascii="Times New Roman" w:hAnsi="Times New Roman" w:cs="Times New Roman"/>
                <w:noProof/>
                <w:webHidden/>
                <w:sz w:val="24"/>
                <w:szCs w:val="24"/>
              </w:rPr>
              <w:tab/>
            </w:r>
            <w:r w:rsidR="00752220" w:rsidRPr="008328B9">
              <w:rPr>
                <w:rFonts w:ascii="Times New Roman" w:hAnsi="Times New Roman" w:cs="Times New Roman"/>
                <w:noProof/>
                <w:webHidden/>
                <w:sz w:val="24"/>
                <w:szCs w:val="24"/>
              </w:rPr>
              <w:fldChar w:fldCharType="begin"/>
            </w:r>
            <w:r w:rsidR="00752220" w:rsidRPr="008328B9">
              <w:rPr>
                <w:rFonts w:ascii="Times New Roman" w:hAnsi="Times New Roman" w:cs="Times New Roman"/>
                <w:noProof/>
                <w:webHidden/>
                <w:sz w:val="24"/>
                <w:szCs w:val="24"/>
              </w:rPr>
              <w:instrText xml:space="preserve"> PAGEREF _Toc126069384 \h </w:instrText>
            </w:r>
            <w:r w:rsidR="00752220" w:rsidRPr="008328B9">
              <w:rPr>
                <w:rFonts w:ascii="Times New Roman" w:hAnsi="Times New Roman" w:cs="Times New Roman"/>
                <w:noProof/>
                <w:webHidden/>
                <w:sz w:val="24"/>
                <w:szCs w:val="24"/>
              </w:rPr>
            </w:r>
            <w:r w:rsidR="00752220" w:rsidRPr="008328B9">
              <w:rPr>
                <w:rFonts w:ascii="Times New Roman" w:hAnsi="Times New Roman" w:cs="Times New Roman"/>
                <w:noProof/>
                <w:webHidden/>
                <w:sz w:val="24"/>
                <w:szCs w:val="24"/>
              </w:rPr>
              <w:fldChar w:fldCharType="separate"/>
            </w:r>
            <w:r w:rsidR="00A45CC7">
              <w:rPr>
                <w:rFonts w:ascii="Times New Roman" w:hAnsi="Times New Roman" w:cs="Times New Roman"/>
                <w:noProof/>
                <w:webHidden/>
                <w:sz w:val="24"/>
                <w:szCs w:val="24"/>
              </w:rPr>
              <w:t>16</w:t>
            </w:r>
            <w:r w:rsidR="00752220" w:rsidRPr="008328B9">
              <w:rPr>
                <w:rFonts w:ascii="Times New Roman" w:hAnsi="Times New Roman" w:cs="Times New Roman"/>
                <w:noProof/>
                <w:webHidden/>
                <w:sz w:val="24"/>
                <w:szCs w:val="24"/>
              </w:rPr>
              <w:fldChar w:fldCharType="end"/>
            </w:r>
          </w:hyperlink>
        </w:p>
        <w:p w14:paraId="1C2B5C09" w14:textId="529282D8" w:rsidR="00752220" w:rsidRPr="008328B9" w:rsidRDefault="00000000">
          <w:pPr>
            <w:pStyle w:val="Turinys1"/>
            <w:tabs>
              <w:tab w:val="left" w:pos="739"/>
              <w:tab w:val="right" w:leader="dot" w:pos="10670"/>
            </w:tabs>
            <w:rPr>
              <w:rFonts w:ascii="Times New Roman" w:eastAsiaTheme="minorEastAsia" w:hAnsi="Times New Roman" w:cs="Times New Roman"/>
              <w:noProof/>
              <w:sz w:val="24"/>
              <w:szCs w:val="24"/>
              <w:lang w:eastAsia="lt-LT"/>
            </w:rPr>
          </w:pPr>
          <w:hyperlink w:anchor="_Toc126069385" w:history="1">
            <w:r w:rsidR="00752220" w:rsidRPr="008328B9">
              <w:rPr>
                <w:rStyle w:val="Hipersaitas"/>
                <w:rFonts w:ascii="Times New Roman" w:hAnsi="Times New Roman" w:cs="Times New Roman"/>
                <w:noProof/>
                <w:sz w:val="24"/>
                <w:szCs w:val="24"/>
              </w:rPr>
              <w:t>8.</w:t>
            </w:r>
            <w:r w:rsidR="00752220" w:rsidRPr="008328B9">
              <w:rPr>
                <w:rFonts w:ascii="Times New Roman" w:eastAsiaTheme="minorEastAsia" w:hAnsi="Times New Roman" w:cs="Times New Roman"/>
                <w:noProof/>
                <w:sz w:val="24"/>
                <w:szCs w:val="24"/>
                <w:lang w:eastAsia="lt-LT"/>
              </w:rPr>
              <w:tab/>
            </w:r>
            <w:r w:rsidR="00752220" w:rsidRPr="008328B9">
              <w:rPr>
                <w:rStyle w:val="Hipersaitas"/>
                <w:rFonts w:ascii="Times New Roman" w:hAnsi="Times New Roman" w:cs="Times New Roman"/>
                <w:noProof/>
                <w:sz w:val="24"/>
                <w:szCs w:val="24"/>
              </w:rPr>
              <w:t>DERYBOS</w:t>
            </w:r>
            <w:r w:rsidR="00752220" w:rsidRPr="008328B9">
              <w:rPr>
                <w:rFonts w:ascii="Times New Roman" w:hAnsi="Times New Roman" w:cs="Times New Roman"/>
                <w:noProof/>
                <w:webHidden/>
                <w:sz w:val="24"/>
                <w:szCs w:val="24"/>
              </w:rPr>
              <w:tab/>
            </w:r>
            <w:r w:rsidR="00752220" w:rsidRPr="008328B9">
              <w:rPr>
                <w:rFonts w:ascii="Times New Roman" w:hAnsi="Times New Roman" w:cs="Times New Roman"/>
                <w:noProof/>
                <w:webHidden/>
                <w:sz w:val="24"/>
                <w:szCs w:val="24"/>
              </w:rPr>
              <w:fldChar w:fldCharType="begin"/>
            </w:r>
            <w:r w:rsidR="00752220" w:rsidRPr="008328B9">
              <w:rPr>
                <w:rFonts w:ascii="Times New Roman" w:hAnsi="Times New Roman" w:cs="Times New Roman"/>
                <w:noProof/>
                <w:webHidden/>
                <w:sz w:val="24"/>
                <w:szCs w:val="24"/>
              </w:rPr>
              <w:instrText xml:space="preserve"> PAGEREF _Toc126069385 \h </w:instrText>
            </w:r>
            <w:r w:rsidR="00752220" w:rsidRPr="008328B9">
              <w:rPr>
                <w:rFonts w:ascii="Times New Roman" w:hAnsi="Times New Roman" w:cs="Times New Roman"/>
                <w:noProof/>
                <w:webHidden/>
                <w:sz w:val="24"/>
                <w:szCs w:val="24"/>
              </w:rPr>
            </w:r>
            <w:r w:rsidR="00752220" w:rsidRPr="008328B9">
              <w:rPr>
                <w:rFonts w:ascii="Times New Roman" w:hAnsi="Times New Roman" w:cs="Times New Roman"/>
                <w:noProof/>
                <w:webHidden/>
                <w:sz w:val="24"/>
                <w:szCs w:val="24"/>
              </w:rPr>
              <w:fldChar w:fldCharType="separate"/>
            </w:r>
            <w:r w:rsidR="00A45CC7">
              <w:rPr>
                <w:rFonts w:ascii="Times New Roman" w:hAnsi="Times New Roman" w:cs="Times New Roman"/>
                <w:noProof/>
                <w:webHidden/>
                <w:sz w:val="24"/>
                <w:szCs w:val="24"/>
              </w:rPr>
              <w:t>17</w:t>
            </w:r>
            <w:r w:rsidR="00752220" w:rsidRPr="008328B9">
              <w:rPr>
                <w:rFonts w:ascii="Times New Roman" w:hAnsi="Times New Roman" w:cs="Times New Roman"/>
                <w:noProof/>
                <w:webHidden/>
                <w:sz w:val="24"/>
                <w:szCs w:val="24"/>
              </w:rPr>
              <w:fldChar w:fldCharType="end"/>
            </w:r>
          </w:hyperlink>
        </w:p>
        <w:p w14:paraId="4676918C" w14:textId="37BAD461" w:rsidR="00752220" w:rsidRPr="008328B9" w:rsidRDefault="00000000">
          <w:pPr>
            <w:pStyle w:val="Turinys1"/>
            <w:tabs>
              <w:tab w:val="left" w:pos="739"/>
              <w:tab w:val="right" w:leader="dot" w:pos="10670"/>
            </w:tabs>
            <w:rPr>
              <w:rFonts w:ascii="Times New Roman" w:eastAsiaTheme="minorEastAsia" w:hAnsi="Times New Roman" w:cs="Times New Roman"/>
              <w:noProof/>
              <w:sz w:val="24"/>
              <w:szCs w:val="24"/>
              <w:lang w:eastAsia="lt-LT"/>
            </w:rPr>
          </w:pPr>
          <w:hyperlink w:anchor="_Toc126069386" w:history="1">
            <w:r w:rsidR="00752220" w:rsidRPr="008328B9">
              <w:rPr>
                <w:rStyle w:val="Hipersaitas"/>
                <w:rFonts w:ascii="Times New Roman" w:hAnsi="Times New Roman" w:cs="Times New Roman"/>
                <w:noProof/>
                <w:sz w:val="24"/>
                <w:szCs w:val="24"/>
              </w:rPr>
              <w:t>9.</w:t>
            </w:r>
            <w:r w:rsidR="00752220" w:rsidRPr="008328B9">
              <w:rPr>
                <w:rFonts w:ascii="Times New Roman" w:eastAsiaTheme="minorEastAsia" w:hAnsi="Times New Roman" w:cs="Times New Roman"/>
                <w:noProof/>
                <w:sz w:val="24"/>
                <w:szCs w:val="24"/>
                <w:lang w:eastAsia="lt-LT"/>
              </w:rPr>
              <w:tab/>
            </w:r>
            <w:r w:rsidR="00752220" w:rsidRPr="008328B9">
              <w:rPr>
                <w:rStyle w:val="Hipersaitas"/>
                <w:rFonts w:ascii="Times New Roman" w:hAnsi="Times New Roman" w:cs="Times New Roman"/>
                <w:noProof/>
                <w:sz w:val="24"/>
                <w:szCs w:val="24"/>
              </w:rPr>
              <w:t>SPRENDIMAS</w:t>
            </w:r>
            <w:r w:rsidR="00752220" w:rsidRPr="008328B9">
              <w:rPr>
                <w:rStyle w:val="Hipersaitas"/>
                <w:rFonts w:ascii="Times New Roman" w:hAnsi="Times New Roman" w:cs="Times New Roman"/>
                <w:noProof/>
                <w:spacing w:val="-8"/>
                <w:sz w:val="24"/>
                <w:szCs w:val="24"/>
              </w:rPr>
              <w:t xml:space="preserve"> </w:t>
            </w:r>
            <w:r w:rsidR="00752220" w:rsidRPr="008328B9">
              <w:rPr>
                <w:rStyle w:val="Hipersaitas"/>
                <w:rFonts w:ascii="Times New Roman" w:hAnsi="Times New Roman" w:cs="Times New Roman"/>
                <w:noProof/>
                <w:sz w:val="24"/>
                <w:szCs w:val="24"/>
              </w:rPr>
              <w:t>DĖL</w:t>
            </w:r>
            <w:r w:rsidR="00752220" w:rsidRPr="008328B9">
              <w:rPr>
                <w:rStyle w:val="Hipersaitas"/>
                <w:rFonts w:ascii="Times New Roman" w:hAnsi="Times New Roman" w:cs="Times New Roman"/>
                <w:noProof/>
                <w:spacing w:val="-7"/>
                <w:sz w:val="24"/>
                <w:szCs w:val="24"/>
              </w:rPr>
              <w:t xml:space="preserve"> </w:t>
            </w:r>
            <w:r w:rsidR="00752220" w:rsidRPr="008328B9">
              <w:rPr>
                <w:rStyle w:val="Hipersaitas"/>
                <w:rFonts w:ascii="Times New Roman" w:hAnsi="Times New Roman" w:cs="Times New Roman"/>
                <w:noProof/>
                <w:sz w:val="24"/>
                <w:szCs w:val="24"/>
              </w:rPr>
              <w:t>LAIMĖTOJO</w:t>
            </w:r>
            <w:r w:rsidR="00752220" w:rsidRPr="008328B9">
              <w:rPr>
                <w:rStyle w:val="Hipersaitas"/>
                <w:rFonts w:ascii="Times New Roman" w:hAnsi="Times New Roman" w:cs="Times New Roman"/>
                <w:noProof/>
                <w:spacing w:val="-6"/>
                <w:sz w:val="24"/>
                <w:szCs w:val="24"/>
              </w:rPr>
              <w:t xml:space="preserve"> </w:t>
            </w:r>
            <w:r w:rsidR="00752220" w:rsidRPr="008328B9">
              <w:rPr>
                <w:rStyle w:val="Hipersaitas"/>
                <w:rFonts w:ascii="Times New Roman" w:hAnsi="Times New Roman" w:cs="Times New Roman"/>
                <w:noProof/>
                <w:sz w:val="24"/>
                <w:szCs w:val="24"/>
              </w:rPr>
              <w:t>NUSTATYMO</w:t>
            </w:r>
            <w:r w:rsidR="00752220" w:rsidRPr="008328B9">
              <w:rPr>
                <w:rFonts w:ascii="Times New Roman" w:hAnsi="Times New Roman" w:cs="Times New Roman"/>
                <w:noProof/>
                <w:webHidden/>
                <w:sz w:val="24"/>
                <w:szCs w:val="24"/>
              </w:rPr>
              <w:tab/>
            </w:r>
            <w:r w:rsidR="00752220" w:rsidRPr="008328B9">
              <w:rPr>
                <w:rFonts w:ascii="Times New Roman" w:hAnsi="Times New Roman" w:cs="Times New Roman"/>
                <w:noProof/>
                <w:webHidden/>
                <w:sz w:val="24"/>
                <w:szCs w:val="24"/>
              </w:rPr>
              <w:fldChar w:fldCharType="begin"/>
            </w:r>
            <w:r w:rsidR="00752220" w:rsidRPr="008328B9">
              <w:rPr>
                <w:rFonts w:ascii="Times New Roman" w:hAnsi="Times New Roman" w:cs="Times New Roman"/>
                <w:noProof/>
                <w:webHidden/>
                <w:sz w:val="24"/>
                <w:szCs w:val="24"/>
              </w:rPr>
              <w:instrText xml:space="preserve"> PAGEREF _Toc126069386 \h </w:instrText>
            </w:r>
            <w:r w:rsidR="00752220" w:rsidRPr="008328B9">
              <w:rPr>
                <w:rFonts w:ascii="Times New Roman" w:hAnsi="Times New Roman" w:cs="Times New Roman"/>
                <w:noProof/>
                <w:webHidden/>
                <w:sz w:val="24"/>
                <w:szCs w:val="24"/>
              </w:rPr>
            </w:r>
            <w:r w:rsidR="00752220" w:rsidRPr="008328B9">
              <w:rPr>
                <w:rFonts w:ascii="Times New Roman" w:hAnsi="Times New Roman" w:cs="Times New Roman"/>
                <w:noProof/>
                <w:webHidden/>
                <w:sz w:val="24"/>
                <w:szCs w:val="24"/>
              </w:rPr>
              <w:fldChar w:fldCharType="separate"/>
            </w:r>
            <w:r w:rsidR="00A45CC7">
              <w:rPr>
                <w:rFonts w:ascii="Times New Roman" w:hAnsi="Times New Roman" w:cs="Times New Roman"/>
                <w:noProof/>
                <w:webHidden/>
                <w:sz w:val="24"/>
                <w:szCs w:val="24"/>
              </w:rPr>
              <w:t>17</w:t>
            </w:r>
            <w:r w:rsidR="00752220" w:rsidRPr="008328B9">
              <w:rPr>
                <w:rFonts w:ascii="Times New Roman" w:hAnsi="Times New Roman" w:cs="Times New Roman"/>
                <w:noProof/>
                <w:webHidden/>
                <w:sz w:val="24"/>
                <w:szCs w:val="24"/>
              </w:rPr>
              <w:fldChar w:fldCharType="end"/>
            </w:r>
          </w:hyperlink>
        </w:p>
        <w:p w14:paraId="4DBA7E40" w14:textId="6144C509" w:rsidR="00752220" w:rsidRPr="008328B9" w:rsidRDefault="00000000">
          <w:pPr>
            <w:pStyle w:val="Turinys1"/>
            <w:tabs>
              <w:tab w:val="left" w:pos="880"/>
              <w:tab w:val="right" w:leader="dot" w:pos="10670"/>
            </w:tabs>
            <w:rPr>
              <w:rFonts w:ascii="Times New Roman" w:eastAsiaTheme="minorEastAsia" w:hAnsi="Times New Roman" w:cs="Times New Roman"/>
              <w:noProof/>
              <w:sz w:val="24"/>
              <w:szCs w:val="24"/>
              <w:lang w:eastAsia="lt-LT"/>
            </w:rPr>
          </w:pPr>
          <w:hyperlink w:anchor="_Toc126069387" w:history="1">
            <w:r w:rsidR="00752220" w:rsidRPr="008328B9">
              <w:rPr>
                <w:rStyle w:val="Hipersaitas"/>
                <w:rFonts w:ascii="Times New Roman" w:hAnsi="Times New Roman" w:cs="Times New Roman"/>
                <w:noProof/>
                <w:sz w:val="24"/>
                <w:szCs w:val="24"/>
              </w:rPr>
              <w:t>10.</w:t>
            </w:r>
            <w:r w:rsidR="00752220" w:rsidRPr="008328B9">
              <w:rPr>
                <w:rFonts w:ascii="Times New Roman" w:eastAsiaTheme="minorEastAsia" w:hAnsi="Times New Roman" w:cs="Times New Roman"/>
                <w:noProof/>
                <w:sz w:val="24"/>
                <w:szCs w:val="24"/>
                <w:lang w:eastAsia="lt-LT"/>
              </w:rPr>
              <w:tab/>
            </w:r>
            <w:r w:rsidR="00752220" w:rsidRPr="008328B9">
              <w:rPr>
                <w:rStyle w:val="Hipersaitas"/>
                <w:rFonts w:ascii="Times New Roman" w:hAnsi="Times New Roman" w:cs="Times New Roman"/>
                <w:noProof/>
                <w:sz w:val="24"/>
                <w:szCs w:val="24"/>
              </w:rPr>
              <w:t>PRETENZIJŲ</w:t>
            </w:r>
            <w:r w:rsidR="00752220" w:rsidRPr="008328B9">
              <w:rPr>
                <w:rStyle w:val="Hipersaitas"/>
                <w:rFonts w:ascii="Times New Roman" w:hAnsi="Times New Roman" w:cs="Times New Roman"/>
                <w:noProof/>
                <w:spacing w:val="-5"/>
                <w:sz w:val="24"/>
                <w:szCs w:val="24"/>
              </w:rPr>
              <w:t xml:space="preserve"> </w:t>
            </w:r>
            <w:r w:rsidR="00752220" w:rsidRPr="008328B9">
              <w:rPr>
                <w:rStyle w:val="Hipersaitas"/>
                <w:rFonts w:ascii="Times New Roman" w:hAnsi="Times New Roman" w:cs="Times New Roman"/>
                <w:noProof/>
                <w:sz w:val="24"/>
                <w:szCs w:val="24"/>
              </w:rPr>
              <w:t>NAGRINĖJIMO</w:t>
            </w:r>
            <w:r w:rsidR="00752220" w:rsidRPr="008328B9">
              <w:rPr>
                <w:rStyle w:val="Hipersaitas"/>
                <w:rFonts w:ascii="Times New Roman" w:hAnsi="Times New Roman" w:cs="Times New Roman"/>
                <w:noProof/>
                <w:spacing w:val="-4"/>
                <w:sz w:val="24"/>
                <w:szCs w:val="24"/>
              </w:rPr>
              <w:t xml:space="preserve"> </w:t>
            </w:r>
            <w:r w:rsidR="00752220" w:rsidRPr="008328B9">
              <w:rPr>
                <w:rStyle w:val="Hipersaitas"/>
                <w:rFonts w:ascii="Times New Roman" w:hAnsi="Times New Roman" w:cs="Times New Roman"/>
                <w:noProof/>
                <w:sz w:val="24"/>
                <w:szCs w:val="24"/>
              </w:rPr>
              <w:t>TVARKA</w:t>
            </w:r>
            <w:r w:rsidR="00752220" w:rsidRPr="008328B9">
              <w:rPr>
                <w:rFonts w:ascii="Times New Roman" w:hAnsi="Times New Roman" w:cs="Times New Roman"/>
                <w:noProof/>
                <w:webHidden/>
                <w:sz w:val="24"/>
                <w:szCs w:val="24"/>
              </w:rPr>
              <w:tab/>
            </w:r>
            <w:r w:rsidR="00752220" w:rsidRPr="008328B9">
              <w:rPr>
                <w:rFonts w:ascii="Times New Roman" w:hAnsi="Times New Roman" w:cs="Times New Roman"/>
                <w:noProof/>
                <w:webHidden/>
                <w:sz w:val="24"/>
                <w:szCs w:val="24"/>
              </w:rPr>
              <w:fldChar w:fldCharType="begin"/>
            </w:r>
            <w:r w:rsidR="00752220" w:rsidRPr="008328B9">
              <w:rPr>
                <w:rFonts w:ascii="Times New Roman" w:hAnsi="Times New Roman" w:cs="Times New Roman"/>
                <w:noProof/>
                <w:webHidden/>
                <w:sz w:val="24"/>
                <w:szCs w:val="24"/>
              </w:rPr>
              <w:instrText xml:space="preserve"> PAGEREF _Toc126069387 \h </w:instrText>
            </w:r>
            <w:r w:rsidR="00752220" w:rsidRPr="008328B9">
              <w:rPr>
                <w:rFonts w:ascii="Times New Roman" w:hAnsi="Times New Roman" w:cs="Times New Roman"/>
                <w:noProof/>
                <w:webHidden/>
                <w:sz w:val="24"/>
                <w:szCs w:val="24"/>
              </w:rPr>
            </w:r>
            <w:r w:rsidR="00752220" w:rsidRPr="008328B9">
              <w:rPr>
                <w:rFonts w:ascii="Times New Roman" w:hAnsi="Times New Roman" w:cs="Times New Roman"/>
                <w:noProof/>
                <w:webHidden/>
                <w:sz w:val="24"/>
                <w:szCs w:val="24"/>
              </w:rPr>
              <w:fldChar w:fldCharType="separate"/>
            </w:r>
            <w:r w:rsidR="00A45CC7">
              <w:rPr>
                <w:rFonts w:ascii="Times New Roman" w:hAnsi="Times New Roman" w:cs="Times New Roman"/>
                <w:noProof/>
                <w:webHidden/>
                <w:sz w:val="24"/>
                <w:szCs w:val="24"/>
              </w:rPr>
              <w:t>17</w:t>
            </w:r>
            <w:r w:rsidR="00752220" w:rsidRPr="008328B9">
              <w:rPr>
                <w:rFonts w:ascii="Times New Roman" w:hAnsi="Times New Roman" w:cs="Times New Roman"/>
                <w:noProof/>
                <w:webHidden/>
                <w:sz w:val="24"/>
                <w:szCs w:val="24"/>
              </w:rPr>
              <w:fldChar w:fldCharType="end"/>
            </w:r>
          </w:hyperlink>
        </w:p>
        <w:p w14:paraId="068A47A7" w14:textId="204B57E4" w:rsidR="00752220" w:rsidRPr="008328B9" w:rsidRDefault="00000000">
          <w:pPr>
            <w:pStyle w:val="Turinys1"/>
            <w:tabs>
              <w:tab w:val="left" w:pos="880"/>
              <w:tab w:val="right" w:leader="dot" w:pos="10670"/>
            </w:tabs>
            <w:rPr>
              <w:rFonts w:ascii="Times New Roman" w:eastAsiaTheme="minorEastAsia" w:hAnsi="Times New Roman" w:cs="Times New Roman"/>
              <w:noProof/>
              <w:sz w:val="24"/>
              <w:szCs w:val="24"/>
              <w:lang w:eastAsia="lt-LT"/>
            </w:rPr>
          </w:pPr>
          <w:hyperlink w:anchor="_Toc126069388" w:history="1">
            <w:r w:rsidR="00752220" w:rsidRPr="008328B9">
              <w:rPr>
                <w:rStyle w:val="Hipersaitas"/>
                <w:rFonts w:ascii="Times New Roman" w:hAnsi="Times New Roman" w:cs="Times New Roman"/>
                <w:noProof/>
                <w:sz w:val="24"/>
                <w:szCs w:val="24"/>
              </w:rPr>
              <w:t>11.</w:t>
            </w:r>
            <w:r w:rsidR="00752220" w:rsidRPr="008328B9">
              <w:rPr>
                <w:rFonts w:ascii="Times New Roman" w:eastAsiaTheme="minorEastAsia" w:hAnsi="Times New Roman" w:cs="Times New Roman"/>
                <w:noProof/>
                <w:sz w:val="24"/>
                <w:szCs w:val="24"/>
                <w:lang w:eastAsia="lt-LT"/>
              </w:rPr>
              <w:tab/>
            </w:r>
            <w:r w:rsidR="00752220" w:rsidRPr="008328B9">
              <w:rPr>
                <w:rStyle w:val="Hipersaitas"/>
                <w:rFonts w:ascii="Times New Roman" w:hAnsi="Times New Roman" w:cs="Times New Roman"/>
                <w:noProof/>
                <w:sz w:val="24"/>
                <w:szCs w:val="24"/>
              </w:rPr>
              <w:t>PIRKIMO</w:t>
            </w:r>
            <w:r w:rsidR="00752220" w:rsidRPr="008328B9">
              <w:rPr>
                <w:rStyle w:val="Hipersaitas"/>
                <w:rFonts w:ascii="Times New Roman" w:hAnsi="Times New Roman" w:cs="Times New Roman"/>
                <w:noProof/>
                <w:spacing w:val="-6"/>
                <w:sz w:val="24"/>
                <w:szCs w:val="24"/>
              </w:rPr>
              <w:t xml:space="preserve"> </w:t>
            </w:r>
            <w:r w:rsidR="00752220" w:rsidRPr="008328B9">
              <w:rPr>
                <w:rStyle w:val="Hipersaitas"/>
                <w:rFonts w:ascii="Times New Roman" w:hAnsi="Times New Roman" w:cs="Times New Roman"/>
                <w:noProof/>
                <w:sz w:val="24"/>
                <w:szCs w:val="24"/>
              </w:rPr>
              <w:t>SUTARTIES</w:t>
            </w:r>
            <w:r w:rsidR="00752220" w:rsidRPr="008328B9">
              <w:rPr>
                <w:rStyle w:val="Hipersaitas"/>
                <w:rFonts w:ascii="Times New Roman" w:hAnsi="Times New Roman" w:cs="Times New Roman"/>
                <w:noProof/>
                <w:spacing w:val="-5"/>
                <w:sz w:val="24"/>
                <w:szCs w:val="24"/>
              </w:rPr>
              <w:t xml:space="preserve"> </w:t>
            </w:r>
            <w:r w:rsidR="00752220" w:rsidRPr="008328B9">
              <w:rPr>
                <w:rStyle w:val="Hipersaitas"/>
                <w:rFonts w:ascii="Times New Roman" w:hAnsi="Times New Roman" w:cs="Times New Roman"/>
                <w:noProof/>
                <w:sz w:val="24"/>
                <w:szCs w:val="24"/>
              </w:rPr>
              <w:t>SĄLYGOS</w:t>
            </w:r>
            <w:r w:rsidR="00752220" w:rsidRPr="008328B9">
              <w:rPr>
                <w:rFonts w:ascii="Times New Roman" w:hAnsi="Times New Roman" w:cs="Times New Roman"/>
                <w:noProof/>
                <w:webHidden/>
                <w:sz w:val="24"/>
                <w:szCs w:val="24"/>
              </w:rPr>
              <w:tab/>
            </w:r>
            <w:r w:rsidR="00752220" w:rsidRPr="008328B9">
              <w:rPr>
                <w:rFonts w:ascii="Times New Roman" w:hAnsi="Times New Roman" w:cs="Times New Roman"/>
                <w:noProof/>
                <w:webHidden/>
                <w:sz w:val="24"/>
                <w:szCs w:val="24"/>
              </w:rPr>
              <w:fldChar w:fldCharType="begin"/>
            </w:r>
            <w:r w:rsidR="00752220" w:rsidRPr="008328B9">
              <w:rPr>
                <w:rFonts w:ascii="Times New Roman" w:hAnsi="Times New Roman" w:cs="Times New Roman"/>
                <w:noProof/>
                <w:webHidden/>
                <w:sz w:val="24"/>
                <w:szCs w:val="24"/>
              </w:rPr>
              <w:instrText xml:space="preserve"> PAGEREF _Toc126069388 \h </w:instrText>
            </w:r>
            <w:r w:rsidR="00752220" w:rsidRPr="008328B9">
              <w:rPr>
                <w:rFonts w:ascii="Times New Roman" w:hAnsi="Times New Roman" w:cs="Times New Roman"/>
                <w:noProof/>
                <w:webHidden/>
                <w:sz w:val="24"/>
                <w:szCs w:val="24"/>
              </w:rPr>
            </w:r>
            <w:r w:rsidR="00752220" w:rsidRPr="008328B9">
              <w:rPr>
                <w:rFonts w:ascii="Times New Roman" w:hAnsi="Times New Roman" w:cs="Times New Roman"/>
                <w:noProof/>
                <w:webHidden/>
                <w:sz w:val="24"/>
                <w:szCs w:val="24"/>
              </w:rPr>
              <w:fldChar w:fldCharType="separate"/>
            </w:r>
            <w:r w:rsidR="00A45CC7">
              <w:rPr>
                <w:rFonts w:ascii="Times New Roman" w:hAnsi="Times New Roman" w:cs="Times New Roman"/>
                <w:noProof/>
                <w:webHidden/>
                <w:sz w:val="24"/>
                <w:szCs w:val="24"/>
              </w:rPr>
              <w:t>18</w:t>
            </w:r>
            <w:r w:rsidR="00752220" w:rsidRPr="008328B9">
              <w:rPr>
                <w:rFonts w:ascii="Times New Roman" w:hAnsi="Times New Roman" w:cs="Times New Roman"/>
                <w:noProof/>
                <w:webHidden/>
                <w:sz w:val="24"/>
                <w:szCs w:val="24"/>
              </w:rPr>
              <w:fldChar w:fldCharType="end"/>
            </w:r>
          </w:hyperlink>
        </w:p>
        <w:p w14:paraId="01EB8273" w14:textId="25584CA2" w:rsidR="00752220" w:rsidRPr="008328B9" w:rsidRDefault="00000000">
          <w:pPr>
            <w:pStyle w:val="Turinys1"/>
            <w:tabs>
              <w:tab w:val="left" w:pos="880"/>
              <w:tab w:val="right" w:leader="dot" w:pos="10670"/>
            </w:tabs>
            <w:rPr>
              <w:rFonts w:ascii="Times New Roman" w:eastAsiaTheme="minorEastAsia" w:hAnsi="Times New Roman" w:cs="Times New Roman"/>
              <w:noProof/>
              <w:sz w:val="24"/>
              <w:szCs w:val="24"/>
              <w:lang w:eastAsia="lt-LT"/>
            </w:rPr>
          </w:pPr>
          <w:hyperlink w:anchor="_Toc126069389" w:history="1">
            <w:r w:rsidR="00752220" w:rsidRPr="008328B9">
              <w:rPr>
                <w:rStyle w:val="Hipersaitas"/>
                <w:rFonts w:ascii="Times New Roman" w:hAnsi="Times New Roman" w:cs="Times New Roman"/>
                <w:noProof/>
                <w:sz w:val="24"/>
                <w:szCs w:val="24"/>
              </w:rPr>
              <w:t>12.</w:t>
            </w:r>
            <w:r w:rsidR="00752220" w:rsidRPr="008328B9">
              <w:rPr>
                <w:rFonts w:ascii="Times New Roman" w:eastAsiaTheme="minorEastAsia" w:hAnsi="Times New Roman" w:cs="Times New Roman"/>
                <w:noProof/>
                <w:sz w:val="24"/>
                <w:szCs w:val="24"/>
                <w:lang w:eastAsia="lt-LT"/>
              </w:rPr>
              <w:tab/>
            </w:r>
            <w:r w:rsidR="00752220" w:rsidRPr="008328B9">
              <w:rPr>
                <w:rStyle w:val="Hipersaitas"/>
                <w:rFonts w:ascii="Times New Roman" w:hAnsi="Times New Roman" w:cs="Times New Roman"/>
                <w:noProof/>
                <w:sz w:val="24"/>
                <w:szCs w:val="24"/>
              </w:rPr>
              <w:t>BAIGIAMOSIOS</w:t>
            </w:r>
            <w:r w:rsidR="00752220" w:rsidRPr="008328B9">
              <w:rPr>
                <w:rStyle w:val="Hipersaitas"/>
                <w:rFonts w:ascii="Times New Roman" w:hAnsi="Times New Roman" w:cs="Times New Roman"/>
                <w:noProof/>
                <w:spacing w:val="1"/>
                <w:sz w:val="24"/>
                <w:szCs w:val="24"/>
              </w:rPr>
              <w:t xml:space="preserve"> </w:t>
            </w:r>
            <w:r w:rsidR="00752220" w:rsidRPr="008328B9">
              <w:rPr>
                <w:rStyle w:val="Hipersaitas"/>
                <w:rFonts w:ascii="Times New Roman" w:hAnsi="Times New Roman" w:cs="Times New Roman"/>
                <w:noProof/>
                <w:sz w:val="24"/>
                <w:szCs w:val="24"/>
              </w:rPr>
              <w:t>NUOSTATOS</w:t>
            </w:r>
            <w:r w:rsidR="00752220" w:rsidRPr="008328B9">
              <w:rPr>
                <w:rFonts w:ascii="Times New Roman" w:hAnsi="Times New Roman" w:cs="Times New Roman"/>
                <w:noProof/>
                <w:webHidden/>
                <w:sz w:val="24"/>
                <w:szCs w:val="24"/>
              </w:rPr>
              <w:tab/>
            </w:r>
            <w:r w:rsidR="00752220" w:rsidRPr="008328B9">
              <w:rPr>
                <w:rFonts w:ascii="Times New Roman" w:hAnsi="Times New Roman" w:cs="Times New Roman"/>
                <w:noProof/>
                <w:webHidden/>
                <w:sz w:val="24"/>
                <w:szCs w:val="24"/>
              </w:rPr>
              <w:fldChar w:fldCharType="begin"/>
            </w:r>
            <w:r w:rsidR="00752220" w:rsidRPr="008328B9">
              <w:rPr>
                <w:rFonts w:ascii="Times New Roman" w:hAnsi="Times New Roman" w:cs="Times New Roman"/>
                <w:noProof/>
                <w:webHidden/>
                <w:sz w:val="24"/>
                <w:szCs w:val="24"/>
              </w:rPr>
              <w:instrText xml:space="preserve"> PAGEREF _Toc126069389 \h </w:instrText>
            </w:r>
            <w:r w:rsidR="00752220" w:rsidRPr="008328B9">
              <w:rPr>
                <w:rFonts w:ascii="Times New Roman" w:hAnsi="Times New Roman" w:cs="Times New Roman"/>
                <w:noProof/>
                <w:webHidden/>
                <w:sz w:val="24"/>
                <w:szCs w:val="24"/>
              </w:rPr>
            </w:r>
            <w:r w:rsidR="00752220" w:rsidRPr="008328B9">
              <w:rPr>
                <w:rFonts w:ascii="Times New Roman" w:hAnsi="Times New Roman" w:cs="Times New Roman"/>
                <w:noProof/>
                <w:webHidden/>
                <w:sz w:val="24"/>
                <w:szCs w:val="24"/>
              </w:rPr>
              <w:fldChar w:fldCharType="separate"/>
            </w:r>
            <w:r w:rsidR="00A45CC7">
              <w:rPr>
                <w:rFonts w:ascii="Times New Roman" w:hAnsi="Times New Roman" w:cs="Times New Roman"/>
                <w:noProof/>
                <w:webHidden/>
                <w:sz w:val="24"/>
                <w:szCs w:val="24"/>
              </w:rPr>
              <w:t>20</w:t>
            </w:r>
            <w:r w:rsidR="00752220" w:rsidRPr="008328B9">
              <w:rPr>
                <w:rFonts w:ascii="Times New Roman" w:hAnsi="Times New Roman" w:cs="Times New Roman"/>
                <w:noProof/>
                <w:webHidden/>
                <w:sz w:val="24"/>
                <w:szCs w:val="24"/>
              </w:rPr>
              <w:fldChar w:fldCharType="end"/>
            </w:r>
          </w:hyperlink>
        </w:p>
        <w:p w14:paraId="42F832C5" w14:textId="7C41C194" w:rsidR="00752220" w:rsidRPr="008328B9" w:rsidRDefault="00000000">
          <w:pPr>
            <w:pStyle w:val="Turinys1"/>
            <w:tabs>
              <w:tab w:val="left" w:pos="880"/>
              <w:tab w:val="right" w:leader="dot" w:pos="10670"/>
            </w:tabs>
            <w:rPr>
              <w:rFonts w:ascii="Times New Roman" w:eastAsiaTheme="minorEastAsia" w:hAnsi="Times New Roman" w:cs="Times New Roman"/>
              <w:noProof/>
              <w:sz w:val="24"/>
              <w:szCs w:val="24"/>
              <w:lang w:eastAsia="lt-LT"/>
            </w:rPr>
          </w:pPr>
          <w:hyperlink w:anchor="_Toc126069390" w:history="1">
            <w:r w:rsidR="00752220" w:rsidRPr="008328B9">
              <w:rPr>
                <w:rStyle w:val="Hipersaitas"/>
                <w:rFonts w:ascii="Times New Roman" w:hAnsi="Times New Roman" w:cs="Times New Roman"/>
                <w:noProof/>
                <w:sz w:val="24"/>
                <w:szCs w:val="24"/>
              </w:rPr>
              <w:t>13.</w:t>
            </w:r>
            <w:r w:rsidR="00752220" w:rsidRPr="008328B9">
              <w:rPr>
                <w:rFonts w:ascii="Times New Roman" w:eastAsiaTheme="minorEastAsia" w:hAnsi="Times New Roman" w:cs="Times New Roman"/>
                <w:noProof/>
                <w:sz w:val="24"/>
                <w:szCs w:val="24"/>
                <w:lang w:eastAsia="lt-LT"/>
              </w:rPr>
              <w:tab/>
            </w:r>
            <w:r w:rsidR="00752220" w:rsidRPr="008328B9">
              <w:rPr>
                <w:rStyle w:val="Hipersaitas"/>
                <w:rFonts w:ascii="Times New Roman" w:hAnsi="Times New Roman" w:cs="Times New Roman"/>
                <w:noProof/>
                <w:sz w:val="24"/>
                <w:szCs w:val="24"/>
              </w:rPr>
              <w:t>PRIEDAI</w:t>
            </w:r>
            <w:r w:rsidR="00752220" w:rsidRPr="008328B9">
              <w:rPr>
                <w:rFonts w:ascii="Times New Roman" w:hAnsi="Times New Roman" w:cs="Times New Roman"/>
                <w:noProof/>
                <w:webHidden/>
                <w:sz w:val="24"/>
                <w:szCs w:val="24"/>
              </w:rPr>
              <w:tab/>
            </w:r>
            <w:r w:rsidR="00752220" w:rsidRPr="008328B9">
              <w:rPr>
                <w:rFonts w:ascii="Times New Roman" w:hAnsi="Times New Roman" w:cs="Times New Roman"/>
                <w:noProof/>
                <w:webHidden/>
                <w:sz w:val="24"/>
                <w:szCs w:val="24"/>
              </w:rPr>
              <w:fldChar w:fldCharType="begin"/>
            </w:r>
            <w:r w:rsidR="00752220" w:rsidRPr="008328B9">
              <w:rPr>
                <w:rFonts w:ascii="Times New Roman" w:hAnsi="Times New Roman" w:cs="Times New Roman"/>
                <w:noProof/>
                <w:webHidden/>
                <w:sz w:val="24"/>
                <w:szCs w:val="24"/>
              </w:rPr>
              <w:instrText xml:space="preserve"> PAGEREF _Toc126069390 \h </w:instrText>
            </w:r>
            <w:r w:rsidR="00752220" w:rsidRPr="008328B9">
              <w:rPr>
                <w:rFonts w:ascii="Times New Roman" w:hAnsi="Times New Roman" w:cs="Times New Roman"/>
                <w:noProof/>
                <w:webHidden/>
                <w:sz w:val="24"/>
                <w:szCs w:val="24"/>
              </w:rPr>
            </w:r>
            <w:r w:rsidR="00752220" w:rsidRPr="008328B9">
              <w:rPr>
                <w:rFonts w:ascii="Times New Roman" w:hAnsi="Times New Roman" w:cs="Times New Roman"/>
                <w:noProof/>
                <w:webHidden/>
                <w:sz w:val="24"/>
                <w:szCs w:val="24"/>
              </w:rPr>
              <w:fldChar w:fldCharType="separate"/>
            </w:r>
            <w:r w:rsidR="00A45CC7">
              <w:rPr>
                <w:rFonts w:ascii="Times New Roman" w:hAnsi="Times New Roman" w:cs="Times New Roman"/>
                <w:noProof/>
                <w:webHidden/>
                <w:sz w:val="24"/>
                <w:szCs w:val="24"/>
              </w:rPr>
              <w:t>20</w:t>
            </w:r>
            <w:r w:rsidR="00752220" w:rsidRPr="008328B9">
              <w:rPr>
                <w:rFonts w:ascii="Times New Roman" w:hAnsi="Times New Roman" w:cs="Times New Roman"/>
                <w:noProof/>
                <w:webHidden/>
                <w:sz w:val="24"/>
                <w:szCs w:val="24"/>
              </w:rPr>
              <w:fldChar w:fldCharType="end"/>
            </w:r>
          </w:hyperlink>
        </w:p>
        <w:p w14:paraId="46C083DD" w14:textId="068FF696" w:rsidR="00752220" w:rsidRPr="008328B9" w:rsidRDefault="00000000">
          <w:pPr>
            <w:pStyle w:val="Turinys1"/>
            <w:tabs>
              <w:tab w:val="left" w:pos="1100"/>
              <w:tab w:val="right" w:leader="dot" w:pos="10670"/>
            </w:tabs>
            <w:rPr>
              <w:rFonts w:ascii="Times New Roman" w:eastAsiaTheme="minorEastAsia" w:hAnsi="Times New Roman" w:cs="Times New Roman"/>
              <w:noProof/>
              <w:sz w:val="24"/>
              <w:szCs w:val="24"/>
              <w:lang w:eastAsia="lt-LT"/>
            </w:rPr>
          </w:pPr>
          <w:hyperlink w:anchor="_Toc126069391" w:history="1">
            <w:r w:rsidR="00752220" w:rsidRPr="008328B9">
              <w:rPr>
                <w:rStyle w:val="Hipersaitas"/>
                <w:rFonts w:ascii="Times New Roman" w:hAnsi="Times New Roman" w:cs="Times New Roman"/>
                <w:noProof/>
                <w:sz w:val="24"/>
                <w:szCs w:val="24"/>
              </w:rPr>
              <w:t>13.1.</w:t>
            </w:r>
            <w:r w:rsidR="00752220" w:rsidRPr="008328B9">
              <w:rPr>
                <w:rFonts w:ascii="Times New Roman" w:eastAsiaTheme="minorEastAsia" w:hAnsi="Times New Roman" w:cs="Times New Roman"/>
                <w:noProof/>
                <w:sz w:val="24"/>
                <w:szCs w:val="24"/>
                <w:lang w:eastAsia="lt-LT"/>
              </w:rPr>
              <w:tab/>
            </w:r>
            <w:r w:rsidR="00752220" w:rsidRPr="008328B9">
              <w:rPr>
                <w:rStyle w:val="Hipersaitas"/>
                <w:rFonts w:ascii="Times New Roman" w:hAnsi="Times New Roman" w:cs="Times New Roman"/>
                <w:noProof/>
                <w:sz w:val="24"/>
                <w:szCs w:val="24"/>
              </w:rPr>
              <w:t>TECHNINĖ</w:t>
            </w:r>
            <w:r w:rsidR="00752220" w:rsidRPr="008328B9">
              <w:rPr>
                <w:rStyle w:val="Hipersaitas"/>
                <w:rFonts w:ascii="Times New Roman" w:hAnsi="Times New Roman" w:cs="Times New Roman"/>
                <w:noProof/>
                <w:spacing w:val="-8"/>
                <w:sz w:val="24"/>
                <w:szCs w:val="24"/>
              </w:rPr>
              <w:t xml:space="preserve"> </w:t>
            </w:r>
            <w:r w:rsidR="00752220" w:rsidRPr="008328B9">
              <w:rPr>
                <w:rStyle w:val="Hipersaitas"/>
                <w:rFonts w:ascii="Times New Roman" w:hAnsi="Times New Roman" w:cs="Times New Roman"/>
                <w:noProof/>
                <w:sz w:val="24"/>
                <w:szCs w:val="24"/>
              </w:rPr>
              <w:t>SPECIFIKACIJA</w:t>
            </w:r>
            <w:r w:rsidR="00752220" w:rsidRPr="008328B9">
              <w:rPr>
                <w:rFonts w:ascii="Times New Roman" w:hAnsi="Times New Roman" w:cs="Times New Roman"/>
                <w:noProof/>
                <w:webHidden/>
                <w:sz w:val="24"/>
                <w:szCs w:val="24"/>
              </w:rPr>
              <w:tab/>
            </w:r>
            <w:r w:rsidR="00752220" w:rsidRPr="008328B9">
              <w:rPr>
                <w:rFonts w:ascii="Times New Roman" w:hAnsi="Times New Roman" w:cs="Times New Roman"/>
                <w:noProof/>
                <w:webHidden/>
                <w:sz w:val="24"/>
                <w:szCs w:val="24"/>
              </w:rPr>
              <w:fldChar w:fldCharType="begin"/>
            </w:r>
            <w:r w:rsidR="00752220" w:rsidRPr="008328B9">
              <w:rPr>
                <w:rFonts w:ascii="Times New Roman" w:hAnsi="Times New Roman" w:cs="Times New Roman"/>
                <w:noProof/>
                <w:webHidden/>
                <w:sz w:val="24"/>
                <w:szCs w:val="24"/>
              </w:rPr>
              <w:instrText xml:space="preserve"> PAGEREF _Toc126069391 \h </w:instrText>
            </w:r>
            <w:r w:rsidR="00752220" w:rsidRPr="008328B9">
              <w:rPr>
                <w:rFonts w:ascii="Times New Roman" w:hAnsi="Times New Roman" w:cs="Times New Roman"/>
                <w:noProof/>
                <w:webHidden/>
                <w:sz w:val="24"/>
                <w:szCs w:val="24"/>
              </w:rPr>
            </w:r>
            <w:r w:rsidR="00752220" w:rsidRPr="008328B9">
              <w:rPr>
                <w:rFonts w:ascii="Times New Roman" w:hAnsi="Times New Roman" w:cs="Times New Roman"/>
                <w:noProof/>
                <w:webHidden/>
                <w:sz w:val="24"/>
                <w:szCs w:val="24"/>
              </w:rPr>
              <w:fldChar w:fldCharType="separate"/>
            </w:r>
            <w:r w:rsidR="00A45CC7">
              <w:rPr>
                <w:rFonts w:ascii="Times New Roman" w:hAnsi="Times New Roman" w:cs="Times New Roman"/>
                <w:noProof/>
                <w:webHidden/>
                <w:sz w:val="24"/>
                <w:szCs w:val="24"/>
              </w:rPr>
              <w:t>21</w:t>
            </w:r>
            <w:r w:rsidR="00752220" w:rsidRPr="008328B9">
              <w:rPr>
                <w:rFonts w:ascii="Times New Roman" w:hAnsi="Times New Roman" w:cs="Times New Roman"/>
                <w:noProof/>
                <w:webHidden/>
                <w:sz w:val="24"/>
                <w:szCs w:val="24"/>
              </w:rPr>
              <w:fldChar w:fldCharType="end"/>
            </w:r>
          </w:hyperlink>
        </w:p>
        <w:p w14:paraId="382213EB" w14:textId="66664CAA" w:rsidR="00752220" w:rsidRPr="008328B9" w:rsidRDefault="00000000" w:rsidP="00D4440B">
          <w:pPr>
            <w:pStyle w:val="Turinys1"/>
            <w:tabs>
              <w:tab w:val="left" w:pos="1100"/>
              <w:tab w:val="right" w:leader="dot" w:pos="10670"/>
            </w:tabs>
            <w:rPr>
              <w:rFonts w:ascii="Times New Roman" w:eastAsiaTheme="minorEastAsia" w:hAnsi="Times New Roman" w:cs="Times New Roman"/>
              <w:noProof/>
              <w:sz w:val="24"/>
              <w:szCs w:val="24"/>
              <w:lang w:eastAsia="lt-LT"/>
            </w:rPr>
          </w:pPr>
          <w:hyperlink w:anchor="_Toc126069392" w:history="1">
            <w:r w:rsidR="00752220" w:rsidRPr="008328B9">
              <w:rPr>
                <w:rStyle w:val="Hipersaitas"/>
                <w:rFonts w:ascii="Times New Roman" w:hAnsi="Times New Roman" w:cs="Times New Roman"/>
                <w:noProof/>
                <w:sz w:val="24"/>
                <w:szCs w:val="24"/>
              </w:rPr>
              <w:t>13.2.</w:t>
            </w:r>
            <w:r w:rsidR="00752220" w:rsidRPr="008328B9">
              <w:rPr>
                <w:rFonts w:ascii="Times New Roman" w:eastAsiaTheme="minorEastAsia" w:hAnsi="Times New Roman" w:cs="Times New Roman"/>
                <w:noProof/>
                <w:sz w:val="24"/>
                <w:szCs w:val="24"/>
                <w:lang w:eastAsia="lt-LT"/>
              </w:rPr>
              <w:tab/>
            </w:r>
            <w:r w:rsidR="00752220" w:rsidRPr="008328B9">
              <w:rPr>
                <w:rStyle w:val="Hipersaitas"/>
                <w:rFonts w:ascii="Times New Roman" w:hAnsi="Times New Roman" w:cs="Times New Roman"/>
                <w:noProof/>
                <w:spacing w:val="-1"/>
                <w:sz w:val="24"/>
                <w:szCs w:val="24"/>
              </w:rPr>
              <w:t>PASIŪLYMO</w:t>
            </w:r>
            <w:r w:rsidR="00752220" w:rsidRPr="008328B9">
              <w:rPr>
                <w:rStyle w:val="Hipersaitas"/>
                <w:rFonts w:ascii="Times New Roman" w:hAnsi="Times New Roman" w:cs="Times New Roman"/>
                <w:noProof/>
                <w:spacing w:val="-8"/>
                <w:sz w:val="24"/>
                <w:szCs w:val="24"/>
              </w:rPr>
              <w:t xml:space="preserve"> </w:t>
            </w:r>
            <w:r w:rsidR="00752220" w:rsidRPr="008328B9">
              <w:rPr>
                <w:rStyle w:val="Hipersaitas"/>
                <w:rFonts w:ascii="Times New Roman" w:hAnsi="Times New Roman" w:cs="Times New Roman"/>
                <w:noProof/>
                <w:sz w:val="24"/>
                <w:szCs w:val="24"/>
              </w:rPr>
              <w:t>FORMA</w:t>
            </w:r>
          </w:hyperlink>
          <w:r w:rsidR="0044068A" w:rsidRPr="008328B9">
            <w:rPr>
              <w:rFonts w:ascii="Times New Roman" w:hAnsi="Times New Roman" w:cs="Times New Roman"/>
              <w:noProof/>
              <w:sz w:val="24"/>
              <w:szCs w:val="24"/>
            </w:rPr>
            <w:t xml:space="preserve"> - </w:t>
          </w:r>
          <w:hyperlink w:anchor="_Toc126069393" w:history="1">
            <w:r w:rsidR="00752220" w:rsidRPr="008328B9">
              <w:rPr>
                <w:rFonts w:ascii="Times New Roman" w:hAnsi="Times New Roman" w:cs="Times New Roman"/>
                <w:noProof/>
                <w:webHidden/>
                <w:sz w:val="24"/>
                <w:szCs w:val="24"/>
              </w:rPr>
              <w:tab/>
            </w:r>
            <w:r w:rsidR="00752220" w:rsidRPr="008328B9">
              <w:rPr>
                <w:rFonts w:ascii="Times New Roman" w:hAnsi="Times New Roman" w:cs="Times New Roman"/>
                <w:noProof/>
                <w:webHidden/>
                <w:sz w:val="24"/>
                <w:szCs w:val="24"/>
              </w:rPr>
              <w:fldChar w:fldCharType="begin"/>
            </w:r>
            <w:r w:rsidR="00752220" w:rsidRPr="008328B9">
              <w:rPr>
                <w:rFonts w:ascii="Times New Roman" w:hAnsi="Times New Roman" w:cs="Times New Roman"/>
                <w:noProof/>
                <w:webHidden/>
                <w:sz w:val="24"/>
                <w:szCs w:val="24"/>
              </w:rPr>
              <w:instrText xml:space="preserve"> PAGEREF _Toc126069393 \h </w:instrText>
            </w:r>
            <w:r w:rsidR="00752220" w:rsidRPr="008328B9">
              <w:rPr>
                <w:rFonts w:ascii="Times New Roman" w:hAnsi="Times New Roman" w:cs="Times New Roman"/>
                <w:noProof/>
                <w:webHidden/>
                <w:sz w:val="24"/>
                <w:szCs w:val="24"/>
              </w:rPr>
            </w:r>
            <w:r w:rsidR="00752220" w:rsidRPr="008328B9">
              <w:rPr>
                <w:rFonts w:ascii="Times New Roman" w:hAnsi="Times New Roman" w:cs="Times New Roman"/>
                <w:noProof/>
                <w:webHidden/>
                <w:sz w:val="24"/>
                <w:szCs w:val="24"/>
              </w:rPr>
              <w:fldChar w:fldCharType="separate"/>
            </w:r>
            <w:r w:rsidR="00A45CC7">
              <w:rPr>
                <w:rFonts w:ascii="Times New Roman" w:hAnsi="Times New Roman" w:cs="Times New Roman"/>
                <w:noProof/>
                <w:webHidden/>
                <w:sz w:val="24"/>
                <w:szCs w:val="24"/>
              </w:rPr>
              <w:t>28</w:t>
            </w:r>
            <w:r w:rsidR="00752220" w:rsidRPr="008328B9">
              <w:rPr>
                <w:rFonts w:ascii="Times New Roman" w:hAnsi="Times New Roman" w:cs="Times New Roman"/>
                <w:noProof/>
                <w:webHidden/>
                <w:sz w:val="24"/>
                <w:szCs w:val="24"/>
              </w:rPr>
              <w:fldChar w:fldCharType="end"/>
            </w:r>
          </w:hyperlink>
        </w:p>
        <w:p w14:paraId="62BB3683" w14:textId="0E62F810" w:rsidR="003625CB" w:rsidRPr="003311A9" w:rsidRDefault="005B4BEE" w:rsidP="00A47660">
          <w:pPr>
            <w:ind w:right="48"/>
          </w:pPr>
          <w:r w:rsidRPr="003311A9">
            <w:fldChar w:fldCharType="end"/>
          </w:r>
        </w:p>
      </w:sdtContent>
    </w:sdt>
    <w:p w14:paraId="62BB3684" w14:textId="77777777" w:rsidR="003625CB" w:rsidRPr="003311A9" w:rsidRDefault="003625CB" w:rsidP="00A47660">
      <w:pPr>
        <w:ind w:right="48"/>
        <w:sectPr w:rsidR="003625CB" w:rsidRPr="003311A9" w:rsidSect="004B2390">
          <w:type w:val="continuous"/>
          <w:pgSz w:w="12240" w:h="15840"/>
          <w:pgMar w:top="1500" w:right="1041" w:bottom="280" w:left="900" w:header="567" w:footer="567" w:gutter="0"/>
          <w:cols w:space="1296"/>
        </w:sectPr>
      </w:pPr>
    </w:p>
    <w:p w14:paraId="62BB3686" w14:textId="77777777" w:rsidR="003625CB" w:rsidRPr="003311A9" w:rsidRDefault="005B4BEE" w:rsidP="00A47660">
      <w:pPr>
        <w:pStyle w:val="Antrat1"/>
        <w:numPr>
          <w:ilvl w:val="2"/>
          <w:numId w:val="21"/>
        </w:numPr>
        <w:tabs>
          <w:tab w:val="left" w:pos="3904"/>
        </w:tabs>
        <w:spacing w:before="1"/>
        <w:ind w:right="48" w:hanging="361"/>
        <w:jc w:val="left"/>
      </w:pPr>
      <w:bookmarkStart w:id="0" w:name="_Toc126069378"/>
      <w:r w:rsidRPr="003311A9">
        <w:lastRenderedPageBreak/>
        <w:t>BENDROSIOS</w:t>
      </w:r>
      <w:r w:rsidRPr="003311A9">
        <w:rPr>
          <w:spacing w:val="-2"/>
        </w:rPr>
        <w:t xml:space="preserve"> </w:t>
      </w:r>
      <w:r w:rsidRPr="003311A9">
        <w:t>NUOSTATOS</w:t>
      </w:r>
      <w:bookmarkEnd w:id="0"/>
    </w:p>
    <w:p w14:paraId="62BB3687" w14:textId="77777777" w:rsidR="003625CB" w:rsidRPr="003311A9" w:rsidRDefault="003625CB" w:rsidP="00A47660">
      <w:pPr>
        <w:pStyle w:val="Pagrindinistekstas"/>
        <w:spacing w:before="1"/>
        <w:ind w:right="48"/>
        <w:rPr>
          <w:b/>
          <w:sz w:val="27"/>
        </w:rPr>
      </w:pPr>
    </w:p>
    <w:p w14:paraId="188D403A" w14:textId="6AB41B04" w:rsidR="00AB1636" w:rsidRPr="00AB1636" w:rsidRDefault="0088005C" w:rsidP="00AB1636">
      <w:pPr>
        <w:pStyle w:val="Sraopastraipa"/>
        <w:numPr>
          <w:ilvl w:val="1"/>
          <w:numId w:val="20"/>
        </w:numPr>
        <w:tabs>
          <w:tab w:val="left" w:pos="851"/>
          <w:tab w:val="left" w:pos="2275"/>
          <w:tab w:val="left" w:pos="2911"/>
          <w:tab w:val="left" w:pos="3879"/>
          <w:tab w:val="left" w:pos="5117"/>
          <w:tab w:val="left" w:pos="6147"/>
          <w:tab w:val="left" w:pos="7261"/>
          <w:tab w:val="left" w:pos="8050"/>
          <w:tab w:val="left" w:pos="9275"/>
        </w:tabs>
        <w:spacing w:before="63"/>
        <w:ind w:left="0" w:right="48" w:firstLine="426"/>
        <w:rPr>
          <w:sz w:val="24"/>
        </w:rPr>
      </w:pPr>
      <w:r>
        <w:rPr>
          <w:sz w:val="24"/>
        </w:rPr>
        <w:t>UAB „G</w:t>
      </w:r>
      <w:r w:rsidR="001209D0">
        <w:rPr>
          <w:sz w:val="24"/>
        </w:rPr>
        <w:t>RIGEO TISSUE“</w:t>
      </w:r>
      <w:r w:rsidR="00AB1636" w:rsidRPr="00AB1636">
        <w:rPr>
          <w:sz w:val="24"/>
        </w:rPr>
        <w:t xml:space="preserve"> (toliau  vadinama</w:t>
      </w:r>
      <w:r w:rsidR="001209D0">
        <w:rPr>
          <w:sz w:val="24"/>
        </w:rPr>
        <w:t xml:space="preserve"> </w:t>
      </w:r>
      <w:r w:rsidR="00AB1636" w:rsidRPr="00AB1636">
        <w:rPr>
          <w:sz w:val="24"/>
        </w:rPr>
        <w:t>– Pirkėjas) įgyvendina Lietuvos Respublikos Vyriausybės 2022 m. kovo 16 d. nutarimu Nr. 247 „Dėl 2022–2030 metų plėtros programos valdytojos Lietuvos Respublikos ekonomikos ir inovacijų ministerijos ekonomikos transformacijos ir konkurencingumo plėtros programos patvirtinimo“, pažangos priemonę Nr. 05-001-01-04-02 „Skatinti įmones pereiti link neutralios klimatui ekonomikos“ aprašo veiklos „Atsinaujinančių energijos išteklių panaudojimas pramonės įmonėse, dalyvaujančiose Europos Sąjungos apyvartinių taršos leidimų prekybos sistemoje“, numato įsigyti fotovoltinės saulės šviesos energijos elektrinės įrangą su projektavimo ir įrengimo darbais.</w:t>
      </w:r>
    </w:p>
    <w:p w14:paraId="7DE5AF7B" w14:textId="77777777" w:rsidR="00AB1636" w:rsidRPr="00AB1636" w:rsidRDefault="00AB1636" w:rsidP="00AB1636">
      <w:pPr>
        <w:pStyle w:val="Sraopastraipa"/>
        <w:numPr>
          <w:ilvl w:val="1"/>
          <w:numId w:val="20"/>
        </w:numPr>
        <w:tabs>
          <w:tab w:val="left" w:pos="851"/>
          <w:tab w:val="left" w:pos="2275"/>
          <w:tab w:val="left" w:pos="2911"/>
          <w:tab w:val="left" w:pos="3879"/>
          <w:tab w:val="left" w:pos="5117"/>
          <w:tab w:val="left" w:pos="6147"/>
          <w:tab w:val="left" w:pos="7261"/>
          <w:tab w:val="left" w:pos="8050"/>
          <w:tab w:val="left" w:pos="9275"/>
        </w:tabs>
        <w:spacing w:before="63"/>
        <w:ind w:left="0" w:right="48" w:firstLine="426"/>
        <w:rPr>
          <w:sz w:val="24"/>
        </w:rPr>
      </w:pPr>
      <w:r w:rsidRPr="00AB1636">
        <w:rPr>
          <w:sz w:val="24"/>
        </w:rPr>
        <w:t>Pirkimas vykdomas vadovaujantis aktualios redakcijos Lietuvos Respublikos aplinkos ministro 2010 m. rugsėjo 14 d. įsakymu Nr. D1-762 „Dėl ūkio subjektų, kurie nėra perkančiosios organizacijos pagal Lietuvos Respublikos viešųjų pirkimų įstatymą, pirkimų vykdymo ir priežiūros tvarkos aprašo patvirtinimo“ (toliau – tvarkos aprašas), Lietuvos Respublikos civiliniu kodeksu (toliau – civilinis kodeksas), kitais teisės aktais bei konkurso sąlygomis (toliau – konkurso sąlygos).</w:t>
      </w:r>
    </w:p>
    <w:p w14:paraId="6F8A0DA6" w14:textId="77777777" w:rsidR="00AB1636" w:rsidRPr="00AB1636" w:rsidRDefault="00AB1636" w:rsidP="00AB1636">
      <w:pPr>
        <w:pStyle w:val="Sraopastraipa"/>
        <w:numPr>
          <w:ilvl w:val="1"/>
          <w:numId w:val="20"/>
        </w:numPr>
        <w:tabs>
          <w:tab w:val="left" w:pos="851"/>
          <w:tab w:val="left" w:pos="2275"/>
          <w:tab w:val="left" w:pos="2911"/>
          <w:tab w:val="left" w:pos="3879"/>
          <w:tab w:val="left" w:pos="5117"/>
          <w:tab w:val="left" w:pos="6147"/>
          <w:tab w:val="left" w:pos="7261"/>
          <w:tab w:val="left" w:pos="8050"/>
          <w:tab w:val="left" w:pos="9275"/>
        </w:tabs>
        <w:spacing w:before="63"/>
        <w:ind w:left="0" w:right="48" w:firstLine="426"/>
        <w:rPr>
          <w:sz w:val="24"/>
        </w:rPr>
      </w:pPr>
      <w:r w:rsidRPr="00AB1636">
        <w:rPr>
          <w:sz w:val="24"/>
        </w:rPr>
        <w:t>Pirkimą iš dalies finansuoja APVA, vadovaudamasi Lietuvos Respublikos aplinkos ministro 2021 m. birželio 16 d. įsakymu Nr. D1-365 patvirtintu klimato kaitos programos priemonės „Atsinaujinančių energijos išteklių (saulės, vėjo) panaudojimas juridinių asmenų elektros energijos poreikiams“ tvarkos aprašu. sprendimas buvo patvirtintas 2021 m. lapkričio 30 d. APVA direktoriaus įsakymu Nr. TL-292 dėl finansavimo skyrimo projektams, pateiktiems pagal klimato kaitos programos finansavimo priemonę „atsinaujinančių energijos išteklių (saulės, vėjo) panaudojimas juridinių asmenų elektros energijos poreikiams“ pakeitimo“.</w:t>
      </w:r>
    </w:p>
    <w:p w14:paraId="1E3A7ED6" w14:textId="4914AF50" w:rsidR="00AB1636" w:rsidRPr="00AB1636" w:rsidRDefault="00AB1636" w:rsidP="00AB1636">
      <w:pPr>
        <w:pStyle w:val="Sraopastraipa"/>
        <w:numPr>
          <w:ilvl w:val="1"/>
          <w:numId w:val="20"/>
        </w:numPr>
        <w:tabs>
          <w:tab w:val="left" w:pos="851"/>
          <w:tab w:val="left" w:pos="2275"/>
          <w:tab w:val="left" w:pos="2911"/>
          <w:tab w:val="left" w:pos="3879"/>
          <w:tab w:val="left" w:pos="5117"/>
          <w:tab w:val="left" w:pos="6147"/>
          <w:tab w:val="left" w:pos="7261"/>
          <w:tab w:val="left" w:pos="8050"/>
          <w:tab w:val="left" w:pos="9275"/>
        </w:tabs>
        <w:spacing w:before="63"/>
        <w:ind w:left="0" w:right="48" w:firstLine="426"/>
        <w:rPr>
          <w:sz w:val="24"/>
        </w:rPr>
      </w:pPr>
      <w:r w:rsidRPr="00AB1636">
        <w:rPr>
          <w:sz w:val="24"/>
        </w:rPr>
        <w:t>Skelbimas apie pirkimą paskelbtas</w:t>
      </w:r>
      <w:r w:rsidRPr="004B2390">
        <w:rPr>
          <w:color w:val="FF0000"/>
          <w:sz w:val="24"/>
        </w:rPr>
        <w:t xml:space="preserve"> </w:t>
      </w:r>
      <w:r w:rsidR="00562B1B" w:rsidRPr="00034394">
        <w:rPr>
          <w:sz w:val="24"/>
        </w:rPr>
        <w:t>2024</w:t>
      </w:r>
      <w:r w:rsidR="00553B7D" w:rsidRPr="00034394">
        <w:rPr>
          <w:sz w:val="24"/>
        </w:rPr>
        <w:t xml:space="preserve">m. </w:t>
      </w:r>
      <w:r w:rsidR="00BB7325">
        <w:rPr>
          <w:sz w:val="24"/>
        </w:rPr>
        <w:t>Rugpjūčio 1</w:t>
      </w:r>
      <w:r w:rsidR="00FE0328">
        <w:rPr>
          <w:sz w:val="24"/>
          <w:lang w:val="en-US"/>
        </w:rPr>
        <w:t>6</w:t>
      </w:r>
      <w:r w:rsidR="00E34B43" w:rsidRPr="00562B1B">
        <w:rPr>
          <w:sz w:val="24"/>
        </w:rPr>
        <w:t xml:space="preserve"> </w:t>
      </w:r>
      <w:r w:rsidR="00553B7D">
        <w:rPr>
          <w:sz w:val="24"/>
        </w:rPr>
        <w:t xml:space="preserve">d. </w:t>
      </w:r>
      <w:r w:rsidRPr="00AB1636">
        <w:rPr>
          <w:sz w:val="24"/>
        </w:rPr>
        <w:t>Lietuvos Respublikos aplinkos ministerijos aplinkos projektų valdymo agentūros (toliau – APVA) internetiniame puslapyje www.apva.lt skiltyje „skelbimai“.</w:t>
      </w:r>
    </w:p>
    <w:p w14:paraId="62BB368E" w14:textId="56F6E45E" w:rsidR="003625CB" w:rsidRPr="003311A9" w:rsidRDefault="005B4BEE" w:rsidP="00634D55">
      <w:pPr>
        <w:pStyle w:val="Sraopastraipa"/>
        <w:numPr>
          <w:ilvl w:val="1"/>
          <w:numId w:val="20"/>
        </w:numPr>
        <w:tabs>
          <w:tab w:val="left" w:pos="851"/>
          <w:tab w:val="left" w:pos="2275"/>
          <w:tab w:val="left" w:pos="2911"/>
          <w:tab w:val="left" w:pos="3879"/>
          <w:tab w:val="left" w:pos="5117"/>
          <w:tab w:val="left" w:pos="6147"/>
          <w:tab w:val="left" w:pos="7261"/>
          <w:tab w:val="left" w:pos="8050"/>
          <w:tab w:val="left" w:pos="9275"/>
        </w:tabs>
        <w:spacing w:before="63"/>
        <w:ind w:left="0" w:right="48" w:firstLine="426"/>
        <w:rPr>
          <w:sz w:val="24"/>
        </w:rPr>
      </w:pPr>
      <w:r w:rsidRPr="003311A9">
        <w:rPr>
          <w:sz w:val="24"/>
        </w:rPr>
        <w:t>Pirkimas</w:t>
      </w:r>
      <w:r w:rsidRPr="003311A9">
        <w:rPr>
          <w:spacing w:val="12"/>
          <w:sz w:val="24"/>
        </w:rPr>
        <w:t xml:space="preserve"> </w:t>
      </w:r>
      <w:r w:rsidRPr="003311A9">
        <w:rPr>
          <w:sz w:val="24"/>
        </w:rPr>
        <w:t>atliekamas</w:t>
      </w:r>
      <w:r w:rsidRPr="003311A9">
        <w:rPr>
          <w:spacing w:val="12"/>
          <w:sz w:val="24"/>
        </w:rPr>
        <w:t xml:space="preserve"> </w:t>
      </w:r>
      <w:r w:rsidRPr="003311A9">
        <w:rPr>
          <w:sz w:val="24"/>
        </w:rPr>
        <w:t>konkurso</w:t>
      </w:r>
      <w:r w:rsidRPr="003311A9">
        <w:rPr>
          <w:spacing w:val="9"/>
          <w:sz w:val="24"/>
        </w:rPr>
        <w:t xml:space="preserve"> </w:t>
      </w:r>
      <w:r w:rsidRPr="003311A9">
        <w:rPr>
          <w:sz w:val="24"/>
        </w:rPr>
        <w:t>būdu</w:t>
      </w:r>
      <w:r w:rsidRPr="003311A9">
        <w:rPr>
          <w:spacing w:val="7"/>
          <w:sz w:val="24"/>
        </w:rPr>
        <w:t xml:space="preserve"> </w:t>
      </w:r>
      <w:r w:rsidRPr="003311A9">
        <w:rPr>
          <w:sz w:val="24"/>
        </w:rPr>
        <w:t>laikantis</w:t>
      </w:r>
      <w:r w:rsidRPr="003311A9">
        <w:rPr>
          <w:spacing w:val="7"/>
          <w:sz w:val="24"/>
        </w:rPr>
        <w:t xml:space="preserve"> </w:t>
      </w:r>
      <w:r w:rsidRPr="003311A9">
        <w:rPr>
          <w:sz w:val="24"/>
        </w:rPr>
        <w:t>lygiateisiškumo,</w:t>
      </w:r>
      <w:r w:rsidRPr="003311A9">
        <w:rPr>
          <w:spacing w:val="9"/>
          <w:sz w:val="24"/>
        </w:rPr>
        <w:t xml:space="preserve"> </w:t>
      </w:r>
      <w:r w:rsidRPr="003311A9">
        <w:rPr>
          <w:sz w:val="24"/>
        </w:rPr>
        <w:t>nediskriminavimo,</w:t>
      </w:r>
      <w:r w:rsidRPr="003311A9">
        <w:rPr>
          <w:spacing w:val="10"/>
          <w:sz w:val="24"/>
        </w:rPr>
        <w:t xml:space="preserve"> </w:t>
      </w:r>
      <w:r w:rsidRPr="003311A9">
        <w:rPr>
          <w:sz w:val="24"/>
        </w:rPr>
        <w:t>abipusio</w:t>
      </w:r>
      <w:r w:rsidRPr="003311A9">
        <w:rPr>
          <w:spacing w:val="-57"/>
          <w:sz w:val="24"/>
        </w:rPr>
        <w:t xml:space="preserve"> </w:t>
      </w:r>
      <w:r w:rsidRPr="003311A9">
        <w:rPr>
          <w:sz w:val="24"/>
        </w:rPr>
        <w:t>pripažinimo,</w:t>
      </w:r>
      <w:r w:rsidRPr="003311A9">
        <w:rPr>
          <w:spacing w:val="-1"/>
          <w:sz w:val="24"/>
        </w:rPr>
        <w:t xml:space="preserve"> </w:t>
      </w:r>
      <w:r w:rsidRPr="003311A9">
        <w:rPr>
          <w:sz w:val="24"/>
        </w:rPr>
        <w:t>proporcingumo,</w:t>
      </w:r>
      <w:r w:rsidRPr="003311A9">
        <w:rPr>
          <w:spacing w:val="-3"/>
          <w:sz w:val="24"/>
        </w:rPr>
        <w:t xml:space="preserve"> </w:t>
      </w:r>
      <w:r w:rsidRPr="003311A9">
        <w:rPr>
          <w:sz w:val="24"/>
        </w:rPr>
        <w:t>skaidrumo principų.</w:t>
      </w:r>
    </w:p>
    <w:p w14:paraId="62BB3690" w14:textId="2F68052A" w:rsidR="003625CB" w:rsidRPr="00AB1636" w:rsidRDefault="005B4BEE" w:rsidP="009E4710">
      <w:pPr>
        <w:pStyle w:val="Sraopastraipa"/>
        <w:numPr>
          <w:ilvl w:val="1"/>
          <w:numId w:val="20"/>
        </w:numPr>
        <w:tabs>
          <w:tab w:val="left" w:pos="851"/>
        </w:tabs>
        <w:spacing w:before="62"/>
        <w:ind w:left="0" w:right="48" w:firstLine="426"/>
        <w:rPr>
          <w:sz w:val="24"/>
        </w:rPr>
      </w:pPr>
      <w:r w:rsidRPr="003311A9">
        <w:rPr>
          <w:sz w:val="24"/>
        </w:rPr>
        <w:t>Konkursui</w:t>
      </w:r>
      <w:r w:rsidRPr="00AB1636">
        <w:rPr>
          <w:spacing w:val="21"/>
          <w:sz w:val="24"/>
        </w:rPr>
        <w:t xml:space="preserve"> </w:t>
      </w:r>
      <w:r w:rsidRPr="003311A9">
        <w:rPr>
          <w:sz w:val="24"/>
        </w:rPr>
        <w:t>neįvykus</w:t>
      </w:r>
      <w:r w:rsidRPr="00AB1636">
        <w:rPr>
          <w:spacing w:val="22"/>
          <w:sz w:val="24"/>
        </w:rPr>
        <w:t xml:space="preserve"> </w:t>
      </w:r>
      <w:r w:rsidRPr="003311A9">
        <w:rPr>
          <w:sz w:val="24"/>
        </w:rPr>
        <w:t>dėl</w:t>
      </w:r>
      <w:r w:rsidRPr="00AB1636">
        <w:rPr>
          <w:spacing w:val="19"/>
          <w:sz w:val="24"/>
        </w:rPr>
        <w:t xml:space="preserve"> </w:t>
      </w:r>
      <w:r w:rsidRPr="003311A9">
        <w:rPr>
          <w:sz w:val="24"/>
        </w:rPr>
        <w:t>to,</w:t>
      </w:r>
      <w:r w:rsidRPr="00AB1636">
        <w:rPr>
          <w:spacing w:val="17"/>
          <w:sz w:val="24"/>
        </w:rPr>
        <w:t xml:space="preserve"> </w:t>
      </w:r>
      <w:r w:rsidRPr="003311A9">
        <w:rPr>
          <w:sz w:val="24"/>
        </w:rPr>
        <w:t>kad</w:t>
      </w:r>
      <w:r w:rsidRPr="00AB1636">
        <w:rPr>
          <w:spacing w:val="21"/>
          <w:sz w:val="24"/>
        </w:rPr>
        <w:t xml:space="preserve"> </w:t>
      </w:r>
      <w:r w:rsidRPr="003311A9">
        <w:rPr>
          <w:sz w:val="24"/>
        </w:rPr>
        <w:t>nebuvo</w:t>
      </w:r>
      <w:r w:rsidRPr="00AB1636">
        <w:rPr>
          <w:spacing w:val="21"/>
          <w:sz w:val="24"/>
        </w:rPr>
        <w:t xml:space="preserve"> </w:t>
      </w:r>
      <w:r w:rsidRPr="003311A9">
        <w:rPr>
          <w:sz w:val="24"/>
        </w:rPr>
        <w:t>gauta</w:t>
      </w:r>
      <w:r w:rsidRPr="00AB1636">
        <w:rPr>
          <w:spacing w:val="19"/>
          <w:sz w:val="24"/>
        </w:rPr>
        <w:t xml:space="preserve"> </w:t>
      </w:r>
      <w:r w:rsidRPr="003311A9">
        <w:rPr>
          <w:sz w:val="24"/>
        </w:rPr>
        <w:t>nė</w:t>
      </w:r>
      <w:r w:rsidRPr="00AB1636">
        <w:rPr>
          <w:spacing w:val="20"/>
          <w:sz w:val="24"/>
        </w:rPr>
        <w:t xml:space="preserve"> </w:t>
      </w:r>
      <w:r w:rsidRPr="003311A9">
        <w:rPr>
          <w:sz w:val="24"/>
        </w:rPr>
        <w:t>vieno</w:t>
      </w:r>
      <w:r w:rsidRPr="00AB1636">
        <w:rPr>
          <w:spacing w:val="21"/>
          <w:sz w:val="24"/>
        </w:rPr>
        <w:t xml:space="preserve"> </w:t>
      </w:r>
      <w:r w:rsidRPr="003311A9">
        <w:rPr>
          <w:sz w:val="24"/>
        </w:rPr>
        <w:t>pirkėjo</w:t>
      </w:r>
      <w:r w:rsidRPr="00AB1636">
        <w:rPr>
          <w:spacing w:val="19"/>
          <w:sz w:val="24"/>
        </w:rPr>
        <w:t xml:space="preserve"> </w:t>
      </w:r>
      <w:r w:rsidRPr="003311A9">
        <w:rPr>
          <w:sz w:val="24"/>
        </w:rPr>
        <w:t>nustatytus</w:t>
      </w:r>
      <w:r w:rsidRPr="00AB1636">
        <w:rPr>
          <w:spacing w:val="19"/>
          <w:sz w:val="24"/>
        </w:rPr>
        <w:t xml:space="preserve"> </w:t>
      </w:r>
      <w:r w:rsidRPr="003311A9">
        <w:rPr>
          <w:sz w:val="24"/>
        </w:rPr>
        <w:t>reikalavimus</w:t>
      </w:r>
      <w:r w:rsidRPr="00AB1636">
        <w:rPr>
          <w:spacing w:val="-57"/>
          <w:sz w:val="24"/>
        </w:rPr>
        <w:t xml:space="preserve"> </w:t>
      </w:r>
      <w:r w:rsidRPr="003311A9">
        <w:rPr>
          <w:sz w:val="24"/>
        </w:rPr>
        <w:t>atitinkančio</w:t>
      </w:r>
      <w:r w:rsidRPr="00AB1636">
        <w:rPr>
          <w:spacing w:val="46"/>
          <w:sz w:val="24"/>
        </w:rPr>
        <w:t xml:space="preserve"> </w:t>
      </w:r>
      <w:r w:rsidRPr="003311A9">
        <w:rPr>
          <w:sz w:val="24"/>
        </w:rPr>
        <w:t>tiekėjo</w:t>
      </w:r>
      <w:r w:rsidRPr="00AB1636">
        <w:rPr>
          <w:spacing w:val="24"/>
          <w:sz w:val="24"/>
        </w:rPr>
        <w:t xml:space="preserve"> </w:t>
      </w:r>
      <w:r w:rsidRPr="003311A9">
        <w:rPr>
          <w:sz w:val="24"/>
        </w:rPr>
        <w:t>pasiūlymo,</w:t>
      </w:r>
      <w:r w:rsidRPr="00AB1636">
        <w:rPr>
          <w:spacing w:val="23"/>
          <w:sz w:val="24"/>
        </w:rPr>
        <w:t xml:space="preserve"> </w:t>
      </w:r>
      <w:r w:rsidRPr="00AB1636">
        <w:rPr>
          <w:sz w:val="24"/>
        </w:rPr>
        <w:t>pirkėjas</w:t>
      </w:r>
      <w:r w:rsidRPr="00AB1636">
        <w:rPr>
          <w:spacing w:val="25"/>
          <w:sz w:val="24"/>
        </w:rPr>
        <w:t xml:space="preserve"> </w:t>
      </w:r>
      <w:r w:rsidRPr="003311A9">
        <w:rPr>
          <w:sz w:val="24"/>
        </w:rPr>
        <w:t>pasilieka</w:t>
      </w:r>
      <w:r w:rsidRPr="00AB1636">
        <w:rPr>
          <w:spacing w:val="21"/>
          <w:sz w:val="24"/>
        </w:rPr>
        <w:t xml:space="preserve"> </w:t>
      </w:r>
      <w:r w:rsidRPr="003311A9">
        <w:rPr>
          <w:sz w:val="24"/>
        </w:rPr>
        <w:t>teisę</w:t>
      </w:r>
      <w:r w:rsidRPr="00AB1636">
        <w:rPr>
          <w:spacing w:val="23"/>
          <w:sz w:val="24"/>
        </w:rPr>
        <w:t xml:space="preserve"> </w:t>
      </w:r>
      <w:r w:rsidRPr="003311A9">
        <w:rPr>
          <w:sz w:val="24"/>
        </w:rPr>
        <w:t>pakartotinį</w:t>
      </w:r>
      <w:r w:rsidRPr="00AB1636">
        <w:rPr>
          <w:spacing w:val="27"/>
          <w:sz w:val="24"/>
        </w:rPr>
        <w:t xml:space="preserve"> </w:t>
      </w:r>
      <w:r w:rsidRPr="003311A9">
        <w:rPr>
          <w:sz w:val="24"/>
        </w:rPr>
        <w:t>pirkimą</w:t>
      </w:r>
      <w:r w:rsidRPr="00AB1636">
        <w:rPr>
          <w:spacing w:val="21"/>
          <w:sz w:val="24"/>
        </w:rPr>
        <w:t xml:space="preserve"> </w:t>
      </w:r>
      <w:r w:rsidRPr="003311A9">
        <w:rPr>
          <w:sz w:val="24"/>
        </w:rPr>
        <w:t>vykdyti</w:t>
      </w:r>
      <w:r w:rsidRPr="00AB1636">
        <w:rPr>
          <w:spacing w:val="25"/>
          <w:sz w:val="24"/>
        </w:rPr>
        <w:t xml:space="preserve"> </w:t>
      </w:r>
      <w:r w:rsidRPr="003311A9">
        <w:rPr>
          <w:sz w:val="24"/>
        </w:rPr>
        <w:t>Taisyklių</w:t>
      </w:r>
      <w:r w:rsidR="00AB1636">
        <w:rPr>
          <w:sz w:val="24"/>
        </w:rPr>
        <w:t xml:space="preserve"> 31 </w:t>
      </w:r>
      <w:r w:rsidRPr="00AB1636">
        <w:rPr>
          <w:spacing w:val="-6"/>
        </w:rPr>
        <w:t xml:space="preserve"> </w:t>
      </w:r>
      <w:r w:rsidRPr="00AB1636">
        <w:rPr>
          <w:sz w:val="24"/>
        </w:rPr>
        <w:t>punkte nustatyta tvarka.</w:t>
      </w:r>
    </w:p>
    <w:p w14:paraId="62BB3693" w14:textId="2DD2652C" w:rsidR="003625CB" w:rsidRPr="00090A17" w:rsidRDefault="005B4BEE" w:rsidP="003C25EF">
      <w:pPr>
        <w:pStyle w:val="Sraopastraipa"/>
        <w:numPr>
          <w:ilvl w:val="1"/>
          <w:numId w:val="20"/>
        </w:numPr>
        <w:tabs>
          <w:tab w:val="left" w:pos="851"/>
        </w:tabs>
        <w:spacing w:before="3" w:line="237" w:lineRule="auto"/>
        <w:ind w:left="0" w:right="48" w:firstLine="426"/>
        <w:rPr>
          <w:iCs/>
        </w:rPr>
      </w:pPr>
      <w:r w:rsidRPr="003311A9">
        <w:rPr>
          <w:sz w:val="24"/>
        </w:rPr>
        <w:t>Pirkėjo</w:t>
      </w:r>
      <w:r w:rsidRPr="00AB1636">
        <w:rPr>
          <w:spacing w:val="30"/>
          <w:sz w:val="24"/>
        </w:rPr>
        <w:t xml:space="preserve"> </w:t>
      </w:r>
      <w:r w:rsidRPr="003311A9">
        <w:rPr>
          <w:sz w:val="24"/>
        </w:rPr>
        <w:t>įgaliotas</w:t>
      </w:r>
      <w:r w:rsidRPr="00AB1636">
        <w:rPr>
          <w:spacing w:val="34"/>
          <w:sz w:val="24"/>
        </w:rPr>
        <w:t xml:space="preserve"> </w:t>
      </w:r>
      <w:r w:rsidRPr="003311A9">
        <w:rPr>
          <w:sz w:val="24"/>
        </w:rPr>
        <w:t>asmuo</w:t>
      </w:r>
      <w:r w:rsidRPr="00AB1636">
        <w:rPr>
          <w:spacing w:val="33"/>
          <w:sz w:val="24"/>
        </w:rPr>
        <w:t xml:space="preserve"> </w:t>
      </w:r>
      <w:r w:rsidRPr="003311A9">
        <w:rPr>
          <w:sz w:val="24"/>
        </w:rPr>
        <w:t>palaikyti</w:t>
      </w:r>
      <w:r w:rsidRPr="00AB1636">
        <w:rPr>
          <w:spacing w:val="35"/>
          <w:sz w:val="24"/>
        </w:rPr>
        <w:t xml:space="preserve"> </w:t>
      </w:r>
      <w:r w:rsidRPr="003311A9">
        <w:rPr>
          <w:sz w:val="24"/>
        </w:rPr>
        <w:t>tiesioginį</w:t>
      </w:r>
      <w:r w:rsidRPr="00AB1636">
        <w:rPr>
          <w:spacing w:val="32"/>
          <w:sz w:val="24"/>
        </w:rPr>
        <w:t xml:space="preserve"> </w:t>
      </w:r>
      <w:r w:rsidRPr="003311A9">
        <w:rPr>
          <w:sz w:val="24"/>
        </w:rPr>
        <w:t>ryšį</w:t>
      </w:r>
      <w:r w:rsidRPr="00AB1636">
        <w:rPr>
          <w:spacing w:val="38"/>
          <w:sz w:val="24"/>
        </w:rPr>
        <w:t xml:space="preserve"> </w:t>
      </w:r>
      <w:r w:rsidRPr="003311A9">
        <w:rPr>
          <w:sz w:val="24"/>
        </w:rPr>
        <w:t>su</w:t>
      </w:r>
      <w:r w:rsidRPr="00AB1636">
        <w:rPr>
          <w:spacing w:val="30"/>
          <w:sz w:val="24"/>
        </w:rPr>
        <w:t xml:space="preserve"> </w:t>
      </w:r>
      <w:r w:rsidRPr="003311A9">
        <w:rPr>
          <w:sz w:val="24"/>
        </w:rPr>
        <w:t>tiekėjais</w:t>
      </w:r>
      <w:r w:rsidRPr="00AB1636">
        <w:rPr>
          <w:spacing w:val="33"/>
          <w:sz w:val="24"/>
        </w:rPr>
        <w:t xml:space="preserve"> </w:t>
      </w:r>
      <w:r w:rsidRPr="003311A9">
        <w:rPr>
          <w:sz w:val="24"/>
        </w:rPr>
        <w:t>ir</w:t>
      </w:r>
      <w:r w:rsidRPr="00AB1636">
        <w:rPr>
          <w:spacing w:val="31"/>
          <w:sz w:val="24"/>
        </w:rPr>
        <w:t xml:space="preserve"> </w:t>
      </w:r>
      <w:r w:rsidRPr="003311A9">
        <w:rPr>
          <w:sz w:val="24"/>
        </w:rPr>
        <w:t>gauti</w:t>
      </w:r>
      <w:r w:rsidRPr="00AB1636">
        <w:rPr>
          <w:spacing w:val="31"/>
          <w:sz w:val="24"/>
        </w:rPr>
        <w:t xml:space="preserve"> </w:t>
      </w:r>
      <w:r w:rsidRPr="003311A9">
        <w:rPr>
          <w:sz w:val="24"/>
        </w:rPr>
        <w:t>iš</w:t>
      </w:r>
      <w:r w:rsidRPr="00AB1636">
        <w:rPr>
          <w:spacing w:val="32"/>
          <w:sz w:val="24"/>
        </w:rPr>
        <w:t xml:space="preserve"> </w:t>
      </w:r>
      <w:r w:rsidRPr="003311A9">
        <w:rPr>
          <w:sz w:val="24"/>
        </w:rPr>
        <w:t>jų</w:t>
      </w:r>
      <w:r w:rsidRPr="00AB1636">
        <w:rPr>
          <w:spacing w:val="32"/>
          <w:sz w:val="24"/>
        </w:rPr>
        <w:t xml:space="preserve"> </w:t>
      </w:r>
      <w:r w:rsidRPr="003311A9">
        <w:rPr>
          <w:sz w:val="24"/>
        </w:rPr>
        <w:t>su</w:t>
      </w:r>
      <w:r w:rsidRPr="00AB1636">
        <w:rPr>
          <w:spacing w:val="34"/>
          <w:sz w:val="24"/>
        </w:rPr>
        <w:t xml:space="preserve"> </w:t>
      </w:r>
      <w:r w:rsidRPr="003311A9">
        <w:rPr>
          <w:sz w:val="24"/>
        </w:rPr>
        <w:t>pirkimo</w:t>
      </w:r>
      <w:r w:rsidRPr="00AB1636">
        <w:rPr>
          <w:spacing w:val="-57"/>
          <w:sz w:val="24"/>
        </w:rPr>
        <w:t xml:space="preserve"> </w:t>
      </w:r>
      <w:r w:rsidRPr="00AB1636">
        <w:rPr>
          <w:spacing w:val="-2"/>
          <w:sz w:val="24"/>
        </w:rPr>
        <w:t>procedūromis</w:t>
      </w:r>
      <w:r w:rsidRPr="00AB1636">
        <w:rPr>
          <w:spacing w:val="48"/>
          <w:sz w:val="24"/>
        </w:rPr>
        <w:t xml:space="preserve"> </w:t>
      </w:r>
      <w:r w:rsidRPr="00AB1636">
        <w:rPr>
          <w:spacing w:val="-2"/>
          <w:sz w:val="24"/>
        </w:rPr>
        <w:t>susijusius</w:t>
      </w:r>
      <w:r w:rsidRPr="00AB1636">
        <w:rPr>
          <w:spacing w:val="-11"/>
          <w:sz w:val="24"/>
        </w:rPr>
        <w:t xml:space="preserve"> </w:t>
      </w:r>
      <w:r w:rsidRPr="00AB1636">
        <w:rPr>
          <w:spacing w:val="-1"/>
          <w:sz w:val="24"/>
        </w:rPr>
        <w:t>pranešimus</w:t>
      </w:r>
      <w:r w:rsidR="00426E24" w:rsidRPr="00AB1636">
        <w:rPr>
          <w:spacing w:val="-1"/>
          <w:sz w:val="24"/>
        </w:rPr>
        <w:t>:</w:t>
      </w:r>
      <w:r w:rsidR="00BE308A" w:rsidRPr="00AB1636">
        <w:rPr>
          <w:spacing w:val="-1"/>
          <w:sz w:val="24"/>
        </w:rPr>
        <w:t xml:space="preserve"> </w:t>
      </w:r>
      <w:hyperlink r:id="rId8" w:history="1">
        <w:r w:rsidR="00AB1636" w:rsidRPr="0089503A">
          <w:rPr>
            <w:rStyle w:val="Hipersaitas"/>
            <w:sz w:val="24"/>
            <w:szCs w:val="24"/>
          </w:rPr>
          <w:t>timuras.lachmatovas@grigeo.lt</w:t>
        </w:r>
      </w:hyperlink>
      <w:r w:rsidR="00AB1636">
        <w:rPr>
          <w:sz w:val="24"/>
          <w:szCs w:val="24"/>
        </w:rPr>
        <w:t xml:space="preserve"> .</w:t>
      </w:r>
    </w:p>
    <w:p w14:paraId="25364456" w14:textId="77777777" w:rsidR="00090A17" w:rsidRPr="00AB1636" w:rsidRDefault="00090A17" w:rsidP="00090A17">
      <w:pPr>
        <w:pStyle w:val="Sraopastraipa"/>
        <w:tabs>
          <w:tab w:val="left" w:pos="851"/>
        </w:tabs>
        <w:spacing w:before="3" w:line="237" w:lineRule="auto"/>
        <w:ind w:left="426" w:right="48" w:firstLine="0"/>
        <w:rPr>
          <w:iCs/>
        </w:rPr>
      </w:pPr>
    </w:p>
    <w:p w14:paraId="62BB3694" w14:textId="77777777" w:rsidR="003625CB" w:rsidRPr="003311A9" w:rsidRDefault="005B4BEE" w:rsidP="00634D55">
      <w:pPr>
        <w:pStyle w:val="Antrat1"/>
        <w:numPr>
          <w:ilvl w:val="2"/>
          <w:numId w:val="21"/>
        </w:numPr>
        <w:tabs>
          <w:tab w:val="left" w:pos="851"/>
          <w:tab w:val="left" w:pos="4236"/>
          <w:tab w:val="left" w:pos="4237"/>
        </w:tabs>
        <w:ind w:left="0" w:right="48" w:firstLine="426"/>
        <w:jc w:val="center"/>
      </w:pPr>
      <w:bookmarkStart w:id="1" w:name="_Toc126069379"/>
      <w:r w:rsidRPr="003311A9">
        <w:t>PIRKIMO</w:t>
      </w:r>
      <w:r w:rsidRPr="003311A9">
        <w:rPr>
          <w:spacing w:val="-2"/>
        </w:rPr>
        <w:t xml:space="preserve"> </w:t>
      </w:r>
      <w:r w:rsidRPr="003311A9">
        <w:t>OBJEKTAS</w:t>
      </w:r>
      <w:bookmarkEnd w:id="1"/>
    </w:p>
    <w:p w14:paraId="62BB3695" w14:textId="77777777" w:rsidR="003625CB" w:rsidRPr="0088458B" w:rsidRDefault="003625CB" w:rsidP="00634D55">
      <w:pPr>
        <w:pStyle w:val="Pagrindinistekstas"/>
        <w:tabs>
          <w:tab w:val="left" w:pos="851"/>
        </w:tabs>
        <w:spacing w:before="1"/>
        <w:ind w:right="48" w:firstLine="426"/>
        <w:rPr>
          <w:b/>
        </w:rPr>
      </w:pPr>
    </w:p>
    <w:p w14:paraId="62BB3696" w14:textId="58014CE4" w:rsidR="003625CB" w:rsidRDefault="005B4BEE" w:rsidP="00634D55">
      <w:pPr>
        <w:pStyle w:val="Sraopastraipa"/>
        <w:numPr>
          <w:ilvl w:val="1"/>
          <w:numId w:val="19"/>
        </w:numPr>
        <w:tabs>
          <w:tab w:val="left" w:pos="851"/>
        </w:tabs>
        <w:ind w:left="0" w:right="48" w:firstLine="426"/>
        <w:rPr>
          <w:sz w:val="24"/>
        </w:rPr>
      </w:pPr>
      <w:r w:rsidRPr="003311A9">
        <w:rPr>
          <w:sz w:val="24"/>
        </w:rPr>
        <w:t xml:space="preserve">Perkama </w:t>
      </w:r>
      <w:r w:rsidR="00640A23" w:rsidRPr="0081085F">
        <w:rPr>
          <w:color w:val="000000" w:themeColor="text1"/>
          <w:sz w:val="24"/>
        </w:rPr>
        <w:t xml:space="preserve">ne mažesne nei </w:t>
      </w:r>
      <w:r w:rsidR="00E34B43">
        <w:rPr>
          <w:sz w:val="24"/>
        </w:rPr>
        <w:t>2200</w:t>
      </w:r>
      <w:r w:rsidRPr="003311A9">
        <w:rPr>
          <w:sz w:val="24"/>
        </w:rPr>
        <w:t xml:space="preserve"> kW</w:t>
      </w:r>
      <w:r w:rsidR="007173CE">
        <w:rPr>
          <w:sz w:val="24"/>
        </w:rPr>
        <w:t xml:space="preserve"> </w:t>
      </w:r>
      <w:r w:rsidRPr="003311A9">
        <w:rPr>
          <w:sz w:val="24"/>
        </w:rPr>
        <w:t>bendrosios įrengtosios galios fotovoltinės saulės šviesos elektrin</w:t>
      </w:r>
      <w:r w:rsidR="00DB57E8">
        <w:rPr>
          <w:sz w:val="24"/>
        </w:rPr>
        <w:t>ių</w:t>
      </w:r>
      <w:r w:rsidRPr="003311A9">
        <w:rPr>
          <w:sz w:val="24"/>
        </w:rPr>
        <w:t xml:space="preserve"> įranga, su</w:t>
      </w:r>
      <w:r w:rsidRPr="003311A9">
        <w:rPr>
          <w:spacing w:val="1"/>
          <w:sz w:val="24"/>
        </w:rPr>
        <w:t xml:space="preserve"> </w:t>
      </w:r>
      <w:r w:rsidRPr="003311A9">
        <w:rPr>
          <w:sz w:val="24"/>
        </w:rPr>
        <w:t>projektavimo</w:t>
      </w:r>
      <w:r w:rsidRPr="003311A9">
        <w:rPr>
          <w:spacing w:val="1"/>
          <w:sz w:val="24"/>
        </w:rPr>
        <w:t xml:space="preserve"> </w:t>
      </w:r>
      <w:r w:rsidRPr="003311A9">
        <w:rPr>
          <w:sz w:val="24"/>
        </w:rPr>
        <w:t>ir</w:t>
      </w:r>
      <w:r w:rsidRPr="003311A9">
        <w:rPr>
          <w:spacing w:val="1"/>
          <w:sz w:val="24"/>
        </w:rPr>
        <w:t xml:space="preserve"> </w:t>
      </w:r>
      <w:r w:rsidRPr="003311A9">
        <w:rPr>
          <w:sz w:val="24"/>
        </w:rPr>
        <w:t>įrengimo</w:t>
      </w:r>
      <w:r w:rsidRPr="003311A9">
        <w:rPr>
          <w:spacing w:val="1"/>
          <w:sz w:val="24"/>
        </w:rPr>
        <w:t xml:space="preserve"> </w:t>
      </w:r>
      <w:r w:rsidRPr="003311A9">
        <w:rPr>
          <w:sz w:val="24"/>
        </w:rPr>
        <w:t>(rangos)</w:t>
      </w:r>
      <w:r w:rsidRPr="003311A9">
        <w:rPr>
          <w:spacing w:val="1"/>
          <w:sz w:val="24"/>
        </w:rPr>
        <w:t xml:space="preserve"> </w:t>
      </w:r>
      <w:r w:rsidRPr="003311A9">
        <w:rPr>
          <w:sz w:val="24"/>
        </w:rPr>
        <w:t>darbais,</w:t>
      </w:r>
      <w:r w:rsidRPr="003311A9">
        <w:rPr>
          <w:spacing w:val="1"/>
          <w:sz w:val="24"/>
        </w:rPr>
        <w:t xml:space="preserve"> </w:t>
      </w:r>
      <w:r w:rsidRPr="003311A9">
        <w:rPr>
          <w:sz w:val="24"/>
        </w:rPr>
        <w:t>kurių</w:t>
      </w:r>
      <w:r w:rsidRPr="003311A9">
        <w:rPr>
          <w:spacing w:val="1"/>
          <w:sz w:val="24"/>
        </w:rPr>
        <w:t xml:space="preserve"> </w:t>
      </w:r>
      <w:r w:rsidRPr="003311A9">
        <w:rPr>
          <w:sz w:val="24"/>
        </w:rPr>
        <w:t>savybės</w:t>
      </w:r>
      <w:r w:rsidRPr="003311A9">
        <w:rPr>
          <w:spacing w:val="1"/>
          <w:sz w:val="24"/>
        </w:rPr>
        <w:t xml:space="preserve"> </w:t>
      </w:r>
      <w:r w:rsidRPr="003311A9">
        <w:rPr>
          <w:sz w:val="24"/>
        </w:rPr>
        <w:t>nustatytos</w:t>
      </w:r>
      <w:r w:rsidRPr="003311A9">
        <w:rPr>
          <w:spacing w:val="1"/>
          <w:sz w:val="24"/>
        </w:rPr>
        <w:t xml:space="preserve"> </w:t>
      </w:r>
      <w:r w:rsidRPr="003311A9">
        <w:rPr>
          <w:sz w:val="24"/>
        </w:rPr>
        <w:t>pateiktoje</w:t>
      </w:r>
      <w:r w:rsidRPr="003311A9">
        <w:rPr>
          <w:spacing w:val="1"/>
          <w:sz w:val="24"/>
        </w:rPr>
        <w:t xml:space="preserve"> </w:t>
      </w:r>
      <w:r w:rsidRPr="003311A9">
        <w:rPr>
          <w:sz w:val="24"/>
        </w:rPr>
        <w:t>techninėje</w:t>
      </w:r>
      <w:r w:rsidRPr="003311A9">
        <w:rPr>
          <w:spacing w:val="1"/>
          <w:sz w:val="24"/>
        </w:rPr>
        <w:t xml:space="preserve"> </w:t>
      </w:r>
      <w:r w:rsidRPr="003311A9">
        <w:rPr>
          <w:sz w:val="24"/>
        </w:rPr>
        <w:t>specifikacijoje.</w:t>
      </w:r>
      <w:r w:rsidR="003D1A12">
        <w:rPr>
          <w:sz w:val="24"/>
        </w:rPr>
        <w:t xml:space="preserve"> Įranga bus įrengiama dviem etapais: I etapas 1,8 MW, II etapas 0,4 MW. </w:t>
      </w:r>
    </w:p>
    <w:p w14:paraId="62BB3697" w14:textId="704F56F2" w:rsidR="003625CB" w:rsidRPr="003311A9" w:rsidRDefault="008739A3" w:rsidP="00634D55">
      <w:pPr>
        <w:pStyle w:val="Sraopastraipa"/>
        <w:numPr>
          <w:ilvl w:val="1"/>
          <w:numId w:val="19"/>
        </w:numPr>
        <w:tabs>
          <w:tab w:val="left" w:pos="851"/>
        </w:tabs>
        <w:spacing w:before="61"/>
        <w:ind w:left="0" w:right="48" w:firstLine="426"/>
        <w:rPr>
          <w:sz w:val="24"/>
        </w:rPr>
      </w:pPr>
      <w:r>
        <w:rPr>
          <w:sz w:val="24"/>
        </w:rPr>
        <w:t xml:space="preserve">Vykdomas žaliasis pirkimas. </w:t>
      </w:r>
      <w:r w:rsidRPr="008739A3">
        <w:rPr>
          <w:sz w:val="24"/>
        </w:rPr>
        <w:t>Perkamas aplinkai palankus produktas, kuris patenka į orientacinį aplinkosauginių ir aplinkai palankių prekių bei paslaugų sąrašą pagal 2015 m. lapkričio 24 d. Komisijos įgyvendinimo reglamentą (ES) 2015/2174 dėl orientacinio aplinkosauginių ir aplinkai palankių prekių bei paslaugų rinkinio, Europos aplinkos ekonominėms sąskaitoms skirtų duomenų perdavimo formato ir kokybės ataskaitų teikimo sąlygų, struktūros ir periodiškumo pagal Europos Parlamento ir Tarybos reglamentą (ES) Nr. 691/2011 dėl Europos aplinkos ekonominių sąskaitų; Aplinkosauginės ir aplinkai palankios prekės  bei paslaugos:</w:t>
      </w:r>
      <w:r w:rsidR="0029215C">
        <w:rPr>
          <w:sz w:val="24"/>
        </w:rPr>
        <w:t xml:space="preserve"> </w:t>
      </w:r>
      <w:r>
        <w:rPr>
          <w:sz w:val="24"/>
        </w:rPr>
        <w:t>“</w:t>
      </w:r>
      <w:r w:rsidRPr="00C4747B">
        <w:rPr>
          <w:sz w:val="24"/>
        </w:rPr>
        <w:t xml:space="preserve">Speciali įranga, skirta energijai iš atsinaujinančiųjų išteklių gaminti: pvz., biodujų kaupimo sistemos, mediena kūrenami katilai ir kiti prietaisai, </w:t>
      </w:r>
      <w:r w:rsidRPr="00C4747B">
        <w:rPr>
          <w:b/>
          <w:bCs/>
          <w:sz w:val="24"/>
        </w:rPr>
        <w:t>fotovoltinės plokštės ir fotovoltiniai elementai</w:t>
      </w:r>
      <w:r w:rsidRPr="00C4747B">
        <w:rPr>
          <w:sz w:val="24"/>
        </w:rPr>
        <w:t>, hidraulinės turbinos ir vandens ratai, vėjo turbinos</w:t>
      </w:r>
      <w:r>
        <w:rPr>
          <w:sz w:val="24"/>
        </w:rPr>
        <w:t xml:space="preserve">“ </w:t>
      </w:r>
      <w:r w:rsidR="005B4BEE" w:rsidRPr="003311A9">
        <w:rPr>
          <w:sz w:val="24"/>
        </w:rPr>
        <w:t>Jei</w:t>
      </w:r>
      <w:r w:rsidR="005B4BEE" w:rsidRPr="003311A9">
        <w:rPr>
          <w:spacing w:val="1"/>
          <w:sz w:val="24"/>
        </w:rPr>
        <w:t xml:space="preserve"> </w:t>
      </w:r>
      <w:r w:rsidR="005B4BEE" w:rsidRPr="003311A9">
        <w:rPr>
          <w:sz w:val="24"/>
        </w:rPr>
        <w:t>techninėje</w:t>
      </w:r>
      <w:r w:rsidR="005B4BEE" w:rsidRPr="003311A9">
        <w:rPr>
          <w:spacing w:val="1"/>
          <w:sz w:val="24"/>
        </w:rPr>
        <w:t xml:space="preserve"> </w:t>
      </w:r>
      <w:r w:rsidR="005B4BEE" w:rsidRPr="003311A9">
        <w:rPr>
          <w:sz w:val="24"/>
        </w:rPr>
        <w:t>specifikacijoje</w:t>
      </w:r>
      <w:r w:rsidR="005B4BEE" w:rsidRPr="003311A9">
        <w:rPr>
          <w:spacing w:val="1"/>
          <w:sz w:val="24"/>
        </w:rPr>
        <w:t xml:space="preserve"> </w:t>
      </w:r>
      <w:r w:rsidR="005B4BEE" w:rsidRPr="003311A9">
        <w:rPr>
          <w:sz w:val="24"/>
        </w:rPr>
        <w:t>apibūdinant</w:t>
      </w:r>
      <w:r w:rsidR="005B4BEE" w:rsidRPr="003311A9">
        <w:rPr>
          <w:spacing w:val="1"/>
          <w:sz w:val="24"/>
        </w:rPr>
        <w:t xml:space="preserve"> </w:t>
      </w:r>
      <w:r w:rsidR="005B4BEE" w:rsidRPr="003311A9">
        <w:rPr>
          <w:sz w:val="24"/>
        </w:rPr>
        <w:lastRenderedPageBreak/>
        <w:t>pirkimo</w:t>
      </w:r>
      <w:r w:rsidR="005B4BEE" w:rsidRPr="003311A9">
        <w:rPr>
          <w:spacing w:val="1"/>
          <w:sz w:val="24"/>
        </w:rPr>
        <w:t xml:space="preserve"> </w:t>
      </w:r>
      <w:r w:rsidR="005B4BEE" w:rsidRPr="003311A9">
        <w:rPr>
          <w:sz w:val="24"/>
        </w:rPr>
        <w:t>objektą</w:t>
      </w:r>
      <w:r w:rsidR="005B4BEE" w:rsidRPr="003311A9">
        <w:rPr>
          <w:spacing w:val="1"/>
          <w:sz w:val="24"/>
        </w:rPr>
        <w:t xml:space="preserve"> </w:t>
      </w:r>
      <w:r w:rsidR="005B4BEE" w:rsidRPr="003311A9">
        <w:rPr>
          <w:sz w:val="24"/>
        </w:rPr>
        <w:t>nurodytas</w:t>
      </w:r>
      <w:r w:rsidR="005B4BEE" w:rsidRPr="003311A9">
        <w:rPr>
          <w:spacing w:val="1"/>
          <w:sz w:val="24"/>
        </w:rPr>
        <w:t xml:space="preserve"> </w:t>
      </w:r>
      <w:r w:rsidR="005B4BEE" w:rsidRPr="003311A9">
        <w:rPr>
          <w:sz w:val="24"/>
        </w:rPr>
        <w:t>konkretus modelis</w:t>
      </w:r>
      <w:r w:rsidR="005B4BEE" w:rsidRPr="003311A9">
        <w:rPr>
          <w:spacing w:val="1"/>
          <w:sz w:val="24"/>
        </w:rPr>
        <w:t xml:space="preserve"> </w:t>
      </w:r>
      <w:r w:rsidR="005B4BEE" w:rsidRPr="003311A9">
        <w:rPr>
          <w:sz w:val="24"/>
        </w:rPr>
        <w:t>ar</w:t>
      </w:r>
      <w:r w:rsidR="005B4BEE" w:rsidRPr="003311A9">
        <w:rPr>
          <w:spacing w:val="1"/>
          <w:sz w:val="24"/>
        </w:rPr>
        <w:t xml:space="preserve"> </w:t>
      </w:r>
      <w:r w:rsidR="005B4BEE" w:rsidRPr="003311A9">
        <w:rPr>
          <w:sz w:val="24"/>
        </w:rPr>
        <w:t>šaltinis,</w:t>
      </w:r>
      <w:r w:rsidR="005B4BEE" w:rsidRPr="003311A9">
        <w:rPr>
          <w:spacing w:val="57"/>
          <w:sz w:val="24"/>
        </w:rPr>
        <w:t xml:space="preserve"> </w:t>
      </w:r>
      <w:r w:rsidR="005B4BEE" w:rsidRPr="003311A9">
        <w:rPr>
          <w:sz w:val="24"/>
        </w:rPr>
        <w:t>konkretus</w:t>
      </w:r>
      <w:r w:rsidR="005B4BEE" w:rsidRPr="003311A9">
        <w:rPr>
          <w:spacing w:val="-8"/>
          <w:sz w:val="24"/>
        </w:rPr>
        <w:t xml:space="preserve"> </w:t>
      </w:r>
      <w:r w:rsidR="005B4BEE" w:rsidRPr="003311A9">
        <w:rPr>
          <w:sz w:val="24"/>
        </w:rPr>
        <w:t>procesas</w:t>
      </w:r>
      <w:r w:rsidR="005B4BEE" w:rsidRPr="003311A9">
        <w:rPr>
          <w:spacing w:val="-5"/>
          <w:sz w:val="24"/>
        </w:rPr>
        <w:t xml:space="preserve"> </w:t>
      </w:r>
      <w:r w:rsidR="005B4BEE" w:rsidRPr="003311A9">
        <w:rPr>
          <w:sz w:val="24"/>
        </w:rPr>
        <w:t>ar</w:t>
      </w:r>
      <w:r w:rsidR="005B4BEE" w:rsidRPr="003311A9">
        <w:rPr>
          <w:spacing w:val="-6"/>
          <w:sz w:val="24"/>
        </w:rPr>
        <w:t xml:space="preserve"> </w:t>
      </w:r>
      <w:r w:rsidR="005B4BEE" w:rsidRPr="003311A9">
        <w:rPr>
          <w:sz w:val="24"/>
        </w:rPr>
        <w:t>prekės</w:t>
      </w:r>
      <w:r w:rsidR="005B4BEE" w:rsidRPr="003311A9">
        <w:rPr>
          <w:spacing w:val="-8"/>
          <w:sz w:val="24"/>
        </w:rPr>
        <w:t xml:space="preserve"> </w:t>
      </w:r>
      <w:r w:rsidR="005B4BEE" w:rsidRPr="003311A9">
        <w:rPr>
          <w:sz w:val="24"/>
        </w:rPr>
        <w:t>ženklas,</w:t>
      </w:r>
      <w:r w:rsidR="005B4BEE" w:rsidRPr="003311A9">
        <w:rPr>
          <w:spacing w:val="-10"/>
          <w:sz w:val="24"/>
        </w:rPr>
        <w:t xml:space="preserve"> </w:t>
      </w:r>
      <w:r w:rsidR="005B4BEE" w:rsidRPr="003311A9">
        <w:rPr>
          <w:sz w:val="24"/>
        </w:rPr>
        <w:t>patentas,</w:t>
      </w:r>
      <w:r w:rsidR="005B4BEE" w:rsidRPr="003311A9">
        <w:rPr>
          <w:spacing w:val="-9"/>
          <w:sz w:val="24"/>
        </w:rPr>
        <w:t xml:space="preserve"> </w:t>
      </w:r>
      <w:r w:rsidR="005B4BEE" w:rsidRPr="003311A9">
        <w:rPr>
          <w:sz w:val="24"/>
        </w:rPr>
        <w:t>tipai,</w:t>
      </w:r>
      <w:r w:rsidR="005B4BEE" w:rsidRPr="003311A9">
        <w:rPr>
          <w:spacing w:val="-8"/>
          <w:sz w:val="24"/>
        </w:rPr>
        <w:t xml:space="preserve"> </w:t>
      </w:r>
      <w:r w:rsidR="005B4BEE" w:rsidRPr="003311A9">
        <w:rPr>
          <w:sz w:val="24"/>
        </w:rPr>
        <w:t>konkreti</w:t>
      </w:r>
      <w:r w:rsidR="005B4BEE" w:rsidRPr="003311A9">
        <w:rPr>
          <w:spacing w:val="-6"/>
          <w:sz w:val="24"/>
        </w:rPr>
        <w:t xml:space="preserve"> </w:t>
      </w:r>
      <w:r w:rsidR="005B4BEE" w:rsidRPr="003311A9">
        <w:rPr>
          <w:sz w:val="24"/>
        </w:rPr>
        <w:t>kilmė</w:t>
      </w:r>
      <w:r w:rsidR="005B4BEE" w:rsidRPr="003311A9">
        <w:rPr>
          <w:spacing w:val="-8"/>
          <w:sz w:val="24"/>
        </w:rPr>
        <w:t xml:space="preserve"> </w:t>
      </w:r>
      <w:r w:rsidR="005B4BEE" w:rsidRPr="003311A9">
        <w:rPr>
          <w:sz w:val="24"/>
        </w:rPr>
        <w:t>ar</w:t>
      </w:r>
      <w:r w:rsidR="005B4BEE" w:rsidRPr="003311A9">
        <w:rPr>
          <w:spacing w:val="-7"/>
          <w:sz w:val="24"/>
        </w:rPr>
        <w:t xml:space="preserve"> </w:t>
      </w:r>
      <w:r w:rsidR="005B4BEE" w:rsidRPr="003311A9">
        <w:rPr>
          <w:sz w:val="24"/>
        </w:rPr>
        <w:t>gamyba,</w:t>
      </w:r>
      <w:r w:rsidR="005B4BEE" w:rsidRPr="003311A9">
        <w:rPr>
          <w:spacing w:val="-7"/>
          <w:sz w:val="24"/>
        </w:rPr>
        <w:t xml:space="preserve"> </w:t>
      </w:r>
      <w:r w:rsidR="005B4BEE" w:rsidRPr="003311A9">
        <w:rPr>
          <w:sz w:val="24"/>
        </w:rPr>
        <w:t>laikyti,</w:t>
      </w:r>
      <w:r w:rsidR="005B4BEE" w:rsidRPr="003311A9">
        <w:rPr>
          <w:spacing w:val="-58"/>
          <w:sz w:val="24"/>
        </w:rPr>
        <w:t xml:space="preserve"> </w:t>
      </w:r>
      <w:r w:rsidR="005B4BEE" w:rsidRPr="003311A9">
        <w:rPr>
          <w:sz w:val="24"/>
        </w:rPr>
        <w:t>kad</w:t>
      </w:r>
      <w:r w:rsidR="005B4BEE" w:rsidRPr="003311A9">
        <w:rPr>
          <w:spacing w:val="-2"/>
          <w:sz w:val="24"/>
        </w:rPr>
        <w:t xml:space="preserve"> </w:t>
      </w:r>
      <w:r w:rsidR="005B4BEE" w:rsidRPr="003311A9">
        <w:rPr>
          <w:sz w:val="24"/>
        </w:rPr>
        <w:t>priimtini</w:t>
      </w:r>
      <w:r w:rsidR="005B4BEE" w:rsidRPr="003311A9">
        <w:rPr>
          <w:spacing w:val="4"/>
          <w:sz w:val="24"/>
        </w:rPr>
        <w:t xml:space="preserve"> </w:t>
      </w:r>
      <w:r w:rsidR="005B4BEE" w:rsidRPr="003311A9">
        <w:rPr>
          <w:sz w:val="24"/>
        </w:rPr>
        <w:t>ir</w:t>
      </w:r>
      <w:r w:rsidR="005B4BEE" w:rsidRPr="003311A9">
        <w:rPr>
          <w:spacing w:val="-2"/>
          <w:sz w:val="24"/>
        </w:rPr>
        <w:t xml:space="preserve"> </w:t>
      </w:r>
      <w:r w:rsidR="005B4BEE" w:rsidRPr="003311A9">
        <w:rPr>
          <w:sz w:val="24"/>
        </w:rPr>
        <w:t>savo</w:t>
      </w:r>
      <w:r w:rsidR="005B4BEE" w:rsidRPr="003311A9">
        <w:rPr>
          <w:spacing w:val="-1"/>
          <w:sz w:val="24"/>
        </w:rPr>
        <w:t xml:space="preserve"> </w:t>
      </w:r>
      <w:r w:rsidR="005B4BEE" w:rsidRPr="003311A9">
        <w:rPr>
          <w:sz w:val="24"/>
        </w:rPr>
        <w:t>savybėmis lygiaverčiai</w:t>
      </w:r>
      <w:r w:rsidR="005B4BEE" w:rsidRPr="003311A9">
        <w:rPr>
          <w:spacing w:val="-3"/>
          <w:sz w:val="24"/>
        </w:rPr>
        <w:t xml:space="preserve"> </w:t>
      </w:r>
      <w:r w:rsidR="005B4BEE" w:rsidRPr="003311A9">
        <w:rPr>
          <w:sz w:val="24"/>
        </w:rPr>
        <w:t>objektai.</w:t>
      </w:r>
    </w:p>
    <w:p w14:paraId="62BB3698" w14:textId="77777777" w:rsidR="003625CB" w:rsidRPr="00AB1636" w:rsidRDefault="005B4BEE" w:rsidP="00634D55">
      <w:pPr>
        <w:pStyle w:val="Sraopastraipa"/>
        <w:numPr>
          <w:ilvl w:val="1"/>
          <w:numId w:val="19"/>
        </w:numPr>
        <w:tabs>
          <w:tab w:val="left" w:pos="851"/>
        </w:tabs>
        <w:spacing w:before="60"/>
        <w:ind w:left="0" w:right="48" w:firstLine="426"/>
        <w:rPr>
          <w:sz w:val="24"/>
        </w:rPr>
      </w:pPr>
      <w:r w:rsidRPr="00AB1636">
        <w:rPr>
          <w:sz w:val="24"/>
        </w:rPr>
        <w:t>Šis</w:t>
      </w:r>
      <w:r w:rsidRPr="00AB1636">
        <w:rPr>
          <w:spacing w:val="-1"/>
          <w:sz w:val="24"/>
        </w:rPr>
        <w:t xml:space="preserve"> </w:t>
      </w:r>
      <w:r w:rsidRPr="00AB1636">
        <w:rPr>
          <w:sz w:val="24"/>
        </w:rPr>
        <w:t>pirkimas</w:t>
      </w:r>
      <w:r w:rsidRPr="00AB1636">
        <w:rPr>
          <w:spacing w:val="-4"/>
          <w:sz w:val="24"/>
        </w:rPr>
        <w:t xml:space="preserve"> </w:t>
      </w:r>
      <w:r w:rsidRPr="00AB1636">
        <w:rPr>
          <w:sz w:val="24"/>
        </w:rPr>
        <w:t>į</w:t>
      </w:r>
      <w:r w:rsidRPr="00AB1636">
        <w:rPr>
          <w:spacing w:val="-2"/>
          <w:sz w:val="24"/>
        </w:rPr>
        <w:t xml:space="preserve"> </w:t>
      </w:r>
      <w:r w:rsidRPr="00AB1636">
        <w:rPr>
          <w:sz w:val="24"/>
        </w:rPr>
        <w:t>dalis</w:t>
      </w:r>
      <w:r w:rsidRPr="00AB1636">
        <w:rPr>
          <w:spacing w:val="-1"/>
          <w:sz w:val="24"/>
        </w:rPr>
        <w:t xml:space="preserve"> </w:t>
      </w:r>
      <w:r w:rsidRPr="00AB1636">
        <w:rPr>
          <w:sz w:val="24"/>
        </w:rPr>
        <w:t>neskirstomas,</w:t>
      </w:r>
      <w:r w:rsidRPr="00AB1636">
        <w:rPr>
          <w:spacing w:val="-4"/>
          <w:sz w:val="24"/>
        </w:rPr>
        <w:t xml:space="preserve"> </w:t>
      </w:r>
      <w:r w:rsidRPr="00AB1636">
        <w:rPr>
          <w:sz w:val="24"/>
        </w:rPr>
        <w:t>todėl</w:t>
      </w:r>
      <w:r w:rsidRPr="00AB1636">
        <w:rPr>
          <w:spacing w:val="-2"/>
          <w:sz w:val="24"/>
        </w:rPr>
        <w:t xml:space="preserve"> </w:t>
      </w:r>
      <w:r w:rsidRPr="00AB1636">
        <w:rPr>
          <w:sz w:val="24"/>
        </w:rPr>
        <w:t>pasiūlymas</w:t>
      </w:r>
      <w:r w:rsidRPr="00AB1636">
        <w:rPr>
          <w:spacing w:val="-4"/>
          <w:sz w:val="24"/>
        </w:rPr>
        <w:t xml:space="preserve"> </w:t>
      </w:r>
      <w:r w:rsidRPr="00AB1636">
        <w:rPr>
          <w:sz w:val="24"/>
        </w:rPr>
        <w:t>turi</w:t>
      </w:r>
      <w:r w:rsidRPr="00AB1636">
        <w:rPr>
          <w:spacing w:val="-4"/>
          <w:sz w:val="24"/>
        </w:rPr>
        <w:t xml:space="preserve"> </w:t>
      </w:r>
      <w:r w:rsidRPr="00AB1636">
        <w:rPr>
          <w:sz w:val="24"/>
        </w:rPr>
        <w:t>būti</w:t>
      </w:r>
      <w:r w:rsidRPr="00AB1636">
        <w:rPr>
          <w:spacing w:val="-1"/>
          <w:sz w:val="24"/>
        </w:rPr>
        <w:t xml:space="preserve"> </w:t>
      </w:r>
      <w:r w:rsidRPr="00AB1636">
        <w:rPr>
          <w:sz w:val="24"/>
        </w:rPr>
        <w:t>pateiktas</w:t>
      </w:r>
      <w:r w:rsidRPr="00AB1636">
        <w:rPr>
          <w:spacing w:val="-4"/>
          <w:sz w:val="24"/>
        </w:rPr>
        <w:t xml:space="preserve"> </w:t>
      </w:r>
      <w:r w:rsidRPr="00AB1636">
        <w:rPr>
          <w:sz w:val="24"/>
        </w:rPr>
        <w:t>visam</w:t>
      </w:r>
      <w:r w:rsidRPr="00AB1636">
        <w:rPr>
          <w:spacing w:val="-6"/>
          <w:sz w:val="24"/>
        </w:rPr>
        <w:t xml:space="preserve"> </w:t>
      </w:r>
      <w:r w:rsidRPr="00AB1636">
        <w:rPr>
          <w:sz w:val="24"/>
        </w:rPr>
        <w:t>nurodytam</w:t>
      </w:r>
      <w:r w:rsidRPr="00AB1636">
        <w:rPr>
          <w:spacing w:val="-7"/>
          <w:sz w:val="24"/>
        </w:rPr>
        <w:t xml:space="preserve"> </w:t>
      </w:r>
      <w:r w:rsidRPr="00AB1636">
        <w:rPr>
          <w:sz w:val="24"/>
        </w:rPr>
        <w:t>įrangos,</w:t>
      </w:r>
      <w:r w:rsidRPr="00AB1636">
        <w:rPr>
          <w:spacing w:val="-58"/>
          <w:sz w:val="24"/>
        </w:rPr>
        <w:t xml:space="preserve"> </w:t>
      </w:r>
      <w:r w:rsidRPr="00AB1636">
        <w:rPr>
          <w:sz w:val="24"/>
        </w:rPr>
        <w:t>paslaugų</w:t>
      </w:r>
      <w:r w:rsidRPr="00AB1636">
        <w:rPr>
          <w:spacing w:val="3"/>
          <w:sz w:val="24"/>
        </w:rPr>
        <w:t xml:space="preserve"> </w:t>
      </w:r>
      <w:r w:rsidRPr="00AB1636">
        <w:rPr>
          <w:sz w:val="24"/>
        </w:rPr>
        <w:t>ir</w:t>
      </w:r>
      <w:r w:rsidRPr="00AB1636">
        <w:rPr>
          <w:spacing w:val="-1"/>
          <w:sz w:val="24"/>
        </w:rPr>
        <w:t xml:space="preserve"> </w:t>
      </w:r>
      <w:r w:rsidRPr="00AB1636">
        <w:rPr>
          <w:sz w:val="24"/>
        </w:rPr>
        <w:t>darbų</w:t>
      </w:r>
      <w:r w:rsidRPr="00AB1636">
        <w:rPr>
          <w:spacing w:val="-1"/>
          <w:sz w:val="24"/>
        </w:rPr>
        <w:t xml:space="preserve"> </w:t>
      </w:r>
      <w:r w:rsidRPr="00AB1636">
        <w:rPr>
          <w:sz w:val="24"/>
        </w:rPr>
        <w:t>kiekiui.</w:t>
      </w:r>
    </w:p>
    <w:p w14:paraId="62BB3699" w14:textId="5B865C4C" w:rsidR="003625CB" w:rsidRPr="003311A9" w:rsidRDefault="005B4BEE" w:rsidP="00634D55">
      <w:pPr>
        <w:pStyle w:val="Sraopastraipa"/>
        <w:numPr>
          <w:ilvl w:val="1"/>
          <w:numId w:val="19"/>
        </w:numPr>
        <w:tabs>
          <w:tab w:val="left" w:pos="851"/>
        </w:tabs>
        <w:spacing w:before="60"/>
        <w:ind w:left="0" w:right="48" w:firstLine="426"/>
        <w:rPr>
          <w:sz w:val="24"/>
        </w:rPr>
      </w:pPr>
      <w:r w:rsidRPr="00AB1636">
        <w:rPr>
          <w:sz w:val="24"/>
        </w:rPr>
        <w:t xml:space="preserve">Perkama įranga turi </w:t>
      </w:r>
      <w:r w:rsidRPr="003311A9">
        <w:rPr>
          <w:sz w:val="24"/>
        </w:rPr>
        <w:t xml:space="preserve">būti pristatyta, sumontuota </w:t>
      </w:r>
      <w:r w:rsidR="00A531F0">
        <w:rPr>
          <w:sz w:val="24"/>
        </w:rPr>
        <w:t xml:space="preserve">per </w:t>
      </w:r>
      <w:r w:rsidR="00F56E9D">
        <w:rPr>
          <w:sz w:val="24"/>
        </w:rPr>
        <w:t>8 (aštuonis)</w:t>
      </w:r>
      <w:r w:rsidR="00E555E0" w:rsidRPr="00B10539">
        <w:rPr>
          <w:sz w:val="24"/>
        </w:rPr>
        <w:t xml:space="preserve"> mėnesi</w:t>
      </w:r>
      <w:r w:rsidR="00A531F0">
        <w:rPr>
          <w:sz w:val="24"/>
        </w:rPr>
        <w:t>s</w:t>
      </w:r>
      <w:r w:rsidR="00E555E0" w:rsidRPr="00B10539">
        <w:rPr>
          <w:sz w:val="24"/>
        </w:rPr>
        <w:t xml:space="preserve"> nuo rangos sutarties pasirašymo, leidimo  gaminti elektros energiją gavimas – po </w:t>
      </w:r>
      <w:r w:rsidR="00A531F0">
        <w:rPr>
          <w:sz w:val="24"/>
        </w:rPr>
        <w:t>1</w:t>
      </w:r>
      <w:r w:rsidR="00F03677">
        <w:rPr>
          <w:sz w:val="24"/>
        </w:rPr>
        <w:t>0</w:t>
      </w:r>
      <w:r w:rsidR="00E555E0" w:rsidRPr="00B10539">
        <w:rPr>
          <w:sz w:val="24"/>
        </w:rPr>
        <w:t xml:space="preserve"> mėnesių nuo rangos sutarties pasirašymo</w:t>
      </w:r>
      <w:r w:rsidR="00AB1636" w:rsidRPr="00B10539">
        <w:rPr>
          <w:sz w:val="24"/>
        </w:rPr>
        <w:t xml:space="preserve">. </w:t>
      </w:r>
      <w:r w:rsidR="00B10539" w:rsidRPr="00B10539">
        <w:rPr>
          <w:sz w:val="24"/>
        </w:rPr>
        <w:t>Esant nenumatytoms aplinkybėms, dėl nuo tiekėjo nepriklausančių priežasčių  šie  terminai gali būti pratęsiam</w:t>
      </w:r>
      <w:r w:rsidR="00326A9F">
        <w:rPr>
          <w:sz w:val="24"/>
        </w:rPr>
        <w:t>i</w:t>
      </w:r>
      <w:r w:rsidR="00B10539" w:rsidRPr="00B10539">
        <w:rPr>
          <w:sz w:val="24"/>
        </w:rPr>
        <w:t xml:space="preserve"> </w:t>
      </w:r>
      <w:r w:rsidR="00326A9F">
        <w:rPr>
          <w:sz w:val="24"/>
        </w:rPr>
        <w:t>1</w:t>
      </w:r>
      <w:r w:rsidR="00B10539" w:rsidRPr="00B10539">
        <w:rPr>
          <w:sz w:val="24"/>
        </w:rPr>
        <w:t xml:space="preserve"> mėnesiu</w:t>
      </w:r>
      <w:r w:rsidR="00326A9F">
        <w:rPr>
          <w:sz w:val="24"/>
        </w:rPr>
        <w:t>i</w:t>
      </w:r>
      <w:r w:rsidR="00B10539" w:rsidRPr="00B10539">
        <w:rPr>
          <w:sz w:val="24"/>
        </w:rPr>
        <w:t xml:space="preserve"> (iš viso sutartis </w:t>
      </w:r>
      <w:r w:rsidR="003D1A12">
        <w:rPr>
          <w:sz w:val="24"/>
        </w:rPr>
        <w:t>1</w:t>
      </w:r>
      <w:r w:rsidR="00F03677">
        <w:rPr>
          <w:sz w:val="24"/>
        </w:rPr>
        <w:t>1</w:t>
      </w:r>
      <w:r w:rsidR="003D1A12" w:rsidRPr="00B10539">
        <w:rPr>
          <w:sz w:val="24"/>
        </w:rPr>
        <w:t xml:space="preserve"> </w:t>
      </w:r>
      <w:r w:rsidR="00B10539" w:rsidRPr="00B10539">
        <w:rPr>
          <w:sz w:val="24"/>
        </w:rPr>
        <w:t xml:space="preserve">mėnesių). </w:t>
      </w:r>
      <w:r w:rsidR="00AB1636" w:rsidRPr="00B10539">
        <w:rPr>
          <w:sz w:val="24"/>
        </w:rPr>
        <w:t>Pirkimo sutartis pratęs</w:t>
      </w:r>
      <w:r w:rsidR="00B10539" w:rsidRPr="00B10539">
        <w:rPr>
          <w:sz w:val="24"/>
        </w:rPr>
        <w:t>iama</w:t>
      </w:r>
      <w:r w:rsidR="00AB1636" w:rsidRPr="00B10539">
        <w:rPr>
          <w:sz w:val="24"/>
        </w:rPr>
        <w:t xml:space="preserve"> pasirašant papildomą susitarimą</w:t>
      </w:r>
      <w:r w:rsidR="00B10539" w:rsidRPr="00B10539">
        <w:rPr>
          <w:sz w:val="24"/>
        </w:rPr>
        <w:t xml:space="preserve"> iš tiekėjo gavus prašymą su argumentais,</w:t>
      </w:r>
      <w:r w:rsidR="00B10539">
        <w:rPr>
          <w:sz w:val="24"/>
        </w:rPr>
        <w:t xml:space="preserve"> </w:t>
      </w:r>
      <w:r w:rsidR="00B10539" w:rsidRPr="00B10539">
        <w:rPr>
          <w:sz w:val="24"/>
        </w:rPr>
        <w:t xml:space="preserve">kodėl turi būti pratęsiama sutartis. </w:t>
      </w:r>
      <w:r w:rsidR="00AB1636" w:rsidRPr="00B10539">
        <w:rPr>
          <w:sz w:val="24"/>
        </w:rPr>
        <w:t xml:space="preserve"> </w:t>
      </w:r>
      <w:r w:rsidR="003D1A12">
        <w:rPr>
          <w:sz w:val="24"/>
        </w:rPr>
        <w:t xml:space="preserve">Sutartis turi būti įgyvendinta ir leidimas gaminti elektros energiją gautas ne vėliau kaip iki 2025 m. </w:t>
      </w:r>
      <w:r w:rsidR="008D0F6B">
        <w:rPr>
          <w:sz w:val="24"/>
        </w:rPr>
        <w:t>Rugpjūčio 31</w:t>
      </w:r>
      <w:r w:rsidR="003D1A12">
        <w:rPr>
          <w:sz w:val="24"/>
        </w:rPr>
        <w:t xml:space="preserve"> d. </w:t>
      </w:r>
    </w:p>
    <w:p w14:paraId="377ACE19" w14:textId="77777777" w:rsidR="00DD2D85" w:rsidRDefault="005B4BEE" w:rsidP="00634D55">
      <w:pPr>
        <w:pStyle w:val="Sraopastraipa"/>
        <w:numPr>
          <w:ilvl w:val="1"/>
          <w:numId w:val="19"/>
        </w:numPr>
        <w:tabs>
          <w:tab w:val="left" w:pos="851"/>
        </w:tabs>
        <w:spacing w:before="60"/>
        <w:ind w:left="0" w:right="48" w:firstLine="426"/>
        <w:rPr>
          <w:sz w:val="24"/>
        </w:rPr>
      </w:pPr>
      <w:r w:rsidRPr="003311A9">
        <w:rPr>
          <w:sz w:val="24"/>
        </w:rPr>
        <w:t>Įrangos</w:t>
      </w:r>
      <w:r w:rsidRPr="003311A9">
        <w:rPr>
          <w:spacing w:val="42"/>
          <w:sz w:val="24"/>
        </w:rPr>
        <w:t xml:space="preserve"> </w:t>
      </w:r>
      <w:r w:rsidRPr="003311A9">
        <w:rPr>
          <w:sz w:val="24"/>
        </w:rPr>
        <w:t>pristatymo</w:t>
      </w:r>
      <w:r w:rsidRPr="003311A9">
        <w:rPr>
          <w:spacing w:val="40"/>
          <w:sz w:val="24"/>
        </w:rPr>
        <w:t xml:space="preserve"> </w:t>
      </w:r>
      <w:r w:rsidRPr="003311A9">
        <w:rPr>
          <w:sz w:val="24"/>
        </w:rPr>
        <w:t>bei</w:t>
      </w:r>
      <w:r w:rsidRPr="003311A9">
        <w:rPr>
          <w:spacing w:val="43"/>
          <w:sz w:val="24"/>
        </w:rPr>
        <w:t xml:space="preserve"> </w:t>
      </w:r>
      <w:r w:rsidRPr="003311A9">
        <w:rPr>
          <w:sz w:val="24"/>
        </w:rPr>
        <w:t>darbų</w:t>
      </w:r>
      <w:r w:rsidRPr="003311A9">
        <w:rPr>
          <w:spacing w:val="41"/>
          <w:sz w:val="24"/>
        </w:rPr>
        <w:t xml:space="preserve"> </w:t>
      </w:r>
      <w:r w:rsidRPr="003311A9">
        <w:rPr>
          <w:sz w:val="24"/>
        </w:rPr>
        <w:t>atlikimo</w:t>
      </w:r>
      <w:r w:rsidRPr="003311A9">
        <w:rPr>
          <w:spacing w:val="42"/>
          <w:sz w:val="24"/>
        </w:rPr>
        <w:t xml:space="preserve"> </w:t>
      </w:r>
      <w:r w:rsidRPr="003311A9">
        <w:rPr>
          <w:sz w:val="24"/>
        </w:rPr>
        <w:t>vieta</w:t>
      </w:r>
      <w:r w:rsidRPr="003311A9">
        <w:rPr>
          <w:spacing w:val="45"/>
          <w:sz w:val="24"/>
        </w:rPr>
        <w:t xml:space="preserve"> </w:t>
      </w:r>
      <w:r w:rsidRPr="003311A9">
        <w:rPr>
          <w:sz w:val="24"/>
        </w:rPr>
        <w:t>–</w:t>
      </w:r>
      <w:r w:rsidRPr="003311A9">
        <w:rPr>
          <w:spacing w:val="41"/>
          <w:sz w:val="24"/>
        </w:rPr>
        <w:t xml:space="preserve"> </w:t>
      </w:r>
      <w:r w:rsidR="00914834" w:rsidRPr="003311A9">
        <w:rPr>
          <w:sz w:val="24"/>
        </w:rPr>
        <w:t>Vilniaus g. 10, Grigiškės, LT-27101 Vilnius</w:t>
      </w:r>
      <w:r w:rsidR="00DD2D85">
        <w:rPr>
          <w:sz w:val="24"/>
        </w:rPr>
        <w:t xml:space="preserve">. </w:t>
      </w:r>
    </w:p>
    <w:p w14:paraId="1ED60C51" w14:textId="4B848F50" w:rsidR="003625CB" w:rsidRDefault="00DD2D85" w:rsidP="00C4747B">
      <w:pPr>
        <w:pStyle w:val="Sraopastraipa"/>
        <w:tabs>
          <w:tab w:val="left" w:pos="851"/>
        </w:tabs>
        <w:spacing w:before="60"/>
        <w:ind w:left="426" w:right="48" w:firstLine="0"/>
        <w:rPr>
          <w:sz w:val="24"/>
        </w:rPr>
      </w:pPr>
      <w:r>
        <w:rPr>
          <w:sz w:val="24"/>
        </w:rPr>
        <w:t xml:space="preserve">    </w:t>
      </w:r>
    </w:p>
    <w:p w14:paraId="62BB369C" w14:textId="19308A5B" w:rsidR="003625CB" w:rsidRPr="003311A9" w:rsidRDefault="005B4BEE" w:rsidP="00A47660">
      <w:pPr>
        <w:pStyle w:val="Antrat1"/>
        <w:numPr>
          <w:ilvl w:val="2"/>
          <w:numId w:val="21"/>
        </w:numPr>
        <w:tabs>
          <w:tab w:val="left" w:pos="3066"/>
        </w:tabs>
        <w:spacing w:before="134"/>
        <w:ind w:left="3065" w:right="48" w:hanging="361"/>
        <w:jc w:val="left"/>
      </w:pPr>
      <w:bookmarkStart w:id="2" w:name="_Toc126069380"/>
      <w:r w:rsidRPr="003311A9">
        <w:t>TIEKĖJŲ</w:t>
      </w:r>
      <w:r w:rsidRPr="003311A9">
        <w:rPr>
          <w:spacing w:val="-11"/>
        </w:rPr>
        <w:t xml:space="preserve"> </w:t>
      </w:r>
      <w:r w:rsidRPr="003311A9">
        <w:t>KVALIFIKACIJOS</w:t>
      </w:r>
      <w:r w:rsidRPr="003311A9">
        <w:rPr>
          <w:spacing w:val="-10"/>
        </w:rPr>
        <w:t xml:space="preserve"> </w:t>
      </w:r>
      <w:r w:rsidRPr="003311A9">
        <w:t>REIKALAVIMAI</w:t>
      </w:r>
      <w:bookmarkEnd w:id="2"/>
    </w:p>
    <w:p w14:paraId="62BB369D" w14:textId="77777777" w:rsidR="003625CB" w:rsidRPr="003311A9" w:rsidRDefault="003625CB" w:rsidP="00A47660">
      <w:pPr>
        <w:pStyle w:val="Pagrindinistekstas"/>
        <w:spacing w:before="10"/>
        <w:ind w:right="48"/>
        <w:rPr>
          <w:b/>
          <w:sz w:val="21"/>
        </w:rPr>
      </w:pPr>
    </w:p>
    <w:p w14:paraId="62BB369E" w14:textId="77777777" w:rsidR="003625CB" w:rsidRPr="003311A9" w:rsidRDefault="005B4BEE" w:rsidP="00C4747B">
      <w:pPr>
        <w:pStyle w:val="Sraopastraipa"/>
        <w:numPr>
          <w:ilvl w:val="1"/>
          <w:numId w:val="18"/>
        </w:numPr>
        <w:tabs>
          <w:tab w:val="left" w:pos="851"/>
        </w:tabs>
        <w:ind w:right="48" w:hanging="3763"/>
        <w:jc w:val="left"/>
        <w:rPr>
          <w:sz w:val="24"/>
        </w:rPr>
      </w:pPr>
      <w:r w:rsidRPr="003311A9">
        <w:rPr>
          <w:sz w:val="24"/>
        </w:rPr>
        <w:t>Tiekėjas,</w:t>
      </w:r>
      <w:r w:rsidRPr="003311A9">
        <w:rPr>
          <w:spacing w:val="-11"/>
          <w:sz w:val="24"/>
        </w:rPr>
        <w:t xml:space="preserve"> </w:t>
      </w:r>
      <w:r w:rsidRPr="003311A9">
        <w:rPr>
          <w:sz w:val="24"/>
        </w:rPr>
        <w:t>dalyvaujantis</w:t>
      </w:r>
      <w:r w:rsidRPr="003311A9">
        <w:rPr>
          <w:spacing w:val="-9"/>
          <w:sz w:val="24"/>
        </w:rPr>
        <w:t xml:space="preserve"> </w:t>
      </w:r>
      <w:r w:rsidRPr="003311A9">
        <w:rPr>
          <w:sz w:val="24"/>
        </w:rPr>
        <w:t>pirkime,</w:t>
      </w:r>
      <w:r w:rsidRPr="003311A9">
        <w:rPr>
          <w:spacing w:val="-13"/>
          <w:sz w:val="24"/>
        </w:rPr>
        <w:t xml:space="preserve"> </w:t>
      </w:r>
      <w:r w:rsidRPr="003311A9">
        <w:rPr>
          <w:sz w:val="24"/>
        </w:rPr>
        <w:t>turi</w:t>
      </w:r>
      <w:r w:rsidRPr="003311A9">
        <w:rPr>
          <w:spacing w:val="-12"/>
          <w:sz w:val="24"/>
        </w:rPr>
        <w:t xml:space="preserve"> </w:t>
      </w:r>
      <w:r w:rsidRPr="003311A9">
        <w:rPr>
          <w:sz w:val="24"/>
        </w:rPr>
        <w:t>atitikti</w:t>
      </w:r>
      <w:r w:rsidRPr="003311A9">
        <w:rPr>
          <w:spacing w:val="-12"/>
          <w:sz w:val="24"/>
        </w:rPr>
        <w:t xml:space="preserve"> </w:t>
      </w:r>
      <w:r w:rsidRPr="003311A9">
        <w:rPr>
          <w:sz w:val="24"/>
        </w:rPr>
        <w:t>šiuos</w:t>
      </w:r>
      <w:r w:rsidRPr="003311A9">
        <w:rPr>
          <w:spacing w:val="-12"/>
          <w:sz w:val="24"/>
        </w:rPr>
        <w:t xml:space="preserve"> </w:t>
      </w:r>
      <w:r w:rsidRPr="003311A9">
        <w:rPr>
          <w:sz w:val="24"/>
        </w:rPr>
        <w:t>minimalius</w:t>
      </w:r>
      <w:r w:rsidRPr="003311A9">
        <w:rPr>
          <w:spacing w:val="-10"/>
          <w:sz w:val="24"/>
        </w:rPr>
        <w:t xml:space="preserve"> </w:t>
      </w:r>
      <w:r w:rsidRPr="003311A9">
        <w:rPr>
          <w:sz w:val="24"/>
        </w:rPr>
        <w:t>kvalifikacijos</w:t>
      </w:r>
      <w:r w:rsidRPr="003311A9">
        <w:rPr>
          <w:spacing w:val="-9"/>
          <w:sz w:val="24"/>
        </w:rPr>
        <w:t xml:space="preserve"> </w:t>
      </w:r>
      <w:r w:rsidRPr="003311A9">
        <w:rPr>
          <w:sz w:val="24"/>
        </w:rPr>
        <w:t>reikalavimus:</w:t>
      </w:r>
    </w:p>
    <w:p w14:paraId="62BB369F" w14:textId="77777777" w:rsidR="003625CB" w:rsidRPr="003311A9" w:rsidRDefault="003625CB" w:rsidP="00A47660">
      <w:pPr>
        <w:pStyle w:val="Pagrindinistekstas"/>
        <w:ind w:right="48"/>
        <w:rPr>
          <w:sz w:val="22"/>
        </w:rPr>
      </w:pPr>
    </w:p>
    <w:tbl>
      <w:tblPr>
        <w:tblW w:w="10179" w:type="dxa"/>
        <w:tblInd w:w="2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86"/>
        <w:gridCol w:w="3788"/>
        <w:gridCol w:w="1633"/>
        <w:gridCol w:w="3872"/>
      </w:tblGrid>
      <w:tr w:rsidR="003625CB" w:rsidRPr="003311A9" w14:paraId="62BB36A5" w14:textId="77777777" w:rsidTr="00C4747B">
        <w:trPr>
          <w:trHeight w:val="755"/>
        </w:trPr>
        <w:tc>
          <w:tcPr>
            <w:tcW w:w="886" w:type="dxa"/>
            <w:shd w:val="clear" w:color="auto" w:fill="D9D9D9"/>
          </w:tcPr>
          <w:p w14:paraId="62BB36A0" w14:textId="77777777" w:rsidR="003625CB" w:rsidRPr="003311A9" w:rsidRDefault="005B4BEE" w:rsidP="00A47660">
            <w:pPr>
              <w:pStyle w:val="TableParagraph"/>
              <w:ind w:left="288" w:right="48" w:hanging="5"/>
              <w:rPr>
                <w:b/>
              </w:rPr>
            </w:pPr>
            <w:r w:rsidRPr="003311A9">
              <w:rPr>
                <w:b/>
                <w:spacing w:val="-1"/>
              </w:rPr>
              <w:t>Eil.</w:t>
            </w:r>
            <w:r w:rsidRPr="003311A9">
              <w:rPr>
                <w:b/>
                <w:spacing w:val="-52"/>
              </w:rPr>
              <w:t xml:space="preserve"> </w:t>
            </w:r>
            <w:r w:rsidRPr="003311A9">
              <w:rPr>
                <w:b/>
              </w:rPr>
              <w:t>Nr.</w:t>
            </w:r>
          </w:p>
        </w:tc>
        <w:tc>
          <w:tcPr>
            <w:tcW w:w="3788" w:type="dxa"/>
            <w:shd w:val="clear" w:color="auto" w:fill="D9D9D9"/>
          </w:tcPr>
          <w:p w14:paraId="62BB36A1" w14:textId="77777777" w:rsidR="003625CB" w:rsidRPr="003311A9" w:rsidRDefault="005B4BEE" w:rsidP="00A47660">
            <w:pPr>
              <w:pStyle w:val="TableParagraph"/>
              <w:spacing w:before="112"/>
              <w:ind w:left="635" w:right="48"/>
              <w:rPr>
                <w:b/>
              </w:rPr>
            </w:pPr>
            <w:r w:rsidRPr="003311A9">
              <w:rPr>
                <w:b/>
                <w:spacing w:val="-1"/>
              </w:rPr>
              <w:t>Kvalifikacijos</w:t>
            </w:r>
            <w:r w:rsidRPr="003311A9">
              <w:rPr>
                <w:b/>
                <w:spacing w:val="-23"/>
              </w:rPr>
              <w:t xml:space="preserve"> </w:t>
            </w:r>
            <w:r w:rsidRPr="003311A9">
              <w:rPr>
                <w:b/>
                <w:spacing w:val="-1"/>
              </w:rPr>
              <w:t>reikalavimai</w:t>
            </w:r>
          </w:p>
        </w:tc>
        <w:tc>
          <w:tcPr>
            <w:tcW w:w="1633" w:type="dxa"/>
            <w:shd w:val="clear" w:color="auto" w:fill="D9D9D9"/>
          </w:tcPr>
          <w:p w14:paraId="62BB36A2" w14:textId="77777777" w:rsidR="003625CB" w:rsidRPr="003311A9" w:rsidRDefault="005B4BEE" w:rsidP="00A47660">
            <w:pPr>
              <w:pStyle w:val="TableParagraph"/>
              <w:ind w:left="81" w:right="48"/>
              <w:jc w:val="center"/>
              <w:rPr>
                <w:b/>
              </w:rPr>
            </w:pPr>
            <w:r w:rsidRPr="003311A9">
              <w:rPr>
                <w:b/>
              </w:rPr>
              <w:t>Kvalifikacijos</w:t>
            </w:r>
            <w:r w:rsidRPr="003311A9">
              <w:rPr>
                <w:b/>
                <w:spacing w:val="-52"/>
              </w:rPr>
              <w:t xml:space="preserve"> </w:t>
            </w:r>
            <w:r w:rsidRPr="003311A9">
              <w:rPr>
                <w:b/>
              </w:rPr>
              <w:t>reikalavimų</w:t>
            </w:r>
          </w:p>
          <w:p w14:paraId="62BB36A3" w14:textId="77777777" w:rsidR="003625CB" w:rsidRPr="003311A9" w:rsidRDefault="005B4BEE" w:rsidP="00A47660">
            <w:pPr>
              <w:pStyle w:val="TableParagraph"/>
              <w:spacing w:line="232" w:lineRule="exact"/>
              <w:ind w:left="81" w:right="48"/>
              <w:jc w:val="center"/>
              <w:rPr>
                <w:b/>
              </w:rPr>
            </w:pPr>
            <w:r w:rsidRPr="003311A9">
              <w:rPr>
                <w:b/>
              </w:rPr>
              <w:t>reikšmė</w:t>
            </w:r>
          </w:p>
        </w:tc>
        <w:tc>
          <w:tcPr>
            <w:tcW w:w="3872" w:type="dxa"/>
            <w:shd w:val="clear" w:color="auto" w:fill="D9D9D9"/>
          </w:tcPr>
          <w:p w14:paraId="62BB36A4" w14:textId="77777777" w:rsidR="003625CB" w:rsidRPr="003311A9" w:rsidRDefault="005B4BEE" w:rsidP="00A47660">
            <w:pPr>
              <w:pStyle w:val="TableParagraph"/>
              <w:ind w:left="656" w:right="48" w:hanging="219"/>
              <w:rPr>
                <w:b/>
              </w:rPr>
            </w:pPr>
            <w:r w:rsidRPr="003311A9">
              <w:rPr>
                <w:b/>
                <w:spacing w:val="-2"/>
              </w:rPr>
              <w:t>Kvalifikacijos reikalavimus</w:t>
            </w:r>
            <w:r w:rsidRPr="003311A9">
              <w:rPr>
                <w:b/>
                <w:spacing w:val="-52"/>
              </w:rPr>
              <w:t xml:space="preserve"> </w:t>
            </w:r>
            <w:r w:rsidRPr="003311A9">
              <w:rPr>
                <w:b/>
              </w:rPr>
              <w:t>įrodantys</w:t>
            </w:r>
            <w:r w:rsidRPr="003311A9">
              <w:rPr>
                <w:b/>
                <w:spacing w:val="32"/>
              </w:rPr>
              <w:t xml:space="preserve"> </w:t>
            </w:r>
            <w:r w:rsidRPr="003311A9">
              <w:rPr>
                <w:b/>
              </w:rPr>
              <w:t>dokumentai</w:t>
            </w:r>
          </w:p>
        </w:tc>
      </w:tr>
      <w:tr w:rsidR="0017306C" w:rsidRPr="003311A9" w14:paraId="6402F860" w14:textId="77777777" w:rsidTr="00C4747B">
        <w:trPr>
          <w:trHeight w:val="755"/>
        </w:trPr>
        <w:tc>
          <w:tcPr>
            <w:tcW w:w="886" w:type="dxa"/>
            <w:shd w:val="clear" w:color="auto" w:fill="auto"/>
          </w:tcPr>
          <w:p w14:paraId="02BCC5AA" w14:textId="6A41A15F" w:rsidR="0017306C" w:rsidRPr="003311A9" w:rsidRDefault="0017306C" w:rsidP="00326916">
            <w:pPr>
              <w:pStyle w:val="TableParagraph"/>
              <w:ind w:left="288" w:right="48" w:hanging="5"/>
              <w:jc w:val="both"/>
            </w:pPr>
            <w:r w:rsidRPr="003311A9">
              <w:t>3.1.</w:t>
            </w:r>
            <w:r>
              <w:rPr>
                <w:lang w:val="en-US"/>
              </w:rPr>
              <w:t>1</w:t>
            </w:r>
          </w:p>
        </w:tc>
        <w:tc>
          <w:tcPr>
            <w:tcW w:w="3788" w:type="dxa"/>
            <w:shd w:val="clear" w:color="auto" w:fill="auto"/>
          </w:tcPr>
          <w:p w14:paraId="1EF7AB81" w14:textId="161E0C62" w:rsidR="0017306C" w:rsidRPr="00D6755F" w:rsidRDefault="0017306C" w:rsidP="00326916">
            <w:pPr>
              <w:pStyle w:val="TableParagraph"/>
              <w:spacing w:before="112"/>
              <w:ind w:right="48"/>
              <w:jc w:val="both"/>
            </w:pPr>
            <w:r w:rsidRPr="00D6755F">
              <w:t>Tiekėjas</w:t>
            </w:r>
            <w:r w:rsidRPr="00D6755F">
              <w:rPr>
                <w:spacing w:val="-11"/>
              </w:rPr>
              <w:t xml:space="preserve"> </w:t>
            </w:r>
            <w:r w:rsidRPr="00D6755F">
              <w:t>turi</w:t>
            </w:r>
            <w:r w:rsidRPr="00D6755F">
              <w:rPr>
                <w:spacing w:val="-11"/>
              </w:rPr>
              <w:t xml:space="preserve"> </w:t>
            </w:r>
            <w:r w:rsidRPr="00D6755F">
              <w:t>turėti</w:t>
            </w:r>
            <w:r w:rsidRPr="00D6755F">
              <w:rPr>
                <w:spacing w:val="-12"/>
              </w:rPr>
              <w:t xml:space="preserve"> </w:t>
            </w:r>
            <w:r w:rsidRPr="00D6755F">
              <w:t>teisę</w:t>
            </w:r>
            <w:r w:rsidRPr="00D6755F">
              <w:rPr>
                <w:spacing w:val="-10"/>
              </w:rPr>
              <w:t xml:space="preserve"> </w:t>
            </w:r>
            <w:r w:rsidRPr="00D6755F">
              <w:t>verstis</w:t>
            </w:r>
            <w:r w:rsidRPr="00D6755F">
              <w:rPr>
                <w:spacing w:val="-11"/>
              </w:rPr>
              <w:t xml:space="preserve"> </w:t>
            </w:r>
            <w:r w:rsidRPr="00D6755F">
              <w:t>veikla,</w:t>
            </w:r>
            <w:r>
              <w:t xml:space="preserve"> </w:t>
            </w:r>
            <w:r w:rsidRPr="00D6755F">
              <w:rPr>
                <w:spacing w:val="-52"/>
              </w:rPr>
              <w:t xml:space="preserve"> </w:t>
            </w:r>
            <w:r w:rsidRPr="00D6755F">
              <w:t>kuri reikalinga pirkimo sutarčiai</w:t>
            </w:r>
            <w:r w:rsidRPr="00D6755F">
              <w:rPr>
                <w:spacing w:val="1"/>
              </w:rPr>
              <w:t xml:space="preserve"> </w:t>
            </w:r>
            <w:r w:rsidRPr="00D6755F">
              <w:t>įvykdyti.</w:t>
            </w:r>
          </w:p>
        </w:tc>
        <w:tc>
          <w:tcPr>
            <w:tcW w:w="1633" w:type="dxa"/>
            <w:shd w:val="clear" w:color="auto" w:fill="auto"/>
          </w:tcPr>
          <w:p w14:paraId="1E7B35CE" w14:textId="066A2575" w:rsidR="0017306C" w:rsidRPr="00D6755F" w:rsidRDefault="0017306C" w:rsidP="00326916">
            <w:pPr>
              <w:pStyle w:val="TableParagraph"/>
              <w:spacing w:line="232" w:lineRule="exact"/>
              <w:ind w:left="81" w:right="48"/>
              <w:jc w:val="both"/>
            </w:pPr>
            <w:r w:rsidRPr="00D6755F">
              <w:t>Tiekėjo,</w:t>
            </w:r>
            <w:r w:rsidRPr="00D6755F">
              <w:rPr>
                <w:spacing w:val="1"/>
              </w:rPr>
              <w:t xml:space="preserve"> </w:t>
            </w:r>
            <w:r w:rsidRPr="00D6755F">
              <w:t>neatitinkančio</w:t>
            </w:r>
            <w:r w:rsidRPr="00D6755F">
              <w:rPr>
                <w:spacing w:val="1"/>
              </w:rPr>
              <w:t xml:space="preserve"> </w:t>
            </w:r>
            <w:r w:rsidRPr="00D6755F">
              <w:rPr>
                <w:spacing w:val="-1"/>
              </w:rPr>
              <w:t>šio reikalavimo,</w:t>
            </w:r>
            <w:r w:rsidRPr="00D6755F">
              <w:rPr>
                <w:spacing w:val="-52"/>
              </w:rPr>
              <w:t xml:space="preserve"> </w:t>
            </w:r>
            <w:r w:rsidRPr="00D6755F">
              <w:t>pasiūlymas</w:t>
            </w:r>
            <w:r w:rsidRPr="00D6755F">
              <w:rPr>
                <w:spacing w:val="1"/>
              </w:rPr>
              <w:t xml:space="preserve"> </w:t>
            </w:r>
            <w:r w:rsidRPr="00D6755F">
              <w:t>atmetamas</w:t>
            </w:r>
          </w:p>
        </w:tc>
        <w:tc>
          <w:tcPr>
            <w:tcW w:w="3872" w:type="dxa"/>
            <w:shd w:val="clear" w:color="auto" w:fill="auto"/>
          </w:tcPr>
          <w:p w14:paraId="7358ADB3" w14:textId="07473E68" w:rsidR="0017306C" w:rsidRPr="00D6755F" w:rsidRDefault="0017306C" w:rsidP="00C4747B">
            <w:pPr>
              <w:pStyle w:val="TableParagraph"/>
              <w:ind w:left="114" w:right="48"/>
            </w:pPr>
            <w:r w:rsidRPr="00D6755F">
              <w:t>Pateikiama</w:t>
            </w:r>
            <w:r w:rsidRPr="00D6755F">
              <w:rPr>
                <w:spacing w:val="1"/>
              </w:rPr>
              <w:t xml:space="preserve"> </w:t>
            </w:r>
            <w:r w:rsidRPr="00D6755F">
              <w:t>valstybinės</w:t>
            </w:r>
            <w:r w:rsidRPr="00D6755F">
              <w:rPr>
                <w:spacing w:val="1"/>
              </w:rPr>
              <w:t xml:space="preserve"> </w:t>
            </w:r>
            <w:r w:rsidRPr="00D6755F">
              <w:t>energetikos</w:t>
            </w:r>
            <w:r w:rsidRPr="00D6755F">
              <w:rPr>
                <w:spacing w:val="1"/>
              </w:rPr>
              <w:t xml:space="preserve"> </w:t>
            </w:r>
            <w:r w:rsidRPr="00D6755F">
              <w:rPr>
                <w:spacing w:val="-2"/>
              </w:rPr>
              <w:t>reguliavimo</w:t>
            </w:r>
            <w:r w:rsidRPr="00D6755F">
              <w:rPr>
                <w:spacing w:val="-12"/>
              </w:rPr>
              <w:t xml:space="preserve"> </w:t>
            </w:r>
            <w:r w:rsidRPr="00D6755F">
              <w:rPr>
                <w:spacing w:val="-1"/>
              </w:rPr>
              <w:t>tarybos</w:t>
            </w:r>
            <w:r w:rsidRPr="00D6755F">
              <w:rPr>
                <w:spacing w:val="-13"/>
              </w:rPr>
              <w:t xml:space="preserve"> </w:t>
            </w:r>
            <w:r w:rsidRPr="00D6755F">
              <w:rPr>
                <w:spacing w:val="-1"/>
              </w:rPr>
              <w:t>(VERT)</w:t>
            </w:r>
            <w:r w:rsidRPr="00D6755F">
              <w:rPr>
                <w:spacing w:val="-11"/>
              </w:rPr>
              <w:t xml:space="preserve"> </w:t>
            </w:r>
            <w:r w:rsidRPr="00D6755F">
              <w:t>išduodamų</w:t>
            </w:r>
            <w:r w:rsidRPr="00D6755F">
              <w:rPr>
                <w:spacing w:val="1"/>
              </w:rPr>
              <w:t xml:space="preserve"> </w:t>
            </w:r>
            <w:r w:rsidRPr="00D6755F">
              <w:t>atestatų,</w:t>
            </w:r>
            <w:r w:rsidRPr="00D6755F">
              <w:rPr>
                <w:spacing w:val="1"/>
              </w:rPr>
              <w:t xml:space="preserve"> </w:t>
            </w:r>
            <w:r w:rsidRPr="00D6755F">
              <w:t>suteikiančių</w:t>
            </w:r>
            <w:r w:rsidRPr="00D6755F">
              <w:rPr>
                <w:spacing w:val="1"/>
              </w:rPr>
              <w:t xml:space="preserve"> </w:t>
            </w:r>
            <w:r w:rsidRPr="00D6755F">
              <w:t>teisę</w:t>
            </w:r>
            <w:r w:rsidRPr="00D6755F">
              <w:rPr>
                <w:spacing w:val="1"/>
              </w:rPr>
              <w:t xml:space="preserve"> </w:t>
            </w:r>
            <w:r w:rsidRPr="00D6755F">
              <w:t>saulės</w:t>
            </w:r>
            <w:r w:rsidRPr="00D6755F">
              <w:rPr>
                <w:spacing w:val="1"/>
              </w:rPr>
              <w:t xml:space="preserve"> </w:t>
            </w:r>
            <w:r w:rsidRPr="00D6755F">
              <w:t>elektrinę</w:t>
            </w:r>
            <w:r w:rsidRPr="00D6755F">
              <w:rPr>
                <w:spacing w:val="1"/>
              </w:rPr>
              <w:t xml:space="preserve"> </w:t>
            </w:r>
            <w:r w:rsidRPr="00D6755F">
              <w:t>įrengti</w:t>
            </w:r>
            <w:r w:rsidRPr="00D6755F">
              <w:rPr>
                <w:spacing w:val="1"/>
              </w:rPr>
              <w:t xml:space="preserve"> </w:t>
            </w:r>
            <w:r w:rsidRPr="00D6755F">
              <w:t>ir</w:t>
            </w:r>
            <w:r w:rsidRPr="00D6755F">
              <w:rPr>
                <w:spacing w:val="1"/>
              </w:rPr>
              <w:t xml:space="preserve"> </w:t>
            </w:r>
            <w:r w:rsidRPr="00D6755F">
              <w:t>eksploatuoti,</w:t>
            </w:r>
            <w:r w:rsidR="003067D8">
              <w:t xml:space="preserve"> </w:t>
            </w:r>
            <w:r w:rsidRPr="00D6755F">
              <w:rPr>
                <w:spacing w:val="-52"/>
              </w:rPr>
              <w:t xml:space="preserve"> </w:t>
            </w:r>
            <w:r w:rsidRPr="00D6755F">
              <w:t>kopijos</w:t>
            </w:r>
            <w:r w:rsidRPr="00D6755F">
              <w:rPr>
                <w:spacing w:val="-9"/>
              </w:rPr>
              <w:t xml:space="preserve"> </w:t>
            </w:r>
            <w:r w:rsidRPr="00D6755F">
              <w:t>ar</w:t>
            </w:r>
            <w:r w:rsidRPr="00D6755F">
              <w:rPr>
                <w:spacing w:val="-9"/>
              </w:rPr>
              <w:t xml:space="preserve"> </w:t>
            </w:r>
            <w:r w:rsidRPr="00D6755F">
              <w:t>kitas</w:t>
            </w:r>
            <w:r w:rsidRPr="00D6755F">
              <w:rPr>
                <w:spacing w:val="-8"/>
              </w:rPr>
              <w:t xml:space="preserve"> </w:t>
            </w:r>
            <w:r w:rsidRPr="00D6755F">
              <w:t>lygiavertis</w:t>
            </w:r>
            <w:r w:rsidRPr="00D6755F">
              <w:rPr>
                <w:spacing w:val="-9"/>
              </w:rPr>
              <w:t xml:space="preserve"> </w:t>
            </w:r>
            <w:r w:rsidRPr="00D6755F">
              <w:t>dokumentas:</w:t>
            </w:r>
          </w:p>
          <w:p w14:paraId="2C0C935B" w14:textId="0537E9B3" w:rsidR="0017306C" w:rsidRPr="00D6755F" w:rsidRDefault="0017306C" w:rsidP="00C4747B">
            <w:pPr>
              <w:pStyle w:val="TableParagraph"/>
              <w:numPr>
                <w:ilvl w:val="0"/>
                <w:numId w:val="17"/>
              </w:numPr>
              <w:tabs>
                <w:tab w:val="left" w:pos="522"/>
                <w:tab w:val="left" w:pos="523"/>
              </w:tabs>
              <w:ind w:right="48"/>
            </w:pPr>
            <w:r w:rsidRPr="00D6755F">
              <w:t>Elektros</w:t>
            </w:r>
            <w:r w:rsidRPr="00D6755F">
              <w:rPr>
                <w:spacing w:val="27"/>
              </w:rPr>
              <w:t xml:space="preserve"> </w:t>
            </w:r>
            <w:r w:rsidRPr="00D6755F">
              <w:t>tinklo</w:t>
            </w:r>
            <w:r w:rsidRPr="00D6755F">
              <w:rPr>
                <w:spacing w:val="26"/>
              </w:rPr>
              <w:t xml:space="preserve"> </w:t>
            </w:r>
            <w:r w:rsidRPr="00D6755F">
              <w:t>ir</w:t>
            </w:r>
            <w:r w:rsidRPr="00D6755F">
              <w:rPr>
                <w:spacing w:val="27"/>
              </w:rPr>
              <w:t xml:space="preserve"> </w:t>
            </w:r>
            <w:r w:rsidRPr="00D6755F">
              <w:t>įrenginių</w:t>
            </w:r>
            <w:r w:rsidRPr="00D6755F">
              <w:rPr>
                <w:spacing w:val="81"/>
              </w:rPr>
              <w:t xml:space="preserve"> </w:t>
            </w:r>
            <w:r w:rsidRPr="00D6755F">
              <w:t xml:space="preserve">iki </w:t>
            </w:r>
            <w:r w:rsidRPr="00D6755F">
              <w:rPr>
                <w:spacing w:val="-52"/>
              </w:rPr>
              <w:t xml:space="preserve"> </w:t>
            </w:r>
            <w:r w:rsidRPr="00D6755F">
              <w:t>10</w:t>
            </w:r>
            <w:r w:rsidRPr="00D6755F">
              <w:rPr>
                <w:spacing w:val="-6"/>
              </w:rPr>
              <w:t>k</w:t>
            </w:r>
            <w:r>
              <w:t>V</w:t>
            </w:r>
            <w:r w:rsidRPr="00D6755F">
              <w:rPr>
                <w:spacing w:val="-5"/>
              </w:rPr>
              <w:t xml:space="preserve"> </w:t>
            </w:r>
            <w:r w:rsidR="00BF1DDD" w:rsidRPr="00D6755F">
              <w:t xml:space="preserve">eksploatavimo </w:t>
            </w:r>
            <w:r w:rsidRPr="00D6755F">
              <w:t>darbai;</w:t>
            </w:r>
          </w:p>
          <w:p w14:paraId="797DD01D" w14:textId="43C7B800" w:rsidR="0017306C" w:rsidRPr="00D6755F" w:rsidRDefault="0017306C" w:rsidP="00C4747B">
            <w:pPr>
              <w:pStyle w:val="TableParagraph"/>
              <w:numPr>
                <w:ilvl w:val="0"/>
                <w:numId w:val="17"/>
              </w:numPr>
              <w:tabs>
                <w:tab w:val="left" w:pos="522"/>
                <w:tab w:val="left" w:pos="523"/>
              </w:tabs>
              <w:ind w:right="48"/>
            </w:pPr>
            <w:r w:rsidRPr="00D6755F">
              <w:t>Elektros</w:t>
            </w:r>
            <w:r w:rsidRPr="00D6755F">
              <w:rPr>
                <w:spacing w:val="30"/>
              </w:rPr>
              <w:t xml:space="preserve"> </w:t>
            </w:r>
            <w:r w:rsidRPr="00D6755F">
              <w:t>instaliacijos</w:t>
            </w:r>
            <w:r w:rsidRPr="00D6755F">
              <w:rPr>
                <w:spacing w:val="30"/>
              </w:rPr>
              <w:t xml:space="preserve"> </w:t>
            </w:r>
            <w:r w:rsidRPr="00D6755F">
              <w:t>iki</w:t>
            </w:r>
            <w:r w:rsidRPr="00D6755F">
              <w:rPr>
                <w:spacing w:val="31"/>
              </w:rPr>
              <w:t xml:space="preserve"> </w:t>
            </w:r>
            <w:r w:rsidRPr="00D6755F">
              <w:t>1</w:t>
            </w:r>
            <w:r>
              <w:t>k</w:t>
            </w:r>
            <w:r>
              <w:rPr>
                <w:spacing w:val="-52"/>
              </w:rPr>
              <w:t xml:space="preserve">V </w:t>
            </w:r>
            <w:r w:rsidR="00BF1DDD">
              <w:rPr>
                <w:spacing w:val="-52"/>
              </w:rPr>
              <w:t xml:space="preserve"> </w:t>
            </w:r>
            <w:r w:rsidR="00BF1DDD" w:rsidRPr="00D6755F">
              <w:t xml:space="preserve">įrengimo </w:t>
            </w:r>
            <w:r w:rsidRPr="00D6755F">
              <w:t>darbai;</w:t>
            </w:r>
          </w:p>
          <w:p w14:paraId="6AA5E25E" w14:textId="77777777" w:rsidR="0017306C" w:rsidRPr="00D6755F" w:rsidRDefault="0017306C" w:rsidP="00C4747B">
            <w:pPr>
              <w:pStyle w:val="TableParagraph"/>
              <w:numPr>
                <w:ilvl w:val="0"/>
                <w:numId w:val="17"/>
              </w:numPr>
              <w:tabs>
                <w:tab w:val="left" w:pos="522"/>
                <w:tab w:val="left" w:pos="523"/>
                <w:tab w:val="left" w:pos="1865"/>
                <w:tab w:val="left" w:pos="2918"/>
              </w:tabs>
              <w:ind w:right="48"/>
            </w:pPr>
            <w:r w:rsidRPr="00D6755F">
              <w:t>Specialiųjų</w:t>
            </w:r>
            <w:r w:rsidRPr="00D6755F">
              <w:tab/>
              <w:t>elektros</w:t>
            </w:r>
            <w:r w:rsidRPr="00D6755F">
              <w:tab/>
            </w:r>
            <w:r w:rsidRPr="00D6755F">
              <w:rPr>
                <w:spacing w:val="-2"/>
              </w:rPr>
              <w:t>įrenginių</w:t>
            </w:r>
            <w:r w:rsidRPr="00D6755F">
              <w:rPr>
                <w:spacing w:val="-52"/>
              </w:rPr>
              <w:t xml:space="preserve"> </w:t>
            </w:r>
            <w:r w:rsidRPr="00D6755F">
              <w:t>eksploatavimo</w:t>
            </w:r>
            <w:r w:rsidRPr="00D6755F">
              <w:rPr>
                <w:spacing w:val="-4"/>
              </w:rPr>
              <w:t xml:space="preserve"> </w:t>
            </w:r>
            <w:r w:rsidRPr="00D6755F">
              <w:t>darbai.</w:t>
            </w:r>
          </w:p>
          <w:p w14:paraId="78EA1779" w14:textId="77777777" w:rsidR="0017306C" w:rsidRPr="00D6755F" w:rsidRDefault="0017306C" w:rsidP="00C4747B">
            <w:pPr>
              <w:pStyle w:val="TableParagraph"/>
              <w:ind w:left="3" w:right="48"/>
            </w:pPr>
            <w:r w:rsidRPr="00D6755F">
              <w:t>Užsienio</w:t>
            </w:r>
            <w:r w:rsidRPr="00D6755F">
              <w:rPr>
                <w:spacing w:val="-10"/>
              </w:rPr>
              <w:t xml:space="preserve"> </w:t>
            </w:r>
            <w:r w:rsidRPr="00D6755F">
              <w:t>tiekėjai</w:t>
            </w:r>
            <w:r w:rsidRPr="00D6755F">
              <w:rPr>
                <w:spacing w:val="-7"/>
              </w:rPr>
              <w:t xml:space="preserve"> </w:t>
            </w:r>
            <w:r w:rsidRPr="00D6755F">
              <w:t>pateikia</w:t>
            </w:r>
            <w:r w:rsidRPr="00D6755F">
              <w:rPr>
                <w:spacing w:val="-9"/>
              </w:rPr>
              <w:t xml:space="preserve"> </w:t>
            </w:r>
            <w:r w:rsidRPr="00D6755F">
              <w:t>lygiavertį,</w:t>
            </w:r>
            <w:r w:rsidRPr="00D6755F">
              <w:rPr>
                <w:spacing w:val="-10"/>
              </w:rPr>
              <w:t xml:space="preserve"> </w:t>
            </w:r>
            <w:r w:rsidRPr="00D6755F">
              <w:t>išduotą</w:t>
            </w:r>
            <w:r w:rsidRPr="00D6755F">
              <w:rPr>
                <w:spacing w:val="-52"/>
              </w:rPr>
              <w:t xml:space="preserve"> </w:t>
            </w:r>
            <w:r w:rsidRPr="00D6755F">
              <w:rPr>
                <w:spacing w:val="-1"/>
              </w:rPr>
              <w:t>užsienio</w:t>
            </w:r>
            <w:r w:rsidRPr="00D6755F">
              <w:rPr>
                <w:spacing w:val="-11"/>
              </w:rPr>
              <w:t xml:space="preserve"> </w:t>
            </w:r>
            <w:r w:rsidRPr="00D6755F">
              <w:rPr>
                <w:spacing w:val="-1"/>
              </w:rPr>
              <w:t>šalies</w:t>
            </w:r>
            <w:r w:rsidRPr="00D6755F">
              <w:rPr>
                <w:spacing w:val="-10"/>
              </w:rPr>
              <w:t xml:space="preserve"> </w:t>
            </w:r>
            <w:r w:rsidRPr="00D6755F">
              <w:rPr>
                <w:spacing w:val="-1"/>
              </w:rPr>
              <w:t>(kurioje</w:t>
            </w:r>
            <w:r w:rsidRPr="00D6755F">
              <w:rPr>
                <w:spacing w:val="-10"/>
              </w:rPr>
              <w:t xml:space="preserve"> </w:t>
            </w:r>
            <w:r w:rsidRPr="00D6755F">
              <w:t>registruotas</w:t>
            </w:r>
            <w:r w:rsidRPr="00D6755F">
              <w:rPr>
                <w:spacing w:val="-12"/>
              </w:rPr>
              <w:t xml:space="preserve"> </w:t>
            </w:r>
            <w:r w:rsidRPr="00D6755F">
              <w:t>tiekėjas)</w:t>
            </w:r>
            <w:r w:rsidRPr="00D6755F">
              <w:rPr>
                <w:spacing w:val="-53"/>
              </w:rPr>
              <w:t xml:space="preserve"> </w:t>
            </w:r>
            <w:r w:rsidRPr="00D6755F">
              <w:t>kompetentingos</w:t>
            </w:r>
            <w:r w:rsidRPr="00D6755F">
              <w:rPr>
                <w:spacing w:val="-11"/>
              </w:rPr>
              <w:t xml:space="preserve"> </w:t>
            </w:r>
            <w:r w:rsidRPr="00D6755F">
              <w:t>institucijos,</w:t>
            </w:r>
            <w:r w:rsidRPr="00D6755F">
              <w:rPr>
                <w:spacing w:val="-8"/>
              </w:rPr>
              <w:t xml:space="preserve"> </w:t>
            </w:r>
            <w:r w:rsidRPr="00D6755F">
              <w:t>dokumentą.</w:t>
            </w:r>
          </w:p>
          <w:p w14:paraId="4793694E" w14:textId="77777777" w:rsidR="0017306C" w:rsidRPr="00D6755F" w:rsidRDefault="0017306C" w:rsidP="00C4747B">
            <w:pPr>
              <w:pStyle w:val="TableParagraph"/>
              <w:ind w:left="3" w:right="48"/>
            </w:pPr>
            <w:r w:rsidRPr="00D6755F">
              <w:t>Vietoj minėtų atestatų užsienio valstybės</w:t>
            </w:r>
            <w:r w:rsidRPr="00D6755F">
              <w:rPr>
                <w:spacing w:val="1"/>
              </w:rPr>
              <w:t xml:space="preserve"> </w:t>
            </w:r>
            <w:r w:rsidRPr="00D6755F">
              <w:t>tiekėjas</w:t>
            </w:r>
            <w:r w:rsidRPr="00D6755F">
              <w:rPr>
                <w:spacing w:val="1"/>
              </w:rPr>
              <w:t xml:space="preserve"> </w:t>
            </w:r>
            <w:r w:rsidRPr="00D6755F">
              <w:t>gali</w:t>
            </w:r>
            <w:r w:rsidRPr="00D6755F">
              <w:rPr>
                <w:spacing w:val="1"/>
              </w:rPr>
              <w:t xml:space="preserve"> </w:t>
            </w:r>
            <w:r w:rsidRPr="00D6755F">
              <w:t>pateikti</w:t>
            </w:r>
            <w:r w:rsidRPr="00D6755F">
              <w:rPr>
                <w:spacing w:val="1"/>
              </w:rPr>
              <w:t xml:space="preserve"> </w:t>
            </w:r>
            <w:r w:rsidRPr="00D6755F">
              <w:t>atnaujintomis</w:t>
            </w:r>
            <w:r w:rsidRPr="00D6755F">
              <w:rPr>
                <w:spacing w:val="-52"/>
              </w:rPr>
              <w:t xml:space="preserve"> </w:t>
            </w:r>
            <w:r w:rsidRPr="00D6755F">
              <w:t>rekomendacijomis</w:t>
            </w:r>
            <w:r w:rsidRPr="00D6755F">
              <w:rPr>
                <w:spacing w:val="1"/>
              </w:rPr>
              <w:t xml:space="preserve"> </w:t>
            </w:r>
            <w:r w:rsidRPr="00D6755F">
              <w:t>dėl</w:t>
            </w:r>
            <w:r w:rsidRPr="00D6755F">
              <w:rPr>
                <w:spacing w:val="1"/>
              </w:rPr>
              <w:t xml:space="preserve"> </w:t>
            </w:r>
            <w:r w:rsidRPr="00D6755F">
              <w:t>šviesos</w:t>
            </w:r>
            <w:r w:rsidRPr="00D6755F">
              <w:rPr>
                <w:spacing w:val="1"/>
              </w:rPr>
              <w:t xml:space="preserve"> </w:t>
            </w:r>
            <w:r w:rsidRPr="00D6755F">
              <w:t>energijos</w:t>
            </w:r>
            <w:r w:rsidRPr="00D6755F">
              <w:rPr>
                <w:spacing w:val="-52"/>
              </w:rPr>
              <w:t xml:space="preserve"> </w:t>
            </w:r>
            <w:r w:rsidRPr="00D6755F">
              <w:t>fotovoltinės</w:t>
            </w:r>
            <w:r w:rsidRPr="00D6755F">
              <w:rPr>
                <w:spacing w:val="1"/>
              </w:rPr>
              <w:t xml:space="preserve"> </w:t>
            </w:r>
            <w:r w:rsidRPr="00D6755F">
              <w:t>elektrinės</w:t>
            </w:r>
            <w:r w:rsidRPr="00D6755F">
              <w:rPr>
                <w:spacing w:val="1"/>
              </w:rPr>
              <w:t xml:space="preserve"> </w:t>
            </w:r>
            <w:r w:rsidRPr="00D6755F">
              <w:t>įrangos,</w:t>
            </w:r>
            <w:r w:rsidRPr="00D6755F">
              <w:rPr>
                <w:spacing w:val="1"/>
              </w:rPr>
              <w:t xml:space="preserve"> </w:t>
            </w:r>
            <w:r w:rsidRPr="00D6755F">
              <w:t>projektavimo ir įrengimo darbų pirkimo</w:t>
            </w:r>
            <w:r w:rsidRPr="00D6755F">
              <w:rPr>
                <w:spacing w:val="1"/>
              </w:rPr>
              <w:t xml:space="preserve"> </w:t>
            </w:r>
            <w:r w:rsidRPr="00D6755F">
              <w:t>dokumentams, Valstybinės</w:t>
            </w:r>
            <w:r w:rsidRPr="00D6755F">
              <w:rPr>
                <w:spacing w:val="1"/>
              </w:rPr>
              <w:t xml:space="preserve"> </w:t>
            </w:r>
            <w:r w:rsidRPr="00D6755F">
              <w:t>energetikos</w:t>
            </w:r>
            <w:r w:rsidRPr="00D6755F">
              <w:rPr>
                <w:spacing w:val="-52"/>
              </w:rPr>
              <w:t xml:space="preserve"> </w:t>
            </w:r>
            <w:r w:rsidRPr="00D6755F">
              <w:t>reguliavimo tarybai pateikto prašymo (su</w:t>
            </w:r>
            <w:r w:rsidRPr="00D6755F">
              <w:rPr>
                <w:spacing w:val="1"/>
              </w:rPr>
              <w:t xml:space="preserve"> </w:t>
            </w:r>
            <w:r w:rsidRPr="00D6755F">
              <w:t>gavimo žyma) išduoti atestatus patvirtintą</w:t>
            </w:r>
            <w:r w:rsidRPr="00D6755F">
              <w:rPr>
                <w:spacing w:val="-52"/>
              </w:rPr>
              <w:t xml:space="preserve"> </w:t>
            </w:r>
            <w:r w:rsidRPr="00D6755F">
              <w:t>kopiją.</w:t>
            </w:r>
            <w:r w:rsidRPr="00D6755F">
              <w:rPr>
                <w:spacing w:val="1"/>
              </w:rPr>
              <w:t xml:space="preserve"> </w:t>
            </w:r>
            <w:r w:rsidRPr="00D6755F">
              <w:t>Tačiau</w:t>
            </w:r>
            <w:r w:rsidRPr="00D6755F">
              <w:rPr>
                <w:spacing w:val="1"/>
              </w:rPr>
              <w:t xml:space="preserve"> </w:t>
            </w:r>
            <w:r w:rsidRPr="00D6755F">
              <w:t>iki</w:t>
            </w:r>
            <w:r w:rsidRPr="00D6755F">
              <w:rPr>
                <w:spacing w:val="1"/>
              </w:rPr>
              <w:t xml:space="preserve"> </w:t>
            </w:r>
            <w:r w:rsidRPr="00D6755F">
              <w:t>sutarties</w:t>
            </w:r>
            <w:r w:rsidRPr="00D6755F">
              <w:rPr>
                <w:spacing w:val="1"/>
              </w:rPr>
              <w:t xml:space="preserve"> </w:t>
            </w:r>
            <w:r w:rsidRPr="00D6755F">
              <w:t>pasirašymo</w:t>
            </w:r>
            <w:r w:rsidRPr="00D6755F">
              <w:rPr>
                <w:spacing w:val="1"/>
              </w:rPr>
              <w:t xml:space="preserve"> </w:t>
            </w:r>
            <w:r w:rsidRPr="00D6755F">
              <w:t>užsienio</w:t>
            </w:r>
            <w:r w:rsidRPr="00D6755F">
              <w:rPr>
                <w:spacing w:val="1"/>
              </w:rPr>
              <w:t xml:space="preserve"> </w:t>
            </w:r>
            <w:r w:rsidRPr="00D6755F">
              <w:t>šalies</w:t>
            </w:r>
            <w:r w:rsidRPr="00D6755F">
              <w:rPr>
                <w:spacing w:val="1"/>
              </w:rPr>
              <w:t xml:space="preserve"> </w:t>
            </w:r>
            <w:r w:rsidRPr="00D6755F">
              <w:t>tiekėjas</w:t>
            </w:r>
            <w:r w:rsidRPr="00D6755F">
              <w:rPr>
                <w:spacing w:val="1"/>
              </w:rPr>
              <w:t xml:space="preserve"> </w:t>
            </w:r>
            <w:r w:rsidRPr="00D6755F">
              <w:t>privalės</w:t>
            </w:r>
            <w:r w:rsidRPr="00D6755F">
              <w:rPr>
                <w:spacing w:val="1"/>
              </w:rPr>
              <w:t xml:space="preserve"> </w:t>
            </w:r>
            <w:r w:rsidRPr="00D6755F">
              <w:t>pateikti</w:t>
            </w:r>
            <w:r w:rsidRPr="00D6755F">
              <w:rPr>
                <w:spacing w:val="-52"/>
              </w:rPr>
              <w:t xml:space="preserve"> </w:t>
            </w:r>
            <w:r w:rsidRPr="00D6755F">
              <w:t>išduotus</w:t>
            </w:r>
            <w:r w:rsidRPr="00D6755F">
              <w:rPr>
                <w:spacing w:val="15"/>
              </w:rPr>
              <w:t xml:space="preserve"> </w:t>
            </w:r>
            <w:r w:rsidRPr="00D6755F">
              <w:t>atestatus.</w:t>
            </w:r>
            <w:r w:rsidRPr="00D6755F">
              <w:rPr>
                <w:spacing w:val="16"/>
              </w:rPr>
              <w:t xml:space="preserve"> </w:t>
            </w:r>
            <w:r w:rsidRPr="00D6755F">
              <w:t>Pateikiamas</w:t>
            </w:r>
            <w:r w:rsidRPr="00D6755F">
              <w:rPr>
                <w:spacing w:val="15"/>
              </w:rPr>
              <w:t xml:space="preserve"> </w:t>
            </w:r>
            <w:r w:rsidRPr="00D6755F">
              <w:t>skenuotas</w:t>
            </w:r>
          </w:p>
          <w:p w14:paraId="77CBE451" w14:textId="7D3BA1FC" w:rsidR="0017306C" w:rsidRPr="00D6755F" w:rsidRDefault="0017306C" w:rsidP="00326916">
            <w:pPr>
              <w:pStyle w:val="TableParagraph"/>
              <w:ind w:left="114" w:right="48"/>
            </w:pPr>
            <w:r w:rsidRPr="00D6755F">
              <w:t>dokumentas</w:t>
            </w:r>
            <w:r w:rsidRPr="00D6755F">
              <w:rPr>
                <w:spacing w:val="-13"/>
              </w:rPr>
              <w:t xml:space="preserve"> </w:t>
            </w:r>
            <w:r w:rsidRPr="00D6755F">
              <w:t>elektronine</w:t>
            </w:r>
            <w:r w:rsidRPr="00D6755F">
              <w:rPr>
                <w:spacing w:val="-13"/>
              </w:rPr>
              <w:t xml:space="preserve"> </w:t>
            </w:r>
            <w:r w:rsidRPr="00D6755F">
              <w:t>forma.“</w:t>
            </w:r>
          </w:p>
        </w:tc>
      </w:tr>
      <w:tr w:rsidR="0017306C" w:rsidRPr="003311A9" w14:paraId="62BB36D5" w14:textId="77777777" w:rsidTr="00C12D44">
        <w:trPr>
          <w:trHeight w:val="755"/>
        </w:trPr>
        <w:tc>
          <w:tcPr>
            <w:tcW w:w="886" w:type="dxa"/>
          </w:tcPr>
          <w:p w14:paraId="62BB36D0" w14:textId="7D260C7F" w:rsidR="0017306C" w:rsidRPr="00C4747B" w:rsidRDefault="0017306C" w:rsidP="00B10539">
            <w:pPr>
              <w:pStyle w:val="TableParagraph"/>
              <w:ind w:left="288" w:right="48" w:hanging="5"/>
              <w:jc w:val="both"/>
              <w:rPr>
                <w:b/>
                <w:lang w:val="en-US"/>
              </w:rPr>
            </w:pPr>
            <w:r w:rsidRPr="003311A9">
              <w:t>3.1.</w:t>
            </w:r>
            <w:r>
              <w:t>2</w:t>
            </w:r>
          </w:p>
        </w:tc>
        <w:tc>
          <w:tcPr>
            <w:tcW w:w="3788" w:type="dxa"/>
          </w:tcPr>
          <w:p w14:paraId="62BB36D1" w14:textId="63A51038" w:rsidR="0017306C" w:rsidRPr="003311A9" w:rsidRDefault="0017306C" w:rsidP="00C4747B">
            <w:pPr>
              <w:pStyle w:val="TableParagraph"/>
              <w:spacing w:before="112"/>
              <w:ind w:right="48"/>
              <w:jc w:val="both"/>
              <w:rPr>
                <w:b/>
              </w:rPr>
            </w:pPr>
            <w:r w:rsidRPr="00D6755F">
              <w:t>Tiekėjas</w:t>
            </w:r>
            <w:r w:rsidRPr="00D6755F">
              <w:rPr>
                <w:spacing w:val="-12"/>
              </w:rPr>
              <w:t xml:space="preserve"> </w:t>
            </w:r>
            <w:r w:rsidRPr="00D6755F">
              <w:t>turi</w:t>
            </w:r>
            <w:r w:rsidRPr="00D6755F">
              <w:rPr>
                <w:spacing w:val="-10"/>
              </w:rPr>
              <w:t xml:space="preserve"> </w:t>
            </w:r>
            <w:r w:rsidRPr="00D6755F">
              <w:t>pasiūlyti</w:t>
            </w:r>
            <w:r w:rsidRPr="00D6755F">
              <w:rPr>
                <w:spacing w:val="-12"/>
              </w:rPr>
              <w:t xml:space="preserve"> </w:t>
            </w:r>
            <w:r w:rsidRPr="00D6755F">
              <w:t>ne</w:t>
            </w:r>
            <w:r w:rsidRPr="00D6755F">
              <w:rPr>
                <w:spacing w:val="-13"/>
              </w:rPr>
              <w:t xml:space="preserve"> </w:t>
            </w:r>
            <w:r w:rsidRPr="00D6755F">
              <w:t>mažiau</w:t>
            </w:r>
            <w:r w:rsidRPr="00D6755F">
              <w:rPr>
                <w:spacing w:val="-11"/>
              </w:rPr>
              <w:t xml:space="preserve"> </w:t>
            </w:r>
            <w:r w:rsidRPr="00D6755F">
              <w:t>kaip</w:t>
            </w:r>
            <w:r w:rsidRPr="00D6755F">
              <w:rPr>
                <w:spacing w:val="-11"/>
              </w:rPr>
              <w:t xml:space="preserve"> </w:t>
            </w:r>
            <w:r w:rsidRPr="00D6755F">
              <w:t>vieną</w:t>
            </w:r>
            <w:r w:rsidRPr="00D6755F">
              <w:rPr>
                <w:spacing w:val="-53"/>
              </w:rPr>
              <w:t xml:space="preserve"> </w:t>
            </w:r>
            <w:r w:rsidRPr="00D6755F">
              <w:t>specialistą vadovauti elektros įrenginių iki</w:t>
            </w:r>
            <w:r w:rsidRPr="00D6755F">
              <w:rPr>
                <w:spacing w:val="1"/>
              </w:rPr>
              <w:t xml:space="preserve"> </w:t>
            </w:r>
            <w:r w:rsidRPr="00D6755F">
              <w:t>10</w:t>
            </w:r>
            <w:r w:rsidRPr="00D6755F">
              <w:rPr>
                <w:spacing w:val="-5"/>
              </w:rPr>
              <w:t xml:space="preserve"> </w:t>
            </w:r>
            <w:proofErr w:type="spellStart"/>
            <w:r w:rsidRPr="00D6755F">
              <w:rPr>
                <w:spacing w:val="-5"/>
              </w:rPr>
              <w:t>k</w:t>
            </w:r>
            <w:r>
              <w:t>V</w:t>
            </w:r>
            <w:proofErr w:type="spellEnd"/>
            <w:r w:rsidRPr="00D6755F">
              <w:rPr>
                <w:spacing w:val="-5"/>
              </w:rPr>
              <w:t xml:space="preserve"> </w:t>
            </w:r>
            <w:r w:rsidRPr="00D6755F">
              <w:t>įrengimo</w:t>
            </w:r>
            <w:r w:rsidRPr="00D6755F">
              <w:rPr>
                <w:spacing w:val="-4"/>
              </w:rPr>
              <w:t xml:space="preserve"> </w:t>
            </w:r>
            <w:r w:rsidRPr="00D6755F">
              <w:t>darbams.</w:t>
            </w:r>
          </w:p>
        </w:tc>
        <w:tc>
          <w:tcPr>
            <w:tcW w:w="1633" w:type="dxa"/>
          </w:tcPr>
          <w:p w14:paraId="62BB36D3" w14:textId="23ED014A" w:rsidR="0017306C" w:rsidRPr="003311A9" w:rsidRDefault="0017306C" w:rsidP="0017306C">
            <w:pPr>
              <w:pStyle w:val="TableParagraph"/>
              <w:spacing w:line="232" w:lineRule="exact"/>
              <w:ind w:right="48"/>
              <w:jc w:val="both"/>
              <w:rPr>
                <w:b/>
              </w:rPr>
            </w:pPr>
            <w:r w:rsidRPr="00D6755F">
              <w:t>Tiekėjo,</w:t>
            </w:r>
            <w:r w:rsidRPr="00D6755F">
              <w:rPr>
                <w:spacing w:val="1"/>
              </w:rPr>
              <w:t xml:space="preserve"> </w:t>
            </w:r>
            <w:r w:rsidRPr="00D6755F">
              <w:t>neatitinkančio</w:t>
            </w:r>
            <w:r w:rsidRPr="00D6755F">
              <w:rPr>
                <w:spacing w:val="1"/>
              </w:rPr>
              <w:t xml:space="preserve"> </w:t>
            </w:r>
            <w:r w:rsidRPr="00D6755F">
              <w:rPr>
                <w:spacing w:val="-1"/>
              </w:rPr>
              <w:t>šio reikalavimo,</w:t>
            </w:r>
            <w:r w:rsidRPr="00D6755F">
              <w:rPr>
                <w:spacing w:val="-52"/>
              </w:rPr>
              <w:t xml:space="preserve"> </w:t>
            </w:r>
            <w:r w:rsidRPr="00D6755F">
              <w:t>pasiūlymas</w:t>
            </w:r>
            <w:r w:rsidRPr="00D6755F">
              <w:rPr>
                <w:spacing w:val="1"/>
              </w:rPr>
              <w:t xml:space="preserve"> </w:t>
            </w:r>
            <w:r w:rsidRPr="00D6755F">
              <w:lastRenderedPageBreak/>
              <w:t>atmetamas</w:t>
            </w:r>
          </w:p>
        </w:tc>
        <w:tc>
          <w:tcPr>
            <w:tcW w:w="3872" w:type="dxa"/>
          </w:tcPr>
          <w:p w14:paraId="62BB36D4" w14:textId="6B5985E4" w:rsidR="0017306C" w:rsidRPr="003311A9" w:rsidRDefault="0017306C" w:rsidP="0017306C">
            <w:pPr>
              <w:pStyle w:val="TableParagraph"/>
              <w:ind w:right="48"/>
              <w:jc w:val="both"/>
              <w:rPr>
                <w:b/>
              </w:rPr>
            </w:pPr>
            <w:r w:rsidRPr="00D6755F">
              <w:lastRenderedPageBreak/>
              <w:t>Pateikiamas pagal Valstybinės energetikos</w:t>
            </w:r>
            <w:r w:rsidRPr="00D6755F">
              <w:rPr>
                <w:spacing w:val="1"/>
              </w:rPr>
              <w:t xml:space="preserve"> </w:t>
            </w:r>
            <w:r w:rsidRPr="00D6755F">
              <w:t>inspekcijos</w:t>
            </w:r>
            <w:r w:rsidRPr="00D6755F">
              <w:rPr>
                <w:spacing w:val="1"/>
              </w:rPr>
              <w:t xml:space="preserve"> </w:t>
            </w:r>
            <w:r w:rsidRPr="00D6755F">
              <w:t>prie</w:t>
            </w:r>
            <w:r w:rsidRPr="00D6755F">
              <w:rPr>
                <w:spacing w:val="1"/>
              </w:rPr>
              <w:t xml:space="preserve"> </w:t>
            </w:r>
            <w:r w:rsidRPr="00D6755F">
              <w:t>Lietuvos</w:t>
            </w:r>
            <w:r w:rsidRPr="00D6755F">
              <w:rPr>
                <w:spacing w:val="1"/>
              </w:rPr>
              <w:t xml:space="preserve"> </w:t>
            </w:r>
            <w:r w:rsidRPr="00D6755F">
              <w:t>Respublikos</w:t>
            </w:r>
            <w:r w:rsidRPr="00D6755F">
              <w:rPr>
                <w:spacing w:val="-52"/>
              </w:rPr>
              <w:t xml:space="preserve"> </w:t>
            </w:r>
            <w:r w:rsidRPr="00D6755F">
              <w:t>energetikos</w:t>
            </w:r>
            <w:r w:rsidRPr="00D6755F">
              <w:rPr>
                <w:spacing w:val="-8"/>
              </w:rPr>
              <w:t xml:space="preserve"> </w:t>
            </w:r>
            <w:r w:rsidRPr="00D6755F">
              <w:t>ministerijos</w:t>
            </w:r>
            <w:r w:rsidRPr="00D6755F">
              <w:rPr>
                <w:spacing w:val="-7"/>
              </w:rPr>
              <w:t xml:space="preserve"> </w:t>
            </w:r>
            <w:r w:rsidRPr="00D6755F">
              <w:t>2019</w:t>
            </w:r>
            <w:r w:rsidRPr="00D6755F">
              <w:rPr>
                <w:spacing w:val="-7"/>
              </w:rPr>
              <w:t xml:space="preserve"> </w:t>
            </w:r>
            <w:r w:rsidRPr="00D6755F">
              <w:t>m.</w:t>
            </w:r>
            <w:r w:rsidRPr="00D6755F">
              <w:rPr>
                <w:spacing w:val="-7"/>
              </w:rPr>
              <w:t xml:space="preserve"> </w:t>
            </w:r>
            <w:r w:rsidRPr="00D6755F">
              <w:t>birželio</w:t>
            </w:r>
            <w:r w:rsidRPr="00D6755F">
              <w:rPr>
                <w:spacing w:val="-7"/>
              </w:rPr>
              <w:t xml:space="preserve"> </w:t>
            </w:r>
            <w:r w:rsidRPr="00D6755F">
              <w:t>28d.</w:t>
            </w:r>
            <w:r w:rsidRPr="00D6755F">
              <w:rPr>
                <w:spacing w:val="1"/>
              </w:rPr>
              <w:t xml:space="preserve"> </w:t>
            </w:r>
            <w:r w:rsidRPr="00D6755F">
              <w:t>suderintą</w:t>
            </w:r>
            <w:r w:rsidRPr="00D6755F">
              <w:rPr>
                <w:spacing w:val="1"/>
              </w:rPr>
              <w:t xml:space="preserve"> </w:t>
            </w:r>
            <w:r w:rsidRPr="00D6755F">
              <w:t>energetikos</w:t>
            </w:r>
            <w:r w:rsidRPr="00D6755F">
              <w:rPr>
                <w:spacing w:val="1"/>
              </w:rPr>
              <w:t xml:space="preserve"> </w:t>
            </w:r>
            <w:r w:rsidRPr="00D6755F">
              <w:t>darbuotojų</w:t>
            </w:r>
            <w:r w:rsidRPr="00D6755F">
              <w:rPr>
                <w:spacing w:val="1"/>
              </w:rPr>
              <w:t xml:space="preserve"> </w:t>
            </w:r>
            <w:r w:rsidRPr="00D6755F">
              <w:lastRenderedPageBreak/>
              <w:t>sertifikavimo</w:t>
            </w:r>
            <w:r w:rsidRPr="00D6755F">
              <w:rPr>
                <w:spacing w:val="-13"/>
              </w:rPr>
              <w:t xml:space="preserve"> </w:t>
            </w:r>
            <w:r w:rsidRPr="00D6755F">
              <w:t>schemą</w:t>
            </w:r>
            <w:r w:rsidRPr="00D6755F">
              <w:rPr>
                <w:spacing w:val="-13"/>
              </w:rPr>
              <w:t xml:space="preserve"> </w:t>
            </w:r>
            <w:r w:rsidRPr="00D6755F">
              <w:t>išduotas</w:t>
            </w:r>
            <w:r w:rsidRPr="00D6755F">
              <w:rPr>
                <w:spacing w:val="-12"/>
              </w:rPr>
              <w:t xml:space="preserve"> </w:t>
            </w:r>
            <w:r w:rsidRPr="00D6755F">
              <w:t>atestatas</w:t>
            </w:r>
            <w:r w:rsidRPr="00D6755F">
              <w:rPr>
                <w:spacing w:val="-12"/>
              </w:rPr>
              <w:t xml:space="preserve"> </w:t>
            </w:r>
            <w:r w:rsidRPr="00D6755F">
              <w:t>arba</w:t>
            </w:r>
            <w:r w:rsidRPr="00D6755F">
              <w:rPr>
                <w:spacing w:val="-52"/>
              </w:rPr>
              <w:t xml:space="preserve"> </w:t>
            </w:r>
            <w:r w:rsidRPr="00D6755F">
              <w:t>užsienio</w:t>
            </w:r>
            <w:r w:rsidRPr="00D6755F">
              <w:rPr>
                <w:spacing w:val="1"/>
              </w:rPr>
              <w:t xml:space="preserve"> </w:t>
            </w:r>
            <w:r w:rsidRPr="00D6755F">
              <w:t>valstybės</w:t>
            </w:r>
            <w:r w:rsidRPr="00D6755F">
              <w:rPr>
                <w:spacing w:val="1"/>
              </w:rPr>
              <w:t xml:space="preserve"> </w:t>
            </w:r>
            <w:r w:rsidRPr="00D6755F">
              <w:t>institucijų</w:t>
            </w:r>
            <w:r w:rsidRPr="00D6755F">
              <w:rPr>
                <w:spacing w:val="1"/>
              </w:rPr>
              <w:t xml:space="preserve"> </w:t>
            </w:r>
            <w:r w:rsidRPr="00D6755F">
              <w:t>išduotas</w:t>
            </w:r>
            <w:r w:rsidRPr="00D6755F">
              <w:rPr>
                <w:spacing w:val="1"/>
              </w:rPr>
              <w:t xml:space="preserve"> </w:t>
            </w:r>
            <w:r w:rsidRPr="00D6755F">
              <w:t>analogišką</w:t>
            </w:r>
            <w:r w:rsidRPr="00D6755F">
              <w:rPr>
                <w:spacing w:val="1"/>
              </w:rPr>
              <w:t xml:space="preserve"> </w:t>
            </w:r>
            <w:r w:rsidRPr="00D6755F">
              <w:t>atestatas,</w:t>
            </w:r>
            <w:r w:rsidRPr="00D6755F">
              <w:rPr>
                <w:spacing w:val="1"/>
              </w:rPr>
              <w:t xml:space="preserve"> </w:t>
            </w:r>
            <w:r w:rsidRPr="00D6755F">
              <w:t>kuris</w:t>
            </w:r>
            <w:r w:rsidRPr="00D6755F">
              <w:rPr>
                <w:spacing w:val="1"/>
              </w:rPr>
              <w:t xml:space="preserve"> </w:t>
            </w:r>
            <w:r w:rsidRPr="00D6755F">
              <w:t>suteikia</w:t>
            </w:r>
            <w:r w:rsidRPr="00D6755F">
              <w:rPr>
                <w:spacing w:val="1"/>
              </w:rPr>
              <w:t xml:space="preserve"> </w:t>
            </w:r>
            <w:r w:rsidRPr="00D6755F">
              <w:t>teisę</w:t>
            </w:r>
            <w:r w:rsidRPr="00D6755F">
              <w:rPr>
                <w:spacing w:val="1"/>
              </w:rPr>
              <w:t xml:space="preserve"> </w:t>
            </w:r>
            <w:r w:rsidRPr="00D6755F">
              <w:t>vadovauti</w:t>
            </w:r>
            <w:r w:rsidRPr="00D6755F">
              <w:rPr>
                <w:spacing w:val="1"/>
              </w:rPr>
              <w:t xml:space="preserve"> </w:t>
            </w:r>
            <w:r w:rsidRPr="00D6755F">
              <w:t>elektros</w:t>
            </w:r>
            <w:r w:rsidRPr="00D6755F">
              <w:rPr>
                <w:spacing w:val="1"/>
              </w:rPr>
              <w:t xml:space="preserve"> </w:t>
            </w:r>
            <w:r w:rsidRPr="00D6755F">
              <w:t>įrenginių</w:t>
            </w:r>
            <w:r w:rsidRPr="00D6755F">
              <w:rPr>
                <w:spacing w:val="1"/>
              </w:rPr>
              <w:t xml:space="preserve"> </w:t>
            </w:r>
            <w:r w:rsidRPr="00D6755F">
              <w:t>iki</w:t>
            </w:r>
            <w:r w:rsidRPr="00D6755F">
              <w:rPr>
                <w:spacing w:val="1"/>
              </w:rPr>
              <w:t xml:space="preserve"> </w:t>
            </w:r>
            <w:r w:rsidRPr="00D6755F">
              <w:t>10</w:t>
            </w:r>
            <w:r w:rsidRPr="00D6755F">
              <w:rPr>
                <w:spacing w:val="1"/>
              </w:rPr>
              <w:t xml:space="preserve"> </w:t>
            </w:r>
            <w:proofErr w:type="spellStart"/>
            <w:r>
              <w:rPr>
                <w:spacing w:val="1"/>
              </w:rPr>
              <w:t>kV</w:t>
            </w:r>
            <w:proofErr w:type="spellEnd"/>
            <w:r>
              <w:t xml:space="preserve"> </w:t>
            </w:r>
            <w:r w:rsidRPr="00D6755F">
              <w:t>įrengimo</w:t>
            </w:r>
            <w:r w:rsidRPr="00D6755F">
              <w:rPr>
                <w:spacing w:val="-4"/>
              </w:rPr>
              <w:t xml:space="preserve"> </w:t>
            </w:r>
            <w:r w:rsidRPr="00D6755F">
              <w:t>darbams.</w:t>
            </w:r>
          </w:p>
        </w:tc>
      </w:tr>
      <w:tr w:rsidR="0017306C" w:rsidRPr="003311A9" w14:paraId="62BB36E3" w14:textId="77777777" w:rsidTr="00C12D44">
        <w:trPr>
          <w:trHeight w:val="6592"/>
        </w:trPr>
        <w:tc>
          <w:tcPr>
            <w:tcW w:w="886" w:type="dxa"/>
            <w:shd w:val="clear" w:color="auto" w:fill="auto"/>
          </w:tcPr>
          <w:p w14:paraId="62BB36D6" w14:textId="04ED2C41" w:rsidR="0017306C" w:rsidRPr="003311A9" w:rsidRDefault="0017306C" w:rsidP="00B10539">
            <w:pPr>
              <w:pStyle w:val="TableParagraph"/>
              <w:spacing w:line="250" w:lineRule="exact"/>
              <w:ind w:left="107" w:right="48"/>
              <w:jc w:val="both"/>
            </w:pPr>
            <w:r w:rsidRPr="00D468F6">
              <w:lastRenderedPageBreak/>
              <w:t>3.1.</w:t>
            </w:r>
            <w:r>
              <w:t>3</w:t>
            </w:r>
          </w:p>
        </w:tc>
        <w:tc>
          <w:tcPr>
            <w:tcW w:w="3788" w:type="dxa"/>
            <w:shd w:val="clear" w:color="auto" w:fill="auto"/>
          </w:tcPr>
          <w:p w14:paraId="317EDCAA" w14:textId="2F53D09E" w:rsidR="0017306C" w:rsidRPr="00D468F6" w:rsidRDefault="0017306C" w:rsidP="00A47660">
            <w:pPr>
              <w:pStyle w:val="TableParagraph"/>
              <w:ind w:left="4" w:right="48"/>
              <w:jc w:val="both"/>
            </w:pPr>
            <w:r w:rsidRPr="00D468F6">
              <w:t>Tiekėjas turi turėti bent vieną specialistą,</w:t>
            </w:r>
            <w:r w:rsidRPr="00D468F6">
              <w:rPr>
                <w:spacing w:val="1"/>
              </w:rPr>
              <w:t xml:space="preserve"> </w:t>
            </w:r>
            <w:r w:rsidRPr="00D468F6">
              <w:t>kuriam</w:t>
            </w:r>
            <w:r w:rsidRPr="00D468F6">
              <w:rPr>
                <w:spacing w:val="1"/>
              </w:rPr>
              <w:t xml:space="preserve"> </w:t>
            </w:r>
            <w:r w:rsidRPr="00D468F6">
              <w:t>suteikta</w:t>
            </w:r>
            <w:r w:rsidRPr="00D468F6">
              <w:rPr>
                <w:spacing w:val="1"/>
              </w:rPr>
              <w:t xml:space="preserve"> </w:t>
            </w:r>
            <w:r w:rsidRPr="00D468F6">
              <w:t>teisė</w:t>
            </w:r>
            <w:r w:rsidRPr="00D468F6">
              <w:rPr>
                <w:spacing w:val="1"/>
              </w:rPr>
              <w:t xml:space="preserve"> </w:t>
            </w:r>
            <w:r w:rsidRPr="00D468F6">
              <w:t>eiti</w:t>
            </w:r>
            <w:r w:rsidRPr="00D468F6">
              <w:rPr>
                <w:spacing w:val="1"/>
              </w:rPr>
              <w:t xml:space="preserve"> </w:t>
            </w:r>
            <w:r w:rsidRPr="00D468F6">
              <w:t>ypatingojo</w:t>
            </w:r>
            <w:r w:rsidRPr="00D468F6">
              <w:rPr>
                <w:spacing w:val="1"/>
              </w:rPr>
              <w:t xml:space="preserve"> </w:t>
            </w:r>
            <w:r w:rsidRPr="00D468F6">
              <w:t>(neypatingo</w:t>
            </w:r>
            <w:r w:rsidRPr="00D468F6">
              <w:rPr>
                <w:spacing w:val="1"/>
              </w:rPr>
              <w:t xml:space="preserve"> </w:t>
            </w:r>
            <w:r w:rsidRPr="00D468F6">
              <w:t>–</w:t>
            </w:r>
            <w:r w:rsidRPr="00D468F6">
              <w:rPr>
                <w:spacing w:val="1"/>
              </w:rPr>
              <w:t xml:space="preserve"> </w:t>
            </w:r>
            <w:r w:rsidRPr="00D468F6">
              <w:t>jei</w:t>
            </w:r>
            <w:r w:rsidRPr="00D468F6">
              <w:rPr>
                <w:spacing w:val="1"/>
              </w:rPr>
              <w:t xml:space="preserve"> </w:t>
            </w:r>
            <w:r w:rsidRPr="00D468F6">
              <w:t>statinys</w:t>
            </w:r>
            <w:r w:rsidRPr="00D468F6">
              <w:rPr>
                <w:spacing w:val="1"/>
              </w:rPr>
              <w:t xml:space="preserve"> </w:t>
            </w:r>
            <w:r w:rsidRPr="00D468F6">
              <w:t>neypatingas)</w:t>
            </w:r>
            <w:r w:rsidRPr="00D468F6">
              <w:rPr>
                <w:spacing w:val="1"/>
              </w:rPr>
              <w:t xml:space="preserve"> </w:t>
            </w:r>
            <w:r w:rsidRPr="00D468F6">
              <w:t>statinio</w:t>
            </w:r>
            <w:r w:rsidRPr="00D468F6">
              <w:rPr>
                <w:spacing w:val="1"/>
              </w:rPr>
              <w:t xml:space="preserve"> </w:t>
            </w:r>
            <w:r w:rsidRPr="00D468F6">
              <w:t>projekto</w:t>
            </w:r>
            <w:r w:rsidRPr="00D468F6">
              <w:rPr>
                <w:spacing w:val="1"/>
              </w:rPr>
              <w:t xml:space="preserve"> </w:t>
            </w:r>
            <w:r w:rsidRPr="00D468F6">
              <w:t>dalies</w:t>
            </w:r>
            <w:r w:rsidRPr="00D468F6">
              <w:rPr>
                <w:spacing w:val="1"/>
              </w:rPr>
              <w:t xml:space="preserve"> </w:t>
            </w:r>
            <w:r w:rsidRPr="00D468F6">
              <w:t>vadovo</w:t>
            </w:r>
            <w:r w:rsidRPr="00D468F6">
              <w:rPr>
                <w:spacing w:val="1"/>
              </w:rPr>
              <w:t xml:space="preserve"> </w:t>
            </w:r>
            <w:r w:rsidRPr="00D468F6">
              <w:t>pareigas.</w:t>
            </w:r>
            <w:r w:rsidRPr="00D468F6">
              <w:rPr>
                <w:spacing w:val="-52"/>
              </w:rPr>
              <w:t xml:space="preserve"> </w:t>
            </w:r>
            <w:r w:rsidR="00B01CBE">
              <w:t>Pastat</w:t>
            </w:r>
            <w:r w:rsidRPr="00D468F6">
              <w:t>ai:</w:t>
            </w:r>
            <w:r w:rsidRPr="00D468F6">
              <w:rPr>
                <w:spacing w:val="-5"/>
              </w:rPr>
              <w:t xml:space="preserve"> </w:t>
            </w:r>
            <w:r w:rsidRPr="00D468F6">
              <w:t>negyvenamieji</w:t>
            </w:r>
            <w:r w:rsidRPr="00D468F6">
              <w:rPr>
                <w:spacing w:val="-4"/>
              </w:rPr>
              <w:t xml:space="preserve"> </w:t>
            </w:r>
            <w:r w:rsidRPr="00D468F6">
              <w:t>pastatai.</w:t>
            </w:r>
          </w:p>
          <w:p w14:paraId="0407463D" w14:textId="2580278C" w:rsidR="00EE79B3" w:rsidRDefault="0017306C" w:rsidP="00B10539">
            <w:pPr>
              <w:pStyle w:val="TableParagraph"/>
              <w:ind w:left="162" w:right="48"/>
              <w:jc w:val="both"/>
            </w:pPr>
            <w:r w:rsidRPr="00D468F6">
              <w:t>Pogrupis:</w:t>
            </w:r>
            <w:r w:rsidRPr="00D468F6">
              <w:rPr>
                <w:spacing w:val="2"/>
              </w:rPr>
              <w:t xml:space="preserve"> </w:t>
            </w:r>
            <w:r w:rsidR="00EE79B3" w:rsidRPr="00EE79B3">
              <w:t>gamybos, pramonės paskirties pastatai</w:t>
            </w:r>
            <w:r w:rsidR="00AD3613">
              <w:t xml:space="preserve">; </w:t>
            </w:r>
            <w:r w:rsidR="00AD3613" w:rsidRPr="00AD3613">
              <w:t>sandėliavimo paskirties pastatai</w:t>
            </w:r>
            <w:r w:rsidR="00EE79B3" w:rsidRPr="00EE79B3">
              <w:t xml:space="preserve"> </w:t>
            </w:r>
          </w:p>
          <w:p w14:paraId="62BB36D7" w14:textId="4C8ACDD5" w:rsidR="0017306C" w:rsidRPr="00D6755F" w:rsidRDefault="0017306C" w:rsidP="00B10539">
            <w:pPr>
              <w:pStyle w:val="TableParagraph"/>
              <w:ind w:left="162" w:right="48"/>
              <w:jc w:val="both"/>
            </w:pPr>
            <w:r w:rsidRPr="00D468F6">
              <w:t>Projekto</w:t>
            </w:r>
            <w:r w:rsidRPr="00D468F6">
              <w:rPr>
                <w:spacing w:val="44"/>
              </w:rPr>
              <w:t xml:space="preserve"> </w:t>
            </w:r>
            <w:r w:rsidRPr="00D468F6">
              <w:t>dalys:</w:t>
            </w:r>
            <w:r w:rsidRPr="00D468F6">
              <w:rPr>
                <w:spacing w:val="44"/>
              </w:rPr>
              <w:t xml:space="preserve"> </w:t>
            </w:r>
            <w:r w:rsidRPr="00D468F6">
              <w:t>elektrotechnikos,</w:t>
            </w:r>
            <w:r w:rsidRPr="00D468F6">
              <w:rPr>
                <w:spacing w:val="45"/>
              </w:rPr>
              <w:t xml:space="preserve"> </w:t>
            </w:r>
            <w:r w:rsidRPr="00D468F6">
              <w:t>procesų</w:t>
            </w:r>
            <w:r w:rsidRPr="00D468F6">
              <w:rPr>
                <w:spacing w:val="-52"/>
              </w:rPr>
              <w:t xml:space="preserve"> </w:t>
            </w:r>
            <w:r>
              <w:rPr>
                <w:spacing w:val="-52"/>
              </w:rPr>
              <w:t xml:space="preserve">     </w:t>
            </w:r>
            <w:r>
              <w:t>v</w:t>
            </w:r>
            <w:r w:rsidRPr="00D468F6">
              <w:t>aldymo</w:t>
            </w:r>
            <w:r w:rsidRPr="00D468F6">
              <w:rPr>
                <w:spacing w:val="-7"/>
              </w:rPr>
              <w:t xml:space="preserve"> </w:t>
            </w:r>
            <w:r w:rsidRPr="00D468F6">
              <w:t>ir</w:t>
            </w:r>
            <w:r w:rsidRPr="00D468F6">
              <w:rPr>
                <w:spacing w:val="-5"/>
              </w:rPr>
              <w:t xml:space="preserve"> </w:t>
            </w:r>
            <w:r w:rsidRPr="00D468F6">
              <w:t>automatizacijos.</w:t>
            </w:r>
          </w:p>
        </w:tc>
        <w:tc>
          <w:tcPr>
            <w:tcW w:w="1633" w:type="dxa"/>
            <w:shd w:val="clear" w:color="auto" w:fill="auto"/>
          </w:tcPr>
          <w:p w14:paraId="62BB36D8" w14:textId="5A342ED4" w:rsidR="0017306C" w:rsidRPr="00D6755F" w:rsidRDefault="0017306C" w:rsidP="0017306C">
            <w:pPr>
              <w:pStyle w:val="TableParagraph"/>
              <w:ind w:right="48"/>
              <w:jc w:val="both"/>
            </w:pPr>
            <w:r w:rsidRPr="00D468F6">
              <w:t>Tiekėjo,</w:t>
            </w:r>
            <w:r w:rsidRPr="00D468F6">
              <w:rPr>
                <w:spacing w:val="1"/>
              </w:rPr>
              <w:t xml:space="preserve"> </w:t>
            </w:r>
            <w:r w:rsidRPr="00D468F6">
              <w:t>neatitinkančio</w:t>
            </w:r>
            <w:r w:rsidRPr="00D468F6">
              <w:rPr>
                <w:spacing w:val="1"/>
              </w:rPr>
              <w:t xml:space="preserve"> </w:t>
            </w:r>
            <w:r w:rsidRPr="00D468F6">
              <w:rPr>
                <w:spacing w:val="-1"/>
              </w:rPr>
              <w:t>šio reikalavimo,</w:t>
            </w:r>
            <w:r w:rsidRPr="00D468F6">
              <w:rPr>
                <w:spacing w:val="-52"/>
              </w:rPr>
              <w:t xml:space="preserve"> </w:t>
            </w:r>
            <w:r w:rsidRPr="00D468F6">
              <w:t>pasiūlymas</w:t>
            </w:r>
            <w:r w:rsidRPr="00D468F6">
              <w:rPr>
                <w:spacing w:val="1"/>
              </w:rPr>
              <w:t xml:space="preserve"> </w:t>
            </w:r>
            <w:r w:rsidRPr="00D468F6">
              <w:t>atmetamas</w:t>
            </w:r>
          </w:p>
        </w:tc>
        <w:tc>
          <w:tcPr>
            <w:tcW w:w="3872" w:type="dxa"/>
            <w:shd w:val="clear" w:color="auto" w:fill="auto"/>
          </w:tcPr>
          <w:p w14:paraId="62BB36E2" w14:textId="1233E7B5" w:rsidR="0017306C" w:rsidRPr="00D6755F" w:rsidRDefault="0017306C" w:rsidP="00C4747B">
            <w:pPr>
              <w:pStyle w:val="TableParagraph"/>
              <w:spacing w:line="234" w:lineRule="exact"/>
              <w:ind w:left="3" w:right="48"/>
            </w:pPr>
            <w:r w:rsidRPr="00D468F6">
              <w:rPr>
                <w:spacing w:val="-2"/>
              </w:rPr>
              <w:t>Pasiūlyme</w:t>
            </w:r>
            <w:r w:rsidRPr="00D468F6">
              <w:rPr>
                <w:spacing w:val="-11"/>
              </w:rPr>
              <w:t xml:space="preserve"> </w:t>
            </w:r>
            <w:r w:rsidRPr="00D468F6">
              <w:rPr>
                <w:spacing w:val="-2"/>
              </w:rPr>
              <w:t>nurodomas</w:t>
            </w:r>
            <w:r w:rsidRPr="00D468F6">
              <w:rPr>
                <w:spacing w:val="-11"/>
              </w:rPr>
              <w:t xml:space="preserve"> </w:t>
            </w:r>
            <w:r w:rsidRPr="00D468F6">
              <w:rPr>
                <w:spacing w:val="-1"/>
              </w:rPr>
              <w:t>siūlomas</w:t>
            </w:r>
            <w:r w:rsidRPr="00D468F6">
              <w:rPr>
                <w:spacing w:val="-11"/>
              </w:rPr>
              <w:t xml:space="preserve"> </w:t>
            </w:r>
            <w:r w:rsidRPr="00D468F6">
              <w:rPr>
                <w:spacing w:val="-1"/>
              </w:rPr>
              <w:t>ekspertas,</w:t>
            </w:r>
            <w:r w:rsidRPr="00D468F6">
              <w:rPr>
                <w:spacing w:val="-13"/>
              </w:rPr>
              <w:t xml:space="preserve"> </w:t>
            </w:r>
            <w:r w:rsidRPr="00D468F6">
              <w:rPr>
                <w:spacing w:val="-1"/>
              </w:rPr>
              <w:t>jo</w:t>
            </w:r>
            <w:r w:rsidR="00CF4CF6">
              <w:rPr>
                <w:spacing w:val="-1"/>
              </w:rPr>
              <w:t xml:space="preserve"> </w:t>
            </w:r>
            <w:r w:rsidRPr="00D468F6">
              <w:rPr>
                <w:spacing w:val="-52"/>
              </w:rPr>
              <w:t xml:space="preserve"> </w:t>
            </w:r>
            <w:r w:rsidRPr="00D468F6">
              <w:rPr>
                <w:spacing w:val="-2"/>
              </w:rPr>
              <w:t>vardas,</w:t>
            </w:r>
            <w:r w:rsidRPr="00D468F6">
              <w:rPr>
                <w:spacing w:val="-10"/>
              </w:rPr>
              <w:t xml:space="preserve"> </w:t>
            </w:r>
            <w:r w:rsidRPr="00D468F6">
              <w:rPr>
                <w:spacing w:val="-1"/>
              </w:rPr>
              <w:t>pavardė,</w:t>
            </w:r>
            <w:r w:rsidRPr="00D468F6">
              <w:rPr>
                <w:spacing w:val="-12"/>
              </w:rPr>
              <w:t xml:space="preserve"> </w:t>
            </w:r>
            <w:r w:rsidRPr="00D468F6">
              <w:rPr>
                <w:spacing w:val="-1"/>
              </w:rPr>
              <w:t>teisiniai</w:t>
            </w:r>
            <w:r w:rsidRPr="00D468F6">
              <w:rPr>
                <w:spacing w:val="-9"/>
              </w:rPr>
              <w:t xml:space="preserve"> </w:t>
            </w:r>
            <w:r w:rsidRPr="00D468F6">
              <w:rPr>
                <w:spacing w:val="-1"/>
              </w:rPr>
              <w:t>santykiai</w:t>
            </w:r>
            <w:r w:rsidRPr="00D468F6">
              <w:rPr>
                <w:spacing w:val="-9"/>
              </w:rPr>
              <w:t xml:space="preserve"> </w:t>
            </w:r>
            <w:r w:rsidRPr="00D468F6">
              <w:rPr>
                <w:spacing w:val="-1"/>
              </w:rPr>
              <w:t>su</w:t>
            </w:r>
            <w:r w:rsidRPr="00D468F6">
              <w:rPr>
                <w:spacing w:val="-10"/>
              </w:rPr>
              <w:t xml:space="preserve"> </w:t>
            </w:r>
            <w:r w:rsidRPr="00D468F6">
              <w:rPr>
                <w:spacing w:val="-1"/>
              </w:rPr>
              <w:t>tiekėju</w:t>
            </w:r>
            <w:r w:rsidRPr="00D468F6">
              <w:rPr>
                <w:spacing w:val="-53"/>
              </w:rPr>
              <w:t xml:space="preserve"> </w:t>
            </w:r>
            <w:r w:rsidR="0082120D">
              <w:rPr>
                <w:spacing w:val="-53"/>
              </w:rPr>
              <w:t xml:space="preserve">      </w:t>
            </w:r>
            <w:r w:rsidRPr="00D468F6">
              <w:t>(specialistas gali būti pasitelkiamas ir kaip</w:t>
            </w:r>
            <w:r w:rsidRPr="00D468F6">
              <w:rPr>
                <w:spacing w:val="1"/>
              </w:rPr>
              <w:t xml:space="preserve"> </w:t>
            </w:r>
            <w:r w:rsidRPr="00D468F6">
              <w:t>subrangovas, nurodant tai pasiūlyme). Taip</w:t>
            </w:r>
            <w:r w:rsidRPr="00D468F6">
              <w:rPr>
                <w:spacing w:val="1"/>
              </w:rPr>
              <w:t xml:space="preserve"> </w:t>
            </w:r>
            <w:r w:rsidRPr="00D468F6">
              <w:t>pat</w:t>
            </w:r>
            <w:r w:rsidRPr="00D468F6">
              <w:rPr>
                <w:spacing w:val="1"/>
              </w:rPr>
              <w:t xml:space="preserve"> </w:t>
            </w:r>
            <w:r w:rsidRPr="00D468F6">
              <w:t>turi</w:t>
            </w:r>
            <w:r w:rsidRPr="00D468F6">
              <w:rPr>
                <w:spacing w:val="1"/>
              </w:rPr>
              <w:t xml:space="preserve"> </w:t>
            </w:r>
            <w:r w:rsidRPr="00D468F6">
              <w:t>būti</w:t>
            </w:r>
            <w:r w:rsidRPr="00D468F6">
              <w:rPr>
                <w:spacing w:val="1"/>
              </w:rPr>
              <w:t xml:space="preserve"> </w:t>
            </w:r>
            <w:r w:rsidRPr="00D468F6">
              <w:t>pridėtas</w:t>
            </w:r>
            <w:r w:rsidRPr="00D468F6">
              <w:rPr>
                <w:spacing w:val="1"/>
              </w:rPr>
              <w:t xml:space="preserve"> </w:t>
            </w:r>
            <w:r w:rsidRPr="00D468F6">
              <w:t>sutikimas</w:t>
            </w:r>
            <w:r w:rsidRPr="00D468F6">
              <w:rPr>
                <w:spacing w:val="1"/>
              </w:rPr>
              <w:t xml:space="preserve"> </w:t>
            </w:r>
            <w:r w:rsidRPr="00D468F6">
              <w:t>dalyvauti</w:t>
            </w:r>
            <w:r w:rsidRPr="00D468F6">
              <w:rPr>
                <w:spacing w:val="-52"/>
              </w:rPr>
              <w:t xml:space="preserve"> </w:t>
            </w:r>
            <w:r w:rsidRPr="00D468F6">
              <w:rPr>
                <w:spacing w:val="-1"/>
              </w:rPr>
              <w:t>projekte,</w:t>
            </w:r>
            <w:r w:rsidRPr="00D468F6">
              <w:rPr>
                <w:spacing w:val="-13"/>
              </w:rPr>
              <w:t xml:space="preserve"> </w:t>
            </w:r>
            <w:r w:rsidRPr="00D468F6">
              <w:t>sertifikatų,</w:t>
            </w:r>
            <w:r w:rsidRPr="00D468F6">
              <w:rPr>
                <w:spacing w:val="-12"/>
              </w:rPr>
              <w:t xml:space="preserve"> </w:t>
            </w:r>
            <w:r w:rsidRPr="00D468F6">
              <w:t>ir/arba</w:t>
            </w:r>
            <w:r w:rsidRPr="00D468F6">
              <w:rPr>
                <w:spacing w:val="-13"/>
              </w:rPr>
              <w:t xml:space="preserve"> </w:t>
            </w:r>
            <w:r w:rsidRPr="00D468F6">
              <w:t>kitų</w:t>
            </w:r>
            <w:r w:rsidRPr="00D468F6">
              <w:rPr>
                <w:spacing w:val="-10"/>
              </w:rPr>
              <w:t xml:space="preserve"> </w:t>
            </w:r>
            <w:r w:rsidRPr="00D468F6">
              <w:t>dokumentų,</w:t>
            </w:r>
            <w:r w:rsidRPr="00D468F6">
              <w:rPr>
                <w:spacing w:val="-53"/>
              </w:rPr>
              <w:t xml:space="preserve"> </w:t>
            </w:r>
            <w:r w:rsidRPr="00D468F6">
              <w:t>įrodančių</w:t>
            </w:r>
            <w:r w:rsidRPr="00D468F6">
              <w:rPr>
                <w:spacing w:val="1"/>
              </w:rPr>
              <w:t xml:space="preserve"> </w:t>
            </w:r>
            <w:r w:rsidRPr="00D468F6">
              <w:t>atitikimą</w:t>
            </w:r>
            <w:r w:rsidRPr="00D468F6">
              <w:rPr>
                <w:spacing w:val="1"/>
              </w:rPr>
              <w:t xml:space="preserve"> </w:t>
            </w:r>
            <w:r w:rsidRPr="00D468F6">
              <w:t>kvalifikaciniams</w:t>
            </w:r>
            <w:r w:rsidRPr="00D468F6">
              <w:rPr>
                <w:spacing w:val="-52"/>
              </w:rPr>
              <w:t xml:space="preserve"> </w:t>
            </w:r>
            <w:r w:rsidRPr="00D468F6">
              <w:t>reikalavimams</w:t>
            </w:r>
            <w:r w:rsidRPr="00D468F6">
              <w:rPr>
                <w:spacing w:val="1"/>
              </w:rPr>
              <w:t xml:space="preserve"> </w:t>
            </w:r>
            <w:r w:rsidRPr="00D468F6">
              <w:t>kopijos.</w:t>
            </w:r>
            <w:r w:rsidRPr="00D468F6">
              <w:rPr>
                <w:spacing w:val="1"/>
              </w:rPr>
              <w:t xml:space="preserve"> </w:t>
            </w:r>
            <w:r w:rsidRPr="00D468F6">
              <w:t>Jeigu</w:t>
            </w:r>
            <w:r w:rsidRPr="00D468F6">
              <w:rPr>
                <w:spacing w:val="1"/>
              </w:rPr>
              <w:t xml:space="preserve"> </w:t>
            </w:r>
            <w:r w:rsidRPr="00D468F6">
              <w:t>specialistas</w:t>
            </w:r>
            <w:r w:rsidRPr="00D468F6">
              <w:rPr>
                <w:spacing w:val="1"/>
              </w:rPr>
              <w:t xml:space="preserve"> </w:t>
            </w:r>
            <w:r w:rsidRPr="00D468F6">
              <w:rPr>
                <w:spacing w:val="-2"/>
              </w:rPr>
              <w:t>yra</w:t>
            </w:r>
            <w:r w:rsidRPr="00D468F6">
              <w:rPr>
                <w:spacing w:val="-12"/>
              </w:rPr>
              <w:t xml:space="preserve"> </w:t>
            </w:r>
            <w:r w:rsidRPr="00D468F6">
              <w:rPr>
                <w:spacing w:val="-2"/>
              </w:rPr>
              <w:t>ne</w:t>
            </w:r>
            <w:r w:rsidRPr="00D468F6">
              <w:rPr>
                <w:spacing w:val="-10"/>
              </w:rPr>
              <w:t xml:space="preserve"> </w:t>
            </w:r>
            <w:r w:rsidRPr="00D468F6">
              <w:rPr>
                <w:spacing w:val="-2"/>
              </w:rPr>
              <w:t>Lietuvos</w:t>
            </w:r>
            <w:r w:rsidRPr="00D468F6">
              <w:rPr>
                <w:spacing w:val="-8"/>
              </w:rPr>
              <w:t xml:space="preserve"> </w:t>
            </w:r>
            <w:r w:rsidRPr="00D468F6">
              <w:rPr>
                <w:spacing w:val="-1"/>
              </w:rPr>
              <w:t>Respublikos</w:t>
            </w:r>
            <w:r w:rsidRPr="00D468F6">
              <w:rPr>
                <w:spacing w:val="-9"/>
              </w:rPr>
              <w:t xml:space="preserve"> </w:t>
            </w:r>
            <w:r w:rsidRPr="00D468F6">
              <w:rPr>
                <w:spacing w:val="-1"/>
              </w:rPr>
              <w:t>pilietis,</w:t>
            </w:r>
            <w:r w:rsidRPr="00D468F6">
              <w:rPr>
                <w:spacing w:val="-11"/>
              </w:rPr>
              <w:t xml:space="preserve"> </w:t>
            </w:r>
            <w:r w:rsidRPr="00D468F6">
              <w:rPr>
                <w:spacing w:val="-1"/>
              </w:rPr>
              <w:t>tiekėjas</w:t>
            </w:r>
            <w:r w:rsidRPr="00D468F6">
              <w:rPr>
                <w:spacing w:val="-53"/>
              </w:rPr>
              <w:t xml:space="preserve"> </w:t>
            </w:r>
            <w:r w:rsidRPr="00D468F6">
              <w:t>turi pateikti atitinkamų užsienio valstybės</w:t>
            </w:r>
            <w:r w:rsidRPr="00D468F6">
              <w:rPr>
                <w:spacing w:val="1"/>
              </w:rPr>
              <w:t xml:space="preserve"> </w:t>
            </w:r>
            <w:r w:rsidRPr="00D468F6">
              <w:t>institucijų išduotus atestatus projekto dalies</w:t>
            </w:r>
            <w:r w:rsidRPr="00D468F6">
              <w:rPr>
                <w:spacing w:val="-52"/>
              </w:rPr>
              <w:t xml:space="preserve"> </w:t>
            </w:r>
            <w:r w:rsidRPr="00D468F6">
              <w:t>vadovui.</w:t>
            </w:r>
            <w:r w:rsidRPr="00D468F6">
              <w:rPr>
                <w:spacing w:val="1"/>
              </w:rPr>
              <w:t xml:space="preserve"> </w:t>
            </w:r>
            <w:r w:rsidRPr="00D468F6">
              <w:t>Ne</w:t>
            </w:r>
            <w:r w:rsidRPr="00D468F6">
              <w:rPr>
                <w:spacing w:val="1"/>
              </w:rPr>
              <w:t xml:space="preserve"> </w:t>
            </w:r>
            <w:r w:rsidRPr="00D468F6">
              <w:t>Lietuvos</w:t>
            </w:r>
            <w:r w:rsidRPr="00D468F6">
              <w:rPr>
                <w:spacing w:val="1"/>
              </w:rPr>
              <w:t xml:space="preserve"> </w:t>
            </w:r>
            <w:r w:rsidRPr="00D468F6">
              <w:t>Respublikoje</w:t>
            </w:r>
            <w:r w:rsidRPr="00D468F6">
              <w:rPr>
                <w:spacing w:val="1"/>
              </w:rPr>
              <w:t xml:space="preserve"> </w:t>
            </w:r>
            <w:r w:rsidRPr="00D468F6">
              <w:t>registruotas specialistas vietoje atestatų turi</w:t>
            </w:r>
            <w:r w:rsidRPr="00D468F6">
              <w:rPr>
                <w:spacing w:val="-52"/>
              </w:rPr>
              <w:t xml:space="preserve"> </w:t>
            </w:r>
            <w:r w:rsidRPr="00D468F6">
              <w:t>pateikti</w:t>
            </w:r>
            <w:r w:rsidRPr="00D468F6">
              <w:rPr>
                <w:spacing w:val="1"/>
              </w:rPr>
              <w:t xml:space="preserve"> </w:t>
            </w:r>
            <w:r w:rsidRPr="00D468F6">
              <w:t>teisės</w:t>
            </w:r>
            <w:r w:rsidRPr="00D468F6">
              <w:rPr>
                <w:spacing w:val="1"/>
              </w:rPr>
              <w:t xml:space="preserve"> </w:t>
            </w:r>
            <w:r w:rsidRPr="00D468F6">
              <w:t>pripažinimo</w:t>
            </w:r>
            <w:r w:rsidRPr="00D468F6">
              <w:rPr>
                <w:spacing w:val="1"/>
              </w:rPr>
              <w:t xml:space="preserve"> </w:t>
            </w:r>
            <w:r w:rsidRPr="00D468F6">
              <w:t>dokumentus.</w:t>
            </w:r>
            <w:r w:rsidRPr="00D468F6">
              <w:rPr>
                <w:spacing w:val="-52"/>
              </w:rPr>
              <w:t xml:space="preserve"> </w:t>
            </w:r>
            <w:r w:rsidRPr="00D468F6">
              <w:t>Europos</w:t>
            </w:r>
            <w:r w:rsidRPr="00D468F6">
              <w:rPr>
                <w:spacing w:val="1"/>
              </w:rPr>
              <w:t xml:space="preserve"> </w:t>
            </w:r>
            <w:r w:rsidRPr="00D468F6">
              <w:t>Sąjungos</w:t>
            </w:r>
            <w:r w:rsidRPr="00D468F6">
              <w:rPr>
                <w:spacing w:val="1"/>
              </w:rPr>
              <w:t xml:space="preserve"> </w:t>
            </w:r>
            <w:r w:rsidRPr="00D468F6">
              <w:t>narės,</w:t>
            </w:r>
            <w:r w:rsidRPr="00D468F6">
              <w:rPr>
                <w:spacing w:val="1"/>
              </w:rPr>
              <w:t xml:space="preserve"> </w:t>
            </w:r>
            <w:r w:rsidRPr="00D468F6">
              <w:t>Šveicarijos</w:t>
            </w:r>
            <w:r w:rsidRPr="00D468F6">
              <w:rPr>
                <w:spacing w:val="-52"/>
              </w:rPr>
              <w:t xml:space="preserve"> </w:t>
            </w:r>
            <w:r w:rsidRPr="00D468F6">
              <w:t>Konfederacijos</w:t>
            </w:r>
            <w:r w:rsidRPr="00D468F6">
              <w:rPr>
                <w:spacing w:val="1"/>
              </w:rPr>
              <w:t xml:space="preserve"> </w:t>
            </w:r>
            <w:r w:rsidRPr="00D468F6">
              <w:t>valstybių</w:t>
            </w:r>
            <w:r w:rsidRPr="00D468F6">
              <w:rPr>
                <w:spacing w:val="1"/>
              </w:rPr>
              <w:t xml:space="preserve"> </w:t>
            </w:r>
            <w:r w:rsidRPr="00D468F6">
              <w:t>arba</w:t>
            </w:r>
            <w:r w:rsidRPr="00D468F6">
              <w:rPr>
                <w:spacing w:val="1"/>
              </w:rPr>
              <w:t xml:space="preserve"> </w:t>
            </w:r>
            <w:r w:rsidRPr="00D468F6">
              <w:t>valstybės,</w:t>
            </w:r>
            <w:r w:rsidRPr="00D468F6">
              <w:rPr>
                <w:spacing w:val="1"/>
              </w:rPr>
              <w:t xml:space="preserve"> </w:t>
            </w:r>
            <w:r w:rsidRPr="00D468F6">
              <w:t>pasirašiusios</w:t>
            </w:r>
            <w:r w:rsidRPr="00D468F6">
              <w:rPr>
                <w:spacing w:val="1"/>
              </w:rPr>
              <w:t xml:space="preserve"> </w:t>
            </w:r>
            <w:r w:rsidRPr="00D468F6">
              <w:t>Europos</w:t>
            </w:r>
            <w:r w:rsidRPr="00D468F6">
              <w:rPr>
                <w:spacing w:val="1"/>
              </w:rPr>
              <w:t xml:space="preserve"> </w:t>
            </w:r>
            <w:r w:rsidRPr="00D468F6">
              <w:t>ekonominės</w:t>
            </w:r>
            <w:r w:rsidRPr="00D468F6">
              <w:rPr>
                <w:spacing w:val="1"/>
              </w:rPr>
              <w:t xml:space="preserve"> </w:t>
            </w:r>
            <w:r w:rsidRPr="00D468F6">
              <w:t>erdvės</w:t>
            </w:r>
            <w:r w:rsidRPr="00D468F6">
              <w:rPr>
                <w:spacing w:val="-52"/>
              </w:rPr>
              <w:t xml:space="preserve"> </w:t>
            </w:r>
            <w:r w:rsidRPr="00D468F6">
              <w:t>sutartį,</w:t>
            </w:r>
            <w:r w:rsidRPr="00D468F6">
              <w:rPr>
                <w:spacing w:val="1"/>
              </w:rPr>
              <w:t xml:space="preserve"> </w:t>
            </w:r>
            <w:r w:rsidRPr="00D468F6">
              <w:t>tiekėjams</w:t>
            </w:r>
            <w:r w:rsidRPr="00D468F6">
              <w:rPr>
                <w:spacing w:val="1"/>
              </w:rPr>
              <w:t xml:space="preserve"> </w:t>
            </w:r>
            <w:r w:rsidRPr="00D468F6">
              <w:t>galima</w:t>
            </w:r>
            <w:r w:rsidRPr="00D468F6">
              <w:rPr>
                <w:spacing w:val="1"/>
              </w:rPr>
              <w:t xml:space="preserve"> </w:t>
            </w:r>
            <w:r w:rsidRPr="00D468F6">
              <w:t>pateikti</w:t>
            </w:r>
            <w:r w:rsidRPr="00D468F6">
              <w:rPr>
                <w:spacing w:val="1"/>
              </w:rPr>
              <w:t xml:space="preserve"> </w:t>
            </w:r>
            <w:r w:rsidRPr="00D468F6">
              <w:t>ir</w:t>
            </w:r>
            <w:r w:rsidRPr="00D468F6">
              <w:rPr>
                <w:spacing w:val="1"/>
              </w:rPr>
              <w:t xml:space="preserve"> </w:t>
            </w:r>
            <w:r w:rsidRPr="00D468F6">
              <w:t>kitus</w:t>
            </w:r>
            <w:r w:rsidRPr="00D468F6">
              <w:rPr>
                <w:spacing w:val="-52"/>
              </w:rPr>
              <w:t xml:space="preserve"> </w:t>
            </w:r>
            <w:r w:rsidRPr="00D468F6">
              <w:t>dokumentus**, kurie pasiūlymo pateikimo</w:t>
            </w:r>
            <w:r w:rsidRPr="00D468F6">
              <w:rPr>
                <w:spacing w:val="1"/>
              </w:rPr>
              <w:t xml:space="preserve"> </w:t>
            </w:r>
            <w:r w:rsidRPr="00D468F6">
              <w:t>dienai</w:t>
            </w:r>
            <w:r w:rsidRPr="00D468F6">
              <w:rPr>
                <w:spacing w:val="1"/>
              </w:rPr>
              <w:t xml:space="preserve"> </w:t>
            </w:r>
            <w:r w:rsidRPr="00D468F6">
              <w:t>įrodo,</w:t>
            </w:r>
            <w:r w:rsidRPr="00D468F6">
              <w:rPr>
                <w:spacing w:val="1"/>
              </w:rPr>
              <w:t xml:space="preserve"> </w:t>
            </w:r>
            <w:r w:rsidRPr="00D468F6">
              <w:t>kad</w:t>
            </w:r>
            <w:r w:rsidRPr="00D468F6">
              <w:rPr>
                <w:spacing w:val="1"/>
              </w:rPr>
              <w:t xml:space="preserve"> </w:t>
            </w:r>
            <w:r w:rsidRPr="00D468F6">
              <w:t>užsienio</w:t>
            </w:r>
            <w:r w:rsidRPr="00D468F6">
              <w:rPr>
                <w:spacing w:val="1"/>
              </w:rPr>
              <w:t xml:space="preserve"> </w:t>
            </w:r>
            <w:r w:rsidRPr="00D468F6">
              <w:t>tiekėjas</w:t>
            </w:r>
            <w:r w:rsidRPr="00D468F6">
              <w:rPr>
                <w:spacing w:val="1"/>
              </w:rPr>
              <w:t xml:space="preserve"> </w:t>
            </w:r>
            <w:r w:rsidRPr="00D468F6">
              <w:t>turi</w:t>
            </w:r>
            <w:r w:rsidRPr="00D468F6">
              <w:rPr>
                <w:spacing w:val="1"/>
              </w:rPr>
              <w:t xml:space="preserve"> </w:t>
            </w:r>
            <w:r w:rsidRPr="00D468F6">
              <w:t>atitinkamos</w:t>
            </w:r>
            <w:r w:rsidRPr="00D468F6">
              <w:rPr>
                <w:spacing w:val="1"/>
              </w:rPr>
              <w:t xml:space="preserve"> </w:t>
            </w:r>
            <w:r w:rsidRPr="00D468F6">
              <w:t>kvalifikacijos</w:t>
            </w:r>
            <w:r w:rsidRPr="00D468F6">
              <w:rPr>
                <w:spacing w:val="1"/>
              </w:rPr>
              <w:t xml:space="preserve"> </w:t>
            </w:r>
            <w:r w:rsidRPr="00D468F6">
              <w:t>specialistą,</w:t>
            </w:r>
            <w:r w:rsidRPr="00D468F6">
              <w:rPr>
                <w:spacing w:val="1"/>
              </w:rPr>
              <w:t xml:space="preserve"> </w:t>
            </w:r>
            <w:r w:rsidRPr="00D468F6">
              <w:t>reikalingą sutarčiai vykdyti. Tuo atveju, kai</w:t>
            </w:r>
            <w:r w:rsidRPr="00D468F6">
              <w:rPr>
                <w:spacing w:val="-52"/>
              </w:rPr>
              <w:t xml:space="preserve"> </w:t>
            </w:r>
            <w:r w:rsidRPr="00D468F6">
              <w:t>užsienio</w:t>
            </w:r>
            <w:r w:rsidRPr="00D468F6">
              <w:rPr>
                <w:spacing w:val="-11"/>
              </w:rPr>
              <w:t xml:space="preserve"> </w:t>
            </w:r>
            <w:r w:rsidRPr="00D468F6">
              <w:t>tiekėjas</w:t>
            </w:r>
            <w:r w:rsidRPr="00D468F6">
              <w:rPr>
                <w:spacing w:val="-9"/>
              </w:rPr>
              <w:t xml:space="preserve"> </w:t>
            </w:r>
            <w:r w:rsidRPr="00D468F6">
              <w:t>kvalifikacijos</w:t>
            </w:r>
            <w:r w:rsidRPr="00D468F6">
              <w:rPr>
                <w:spacing w:val="-9"/>
              </w:rPr>
              <w:t xml:space="preserve"> </w:t>
            </w:r>
            <w:r w:rsidRPr="00D468F6">
              <w:t>reikalavimui</w:t>
            </w:r>
            <w:r w:rsidRPr="00D468F6">
              <w:rPr>
                <w:spacing w:val="-53"/>
              </w:rPr>
              <w:t xml:space="preserve"> </w:t>
            </w:r>
            <w:r w:rsidRPr="00D468F6">
              <w:t>patvirtinti</w:t>
            </w:r>
            <w:r w:rsidRPr="00D468F6">
              <w:rPr>
                <w:spacing w:val="1"/>
              </w:rPr>
              <w:t xml:space="preserve"> </w:t>
            </w:r>
            <w:r w:rsidRPr="00D468F6">
              <w:t>pateiks</w:t>
            </w:r>
            <w:r w:rsidRPr="00D468F6">
              <w:rPr>
                <w:spacing w:val="1"/>
              </w:rPr>
              <w:t xml:space="preserve"> </w:t>
            </w:r>
            <w:r w:rsidRPr="00D468F6">
              <w:t>ne</w:t>
            </w:r>
            <w:r w:rsidRPr="00D468F6">
              <w:rPr>
                <w:spacing w:val="1"/>
              </w:rPr>
              <w:t xml:space="preserve"> </w:t>
            </w:r>
            <w:r w:rsidRPr="00D468F6">
              <w:t>teisės</w:t>
            </w:r>
            <w:r w:rsidRPr="00D468F6">
              <w:rPr>
                <w:spacing w:val="1"/>
              </w:rPr>
              <w:t xml:space="preserve"> </w:t>
            </w:r>
            <w:r w:rsidRPr="00D468F6">
              <w:t>pripažinimo</w:t>
            </w:r>
            <w:r w:rsidRPr="00D468F6">
              <w:rPr>
                <w:spacing w:val="1"/>
              </w:rPr>
              <w:t xml:space="preserve"> </w:t>
            </w:r>
            <w:r w:rsidRPr="00D468F6">
              <w:t>dokumentą,</w:t>
            </w:r>
            <w:r w:rsidRPr="00D468F6">
              <w:rPr>
                <w:spacing w:val="1"/>
              </w:rPr>
              <w:t xml:space="preserve"> </w:t>
            </w:r>
            <w:r w:rsidRPr="00D468F6">
              <w:t>tokį</w:t>
            </w:r>
            <w:r w:rsidRPr="00D468F6">
              <w:rPr>
                <w:spacing w:val="1"/>
              </w:rPr>
              <w:t xml:space="preserve"> </w:t>
            </w:r>
            <w:r w:rsidRPr="00D468F6">
              <w:t>dokumentą</w:t>
            </w:r>
            <w:r w:rsidRPr="00D468F6">
              <w:rPr>
                <w:spacing w:val="1"/>
              </w:rPr>
              <w:t xml:space="preserve"> </w:t>
            </w:r>
            <w:r w:rsidRPr="00D468F6">
              <w:t>jis</w:t>
            </w:r>
            <w:r w:rsidRPr="00D468F6">
              <w:rPr>
                <w:spacing w:val="1"/>
              </w:rPr>
              <w:t xml:space="preserve"> </w:t>
            </w:r>
            <w:r w:rsidRPr="00D468F6">
              <w:t>privalės</w:t>
            </w:r>
            <w:r w:rsidRPr="00D468F6">
              <w:rPr>
                <w:spacing w:val="1"/>
              </w:rPr>
              <w:t xml:space="preserve"> </w:t>
            </w:r>
            <w:r w:rsidRPr="00D468F6">
              <w:t>pateikti</w:t>
            </w:r>
            <w:r w:rsidRPr="00D468F6">
              <w:rPr>
                <w:spacing w:val="-6"/>
              </w:rPr>
              <w:t xml:space="preserve"> </w:t>
            </w:r>
            <w:r w:rsidRPr="00D468F6">
              <w:t>iki</w:t>
            </w:r>
            <w:r w:rsidRPr="00D468F6">
              <w:rPr>
                <w:spacing w:val="-5"/>
              </w:rPr>
              <w:t xml:space="preserve"> </w:t>
            </w:r>
            <w:r w:rsidRPr="00D468F6">
              <w:t>sutarties</w:t>
            </w:r>
            <w:r w:rsidRPr="00D468F6">
              <w:rPr>
                <w:spacing w:val="-4"/>
              </w:rPr>
              <w:t xml:space="preserve"> </w:t>
            </w:r>
            <w:r w:rsidRPr="00D468F6">
              <w:t>sudarymo.“.</w:t>
            </w:r>
          </w:p>
        </w:tc>
      </w:tr>
    </w:tbl>
    <w:p w14:paraId="62BB36F7" w14:textId="77777777" w:rsidR="003625CB" w:rsidRPr="003311A9" w:rsidRDefault="003625CB" w:rsidP="00A47660">
      <w:pPr>
        <w:pStyle w:val="Pagrindinistekstas"/>
        <w:spacing w:before="10"/>
        <w:ind w:right="48"/>
        <w:rPr>
          <w:sz w:val="16"/>
        </w:rPr>
      </w:pPr>
    </w:p>
    <w:p w14:paraId="62BB36F8" w14:textId="6C4CCAAA" w:rsidR="003625CB" w:rsidRPr="003311A9" w:rsidRDefault="0082120D" w:rsidP="00A47660">
      <w:pPr>
        <w:pStyle w:val="Sraopastraipa"/>
        <w:numPr>
          <w:ilvl w:val="1"/>
          <w:numId w:val="18"/>
        </w:numPr>
        <w:tabs>
          <w:tab w:val="left" w:pos="1423"/>
        </w:tabs>
        <w:spacing w:before="113" w:line="216" w:lineRule="auto"/>
        <w:ind w:left="1421" w:right="48" w:hanging="360"/>
        <w:jc w:val="left"/>
        <w:rPr>
          <w:sz w:val="24"/>
        </w:rPr>
      </w:pPr>
      <w:r>
        <w:rPr>
          <w:sz w:val="24"/>
        </w:rPr>
        <w:t xml:space="preserve"> </w:t>
      </w:r>
      <w:r w:rsidR="005B4BEE" w:rsidRPr="003311A9">
        <w:rPr>
          <w:sz w:val="24"/>
        </w:rPr>
        <w:t>Ekonominės</w:t>
      </w:r>
      <w:r w:rsidR="005B4BEE" w:rsidRPr="003311A9">
        <w:rPr>
          <w:spacing w:val="-12"/>
          <w:sz w:val="24"/>
        </w:rPr>
        <w:t xml:space="preserve"> </w:t>
      </w:r>
      <w:r w:rsidR="005B4BEE" w:rsidRPr="003311A9">
        <w:rPr>
          <w:sz w:val="24"/>
        </w:rPr>
        <w:t>ir</w:t>
      </w:r>
      <w:r w:rsidR="005B4BEE" w:rsidRPr="003311A9">
        <w:rPr>
          <w:spacing w:val="-9"/>
          <w:sz w:val="24"/>
        </w:rPr>
        <w:t xml:space="preserve"> </w:t>
      </w:r>
      <w:r w:rsidR="005B4BEE" w:rsidRPr="003311A9">
        <w:rPr>
          <w:sz w:val="24"/>
        </w:rPr>
        <w:t>finansinės</w:t>
      </w:r>
      <w:r w:rsidR="005B4BEE" w:rsidRPr="003311A9">
        <w:rPr>
          <w:spacing w:val="-11"/>
          <w:sz w:val="24"/>
        </w:rPr>
        <w:t xml:space="preserve"> </w:t>
      </w:r>
      <w:r w:rsidR="005B4BEE" w:rsidRPr="003311A9">
        <w:rPr>
          <w:sz w:val="24"/>
        </w:rPr>
        <w:t>būklės,</w:t>
      </w:r>
      <w:r w:rsidR="005B4BEE" w:rsidRPr="003311A9">
        <w:rPr>
          <w:spacing w:val="-9"/>
          <w:sz w:val="24"/>
        </w:rPr>
        <w:t xml:space="preserve"> </w:t>
      </w:r>
      <w:r w:rsidR="005B4BEE" w:rsidRPr="003311A9">
        <w:rPr>
          <w:sz w:val="24"/>
        </w:rPr>
        <w:t>techninio</w:t>
      </w:r>
      <w:r w:rsidR="005B4BEE" w:rsidRPr="003311A9">
        <w:rPr>
          <w:spacing w:val="-11"/>
          <w:sz w:val="24"/>
        </w:rPr>
        <w:t xml:space="preserve"> </w:t>
      </w:r>
      <w:r w:rsidR="005B4BEE" w:rsidRPr="003311A9">
        <w:rPr>
          <w:sz w:val="24"/>
        </w:rPr>
        <w:t>pajėgumo</w:t>
      </w:r>
      <w:r w:rsidR="005B4BEE" w:rsidRPr="003311A9">
        <w:rPr>
          <w:spacing w:val="-9"/>
          <w:sz w:val="24"/>
        </w:rPr>
        <w:t xml:space="preserve"> </w:t>
      </w:r>
      <w:r w:rsidR="005B4BEE" w:rsidRPr="003311A9">
        <w:rPr>
          <w:sz w:val="24"/>
        </w:rPr>
        <w:t>ir</w:t>
      </w:r>
      <w:r w:rsidR="005B4BEE" w:rsidRPr="003311A9">
        <w:rPr>
          <w:spacing w:val="-9"/>
          <w:sz w:val="24"/>
        </w:rPr>
        <w:t xml:space="preserve"> </w:t>
      </w:r>
      <w:r w:rsidR="005B4BEE" w:rsidRPr="003311A9">
        <w:rPr>
          <w:sz w:val="24"/>
        </w:rPr>
        <w:t>profesinės</w:t>
      </w:r>
      <w:r w:rsidR="005B4BEE" w:rsidRPr="003311A9">
        <w:rPr>
          <w:spacing w:val="-12"/>
          <w:sz w:val="24"/>
        </w:rPr>
        <w:t xml:space="preserve"> </w:t>
      </w:r>
      <w:r w:rsidR="005B4BEE" w:rsidRPr="003311A9">
        <w:rPr>
          <w:sz w:val="24"/>
        </w:rPr>
        <w:t>kvalifikacijo</w:t>
      </w:r>
      <w:r w:rsidR="003B2FEB">
        <w:rPr>
          <w:sz w:val="24"/>
        </w:rPr>
        <w:t xml:space="preserve">s </w:t>
      </w:r>
      <w:r w:rsidR="005B4BEE" w:rsidRPr="003311A9">
        <w:rPr>
          <w:sz w:val="24"/>
        </w:rPr>
        <w:t>reikalavimai:</w:t>
      </w:r>
    </w:p>
    <w:p w14:paraId="62BB36F9" w14:textId="77777777" w:rsidR="003625CB" w:rsidRPr="003311A9" w:rsidRDefault="003625CB" w:rsidP="00A47660">
      <w:pPr>
        <w:pStyle w:val="Pagrindinistekstas"/>
        <w:spacing w:before="3"/>
        <w:ind w:right="48"/>
        <w:rPr>
          <w:sz w:val="25"/>
        </w:rPr>
      </w:pPr>
    </w:p>
    <w:tbl>
      <w:tblPr>
        <w:tblW w:w="10206" w:type="dxa"/>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434"/>
        <w:gridCol w:w="1560"/>
        <w:gridCol w:w="4362"/>
      </w:tblGrid>
      <w:tr w:rsidR="003625CB" w:rsidRPr="003311A9" w14:paraId="62BB3701" w14:textId="77777777" w:rsidTr="00C4747B">
        <w:trPr>
          <w:trHeight w:val="758"/>
        </w:trPr>
        <w:tc>
          <w:tcPr>
            <w:tcW w:w="850" w:type="dxa"/>
            <w:shd w:val="clear" w:color="auto" w:fill="D9D9D9"/>
          </w:tcPr>
          <w:p w14:paraId="62BB36FA" w14:textId="77777777" w:rsidR="003625CB" w:rsidRPr="003311A9" w:rsidRDefault="003625CB" w:rsidP="00A47660">
            <w:pPr>
              <w:pStyle w:val="TableParagraph"/>
              <w:spacing w:before="8"/>
              <w:ind w:right="48"/>
              <w:rPr>
                <w:sz w:val="21"/>
              </w:rPr>
            </w:pPr>
          </w:p>
          <w:p w14:paraId="62BB36FB" w14:textId="77777777" w:rsidR="003625CB" w:rsidRPr="003311A9" w:rsidRDefault="005B4BEE" w:rsidP="00A47660">
            <w:pPr>
              <w:pStyle w:val="TableParagraph"/>
              <w:spacing w:before="1"/>
              <w:ind w:left="122" w:right="48"/>
              <w:rPr>
                <w:b/>
              </w:rPr>
            </w:pPr>
            <w:r w:rsidRPr="003311A9">
              <w:rPr>
                <w:b/>
              </w:rPr>
              <w:t>Eil.</w:t>
            </w:r>
            <w:r w:rsidRPr="003311A9">
              <w:rPr>
                <w:b/>
                <w:spacing w:val="16"/>
              </w:rPr>
              <w:t xml:space="preserve"> </w:t>
            </w:r>
            <w:r w:rsidRPr="003311A9">
              <w:rPr>
                <w:b/>
              </w:rPr>
              <w:t>Nr.</w:t>
            </w:r>
          </w:p>
        </w:tc>
        <w:tc>
          <w:tcPr>
            <w:tcW w:w="3434" w:type="dxa"/>
            <w:shd w:val="clear" w:color="auto" w:fill="D9D9D9"/>
          </w:tcPr>
          <w:p w14:paraId="62BB36FC" w14:textId="77777777" w:rsidR="003625CB" w:rsidRPr="003311A9" w:rsidRDefault="003625CB" w:rsidP="00A47660">
            <w:pPr>
              <w:pStyle w:val="TableParagraph"/>
              <w:spacing w:before="11"/>
              <w:ind w:right="48"/>
              <w:rPr>
                <w:sz w:val="21"/>
              </w:rPr>
            </w:pPr>
          </w:p>
          <w:p w14:paraId="62BB36FD" w14:textId="77777777" w:rsidR="003625CB" w:rsidRPr="003311A9" w:rsidRDefault="005B4BEE" w:rsidP="00A47660">
            <w:pPr>
              <w:pStyle w:val="TableParagraph"/>
              <w:ind w:left="580" w:right="48"/>
              <w:rPr>
                <w:b/>
              </w:rPr>
            </w:pPr>
            <w:r w:rsidRPr="003311A9">
              <w:rPr>
                <w:b/>
                <w:spacing w:val="-1"/>
              </w:rPr>
              <w:t>Kvalifikacijos</w:t>
            </w:r>
            <w:r w:rsidRPr="003311A9">
              <w:rPr>
                <w:b/>
                <w:spacing w:val="-24"/>
              </w:rPr>
              <w:t xml:space="preserve"> </w:t>
            </w:r>
            <w:r w:rsidRPr="003311A9">
              <w:rPr>
                <w:b/>
                <w:spacing w:val="-1"/>
              </w:rPr>
              <w:t>reikalavimai</w:t>
            </w:r>
          </w:p>
        </w:tc>
        <w:tc>
          <w:tcPr>
            <w:tcW w:w="1560" w:type="dxa"/>
            <w:shd w:val="clear" w:color="auto" w:fill="D9D9D9"/>
          </w:tcPr>
          <w:p w14:paraId="62BB36FE" w14:textId="77777777" w:rsidR="003625CB" w:rsidRPr="003311A9" w:rsidRDefault="005B4BEE" w:rsidP="00BD7D98">
            <w:pPr>
              <w:pStyle w:val="TableParagraph"/>
              <w:ind w:right="48"/>
              <w:jc w:val="center"/>
              <w:rPr>
                <w:b/>
              </w:rPr>
            </w:pPr>
            <w:r w:rsidRPr="003311A9">
              <w:rPr>
                <w:b/>
              </w:rPr>
              <w:t>Kvalifikacijos</w:t>
            </w:r>
            <w:r w:rsidRPr="003311A9">
              <w:rPr>
                <w:b/>
                <w:spacing w:val="-52"/>
              </w:rPr>
              <w:t xml:space="preserve"> </w:t>
            </w:r>
            <w:r w:rsidRPr="003311A9">
              <w:rPr>
                <w:b/>
              </w:rPr>
              <w:t>reikalavimų</w:t>
            </w:r>
          </w:p>
          <w:p w14:paraId="62BB36FF" w14:textId="77777777" w:rsidR="003625CB" w:rsidRPr="003311A9" w:rsidRDefault="005B4BEE" w:rsidP="00BD7D98">
            <w:pPr>
              <w:pStyle w:val="TableParagraph"/>
              <w:spacing w:line="233" w:lineRule="exact"/>
              <w:ind w:right="48"/>
              <w:jc w:val="center"/>
              <w:rPr>
                <w:b/>
              </w:rPr>
            </w:pPr>
            <w:r w:rsidRPr="003311A9">
              <w:rPr>
                <w:b/>
              </w:rPr>
              <w:t>reikšmė</w:t>
            </w:r>
          </w:p>
        </w:tc>
        <w:tc>
          <w:tcPr>
            <w:tcW w:w="4362" w:type="dxa"/>
            <w:shd w:val="clear" w:color="auto" w:fill="D9D9D9"/>
          </w:tcPr>
          <w:p w14:paraId="62BB3700" w14:textId="77777777" w:rsidR="003625CB" w:rsidRPr="003311A9" w:rsidRDefault="005B4BEE" w:rsidP="0017183C">
            <w:pPr>
              <w:pStyle w:val="TableParagraph"/>
              <w:spacing w:before="125"/>
              <w:ind w:left="1281" w:right="48" w:hanging="1169"/>
              <w:jc w:val="both"/>
              <w:rPr>
                <w:b/>
              </w:rPr>
            </w:pPr>
            <w:r w:rsidRPr="003311A9">
              <w:rPr>
                <w:b/>
                <w:spacing w:val="-2"/>
              </w:rPr>
              <w:t>Kvalifikacijos</w:t>
            </w:r>
            <w:r w:rsidRPr="003311A9">
              <w:rPr>
                <w:b/>
                <w:spacing w:val="-18"/>
              </w:rPr>
              <w:t xml:space="preserve"> </w:t>
            </w:r>
            <w:r w:rsidRPr="003311A9">
              <w:rPr>
                <w:b/>
                <w:spacing w:val="-2"/>
              </w:rPr>
              <w:t>reikalavimus</w:t>
            </w:r>
            <w:r w:rsidRPr="003311A9">
              <w:rPr>
                <w:b/>
                <w:spacing w:val="-16"/>
              </w:rPr>
              <w:t xml:space="preserve"> </w:t>
            </w:r>
            <w:r w:rsidRPr="003311A9">
              <w:rPr>
                <w:b/>
                <w:spacing w:val="-1"/>
              </w:rPr>
              <w:t>įrodantys</w:t>
            </w:r>
            <w:r w:rsidRPr="003311A9">
              <w:rPr>
                <w:b/>
                <w:spacing w:val="-52"/>
              </w:rPr>
              <w:t xml:space="preserve"> </w:t>
            </w:r>
            <w:r w:rsidRPr="003311A9">
              <w:rPr>
                <w:b/>
              </w:rPr>
              <w:t>dokumentai</w:t>
            </w:r>
          </w:p>
        </w:tc>
      </w:tr>
      <w:tr w:rsidR="003625CB" w:rsidRPr="003311A9" w14:paraId="62BB3707" w14:textId="77777777" w:rsidTr="00C117C3">
        <w:trPr>
          <w:trHeight w:val="555"/>
        </w:trPr>
        <w:tc>
          <w:tcPr>
            <w:tcW w:w="850" w:type="dxa"/>
          </w:tcPr>
          <w:p w14:paraId="62BB3702" w14:textId="77777777" w:rsidR="003625CB" w:rsidRPr="003311A9" w:rsidRDefault="005B4BEE" w:rsidP="00A47660">
            <w:pPr>
              <w:pStyle w:val="TableParagraph"/>
              <w:spacing w:line="249" w:lineRule="exact"/>
              <w:ind w:left="107" w:right="48"/>
            </w:pPr>
            <w:r w:rsidRPr="003311A9">
              <w:t>3.2.1.</w:t>
            </w:r>
          </w:p>
        </w:tc>
        <w:tc>
          <w:tcPr>
            <w:tcW w:w="3434" w:type="dxa"/>
          </w:tcPr>
          <w:p w14:paraId="62BB3703" w14:textId="17C0F6FC" w:rsidR="003625CB" w:rsidRPr="00D6755F" w:rsidRDefault="005B4BEE" w:rsidP="00A47660">
            <w:pPr>
              <w:pStyle w:val="TableParagraph"/>
              <w:spacing w:line="216" w:lineRule="auto"/>
              <w:ind w:left="107" w:right="48"/>
            </w:pPr>
            <w:r w:rsidRPr="00D6755F">
              <w:t>Tiekėjo</w:t>
            </w:r>
            <w:r w:rsidR="009D7476">
              <w:t xml:space="preserve"> </w:t>
            </w:r>
            <w:r w:rsidRPr="00D6755F">
              <w:t>pajamos iš</w:t>
            </w:r>
            <w:r w:rsidRPr="00D6755F">
              <w:rPr>
                <w:spacing w:val="1"/>
              </w:rPr>
              <w:t xml:space="preserve"> </w:t>
            </w:r>
            <w:r w:rsidRPr="00D6755F">
              <w:t xml:space="preserve">saulės elektrinių įrangos </w:t>
            </w:r>
            <w:r w:rsidRPr="009D7476">
              <w:t>pardavimų,</w:t>
            </w:r>
            <w:r w:rsidRPr="009D7476">
              <w:rPr>
                <w:spacing w:val="1"/>
              </w:rPr>
              <w:t xml:space="preserve"> </w:t>
            </w:r>
            <w:r w:rsidRPr="009D7476">
              <w:t>saulės elektrinių projektavimo ir</w:t>
            </w:r>
            <w:r w:rsidRPr="009D7476">
              <w:rPr>
                <w:spacing w:val="1"/>
              </w:rPr>
              <w:t xml:space="preserve"> </w:t>
            </w:r>
            <w:r w:rsidRPr="009D7476">
              <w:t>įrengimo veiklos per paskutinius 3</w:t>
            </w:r>
            <w:r w:rsidRPr="009D7476">
              <w:rPr>
                <w:spacing w:val="1"/>
              </w:rPr>
              <w:t xml:space="preserve"> </w:t>
            </w:r>
            <w:r w:rsidRPr="009D7476">
              <w:t>finansinius</w:t>
            </w:r>
            <w:r w:rsidRPr="009D7476">
              <w:rPr>
                <w:spacing w:val="-13"/>
              </w:rPr>
              <w:t xml:space="preserve"> </w:t>
            </w:r>
            <w:r w:rsidRPr="009D7476">
              <w:t>metus,</w:t>
            </w:r>
            <w:r w:rsidRPr="009D7476">
              <w:rPr>
                <w:spacing w:val="1"/>
              </w:rPr>
              <w:t xml:space="preserve"> </w:t>
            </w:r>
            <w:r w:rsidRPr="009D7476">
              <w:t>yra</w:t>
            </w:r>
            <w:r w:rsidRPr="009D7476">
              <w:rPr>
                <w:spacing w:val="-4"/>
              </w:rPr>
              <w:t xml:space="preserve"> </w:t>
            </w:r>
            <w:r w:rsidRPr="009D7476">
              <w:t>ne</w:t>
            </w:r>
            <w:r w:rsidRPr="009D7476">
              <w:rPr>
                <w:spacing w:val="-6"/>
              </w:rPr>
              <w:t xml:space="preserve"> </w:t>
            </w:r>
            <w:r w:rsidRPr="009D7476">
              <w:t>mažesnės</w:t>
            </w:r>
            <w:r w:rsidRPr="009D7476">
              <w:rPr>
                <w:spacing w:val="-4"/>
              </w:rPr>
              <w:t xml:space="preserve"> </w:t>
            </w:r>
            <w:r w:rsidRPr="009D7476">
              <w:t>kaip</w:t>
            </w:r>
            <w:r w:rsidRPr="009D7476">
              <w:rPr>
                <w:spacing w:val="-3"/>
              </w:rPr>
              <w:t xml:space="preserve"> </w:t>
            </w:r>
            <w:r w:rsidR="007F74FC">
              <w:rPr>
                <w:spacing w:val="-3"/>
              </w:rPr>
              <w:t xml:space="preserve">1 </w:t>
            </w:r>
            <w:r w:rsidR="009D7476" w:rsidRPr="006A3596">
              <w:t>5</w:t>
            </w:r>
            <w:r w:rsidRPr="009D7476">
              <w:t>00</w:t>
            </w:r>
            <w:r w:rsidR="00090A17" w:rsidRPr="009D7476">
              <w:t xml:space="preserve"> </w:t>
            </w:r>
            <w:r w:rsidRPr="009D7476">
              <w:t>000</w:t>
            </w:r>
            <w:r w:rsidR="00132448" w:rsidRPr="009D7476">
              <w:t xml:space="preserve"> (</w:t>
            </w:r>
            <w:r w:rsidR="007F74FC">
              <w:t xml:space="preserve">vienas milijonas </w:t>
            </w:r>
            <w:r w:rsidR="009D7476" w:rsidRPr="009D7476">
              <w:t xml:space="preserve">penki </w:t>
            </w:r>
            <w:r w:rsidR="00ED5126" w:rsidRPr="009D7476">
              <w:t xml:space="preserve">šimtai tūkstančių </w:t>
            </w:r>
            <w:r w:rsidRPr="009D7476">
              <w:rPr>
                <w:spacing w:val="-4"/>
              </w:rPr>
              <w:t xml:space="preserve"> </w:t>
            </w:r>
            <w:r w:rsidRPr="009D7476">
              <w:t>Eur.</w:t>
            </w:r>
            <w:r w:rsidR="00495A70" w:rsidRPr="009D7476">
              <w:t>)</w:t>
            </w:r>
          </w:p>
        </w:tc>
        <w:tc>
          <w:tcPr>
            <w:tcW w:w="1560" w:type="dxa"/>
          </w:tcPr>
          <w:p w14:paraId="62BB3704" w14:textId="77777777" w:rsidR="003625CB" w:rsidRPr="00D6755F" w:rsidRDefault="005B4BEE" w:rsidP="00A47660">
            <w:pPr>
              <w:pStyle w:val="TableParagraph"/>
              <w:spacing w:before="1"/>
              <w:ind w:left="122" w:right="48"/>
            </w:pPr>
            <w:r w:rsidRPr="00D6755F">
              <w:t>Tiekėjo,</w:t>
            </w:r>
            <w:r w:rsidRPr="00D6755F">
              <w:rPr>
                <w:spacing w:val="1"/>
              </w:rPr>
              <w:t xml:space="preserve"> </w:t>
            </w:r>
            <w:r w:rsidRPr="00D6755F">
              <w:rPr>
                <w:spacing w:val="-1"/>
              </w:rPr>
              <w:t xml:space="preserve">neatitinkančio </w:t>
            </w:r>
            <w:r w:rsidRPr="00D6755F">
              <w:t>šio</w:t>
            </w:r>
            <w:r w:rsidRPr="00D6755F">
              <w:rPr>
                <w:spacing w:val="-52"/>
              </w:rPr>
              <w:t xml:space="preserve"> </w:t>
            </w:r>
            <w:r w:rsidRPr="00D6755F">
              <w:t>reikalavimo,</w:t>
            </w:r>
            <w:r w:rsidRPr="00D6755F">
              <w:rPr>
                <w:spacing w:val="1"/>
              </w:rPr>
              <w:t xml:space="preserve"> </w:t>
            </w:r>
            <w:r w:rsidRPr="00D6755F">
              <w:t>pasiūlymas</w:t>
            </w:r>
            <w:r w:rsidRPr="00D6755F">
              <w:rPr>
                <w:spacing w:val="1"/>
              </w:rPr>
              <w:t xml:space="preserve"> </w:t>
            </w:r>
            <w:r w:rsidRPr="00D6755F">
              <w:t>atmetamas</w:t>
            </w:r>
          </w:p>
        </w:tc>
        <w:tc>
          <w:tcPr>
            <w:tcW w:w="4362" w:type="dxa"/>
          </w:tcPr>
          <w:p w14:paraId="10348D92" w14:textId="77777777" w:rsidR="003625CB" w:rsidRPr="00CF1EC3" w:rsidRDefault="005B4BEE" w:rsidP="00090A17">
            <w:pPr>
              <w:pStyle w:val="TableParagraph"/>
              <w:spacing w:before="1"/>
              <w:ind w:left="105" w:right="48"/>
              <w:jc w:val="both"/>
            </w:pPr>
            <w:r w:rsidRPr="00CF1EC3">
              <w:t>Paskutinių 3 finansinių metų</w:t>
            </w:r>
            <w:r w:rsidR="002A486D" w:rsidRPr="00CF1EC3">
              <w:t xml:space="preserve"> (</w:t>
            </w:r>
            <w:r w:rsidR="002A486D" w:rsidRPr="00C4747B">
              <w:t>jei tiekėjas veikia trumpiau nei 3 metus, tai nuo jo įregistravimo dienos)</w:t>
            </w:r>
            <w:r w:rsidRPr="00CF1EC3">
              <w:t>, tiekėjo įmonės pažyma apie</w:t>
            </w:r>
            <w:r w:rsidRPr="00CF1EC3">
              <w:rPr>
                <w:spacing w:val="1"/>
              </w:rPr>
              <w:t xml:space="preserve"> </w:t>
            </w:r>
            <w:r w:rsidRPr="00CF1EC3">
              <w:t>gautas pajamas iš saulės elektrinių</w:t>
            </w:r>
            <w:r w:rsidRPr="00CF1EC3">
              <w:rPr>
                <w:spacing w:val="1"/>
              </w:rPr>
              <w:t xml:space="preserve"> </w:t>
            </w:r>
            <w:r w:rsidRPr="00CF1EC3">
              <w:t>projektavimo</w:t>
            </w:r>
            <w:r w:rsidRPr="00CF1EC3">
              <w:rPr>
                <w:spacing w:val="-14"/>
              </w:rPr>
              <w:t xml:space="preserve"> </w:t>
            </w:r>
            <w:r w:rsidRPr="00CF1EC3">
              <w:t>ir</w:t>
            </w:r>
            <w:r w:rsidRPr="00CF1EC3">
              <w:rPr>
                <w:spacing w:val="-11"/>
              </w:rPr>
              <w:t xml:space="preserve"> </w:t>
            </w:r>
            <w:r w:rsidRPr="00CF1EC3">
              <w:t>įrengimo</w:t>
            </w:r>
            <w:r w:rsidRPr="00CF1EC3">
              <w:rPr>
                <w:spacing w:val="-13"/>
              </w:rPr>
              <w:t xml:space="preserve"> </w:t>
            </w:r>
            <w:r w:rsidRPr="00CF1EC3">
              <w:t>veiklos</w:t>
            </w:r>
            <w:r w:rsidR="002A486D" w:rsidRPr="00CF1EC3">
              <w:t xml:space="preserve"> </w:t>
            </w:r>
            <w:r w:rsidR="002A486D" w:rsidRPr="00C4747B">
              <w:t>nurodant sutarties kainą, sutarčių numerius ir datas ir pirkėjus</w:t>
            </w:r>
            <w:r w:rsidR="002A486D" w:rsidRPr="00CF1EC3">
              <w:t xml:space="preserve"> </w:t>
            </w:r>
            <w:r w:rsidR="0017183C" w:rsidRPr="00CF1EC3">
              <w:t>(3 m informacija sumuojama)</w:t>
            </w:r>
            <w:r w:rsidR="002A486D" w:rsidRPr="00CF1EC3">
              <w:t>.</w:t>
            </w:r>
          </w:p>
          <w:p w14:paraId="62BB3706" w14:textId="4B27E3D8" w:rsidR="002A486D" w:rsidRPr="002A486D" w:rsidRDefault="002A486D" w:rsidP="00090A17">
            <w:pPr>
              <w:pStyle w:val="TableParagraph"/>
              <w:spacing w:before="1"/>
              <w:ind w:left="105" w:right="48"/>
              <w:jc w:val="both"/>
              <w:rPr>
                <w:b/>
                <w:bCs/>
              </w:rPr>
            </w:pPr>
            <w:r w:rsidRPr="00CF1EC3">
              <w:t xml:space="preserve">Norėdamas įsitikinti arba siekdamas pasitikslinti, atskiru prašymu Pirkėjas gali paprašyti pateikti vykdytų sutarčių kopijas arba išrašus iš sutarčių ar kitus tiekėjo vykdytų sutarčių objektą apibūdinančių dokumentų kopijas. Pirkėjas pasilieka teisę be išankstinio įspėjimo susisiekti su tiekėjo nurodytu </w:t>
            </w:r>
            <w:r w:rsidRPr="00CF1EC3">
              <w:lastRenderedPageBreak/>
              <w:t>užsakovo atstovu, siekiant pasitikslinti informaciją apie vykdytą sutartį.</w:t>
            </w:r>
          </w:p>
        </w:tc>
      </w:tr>
      <w:tr w:rsidR="00C4530E" w:rsidRPr="003311A9" w14:paraId="47358312" w14:textId="77777777" w:rsidTr="00C4747B">
        <w:trPr>
          <w:trHeight w:val="845"/>
        </w:trPr>
        <w:tc>
          <w:tcPr>
            <w:tcW w:w="850" w:type="dxa"/>
          </w:tcPr>
          <w:p w14:paraId="463A8563" w14:textId="2D7DDF0D" w:rsidR="00C4530E" w:rsidRPr="003311A9" w:rsidRDefault="00C4530E" w:rsidP="00912F73">
            <w:pPr>
              <w:pStyle w:val="TableParagraph"/>
              <w:spacing w:line="247" w:lineRule="exact"/>
              <w:ind w:left="107" w:right="48"/>
              <w:jc w:val="center"/>
            </w:pPr>
            <w:r w:rsidRPr="003311A9">
              <w:lastRenderedPageBreak/>
              <w:t>3.2.</w:t>
            </w:r>
            <w:r w:rsidR="00C4747B">
              <w:t>2</w:t>
            </w:r>
            <w:r w:rsidRPr="003311A9">
              <w:t>.</w:t>
            </w:r>
          </w:p>
        </w:tc>
        <w:tc>
          <w:tcPr>
            <w:tcW w:w="3434" w:type="dxa"/>
          </w:tcPr>
          <w:p w14:paraId="4E1C0214" w14:textId="0D4E6EFC" w:rsidR="00C4530E" w:rsidRPr="003311A9" w:rsidRDefault="00C4530E" w:rsidP="00C4747B">
            <w:pPr>
              <w:pStyle w:val="TableParagraph"/>
              <w:spacing w:line="216" w:lineRule="auto"/>
              <w:ind w:right="48"/>
            </w:pPr>
            <w:r w:rsidRPr="002B1AAE">
              <w:t>Tiekėjas per pastaruosius 5 (penkis) metus</w:t>
            </w:r>
            <w:r w:rsidRPr="002B1AAE">
              <w:rPr>
                <w:spacing w:val="1"/>
              </w:rPr>
              <w:t xml:space="preserve"> </w:t>
            </w:r>
            <w:r w:rsidRPr="002B1AAE">
              <w:t>arba per laiką nuo tiekėjo įregistravimo</w:t>
            </w:r>
            <w:r w:rsidRPr="002B1AAE">
              <w:rPr>
                <w:spacing w:val="1"/>
              </w:rPr>
              <w:t xml:space="preserve"> </w:t>
            </w:r>
            <w:r w:rsidRPr="002B1AAE">
              <w:t>dienos</w:t>
            </w:r>
            <w:r w:rsidRPr="002B1AAE">
              <w:rPr>
                <w:spacing w:val="1"/>
              </w:rPr>
              <w:t xml:space="preserve"> </w:t>
            </w:r>
            <w:r w:rsidRPr="002B1AAE">
              <w:t>(jeigu</w:t>
            </w:r>
            <w:r w:rsidRPr="002B1AAE">
              <w:rPr>
                <w:spacing w:val="1"/>
              </w:rPr>
              <w:t xml:space="preserve"> </w:t>
            </w:r>
            <w:r w:rsidRPr="002B1AAE">
              <w:t>tiekėjas</w:t>
            </w:r>
            <w:r w:rsidRPr="002B1AAE">
              <w:rPr>
                <w:spacing w:val="1"/>
              </w:rPr>
              <w:t xml:space="preserve"> </w:t>
            </w:r>
            <w:r w:rsidRPr="002B1AAE">
              <w:t>vykdė</w:t>
            </w:r>
            <w:r w:rsidRPr="002B1AAE">
              <w:rPr>
                <w:spacing w:val="1"/>
              </w:rPr>
              <w:t xml:space="preserve"> </w:t>
            </w:r>
            <w:r w:rsidRPr="002B1AAE">
              <w:t>veiklą</w:t>
            </w:r>
            <w:r w:rsidRPr="002B1AAE">
              <w:rPr>
                <w:spacing w:val="1"/>
              </w:rPr>
              <w:t xml:space="preserve"> </w:t>
            </w:r>
            <w:r w:rsidRPr="002B1AAE">
              <w:t>mažiau</w:t>
            </w:r>
            <w:r w:rsidRPr="002B1AAE">
              <w:rPr>
                <w:spacing w:val="1"/>
              </w:rPr>
              <w:t xml:space="preserve"> </w:t>
            </w:r>
            <w:r w:rsidRPr="002B1AAE">
              <w:t>nei</w:t>
            </w:r>
            <w:r w:rsidRPr="002B1AAE">
              <w:rPr>
                <w:spacing w:val="1"/>
              </w:rPr>
              <w:t xml:space="preserve"> </w:t>
            </w:r>
            <w:r w:rsidRPr="002B1AAE">
              <w:t>5</w:t>
            </w:r>
            <w:r w:rsidRPr="002B1AAE">
              <w:rPr>
                <w:spacing w:val="1"/>
              </w:rPr>
              <w:t xml:space="preserve"> </w:t>
            </w:r>
            <w:r w:rsidRPr="002B1AAE">
              <w:t>(penki)</w:t>
            </w:r>
            <w:r w:rsidRPr="002B1AAE">
              <w:rPr>
                <w:spacing w:val="1"/>
              </w:rPr>
              <w:t xml:space="preserve"> </w:t>
            </w:r>
            <w:r w:rsidRPr="002B1AAE">
              <w:t>metai)</w:t>
            </w:r>
            <w:r w:rsidRPr="002B1AAE">
              <w:rPr>
                <w:spacing w:val="1"/>
              </w:rPr>
              <w:t xml:space="preserve"> </w:t>
            </w:r>
            <w:r w:rsidRPr="002B1AAE">
              <w:t>turi</w:t>
            </w:r>
            <w:r w:rsidRPr="002B1AAE">
              <w:rPr>
                <w:spacing w:val="1"/>
              </w:rPr>
              <w:t xml:space="preserve"> </w:t>
            </w:r>
            <w:r w:rsidRPr="002B1AAE">
              <w:t>būti</w:t>
            </w:r>
            <w:r w:rsidRPr="002B1AAE">
              <w:rPr>
                <w:spacing w:val="1"/>
              </w:rPr>
              <w:t xml:space="preserve"> </w:t>
            </w:r>
            <w:r w:rsidRPr="002B1AAE">
              <w:t>suprojektavęs,</w:t>
            </w:r>
            <w:r w:rsidRPr="002B1AAE">
              <w:rPr>
                <w:spacing w:val="-7"/>
              </w:rPr>
              <w:t xml:space="preserve"> </w:t>
            </w:r>
            <w:r w:rsidRPr="002B1AAE">
              <w:t>įrengęs</w:t>
            </w:r>
            <w:r w:rsidRPr="002B1AAE">
              <w:rPr>
                <w:spacing w:val="-6"/>
              </w:rPr>
              <w:t xml:space="preserve"> </w:t>
            </w:r>
            <w:r w:rsidRPr="002B1AAE">
              <w:t>ir</w:t>
            </w:r>
            <w:r w:rsidRPr="002B1AAE">
              <w:rPr>
                <w:spacing w:val="-6"/>
              </w:rPr>
              <w:t xml:space="preserve"> </w:t>
            </w:r>
            <w:r w:rsidRPr="002B1AAE">
              <w:t>perdavęs</w:t>
            </w:r>
            <w:r w:rsidRPr="002B1AAE">
              <w:rPr>
                <w:spacing w:val="-5"/>
              </w:rPr>
              <w:t xml:space="preserve"> </w:t>
            </w:r>
            <w:r w:rsidRPr="00FD4002">
              <w:t>bent</w:t>
            </w:r>
            <w:r w:rsidRPr="00FD4002">
              <w:rPr>
                <w:spacing w:val="-6"/>
              </w:rPr>
              <w:t xml:space="preserve"> </w:t>
            </w:r>
            <w:r w:rsidRPr="00FD4002">
              <w:t>1</w:t>
            </w:r>
            <w:r w:rsidRPr="00FD4002">
              <w:rPr>
                <w:spacing w:val="-52"/>
              </w:rPr>
              <w:t xml:space="preserve"> </w:t>
            </w:r>
            <w:r w:rsidRPr="00FD4002">
              <w:t xml:space="preserve">(vieną) projektą ne mažesnės nei </w:t>
            </w:r>
            <w:r w:rsidR="00E823E0" w:rsidRPr="00FD4002">
              <w:t>15</w:t>
            </w:r>
            <w:r w:rsidR="002C5715" w:rsidRPr="00FD4002">
              <w:t>40</w:t>
            </w:r>
            <w:r w:rsidR="00E823E0" w:rsidRPr="00FD4002">
              <w:t xml:space="preserve"> </w:t>
            </w:r>
            <w:r w:rsidRPr="00FD4002">
              <w:t>kW galios</w:t>
            </w:r>
            <w:r w:rsidRPr="00FD4002">
              <w:rPr>
                <w:spacing w:val="1"/>
              </w:rPr>
              <w:t xml:space="preserve"> </w:t>
            </w:r>
            <w:r w:rsidRPr="00FD4002">
              <w:t>saulės</w:t>
            </w:r>
            <w:r w:rsidRPr="00FD4002">
              <w:rPr>
                <w:spacing w:val="-6"/>
              </w:rPr>
              <w:t xml:space="preserve"> </w:t>
            </w:r>
            <w:r w:rsidRPr="00FD4002">
              <w:t xml:space="preserve">jėgainės (projektą gali susidaryti kelios saulės elektrinės apjungtos į </w:t>
            </w:r>
            <w:r w:rsidRPr="00663AB0">
              <w:t>bendrą stebėjimo, valdymo sistemą)</w:t>
            </w:r>
            <w:r>
              <w:t>.</w:t>
            </w:r>
          </w:p>
        </w:tc>
        <w:tc>
          <w:tcPr>
            <w:tcW w:w="1560" w:type="dxa"/>
          </w:tcPr>
          <w:p w14:paraId="23888E50" w14:textId="4E150829" w:rsidR="00C4530E" w:rsidRPr="003311A9" w:rsidRDefault="00C4530E" w:rsidP="00C4747B">
            <w:pPr>
              <w:pStyle w:val="TableParagraph"/>
              <w:ind w:right="48"/>
            </w:pPr>
            <w:r w:rsidRPr="002B1AAE">
              <w:t>Tiekėjo,</w:t>
            </w:r>
            <w:r w:rsidRPr="002B1AAE">
              <w:rPr>
                <w:spacing w:val="1"/>
              </w:rPr>
              <w:t xml:space="preserve"> </w:t>
            </w:r>
            <w:r w:rsidRPr="002B1AAE">
              <w:rPr>
                <w:spacing w:val="-1"/>
              </w:rPr>
              <w:t xml:space="preserve">neatitinkančio </w:t>
            </w:r>
            <w:r w:rsidRPr="002B1AAE">
              <w:t>šio</w:t>
            </w:r>
            <w:r w:rsidRPr="002B1AAE">
              <w:rPr>
                <w:spacing w:val="-52"/>
              </w:rPr>
              <w:t xml:space="preserve"> </w:t>
            </w:r>
            <w:r w:rsidRPr="002B1AAE">
              <w:t>reikalavimo,</w:t>
            </w:r>
            <w:r w:rsidRPr="002B1AAE">
              <w:rPr>
                <w:spacing w:val="1"/>
              </w:rPr>
              <w:t xml:space="preserve"> </w:t>
            </w:r>
            <w:r w:rsidRPr="002B1AAE">
              <w:t>pasiūlymas</w:t>
            </w:r>
            <w:r w:rsidRPr="002B1AAE">
              <w:rPr>
                <w:spacing w:val="1"/>
              </w:rPr>
              <w:t xml:space="preserve"> </w:t>
            </w:r>
            <w:r w:rsidRPr="002B1AAE">
              <w:t>atmetamas</w:t>
            </w:r>
          </w:p>
        </w:tc>
        <w:tc>
          <w:tcPr>
            <w:tcW w:w="4362" w:type="dxa"/>
          </w:tcPr>
          <w:p w14:paraId="7AF71862" w14:textId="77777777" w:rsidR="00C4530E" w:rsidRPr="002B1AAE" w:rsidRDefault="00C4530E" w:rsidP="00976353">
            <w:pPr>
              <w:pStyle w:val="TableParagraph"/>
              <w:ind w:left="107" w:right="48"/>
              <w:jc w:val="both"/>
            </w:pPr>
            <w:r w:rsidRPr="002B1AAE">
              <w:t>Per pastaruosius 5 (penkis) metus arba</w:t>
            </w:r>
            <w:r w:rsidRPr="002B1AAE">
              <w:rPr>
                <w:spacing w:val="1"/>
              </w:rPr>
              <w:t xml:space="preserve"> </w:t>
            </w:r>
            <w:r w:rsidRPr="002B1AAE">
              <w:t>per laiką nuo tiekėjo įregistravimo</w:t>
            </w:r>
            <w:r w:rsidRPr="002B1AAE">
              <w:rPr>
                <w:spacing w:val="1"/>
              </w:rPr>
              <w:t xml:space="preserve"> </w:t>
            </w:r>
            <w:r w:rsidRPr="002B1AAE">
              <w:t>dienos (jeigu tiekėjas vykdė veiklą</w:t>
            </w:r>
            <w:r w:rsidRPr="002B1AAE">
              <w:rPr>
                <w:spacing w:val="1"/>
              </w:rPr>
              <w:t xml:space="preserve"> </w:t>
            </w:r>
            <w:r w:rsidRPr="002B1AAE">
              <w:t>mažiau nei 5 (penkis) metus)</w:t>
            </w:r>
            <w:r w:rsidRPr="002B1AAE">
              <w:rPr>
                <w:spacing w:val="1"/>
              </w:rPr>
              <w:t xml:space="preserve"> </w:t>
            </w:r>
            <w:r w:rsidRPr="002B1AAE">
              <w:t>suprojektuotų, įrengtų ir perduotų</w:t>
            </w:r>
            <w:r w:rsidRPr="002B1AAE">
              <w:rPr>
                <w:spacing w:val="1"/>
              </w:rPr>
              <w:t xml:space="preserve"> </w:t>
            </w:r>
            <w:r w:rsidRPr="002B1AAE">
              <w:t>saulės jėgainių sutarčių sąrašas, kuriame turi būti</w:t>
            </w:r>
            <w:r w:rsidRPr="002B1AAE">
              <w:rPr>
                <w:spacing w:val="1"/>
              </w:rPr>
              <w:t xml:space="preserve"> </w:t>
            </w:r>
            <w:r w:rsidRPr="002B1AAE">
              <w:t>nurodyta: sutarties pavadinimas,</w:t>
            </w:r>
            <w:r w:rsidRPr="002B1AAE">
              <w:rPr>
                <w:spacing w:val="1"/>
              </w:rPr>
              <w:t xml:space="preserve"> </w:t>
            </w:r>
            <w:r w:rsidRPr="002B1AAE">
              <w:t>sutarties</w:t>
            </w:r>
            <w:r w:rsidRPr="002B1AAE">
              <w:rPr>
                <w:spacing w:val="-14"/>
              </w:rPr>
              <w:t xml:space="preserve"> </w:t>
            </w:r>
            <w:r w:rsidRPr="002B1AAE">
              <w:t>objektas</w:t>
            </w:r>
            <w:r w:rsidRPr="002B1AAE">
              <w:rPr>
                <w:spacing w:val="-13"/>
              </w:rPr>
              <w:t xml:space="preserve"> </w:t>
            </w:r>
            <w:r w:rsidRPr="002B1AAE">
              <w:t>ir</w:t>
            </w:r>
            <w:r w:rsidRPr="002B1AAE">
              <w:rPr>
                <w:spacing w:val="-13"/>
              </w:rPr>
              <w:t xml:space="preserve"> </w:t>
            </w:r>
            <w:r w:rsidRPr="002B1AAE">
              <w:t>trumpas</w:t>
            </w:r>
            <w:r w:rsidRPr="002B1AAE">
              <w:rPr>
                <w:spacing w:val="-13"/>
              </w:rPr>
              <w:t xml:space="preserve"> </w:t>
            </w:r>
            <w:r w:rsidRPr="002B1AAE">
              <w:t>aprašymas</w:t>
            </w:r>
          </w:p>
          <w:p w14:paraId="746F5DE9" w14:textId="77777777" w:rsidR="00C4530E" w:rsidRPr="002B1AAE" w:rsidRDefault="00C4530E" w:rsidP="004A0E74">
            <w:pPr>
              <w:pStyle w:val="TableParagraph"/>
              <w:spacing w:before="1"/>
              <w:ind w:left="105" w:right="48"/>
              <w:jc w:val="both"/>
            </w:pPr>
            <w:r w:rsidRPr="002B1AAE">
              <w:t>(</w:t>
            </w:r>
            <w:proofErr w:type="spellStart"/>
            <w:r w:rsidRPr="002B1AAE">
              <w:t>įsk</w:t>
            </w:r>
            <w:proofErr w:type="spellEnd"/>
            <w:r w:rsidRPr="002B1AAE">
              <w:t>.</w:t>
            </w:r>
            <w:r w:rsidRPr="002B1AAE">
              <w:rPr>
                <w:spacing w:val="-14"/>
              </w:rPr>
              <w:t xml:space="preserve"> </w:t>
            </w:r>
            <w:r w:rsidRPr="002B1AAE">
              <w:t>jėgainės</w:t>
            </w:r>
            <w:r w:rsidRPr="002B1AAE">
              <w:rPr>
                <w:spacing w:val="-13"/>
              </w:rPr>
              <w:t xml:space="preserve"> </w:t>
            </w:r>
            <w:r w:rsidRPr="002B1AAE">
              <w:t>galią),</w:t>
            </w:r>
            <w:r w:rsidRPr="002B1AAE">
              <w:rPr>
                <w:spacing w:val="-13"/>
              </w:rPr>
              <w:t xml:space="preserve"> </w:t>
            </w:r>
            <w:r w:rsidRPr="002B1AAE">
              <w:t>sutarties</w:t>
            </w:r>
            <w:r w:rsidRPr="002B1AAE">
              <w:rPr>
                <w:spacing w:val="-13"/>
              </w:rPr>
              <w:t xml:space="preserve"> </w:t>
            </w:r>
            <w:r w:rsidRPr="002B1AAE">
              <w:t>sudarymo</w:t>
            </w:r>
            <w:r w:rsidRPr="002B1AAE">
              <w:rPr>
                <w:spacing w:val="-52"/>
              </w:rPr>
              <w:t xml:space="preserve"> </w:t>
            </w:r>
            <w:r w:rsidRPr="002B1AAE">
              <w:t>ir</w:t>
            </w:r>
            <w:r w:rsidRPr="002B1AAE">
              <w:rPr>
                <w:spacing w:val="-10"/>
              </w:rPr>
              <w:t xml:space="preserve"> </w:t>
            </w:r>
            <w:r w:rsidRPr="002B1AAE">
              <w:t>įvykdymo</w:t>
            </w:r>
            <w:r w:rsidRPr="002B1AAE">
              <w:rPr>
                <w:spacing w:val="-10"/>
              </w:rPr>
              <w:t xml:space="preserve"> </w:t>
            </w:r>
            <w:r w:rsidRPr="002B1AAE">
              <w:t>data</w:t>
            </w:r>
            <w:r w:rsidRPr="002B1AAE">
              <w:rPr>
                <w:spacing w:val="-12"/>
              </w:rPr>
              <w:t xml:space="preserve"> </w:t>
            </w:r>
            <w:r w:rsidRPr="002B1AAE">
              <w:t>(mėnesių</w:t>
            </w:r>
            <w:r w:rsidRPr="002B1AAE">
              <w:rPr>
                <w:spacing w:val="-12"/>
              </w:rPr>
              <w:t xml:space="preserve"> </w:t>
            </w:r>
            <w:r w:rsidRPr="002B1AAE">
              <w:t>tikslumu)</w:t>
            </w:r>
            <w:r w:rsidRPr="002B1AAE">
              <w:rPr>
                <w:spacing w:val="-11"/>
              </w:rPr>
              <w:t xml:space="preserve"> </w:t>
            </w:r>
            <w:r w:rsidRPr="002B1AAE">
              <w:t>ir vieta, užsakovas ir jo kontaktai.</w:t>
            </w:r>
            <w:r w:rsidRPr="002B1AAE">
              <w:rPr>
                <w:spacing w:val="1"/>
              </w:rPr>
              <w:t xml:space="preserve"> </w:t>
            </w:r>
            <w:r w:rsidRPr="002B1AAE">
              <w:t>Sutarčių sąrašas turi būti patvirtintas</w:t>
            </w:r>
            <w:r w:rsidRPr="002B1AAE">
              <w:rPr>
                <w:spacing w:val="1"/>
              </w:rPr>
              <w:t xml:space="preserve"> </w:t>
            </w:r>
            <w:r w:rsidRPr="002B1AAE">
              <w:t>tiekėjo vadovo (arba jo įgalioto</w:t>
            </w:r>
            <w:r w:rsidRPr="002B1AAE">
              <w:rPr>
                <w:spacing w:val="1"/>
              </w:rPr>
              <w:t xml:space="preserve"> </w:t>
            </w:r>
            <w:r w:rsidRPr="002B1AAE">
              <w:t>asmens) parašu. Įrodymui apie darbų</w:t>
            </w:r>
            <w:r w:rsidRPr="002B1AAE">
              <w:rPr>
                <w:spacing w:val="1"/>
              </w:rPr>
              <w:t xml:space="preserve"> </w:t>
            </w:r>
            <w:r w:rsidRPr="002B1AAE">
              <w:t>atlikimą tiekėjas pateikia aktus arba</w:t>
            </w:r>
            <w:r w:rsidRPr="002B1AAE">
              <w:rPr>
                <w:spacing w:val="1"/>
              </w:rPr>
              <w:t xml:space="preserve"> </w:t>
            </w:r>
            <w:r w:rsidRPr="002B1AAE">
              <w:t>užsakovų pažymas (atsiliepimus) apie</w:t>
            </w:r>
            <w:r w:rsidRPr="002B1AAE">
              <w:rPr>
                <w:spacing w:val="1"/>
              </w:rPr>
              <w:t xml:space="preserve"> </w:t>
            </w:r>
            <w:r w:rsidRPr="002B1AAE">
              <w:t>tai, kad darbai buvo atlikti tinkamai,</w:t>
            </w:r>
            <w:r w:rsidRPr="002B1AAE">
              <w:rPr>
                <w:spacing w:val="1"/>
              </w:rPr>
              <w:t xml:space="preserve"> </w:t>
            </w:r>
            <w:r w:rsidRPr="002B1AAE">
              <w:t>VERT leidimą gaminti elektros</w:t>
            </w:r>
            <w:r w:rsidRPr="002B1AAE">
              <w:rPr>
                <w:spacing w:val="1"/>
              </w:rPr>
              <w:t xml:space="preserve"> </w:t>
            </w:r>
            <w:r w:rsidRPr="002B1AAE">
              <w:t>energiją</w:t>
            </w:r>
            <w:r w:rsidRPr="002B1AAE">
              <w:rPr>
                <w:spacing w:val="-13"/>
              </w:rPr>
              <w:t xml:space="preserve"> </w:t>
            </w:r>
            <w:r w:rsidRPr="002B1AAE">
              <w:t>arba</w:t>
            </w:r>
            <w:r w:rsidRPr="002B1AAE">
              <w:rPr>
                <w:spacing w:val="-12"/>
              </w:rPr>
              <w:t xml:space="preserve"> </w:t>
            </w:r>
            <w:r w:rsidRPr="002B1AAE">
              <w:t>lygiaverčius</w:t>
            </w:r>
            <w:r w:rsidRPr="002B1AAE">
              <w:rPr>
                <w:spacing w:val="-12"/>
              </w:rPr>
              <w:t xml:space="preserve"> </w:t>
            </w:r>
            <w:r w:rsidRPr="002B1AAE">
              <w:t>dokumentus.</w:t>
            </w:r>
            <w:r w:rsidRPr="002B1AAE">
              <w:rPr>
                <w:spacing w:val="-52"/>
              </w:rPr>
              <w:t xml:space="preserve"> </w:t>
            </w:r>
            <w:r w:rsidRPr="002B1AAE">
              <w:t>Pažymose be kita ko turi būti nurodyta</w:t>
            </w:r>
            <w:r w:rsidRPr="002B1AAE">
              <w:rPr>
                <w:spacing w:val="-52"/>
              </w:rPr>
              <w:t xml:space="preserve"> </w:t>
            </w:r>
            <w:r w:rsidRPr="002B1AAE">
              <w:t>darbų atlikimo data ir vieta,</w:t>
            </w:r>
            <w:r w:rsidRPr="002B1AAE">
              <w:rPr>
                <w:spacing w:val="1"/>
              </w:rPr>
              <w:t xml:space="preserve"> </w:t>
            </w:r>
            <w:r w:rsidRPr="002B1AAE">
              <w:t>informacija,</w:t>
            </w:r>
            <w:r w:rsidRPr="002B1AAE">
              <w:rPr>
                <w:spacing w:val="-11"/>
              </w:rPr>
              <w:t xml:space="preserve"> </w:t>
            </w:r>
            <w:r w:rsidRPr="002B1AAE">
              <w:t>ar</w:t>
            </w:r>
            <w:r w:rsidRPr="002B1AAE">
              <w:rPr>
                <w:spacing w:val="-9"/>
              </w:rPr>
              <w:t xml:space="preserve"> </w:t>
            </w:r>
            <w:r w:rsidRPr="002B1AAE">
              <w:t>darbai</w:t>
            </w:r>
            <w:r w:rsidRPr="002B1AAE">
              <w:rPr>
                <w:spacing w:val="-10"/>
              </w:rPr>
              <w:t xml:space="preserve"> </w:t>
            </w:r>
            <w:r w:rsidRPr="002B1AAE">
              <w:t>buvo</w:t>
            </w:r>
            <w:r w:rsidRPr="002B1AAE">
              <w:rPr>
                <w:spacing w:val="-12"/>
              </w:rPr>
              <w:t xml:space="preserve"> </w:t>
            </w:r>
            <w:r w:rsidRPr="002B1AAE">
              <w:t>atlikti</w:t>
            </w:r>
            <w:r w:rsidRPr="002B1AAE">
              <w:rPr>
                <w:spacing w:val="-9"/>
              </w:rPr>
              <w:t xml:space="preserve"> </w:t>
            </w:r>
            <w:r w:rsidRPr="002B1AAE">
              <w:t>pagal</w:t>
            </w:r>
            <w:r w:rsidRPr="002B1AAE">
              <w:rPr>
                <w:spacing w:val="-52"/>
              </w:rPr>
              <w:t xml:space="preserve"> </w:t>
            </w:r>
            <w:r w:rsidRPr="002B1AAE">
              <w:t>galiojančių teisės aktų,</w:t>
            </w:r>
            <w:r w:rsidRPr="002B1AAE">
              <w:rPr>
                <w:spacing w:val="1"/>
              </w:rPr>
              <w:t xml:space="preserve"> </w:t>
            </w:r>
            <w:r w:rsidRPr="002B1AAE">
              <w:t>reglamentuojančių darbų atlikimą,</w:t>
            </w:r>
            <w:r w:rsidRPr="002B1AAE">
              <w:rPr>
                <w:spacing w:val="1"/>
              </w:rPr>
              <w:t xml:space="preserve"> </w:t>
            </w:r>
            <w:r w:rsidRPr="002B1AAE">
              <w:t>reikalavimus, tinkamai užbaigti, o</w:t>
            </w:r>
            <w:r w:rsidRPr="002B1AAE">
              <w:rPr>
                <w:spacing w:val="1"/>
              </w:rPr>
              <w:t xml:space="preserve"> </w:t>
            </w:r>
            <w:r w:rsidRPr="002B1AAE">
              <w:t>defektų šalinimas po jėgainės</w:t>
            </w:r>
            <w:r w:rsidRPr="002B1AAE">
              <w:rPr>
                <w:spacing w:val="1"/>
              </w:rPr>
              <w:t xml:space="preserve"> </w:t>
            </w:r>
            <w:r w:rsidRPr="002B1AAE">
              <w:t>bandomosios</w:t>
            </w:r>
            <w:r w:rsidRPr="002B1AAE">
              <w:rPr>
                <w:spacing w:val="-8"/>
              </w:rPr>
              <w:t xml:space="preserve"> </w:t>
            </w:r>
            <w:r w:rsidRPr="002B1AAE">
              <w:t>eksploatacijos</w:t>
            </w:r>
            <w:r w:rsidRPr="002B1AAE">
              <w:rPr>
                <w:spacing w:val="-8"/>
              </w:rPr>
              <w:t xml:space="preserve"> </w:t>
            </w:r>
            <w:r w:rsidRPr="002B1AAE">
              <w:t>atliktas.</w:t>
            </w:r>
          </w:p>
          <w:p w14:paraId="48C84CC2" w14:textId="25156A87" w:rsidR="00C4530E" w:rsidRPr="003311A9" w:rsidRDefault="00C4530E" w:rsidP="00C4747B">
            <w:pPr>
              <w:pStyle w:val="TableParagraph"/>
              <w:ind w:left="107" w:right="48"/>
              <w:jc w:val="both"/>
            </w:pPr>
            <w:r w:rsidRPr="002B1AAE">
              <w:t>Pirkėjas, siekdamas patikslinti</w:t>
            </w:r>
            <w:r w:rsidRPr="002B1AAE">
              <w:rPr>
                <w:spacing w:val="1"/>
              </w:rPr>
              <w:t xml:space="preserve"> </w:t>
            </w:r>
            <w:r w:rsidRPr="002B1AAE">
              <w:t>informaciją apie įvykdytą sutartį,</w:t>
            </w:r>
            <w:r w:rsidRPr="002B1AAE">
              <w:rPr>
                <w:spacing w:val="1"/>
              </w:rPr>
              <w:t xml:space="preserve"> </w:t>
            </w:r>
            <w:r w:rsidRPr="002B1AAE">
              <w:t>pasilieka teisę be išankstinio įspėjimo</w:t>
            </w:r>
            <w:r w:rsidRPr="002B1AAE">
              <w:rPr>
                <w:spacing w:val="1"/>
              </w:rPr>
              <w:t xml:space="preserve"> </w:t>
            </w:r>
            <w:r w:rsidRPr="002B1AAE">
              <w:t>susisiekti</w:t>
            </w:r>
            <w:r w:rsidRPr="002B1AAE">
              <w:rPr>
                <w:spacing w:val="-12"/>
              </w:rPr>
              <w:t xml:space="preserve"> </w:t>
            </w:r>
            <w:r w:rsidRPr="002B1AAE">
              <w:t>su</w:t>
            </w:r>
            <w:r w:rsidRPr="002B1AAE">
              <w:rPr>
                <w:spacing w:val="-13"/>
              </w:rPr>
              <w:t xml:space="preserve"> </w:t>
            </w:r>
            <w:r w:rsidRPr="002B1AAE">
              <w:t>tiekėjo</w:t>
            </w:r>
            <w:r w:rsidRPr="002B1AAE">
              <w:rPr>
                <w:spacing w:val="-13"/>
              </w:rPr>
              <w:t xml:space="preserve"> </w:t>
            </w:r>
            <w:r w:rsidRPr="002B1AAE">
              <w:t>nurodytu</w:t>
            </w:r>
            <w:r w:rsidRPr="002B1AAE">
              <w:rPr>
                <w:spacing w:val="-13"/>
              </w:rPr>
              <w:t xml:space="preserve"> </w:t>
            </w:r>
            <w:r w:rsidRPr="002B1AAE">
              <w:t>užsakovo</w:t>
            </w:r>
            <w:r w:rsidRPr="002B1AAE">
              <w:rPr>
                <w:spacing w:val="-52"/>
              </w:rPr>
              <w:t xml:space="preserve"> </w:t>
            </w:r>
            <w:r w:rsidRPr="002B1AAE">
              <w:t>kontaktiniu</w:t>
            </w:r>
            <w:r w:rsidRPr="002B1AAE">
              <w:rPr>
                <w:spacing w:val="-4"/>
              </w:rPr>
              <w:t xml:space="preserve"> </w:t>
            </w:r>
            <w:r w:rsidRPr="002B1AAE">
              <w:t>asmeniu.</w:t>
            </w:r>
          </w:p>
        </w:tc>
      </w:tr>
    </w:tbl>
    <w:p w14:paraId="62BB373A" w14:textId="6EB486F9" w:rsidR="003625CB" w:rsidRPr="003311A9" w:rsidRDefault="003625CB" w:rsidP="00A47660">
      <w:pPr>
        <w:ind w:right="48"/>
        <w:rPr>
          <w:sz w:val="2"/>
          <w:szCs w:val="2"/>
        </w:rPr>
      </w:pPr>
    </w:p>
    <w:p w14:paraId="4528215C" w14:textId="77777777" w:rsidR="00840E32" w:rsidRDefault="00840E32" w:rsidP="00840E32">
      <w:pPr>
        <w:spacing w:line="231" w:lineRule="exact"/>
        <w:ind w:right="48"/>
        <w:jc w:val="center"/>
      </w:pPr>
    </w:p>
    <w:p w14:paraId="1813F06A" w14:textId="450680E0" w:rsidR="00840E32" w:rsidRDefault="00840E32" w:rsidP="00840E32">
      <w:pPr>
        <w:spacing w:line="231" w:lineRule="exact"/>
        <w:ind w:right="48" w:firstLine="709"/>
        <w:jc w:val="center"/>
        <w:rPr>
          <w:sz w:val="24"/>
        </w:rPr>
      </w:pPr>
      <w:r>
        <w:t>3</w:t>
      </w:r>
      <w:r w:rsidRPr="00C4747B">
        <w:rPr>
          <w:sz w:val="24"/>
        </w:rPr>
        <w:t xml:space="preserve">.3 Tiekėjų </w:t>
      </w:r>
      <w:r w:rsidR="00184C90">
        <w:rPr>
          <w:sz w:val="24"/>
        </w:rPr>
        <w:t xml:space="preserve">darbo </w:t>
      </w:r>
      <w:r w:rsidRPr="00C4747B">
        <w:rPr>
          <w:sz w:val="24"/>
        </w:rPr>
        <w:t xml:space="preserve">saugos ir vadybos reikalavimai </w:t>
      </w:r>
    </w:p>
    <w:p w14:paraId="70E41ACB" w14:textId="77777777" w:rsidR="00840E32" w:rsidRDefault="00840E32" w:rsidP="00840E32">
      <w:pPr>
        <w:spacing w:line="231" w:lineRule="exact"/>
        <w:ind w:right="48" w:firstLine="709"/>
        <w:jc w:val="center"/>
        <w:rPr>
          <w:sz w:val="24"/>
        </w:rPr>
      </w:pPr>
    </w:p>
    <w:tbl>
      <w:tblPr>
        <w:tblW w:w="10205" w:type="dxa"/>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3728"/>
        <w:gridCol w:w="1945"/>
        <w:gridCol w:w="3682"/>
      </w:tblGrid>
      <w:tr w:rsidR="00840E32" w:rsidRPr="00FD4002" w14:paraId="311FDF82" w14:textId="77777777" w:rsidTr="00D816B6">
        <w:trPr>
          <w:trHeight w:val="845"/>
        </w:trPr>
        <w:tc>
          <w:tcPr>
            <w:tcW w:w="850" w:type="dxa"/>
          </w:tcPr>
          <w:p w14:paraId="000D7792" w14:textId="77777777" w:rsidR="00840E32" w:rsidRDefault="00840E32" w:rsidP="00D816B6">
            <w:pPr>
              <w:pStyle w:val="TableParagraph"/>
              <w:spacing w:line="247" w:lineRule="exact"/>
              <w:ind w:left="107" w:right="48"/>
              <w:jc w:val="center"/>
            </w:pPr>
          </w:p>
          <w:p w14:paraId="1FB0DBA8" w14:textId="582091DC" w:rsidR="00840E32" w:rsidRPr="003311A9" w:rsidRDefault="00840E32" w:rsidP="00D816B6">
            <w:pPr>
              <w:pStyle w:val="TableParagraph"/>
              <w:spacing w:line="247" w:lineRule="exact"/>
              <w:ind w:left="107" w:right="48"/>
              <w:jc w:val="center"/>
            </w:pPr>
            <w:r w:rsidRPr="002B1AAE">
              <w:t>3.</w:t>
            </w:r>
            <w:r>
              <w:t xml:space="preserve">3.1. </w:t>
            </w:r>
          </w:p>
        </w:tc>
        <w:tc>
          <w:tcPr>
            <w:tcW w:w="3728" w:type="dxa"/>
          </w:tcPr>
          <w:p w14:paraId="5EE777AD" w14:textId="77777777" w:rsidR="00840E32" w:rsidRPr="00FD4002" w:rsidRDefault="00840E32" w:rsidP="00D816B6">
            <w:pPr>
              <w:pStyle w:val="TableParagraph"/>
              <w:spacing w:line="237" w:lineRule="exact"/>
              <w:ind w:left="4" w:right="48"/>
              <w:jc w:val="both"/>
            </w:pPr>
            <w:r w:rsidRPr="00FD4002">
              <w:t>Tiekėjas</w:t>
            </w:r>
            <w:r w:rsidRPr="00FD4002">
              <w:rPr>
                <w:spacing w:val="47"/>
              </w:rPr>
              <w:t xml:space="preserve"> </w:t>
            </w:r>
            <w:r w:rsidRPr="00FD4002">
              <w:t>turi</w:t>
            </w:r>
            <w:r w:rsidRPr="00FD4002">
              <w:rPr>
                <w:spacing w:val="49"/>
              </w:rPr>
              <w:t xml:space="preserve"> </w:t>
            </w:r>
            <w:r w:rsidRPr="00FD4002">
              <w:t>būti</w:t>
            </w:r>
            <w:r w:rsidRPr="00FD4002">
              <w:rPr>
                <w:spacing w:val="48"/>
              </w:rPr>
              <w:t xml:space="preserve"> </w:t>
            </w:r>
            <w:r w:rsidRPr="00FD4002">
              <w:t>įsidiegęs</w:t>
            </w:r>
            <w:r w:rsidRPr="00FD4002">
              <w:rPr>
                <w:spacing w:val="51"/>
              </w:rPr>
              <w:t xml:space="preserve"> </w:t>
            </w:r>
            <w:r w:rsidRPr="00FD4002">
              <w:t>darbuotojų</w:t>
            </w:r>
          </w:p>
          <w:p w14:paraId="70E6FF70" w14:textId="77777777" w:rsidR="00840E32" w:rsidRPr="00FD4002" w:rsidRDefault="00840E32" w:rsidP="00D816B6">
            <w:pPr>
              <w:pStyle w:val="TableParagraph"/>
              <w:spacing w:line="233" w:lineRule="exact"/>
              <w:ind w:left="4" w:right="48"/>
              <w:jc w:val="both"/>
            </w:pPr>
            <w:r w:rsidRPr="00FD4002">
              <w:t>saugos</w:t>
            </w:r>
            <w:r w:rsidRPr="00FD4002">
              <w:rPr>
                <w:spacing w:val="36"/>
              </w:rPr>
              <w:t xml:space="preserve"> </w:t>
            </w:r>
            <w:r w:rsidRPr="00FD4002">
              <w:t>ir</w:t>
            </w:r>
            <w:r w:rsidRPr="00FD4002">
              <w:rPr>
                <w:spacing w:val="90"/>
              </w:rPr>
              <w:t xml:space="preserve"> </w:t>
            </w:r>
            <w:r w:rsidRPr="00FD4002">
              <w:t>sveikatos</w:t>
            </w:r>
            <w:r w:rsidRPr="00FD4002">
              <w:rPr>
                <w:spacing w:val="93"/>
              </w:rPr>
              <w:t xml:space="preserve"> </w:t>
            </w:r>
            <w:r w:rsidRPr="00FD4002">
              <w:t>vadybos</w:t>
            </w:r>
            <w:r w:rsidRPr="00FD4002">
              <w:rPr>
                <w:spacing w:val="92"/>
              </w:rPr>
              <w:t xml:space="preserve"> </w:t>
            </w:r>
            <w:r w:rsidRPr="00FD4002">
              <w:t>sistemą</w:t>
            </w:r>
          </w:p>
          <w:p w14:paraId="68E2527D" w14:textId="14FB4CB5" w:rsidR="00840E32" w:rsidRPr="00FD4002" w:rsidRDefault="00840E32" w:rsidP="00D816B6">
            <w:pPr>
              <w:pStyle w:val="TableParagraph"/>
              <w:spacing w:line="233" w:lineRule="exact"/>
              <w:ind w:left="4" w:right="48"/>
              <w:jc w:val="both"/>
            </w:pPr>
            <w:r w:rsidRPr="00FD4002">
              <w:t>pagal</w:t>
            </w:r>
            <w:r w:rsidRPr="00FD4002">
              <w:rPr>
                <w:spacing w:val="46"/>
              </w:rPr>
              <w:t xml:space="preserve"> </w:t>
            </w:r>
            <w:r w:rsidR="006330C3" w:rsidRPr="00FD4002">
              <w:t xml:space="preserve">ISO 45001 </w:t>
            </w:r>
            <w:r w:rsidRPr="00FD4002">
              <w:t>standartą</w:t>
            </w:r>
            <w:r w:rsidRPr="00FD4002">
              <w:rPr>
                <w:spacing w:val="99"/>
              </w:rPr>
              <w:t xml:space="preserve"> </w:t>
            </w:r>
            <w:r w:rsidRPr="00FD4002">
              <w:t>arba</w:t>
            </w:r>
          </w:p>
          <w:p w14:paraId="4D836757" w14:textId="77777777" w:rsidR="00840E32" w:rsidRPr="00FD4002" w:rsidRDefault="00840E32" w:rsidP="00D816B6">
            <w:pPr>
              <w:pStyle w:val="TableParagraph"/>
              <w:spacing w:line="233" w:lineRule="exact"/>
              <w:ind w:left="4" w:right="48"/>
              <w:jc w:val="both"/>
            </w:pPr>
            <w:r w:rsidRPr="00FD4002">
              <w:t>lygiavertes</w:t>
            </w:r>
            <w:r w:rsidRPr="00FD4002">
              <w:rPr>
                <w:spacing w:val="45"/>
              </w:rPr>
              <w:t xml:space="preserve"> </w:t>
            </w:r>
            <w:r w:rsidRPr="00FD4002">
              <w:t>priemones,</w:t>
            </w:r>
            <w:r w:rsidRPr="00FD4002">
              <w:rPr>
                <w:spacing w:val="99"/>
              </w:rPr>
              <w:t xml:space="preserve"> </w:t>
            </w:r>
            <w:r w:rsidRPr="00FD4002">
              <w:t>užtikrinančias,</w:t>
            </w:r>
          </w:p>
          <w:p w14:paraId="45205DF4" w14:textId="24D1EE80" w:rsidR="00840E32" w:rsidRPr="00FD4002" w:rsidRDefault="00840E32" w:rsidP="00D816B6">
            <w:pPr>
              <w:pStyle w:val="TableParagraph"/>
              <w:tabs>
                <w:tab w:val="left" w:pos="589"/>
                <w:tab w:val="left" w:pos="1563"/>
                <w:tab w:val="left" w:pos="2767"/>
              </w:tabs>
              <w:spacing w:line="232" w:lineRule="exact"/>
              <w:ind w:left="4" w:right="48"/>
              <w:jc w:val="both"/>
            </w:pPr>
            <w:r w:rsidRPr="00FD4002">
              <w:t>kad įmonėje vykstantys procesai,</w:t>
            </w:r>
          </w:p>
          <w:p w14:paraId="05C14252" w14:textId="6289441D" w:rsidR="00840E32" w:rsidRPr="00FD4002" w:rsidRDefault="00840E32" w:rsidP="00D816B6">
            <w:pPr>
              <w:pStyle w:val="TableParagraph"/>
              <w:spacing w:line="233" w:lineRule="exact"/>
              <w:ind w:left="4" w:right="48"/>
              <w:jc w:val="both"/>
            </w:pPr>
            <w:r w:rsidRPr="00FD4002">
              <w:t>darantys</w:t>
            </w:r>
            <w:r w:rsidRPr="00FD4002">
              <w:rPr>
                <w:spacing w:val="68"/>
              </w:rPr>
              <w:t xml:space="preserve"> </w:t>
            </w:r>
            <w:r w:rsidRPr="00FD4002">
              <w:t>įtaką darbuotojų</w:t>
            </w:r>
            <w:r w:rsidRPr="00FD4002">
              <w:rPr>
                <w:spacing w:val="14"/>
              </w:rPr>
              <w:t xml:space="preserve"> </w:t>
            </w:r>
            <w:r w:rsidRPr="00FD4002">
              <w:t xml:space="preserve">saugai </w:t>
            </w:r>
            <w:r w:rsidRPr="00FD4002">
              <w:rPr>
                <w:spacing w:val="11"/>
              </w:rPr>
              <w:t xml:space="preserve"> </w:t>
            </w:r>
            <w:r w:rsidRPr="00FD4002">
              <w:t>ir</w:t>
            </w:r>
          </w:p>
          <w:p w14:paraId="6219EDBF" w14:textId="77777777" w:rsidR="00840E32" w:rsidRPr="00FD4002" w:rsidRDefault="00840E32" w:rsidP="00D816B6">
            <w:pPr>
              <w:pStyle w:val="TableParagraph"/>
              <w:tabs>
                <w:tab w:val="left" w:pos="1053"/>
                <w:tab w:val="left" w:pos="1921"/>
                <w:tab w:val="left" w:pos="2747"/>
              </w:tabs>
              <w:spacing w:line="234" w:lineRule="exact"/>
              <w:ind w:left="4" w:right="48"/>
              <w:jc w:val="both"/>
            </w:pPr>
            <w:r w:rsidRPr="00FD4002">
              <w:t>sveikatai,</w:t>
            </w:r>
            <w:r w:rsidRPr="00FD4002">
              <w:tab/>
              <w:t>atitinka</w:t>
            </w:r>
            <w:r w:rsidRPr="00FD4002">
              <w:tab/>
              <w:t>minėto</w:t>
            </w:r>
            <w:r w:rsidRPr="00FD4002">
              <w:tab/>
              <w:t>standarto</w:t>
            </w:r>
          </w:p>
          <w:p w14:paraId="788675F0" w14:textId="5D29E83A" w:rsidR="00840E32" w:rsidRPr="00FD4002" w:rsidRDefault="00840E32" w:rsidP="00840E32">
            <w:pPr>
              <w:pStyle w:val="TableParagraph"/>
              <w:spacing w:line="234" w:lineRule="exact"/>
              <w:ind w:left="4" w:right="48"/>
              <w:jc w:val="both"/>
            </w:pPr>
            <w:r w:rsidRPr="00FD4002">
              <w:t>reikalavimus.</w:t>
            </w:r>
          </w:p>
          <w:p w14:paraId="7394EFDC" w14:textId="77777777" w:rsidR="00840E32" w:rsidRPr="00FD4002" w:rsidRDefault="00840E32" w:rsidP="00840E32">
            <w:pPr>
              <w:pStyle w:val="TableParagraph"/>
              <w:spacing w:line="233" w:lineRule="exact"/>
              <w:ind w:left="4" w:right="48"/>
              <w:jc w:val="both"/>
            </w:pPr>
            <w:r w:rsidRPr="00FD4002">
              <w:t>Įsidiegta</w:t>
            </w:r>
            <w:r w:rsidRPr="00FD4002">
              <w:rPr>
                <w:spacing w:val="11"/>
              </w:rPr>
              <w:t xml:space="preserve"> </w:t>
            </w:r>
            <w:r w:rsidRPr="00FD4002">
              <w:t>darbuotojų</w:t>
            </w:r>
            <w:r w:rsidRPr="00FD4002">
              <w:rPr>
                <w:spacing w:val="12"/>
              </w:rPr>
              <w:t xml:space="preserve"> </w:t>
            </w:r>
            <w:r w:rsidRPr="00FD4002">
              <w:t>saugos</w:t>
            </w:r>
            <w:r w:rsidRPr="00FD4002">
              <w:rPr>
                <w:spacing w:val="13"/>
              </w:rPr>
              <w:t xml:space="preserve"> </w:t>
            </w:r>
            <w:r w:rsidRPr="00FD4002">
              <w:t>ir</w:t>
            </w:r>
            <w:r w:rsidRPr="00FD4002">
              <w:rPr>
                <w:spacing w:val="12"/>
              </w:rPr>
              <w:t xml:space="preserve"> </w:t>
            </w:r>
            <w:r w:rsidRPr="00FD4002">
              <w:t>sveikatos</w:t>
            </w:r>
          </w:p>
          <w:p w14:paraId="489721CF" w14:textId="2BBEE7BE" w:rsidR="00840E32" w:rsidRPr="00FD4002" w:rsidRDefault="00840E32" w:rsidP="00C4747B">
            <w:pPr>
              <w:pStyle w:val="TableParagraph"/>
              <w:spacing w:line="233" w:lineRule="exact"/>
              <w:ind w:left="4" w:right="48"/>
              <w:jc w:val="both"/>
            </w:pPr>
            <w:r w:rsidRPr="00FD4002">
              <w:t>vadybos</w:t>
            </w:r>
            <w:r w:rsidRPr="00FD4002">
              <w:rPr>
                <w:spacing w:val="46"/>
              </w:rPr>
              <w:t xml:space="preserve"> </w:t>
            </w:r>
            <w:r w:rsidRPr="00FD4002">
              <w:t>sistema</w:t>
            </w:r>
            <w:r w:rsidRPr="00FD4002">
              <w:rPr>
                <w:spacing w:val="48"/>
              </w:rPr>
              <w:t xml:space="preserve"> </w:t>
            </w:r>
            <w:r w:rsidRPr="00FD4002">
              <w:t>(ar priemonės)</w:t>
            </w:r>
            <w:r w:rsidRPr="00FD4002">
              <w:rPr>
                <w:spacing w:val="22"/>
              </w:rPr>
              <w:t xml:space="preserve"> </w:t>
            </w:r>
            <w:r w:rsidRPr="00FD4002">
              <w:t>turi</w:t>
            </w:r>
            <w:r w:rsidRPr="00FD4002">
              <w:rPr>
                <w:spacing w:val="76"/>
              </w:rPr>
              <w:t xml:space="preserve"> </w:t>
            </w:r>
            <w:r w:rsidRPr="00FD4002">
              <w:t>galioti</w:t>
            </w:r>
            <w:r w:rsidRPr="00FD4002">
              <w:rPr>
                <w:spacing w:val="80"/>
              </w:rPr>
              <w:t xml:space="preserve"> </w:t>
            </w:r>
            <w:r w:rsidRPr="00FD4002">
              <w:t>šioms</w:t>
            </w:r>
            <w:r w:rsidRPr="00FD4002">
              <w:rPr>
                <w:spacing w:val="75"/>
              </w:rPr>
              <w:t xml:space="preserve"> </w:t>
            </w:r>
            <w:r w:rsidRPr="00FD4002">
              <w:t>įmonės veikloms: saulės fotovoltinių elektrinių</w:t>
            </w:r>
            <w:r w:rsidRPr="00FD4002">
              <w:rPr>
                <w:spacing w:val="1"/>
              </w:rPr>
              <w:t xml:space="preserve"> </w:t>
            </w:r>
            <w:r w:rsidRPr="00FD4002">
              <w:t>komplektavimas</w:t>
            </w:r>
            <w:r w:rsidRPr="00FD4002">
              <w:rPr>
                <w:spacing w:val="1"/>
              </w:rPr>
              <w:t xml:space="preserve"> </w:t>
            </w:r>
            <w:r w:rsidRPr="00FD4002">
              <w:t>ir</w:t>
            </w:r>
            <w:r w:rsidRPr="00FD4002">
              <w:rPr>
                <w:spacing w:val="1"/>
              </w:rPr>
              <w:t xml:space="preserve"> </w:t>
            </w:r>
            <w:r w:rsidRPr="00FD4002">
              <w:t>montavimas</w:t>
            </w:r>
          </w:p>
          <w:p w14:paraId="5A9EA9E5" w14:textId="73F2E70F" w:rsidR="00840E32" w:rsidRPr="00FD4002" w:rsidRDefault="00840E32" w:rsidP="00C4747B">
            <w:pPr>
              <w:pStyle w:val="TableParagraph"/>
              <w:spacing w:line="234" w:lineRule="exact"/>
              <w:ind w:left="4" w:right="48"/>
              <w:jc w:val="both"/>
            </w:pPr>
            <w:r w:rsidRPr="00FD4002">
              <w:t>Atestatai, sertifikatai ar kiti lygiaverčiai</w:t>
            </w:r>
            <w:r w:rsidRPr="00FD4002">
              <w:rPr>
                <w:spacing w:val="-52"/>
              </w:rPr>
              <w:t xml:space="preserve"> </w:t>
            </w:r>
            <w:r w:rsidRPr="00FD4002">
              <w:t>patvirtinantys</w:t>
            </w:r>
            <w:r w:rsidRPr="00FD4002">
              <w:rPr>
                <w:spacing w:val="1"/>
              </w:rPr>
              <w:t xml:space="preserve"> </w:t>
            </w:r>
            <w:r w:rsidRPr="00FD4002">
              <w:t>dokumentai,</w:t>
            </w:r>
            <w:r w:rsidRPr="00FD4002">
              <w:rPr>
                <w:spacing w:val="1"/>
              </w:rPr>
              <w:t xml:space="preserve"> </w:t>
            </w:r>
            <w:r w:rsidRPr="00FD4002">
              <w:t>turi</w:t>
            </w:r>
            <w:r w:rsidRPr="00FD4002">
              <w:rPr>
                <w:spacing w:val="1"/>
              </w:rPr>
              <w:t xml:space="preserve"> </w:t>
            </w:r>
            <w:r w:rsidRPr="00FD4002">
              <w:t>būti</w:t>
            </w:r>
            <w:r w:rsidRPr="00FD4002">
              <w:rPr>
                <w:spacing w:val="1"/>
              </w:rPr>
              <w:t xml:space="preserve"> </w:t>
            </w:r>
            <w:r w:rsidRPr="00FD4002">
              <w:t>išduoti</w:t>
            </w:r>
            <w:r w:rsidRPr="00FD4002">
              <w:rPr>
                <w:spacing w:val="-8"/>
              </w:rPr>
              <w:t xml:space="preserve"> </w:t>
            </w:r>
            <w:r w:rsidRPr="00FD4002">
              <w:t>tiekėjui</w:t>
            </w:r>
            <w:r w:rsidRPr="00FD4002">
              <w:rPr>
                <w:spacing w:val="-7"/>
              </w:rPr>
              <w:t xml:space="preserve"> </w:t>
            </w:r>
            <w:r w:rsidRPr="00FD4002">
              <w:t>turi</w:t>
            </w:r>
            <w:r w:rsidRPr="00FD4002">
              <w:rPr>
                <w:spacing w:val="-6"/>
              </w:rPr>
              <w:t xml:space="preserve"> </w:t>
            </w:r>
            <w:r w:rsidRPr="00FD4002">
              <w:t>būti</w:t>
            </w:r>
            <w:r w:rsidRPr="00FD4002">
              <w:rPr>
                <w:spacing w:val="-6"/>
              </w:rPr>
              <w:t xml:space="preserve"> </w:t>
            </w:r>
            <w:r w:rsidRPr="00FD4002">
              <w:t>galiojantys.</w:t>
            </w:r>
          </w:p>
        </w:tc>
        <w:tc>
          <w:tcPr>
            <w:tcW w:w="1945" w:type="dxa"/>
          </w:tcPr>
          <w:p w14:paraId="13E8A28A" w14:textId="77777777" w:rsidR="00840E32" w:rsidRPr="00FD4002" w:rsidRDefault="00840E32" w:rsidP="000E2911">
            <w:pPr>
              <w:pStyle w:val="TableParagraph"/>
              <w:spacing w:line="237" w:lineRule="exact"/>
              <w:ind w:right="48"/>
            </w:pPr>
            <w:r w:rsidRPr="00FD4002">
              <w:t>Tiekėjo, neatitinkančio</w:t>
            </w:r>
            <w:r w:rsidRPr="00FD4002">
              <w:rPr>
                <w:spacing w:val="-12"/>
              </w:rPr>
              <w:t xml:space="preserve"> </w:t>
            </w:r>
            <w:r w:rsidRPr="00FD4002">
              <w:t>šio</w:t>
            </w:r>
          </w:p>
          <w:p w14:paraId="5EB054A2" w14:textId="77777777" w:rsidR="00840E32" w:rsidRPr="00FD4002" w:rsidRDefault="00840E32" w:rsidP="000E2911">
            <w:pPr>
              <w:pStyle w:val="TableParagraph"/>
              <w:spacing w:line="233" w:lineRule="exact"/>
              <w:ind w:right="48"/>
            </w:pPr>
            <w:r w:rsidRPr="00FD4002">
              <w:t>reikalavimo,</w:t>
            </w:r>
          </w:p>
          <w:p w14:paraId="2F77ADD7" w14:textId="55CD225D" w:rsidR="00840E32" w:rsidRPr="00FD4002" w:rsidRDefault="00840E32" w:rsidP="000E2911">
            <w:pPr>
              <w:pStyle w:val="TableParagraph"/>
              <w:spacing w:line="233" w:lineRule="exact"/>
              <w:ind w:right="48"/>
            </w:pPr>
            <w:r w:rsidRPr="00FD4002">
              <w:t>pasiūlymas</w:t>
            </w:r>
            <w:r w:rsidR="00476D00" w:rsidRPr="00FD4002">
              <w:t xml:space="preserve"> </w:t>
            </w:r>
            <w:r w:rsidRPr="00FD4002">
              <w:t>atmetamas</w:t>
            </w:r>
          </w:p>
        </w:tc>
        <w:tc>
          <w:tcPr>
            <w:tcW w:w="3682" w:type="dxa"/>
          </w:tcPr>
          <w:p w14:paraId="1D54E960" w14:textId="77777777" w:rsidR="00840E32" w:rsidRPr="00FD4002" w:rsidRDefault="00840E32" w:rsidP="00C4747B">
            <w:pPr>
              <w:pStyle w:val="TableParagraph"/>
              <w:spacing w:line="237" w:lineRule="exact"/>
              <w:ind w:left="105" w:right="48"/>
            </w:pPr>
            <w:r w:rsidRPr="00FD4002">
              <w:t>Darbuotojų</w:t>
            </w:r>
            <w:r w:rsidRPr="00FD4002">
              <w:rPr>
                <w:spacing w:val="-10"/>
              </w:rPr>
              <w:t xml:space="preserve"> </w:t>
            </w:r>
            <w:r w:rsidRPr="00FD4002">
              <w:t>saugos</w:t>
            </w:r>
            <w:r w:rsidRPr="00FD4002">
              <w:rPr>
                <w:spacing w:val="-12"/>
              </w:rPr>
              <w:t xml:space="preserve"> </w:t>
            </w:r>
            <w:r w:rsidRPr="00FD4002">
              <w:t>ir</w:t>
            </w:r>
            <w:r w:rsidRPr="00FD4002">
              <w:rPr>
                <w:spacing w:val="-11"/>
              </w:rPr>
              <w:t xml:space="preserve"> </w:t>
            </w:r>
            <w:r w:rsidRPr="00FD4002">
              <w:t>sveikatos</w:t>
            </w:r>
          </w:p>
          <w:p w14:paraId="65ABC5A7" w14:textId="428BA9DA" w:rsidR="00840E32" w:rsidRPr="00FD4002" w:rsidRDefault="00840E32" w:rsidP="00C4747B">
            <w:pPr>
              <w:pStyle w:val="TableParagraph"/>
              <w:spacing w:line="233" w:lineRule="exact"/>
              <w:ind w:left="105" w:right="48"/>
            </w:pPr>
            <w:r w:rsidRPr="00FD4002">
              <w:t>vadybos</w:t>
            </w:r>
            <w:r w:rsidRPr="00FD4002">
              <w:rPr>
                <w:spacing w:val="-10"/>
              </w:rPr>
              <w:t xml:space="preserve"> </w:t>
            </w:r>
            <w:r w:rsidRPr="00FD4002">
              <w:t>sistemos</w:t>
            </w:r>
            <w:r w:rsidRPr="00FD4002">
              <w:rPr>
                <w:spacing w:val="-10"/>
              </w:rPr>
              <w:t xml:space="preserve"> </w:t>
            </w:r>
            <w:r w:rsidRPr="00FD4002">
              <w:t>sertifikatai</w:t>
            </w:r>
            <w:r w:rsidRPr="00FD4002">
              <w:rPr>
                <w:spacing w:val="-11"/>
              </w:rPr>
              <w:t xml:space="preserve"> </w:t>
            </w:r>
            <w:r w:rsidRPr="00FD4002">
              <w:t>ar</w:t>
            </w:r>
            <w:r w:rsidRPr="00FD4002">
              <w:rPr>
                <w:spacing w:val="-11"/>
              </w:rPr>
              <w:t xml:space="preserve"> </w:t>
            </w:r>
            <w:r w:rsidRPr="00FD4002">
              <w:t>kiti</w:t>
            </w:r>
            <w:r w:rsidRPr="00FD4002">
              <w:rPr>
                <w:spacing w:val="-12"/>
              </w:rPr>
              <w:t xml:space="preserve"> </w:t>
            </w:r>
            <w:r w:rsidRPr="00FD4002">
              <w:t>lygiaverčiai dokumentai</w:t>
            </w:r>
            <w:r w:rsidRPr="00FD4002">
              <w:rPr>
                <w:spacing w:val="-11"/>
              </w:rPr>
              <w:t xml:space="preserve"> </w:t>
            </w:r>
            <w:r w:rsidRPr="00FD4002">
              <w:t>ir</w:t>
            </w:r>
            <w:r w:rsidRPr="00FD4002">
              <w:rPr>
                <w:spacing w:val="-9"/>
              </w:rPr>
              <w:t xml:space="preserve"> </w:t>
            </w:r>
            <w:r w:rsidRPr="00FD4002">
              <w:t>(arba)</w:t>
            </w:r>
            <w:r w:rsidRPr="00FD4002">
              <w:rPr>
                <w:spacing w:val="-9"/>
              </w:rPr>
              <w:t xml:space="preserve"> </w:t>
            </w:r>
            <w:r w:rsidRPr="00FD4002">
              <w:t>kitų</w:t>
            </w:r>
            <w:r w:rsidRPr="00FD4002">
              <w:rPr>
                <w:spacing w:val="-12"/>
              </w:rPr>
              <w:t xml:space="preserve"> </w:t>
            </w:r>
            <w:r w:rsidRPr="00FD4002">
              <w:t xml:space="preserve">lygiaverčių priemonių </w:t>
            </w:r>
            <w:r w:rsidRPr="00FD4002">
              <w:rPr>
                <w:spacing w:val="-1"/>
              </w:rPr>
              <w:t>įsidiegimas</w:t>
            </w:r>
            <w:r w:rsidRPr="00FD4002">
              <w:rPr>
                <w:spacing w:val="-12"/>
              </w:rPr>
              <w:t xml:space="preserve"> </w:t>
            </w:r>
            <w:r w:rsidRPr="00FD4002">
              <w:t>patvirtinančių</w:t>
            </w:r>
            <w:r w:rsidRPr="00FD4002">
              <w:rPr>
                <w:spacing w:val="-13"/>
              </w:rPr>
              <w:t xml:space="preserve"> </w:t>
            </w:r>
            <w:r w:rsidRPr="00FD4002">
              <w:t>dokumentų</w:t>
            </w:r>
          </w:p>
          <w:p w14:paraId="09CA7D46" w14:textId="77777777" w:rsidR="00840E32" w:rsidRPr="00FD4002" w:rsidRDefault="00840E32" w:rsidP="00C4747B">
            <w:pPr>
              <w:pStyle w:val="TableParagraph"/>
              <w:spacing w:line="233" w:lineRule="exact"/>
              <w:ind w:left="105" w:right="48"/>
            </w:pPr>
            <w:r w:rsidRPr="00FD4002">
              <w:t>kopijos</w:t>
            </w:r>
            <w:r w:rsidRPr="00FD4002">
              <w:rPr>
                <w:spacing w:val="-9"/>
              </w:rPr>
              <w:t xml:space="preserve"> </w:t>
            </w:r>
            <w:r w:rsidRPr="00FD4002">
              <w:t>ir</w:t>
            </w:r>
            <w:r w:rsidRPr="00FD4002">
              <w:rPr>
                <w:spacing w:val="-11"/>
              </w:rPr>
              <w:t xml:space="preserve"> </w:t>
            </w:r>
            <w:r w:rsidRPr="00FD4002">
              <w:t>informacija</w:t>
            </w:r>
            <w:r w:rsidRPr="00FD4002">
              <w:rPr>
                <w:spacing w:val="-8"/>
              </w:rPr>
              <w:t xml:space="preserve"> </w:t>
            </w:r>
            <w:r w:rsidRPr="00FD4002">
              <w:t>(pvz.</w:t>
            </w:r>
            <w:r w:rsidRPr="00FD4002">
              <w:rPr>
                <w:spacing w:val="-10"/>
              </w:rPr>
              <w:t xml:space="preserve"> </w:t>
            </w:r>
            <w:r w:rsidRPr="00FD4002">
              <w:t>Tiekėjo</w:t>
            </w:r>
          </w:p>
          <w:p w14:paraId="7557DFF3" w14:textId="6C45C32A" w:rsidR="00840E32" w:rsidRPr="00FD4002" w:rsidRDefault="00840E32" w:rsidP="00C4747B">
            <w:pPr>
              <w:pStyle w:val="TableParagraph"/>
              <w:spacing w:line="232" w:lineRule="exact"/>
              <w:ind w:left="105" w:right="48"/>
            </w:pPr>
            <w:r w:rsidRPr="00FD4002">
              <w:t>įsidiegtų</w:t>
            </w:r>
            <w:r w:rsidRPr="00FD4002">
              <w:rPr>
                <w:spacing w:val="-11"/>
              </w:rPr>
              <w:t xml:space="preserve"> </w:t>
            </w:r>
            <w:r w:rsidRPr="00FD4002">
              <w:t>darbuotojų saugos</w:t>
            </w:r>
            <w:r w:rsidRPr="00FD4002">
              <w:rPr>
                <w:spacing w:val="-9"/>
              </w:rPr>
              <w:t xml:space="preserve"> </w:t>
            </w:r>
            <w:r w:rsidRPr="00FD4002">
              <w:t>ir</w:t>
            </w:r>
            <w:r w:rsidRPr="00FD4002">
              <w:rPr>
                <w:spacing w:val="-10"/>
              </w:rPr>
              <w:t xml:space="preserve"> </w:t>
            </w:r>
            <w:r w:rsidRPr="00FD4002">
              <w:t>sveikatos</w:t>
            </w:r>
            <w:r w:rsidRPr="00FD4002">
              <w:rPr>
                <w:spacing w:val="-8"/>
              </w:rPr>
              <w:t xml:space="preserve"> </w:t>
            </w:r>
            <w:r w:rsidRPr="00FD4002">
              <w:t>vadybos</w:t>
            </w:r>
            <w:r w:rsidRPr="00FD4002">
              <w:rPr>
                <w:spacing w:val="-9"/>
              </w:rPr>
              <w:t xml:space="preserve"> </w:t>
            </w:r>
            <w:r w:rsidRPr="00FD4002">
              <w:t>sistemos pagal</w:t>
            </w:r>
            <w:r w:rsidRPr="00FD4002">
              <w:rPr>
                <w:spacing w:val="-6"/>
              </w:rPr>
              <w:t xml:space="preserve"> </w:t>
            </w:r>
            <w:r w:rsidR="0069460C" w:rsidRPr="00FD4002">
              <w:t xml:space="preserve">ISO 45001 </w:t>
            </w:r>
            <w:r w:rsidRPr="00FD4002">
              <w:rPr>
                <w:spacing w:val="-9"/>
              </w:rPr>
              <w:t xml:space="preserve"> </w:t>
            </w:r>
            <w:r w:rsidRPr="00FD4002">
              <w:t>tikslus, reikalavimus</w:t>
            </w:r>
            <w:r w:rsidRPr="00FD4002">
              <w:rPr>
                <w:spacing w:val="-12"/>
              </w:rPr>
              <w:t xml:space="preserve"> </w:t>
            </w:r>
            <w:r w:rsidRPr="00FD4002">
              <w:t>ir</w:t>
            </w:r>
            <w:r w:rsidRPr="00FD4002">
              <w:rPr>
                <w:spacing w:val="-12"/>
              </w:rPr>
              <w:t xml:space="preserve"> </w:t>
            </w:r>
            <w:r w:rsidRPr="00FD4002">
              <w:t>priemones</w:t>
            </w:r>
            <w:r w:rsidRPr="00FD4002">
              <w:rPr>
                <w:spacing w:val="-11"/>
              </w:rPr>
              <w:t xml:space="preserve"> </w:t>
            </w:r>
            <w:r w:rsidRPr="00FD4002">
              <w:t>nurodytoms įmonės</w:t>
            </w:r>
            <w:r w:rsidRPr="00FD4002">
              <w:rPr>
                <w:spacing w:val="-10"/>
              </w:rPr>
              <w:t xml:space="preserve"> </w:t>
            </w:r>
            <w:r w:rsidRPr="00FD4002">
              <w:t>veikloms</w:t>
            </w:r>
            <w:r w:rsidRPr="00FD4002">
              <w:rPr>
                <w:spacing w:val="-12"/>
              </w:rPr>
              <w:t xml:space="preserve"> </w:t>
            </w:r>
            <w:r w:rsidRPr="00FD4002">
              <w:t>aprašymas,</w:t>
            </w:r>
            <w:r w:rsidRPr="00FD4002">
              <w:rPr>
                <w:spacing w:val="-11"/>
              </w:rPr>
              <w:t xml:space="preserve"> </w:t>
            </w:r>
            <w:r w:rsidRPr="00FD4002">
              <w:t>kiti tiekėjo</w:t>
            </w:r>
            <w:r w:rsidRPr="00FD4002">
              <w:rPr>
                <w:spacing w:val="-14"/>
              </w:rPr>
              <w:t xml:space="preserve"> </w:t>
            </w:r>
            <w:r w:rsidRPr="00FD4002">
              <w:t>sertifikatai</w:t>
            </w:r>
            <w:r w:rsidRPr="00FD4002">
              <w:rPr>
                <w:spacing w:val="-10"/>
              </w:rPr>
              <w:t xml:space="preserve"> </w:t>
            </w:r>
            <w:r w:rsidRPr="00FD4002">
              <w:t>ar</w:t>
            </w:r>
            <w:r w:rsidRPr="00FD4002">
              <w:rPr>
                <w:spacing w:val="-11"/>
              </w:rPr>
              <w:t xml:space="preserve"> </w:t>
            </w:r>
            <w:r w:rsidRPr="00FD4002">
              <w:t>kiti</w:t>
            </w:r>
            <w:r w:rsidRPr="00FD4002">
              <w:rPr>
                <w:spacing w:val="-10"/>
              </w:rPr>
              <w:t xml:space="preserve"> </w:t>
            </w:r>
            <w:r w:rsidRPr="00FD4002">
              <w:t xml:space="preserve">lygiaverčiai </w:t>
            </w:r>
            <w:r w:rsidRPr="00FD4002">
              <w:rPr>
                <w:spacing w:val="-1"/>
              </w:rPr>
              <w:t>dokumentai,</w:t>
            </w:r>
            <w:r w:rsidRPr="00FD4002">
              <w:rPr>
                <w:spacing w:val="-9"/>
              </w:rPr>
              <w:t xml:space="preserve"> </w:t>
            </w:r>
            <w:r w:rsidRPr="00FD4002">
              <w:rPr>
                <w:spacing w:val="-1"/>
              </w:rPr>
              <w:t>patvirtinantys</w:t>
            </w:r>
            <w:r w:rsidRPr="00FD4002">
              <w:rPr>
                <w:spacing w:val="-11"/>
              </w:rPr>
              <w:t xml:space="preserve"> </w:t>
            </w:r>
            <w:r w:rsidRPr="00FD4002">
              <w:t>lygiaverčių darbuotojų</w:t>
            </w:r>
            <w:r w:rsidRPr="00FD4002">
              <w:rPr>
                <w:spacing w:val="-11"/>
              </w:rPr>
              <w:t xml:space="preserve"> </w:t>
            </w:r>
            <w:r w:rsidRPr="00FD4002">
              <w:t>saugos</w:t>
            </w:r>
            <w:r w:rsidRPr="00FD4002">
              <w:rPr>
                <w:spacing w:val="-11"/>
              </w:rPr>
              <w:t xml:space="preserve"> </w:t>
            </w:r>
            <w:r w:rsidRPr="00FD4002">
              <w:t>ir</w:t>
            </w:r>
            <w:r w:rsidRPr="00FD4002">
              <w:rPr>
                <w:spacing w:val="-10"/>
              </w:rPr>
              <w:t xml:space="preserve"> </w:t>
            </w:r>
            <w:r w:rsidRPr="00FD4002">
              <w:t>sveikatos</w:t>
            </w:r>
            <w:r w:rsidRPr="00FD4002">
              <w:rPr>
                <w:spacing w:val="-9"/>
              </w:rPr>
              <w:t xml:space="preserve"> </w:t>
            </w:r>
            <w:r w:rsidRPr="00FD4002">
              <w:t>vadybos sistemos</w:t>
            </w:r>
            <w:r w:rsidRPr="00FD4002">
              <w:rPr>
                <w:spacing w:val="40"/>
              </w:rPr>
              <w:t xml:space="preserve"> </w:t>
            </w:r>
            <w:r w:rsidRPr="00FD4002">
              <w:t>įregistravimą (įsidiegimą) ar</w:t>
            </w:r>
            <w:r w:rsidRPr="00FD4002">
              <w:rPr>
                <w:spacing w:val="1"/>
              </w:rPr>
              <w:t xml:space="preserve"> </w:t>
            </w:r>
            <w:r w:rsidRPr="00FD4002">
              <w:t>lygiaverčių darbuotojų saugos ir</w:t>
            </w:r>
            <w:r w:rsidRPr="00FD4002">
              <w:rPr>
                <w:spacing w:val="1"/>
              </w:rPr>
              <w:t xml:space="preserve"> </w:t>
            </w:r>
            <w:r w:rsidRPr="00FD4002">
              <w:t>sveikatos</w:t>
            </w:r>
            <w:r w:rsidRPr="00FD4002">
              <w:rPr>
                <w:spacing w:val="-9"/>
              </w:rPr>
              <w:t xml:space="preserve"> </w:t>
            </w:r>
            <w:r w:rsidRPr="00FD4002">
              <w:t>vadybos</w:t>
            </w:r>
            <w:r w:rsidRPr="00FD4002">
              <w:rPr>
                <w:spacing w:val="-11"/>
              </w:rPr>
              <w:t xml:space="preserve"> </w:t>
            </w:r>
            <w:r w:rsidRPr="00FD4002">
              <w:t>sistemos</w:t>
            </w:r>
            <w:r w:rsidRPr="00FD4002">
              <w:rPr>
                <w:spacing w:val="38"/>
              </w:rPr>
              <w:t xml:space="preserve"> </w:t>
            </w:r>
            <w:r w:rsidRPr="00FD4002">
              <w:t>priemonių</w:t>
            </w:r>
            <w:r w:rsidRPr="00FD4002">
              <w:rPr>
                <w:spacing w:val="1"/>
              </w:rPr>
              <w:t xml:space="preserve"> </w:t>
            </w:r>
            <w:r w:rsidRPr="00FD4002">
              <w:t>taikymą),</w:t>
            </w:r>
            <w:r w:rsidRPr="00FD4002">
              <w:rPr>
                <w:spacing w:val="-5"/>
              </w:rPr>
              <w:t xml:space="preserve"> </w:t>
            </w:r>
            <w:r w:rsidRPr="00FD4002">
              <w:t>turi</w:t>
            </w:r>
            <w:r w:rsidRPr="00FD4002">
              <w:rPr>
                <w:spacing w:val="-4"/>
              </w:rPr>
              <w:t xml:space="preserve"> </w:t>
            </w:r>
            <w:r w:rsidRPr="00FD4002">
              <w:t>būti</w:t>
            </w:r>
            <w:r w:rsidRPr="00FD4002">
              <w:rPr>
                <w:spacing w:val="-6"/>
              </w:rPr>
              <w:t xml:space="preserve"> </w:t>
            </w:r>
            <w:r w:rsidRPr="00FD4002">
              <w:t>galiojantys.</w:t>
            </w:r>
          </w:p>
          <w:p w14:paraId="47375760" w14:textId="77777777" w:rsidR="00840E32" w:rsidRPr="00FD4002" w:rsidRDefault="00840E32" w:rsidP="00C4747B">
            <w:pPr>
              <w:pStyle w:val="TableParagraph"/>
              <w:ind w:left="107" w:right="48"/>
            </w:pPr>
            <w:r w:rsidRPr="00FD4002">
              <w:t>Priimami</w:t>
            </w:r>
            <w:r w:rsidRPr="00FD4002">
              <w:rPr>
                <w:spacing w:val="-13"/>
              </w:rPr>
              <w:t xml:space="preserve"> </w:t>
            </w:r>
            <w:r w:rsidRPr="00FD4002">
              <w:t>ir</w:t>
            </w:r>
            <w:r w:rsidRPr="00FD4002">
              <w:rPr>
                <w:spacing w:val="-13"/>
              </w:rPr>
              <w:t xml:space="preserve"> </w:t>
            </w:r>
            <w:r w:rsidRPr="00FD4002">
              <w:t>galiojantys</w:t>
            </w:r>
            <w:r w:rsidRPr="00FD4002">
              <w:rPr>
                <w:spacing w:val="-14"/>
              </w:rPr>
              <w:t xml:space="preserve"> </w:t>
            </w:r>
            <w:r w:rsidRPr="00FD4002">
              <w:t>trečiųjų</w:t>
            </w:r>
            <w:r w:rsidRPr="00FD4002">
              <w:rPr>
                <w:spacing w:val="-12"/>
              </w:rPr>
              <w:t xml:space="preserve"> </w:t>
            </w:r>
            <w:r w:rsidRPr="00FD4002">
              <w:t>šalių</w:t>
            </w:r>
            <w:r w:rsidRPr="00FD4002">
              <w:rPr>
                <w:spacing w:val="-52"/>
              </w:rPr>
              <w:t xml:space="preserve"> </w:t>
            </w:r>
            <w:r w:rsidRPr="00FD4002">
              <w:t>išduoti</w:t>
            </w:r>
            <w:r w:rsidRPr="00FD4002">
              <w:rPr>
                <w:spacing w:val="-3"/>
              </w:rPr>
              <w:t xml:space="preserve"> </w:t>
            </w:r>
            <w:r w:rsidRPr="00FD4002">
              <w:t>dokumentai.</w:t>
            </w:r>
          </w:p>
        </w:tc>
      </w:tr>
      <w:tr w:rsidR="00840E32" w:rsidRPr="002B1AAE" w14:paraId="68C46DFE" w14:textId="77777777" w:rsidTr="00D816B6">
        <w:trPr>
          <w:trHeight w:val="845"/>
        </w:trPr>
        <w:tc>
          <w:tcPr>
            <w:tcW w:w="850" w:type="dxa"/>
          </w:tcPr>
          <w:p w14:paraId="4C033F33" w14:textId="2855D76E" w:rsidR="00840E32" w:rsidRDefault="002D3FDD" w:rsidP="00840E32">
            <w:pPr>
              <w:pStyle w:val="TableParagraph"/>
              <w:spacing w:line="247" w:lineRule="exact"/>
              <w:ind w:left="107" w:right="48"/>
              <w:jc w:val="center"/>
            </w:pPr>
            <w:r>
              <w:lastRenderedPageBreak/>
              <w:t>3.3.2.</w:t>
            </w:r>
          </w:p>
        </w:tc>
        <w:tc>
          <w:tcPr>
            <w:tcW w:w="3728" w:type="dxa"/>
          </w:tcPr>
          <w:p w14:paraId="57A627A0" w14:textId="65479751" w:rsidR="00840E32" w:rsidRDefault="00840E32" w:rsidP="00C4747B">
            <w:pPr>
              <w:pStyle w:val="TableParagraph"/>
              <w:spacing w:line="234" w:lineRule="exact"/>
              <w:ind w:left="4" w:right="48"/>
            </w:pPr>
            <w:r>
              <w:t xml:space="preserve">Tiekėjas turi būti </w:t>
            </w:r>
            <w:r w:rsidRPr="002B1AAE">
              <w:rPr>
                <w:spacing w:val="-4"/>
              </w:rPr>
              <w:t xml:space="preserve"> </w:t>
            </w:r>
            <w:r w:rsidRPr="002B1AAE">
              <w:t>įsidiegęs</w:t>
            </w:r>
            <w:r>
              <w:t xml:space="preserve"> </w:t>
            </w:r>
            <w:r w:rsidRPr="002B1AAE">
              <w:t>kokybės</w:t>
            </w:r>
            <w:r w:rsidRPr="002B1AAE">
              <w:rPr>
                <w:spacing w:val="40"/>
              </w:rPr>
              <w:t xml:space="preserve"> </w:t>
            </w:r>
            <w:r w:rsidRPr="002B1AAE">
              <w:t>vadybos</w:t>
            </w:r>
            <w:r w:rsidRPr="002B1AAE">
              <w:rPr>
                <w:spacing w:val="40"/>
              </w:rPr>
              <w:t xml:space="preserve"> </w:t>
            </w:r>
            <w:r w:rsidRPr="002B1AAE">
              <w:t>ir</w:t>
            </w:r>
            <w:r w:rsidRPr="002B1AAE">
              <w:rPr>
                <w:spacing w:val="40"/>
              </w:rPr>
              <w:t xml:space="preserve"> </w:t>
            </w:r>
            <w:r w:rsidRPr="002B1AAE">
              <w:t>aplinkos</w:t>
            </w:r>
            <w:r w:rsidRPr="002B1AAE">
              <w:rPr>
                <w:spacing w:val="40"/>
              </w:rPr>
              <w:t xml:space="preserve"> </w:t>
            </w:r>
            <w:r w:rsidRPr="002B1AAE">
              <w:t>apsaugos</w:t>
            </w:r>
            <w:r>
              <w:t xml:space="preserve"> </w:t>
            </w:r>
            <w:r w:rsidRPr="002B1AAE">
              <w:t>sistemą</w:t>
            </w:r>
            <w:r w:rsidRPr="002B1AAE">
              <w:rPr>
                <w:spacing w:val="55"/>
              </w:rPr>
              <w:t xml:space="preserve"> </w:t>
            </w:r>
            <w:r w:rsidRPr="002B1AAE">
              <w:t>pagal</w:t>
            </w:r>
            <w:r w:rsidRPr="002B1AAE">
              <w:rPr>
                <w:spacing w:val="108"/>
              </w:rPr>
              <w:t xml:space="preserve"> </w:t>
            </w:r>
            <w:r w:rsidRPr="002B1AAE">
              <w:t>standartus</w:t>
            </w:r>
            <w:r w:rsidRPr="002B1AAE">
              <w:rPr>
                <w:spacing w:val="109"/>
              </w:rPr>
              <w:t xml:space="preserve"> </w:t>
            </w:r>
            <w:r w:rsidRPr="002B1AAE">
              <w:t>ISO</w:t>
            </w:r>
            <w:r w:rsidRPr="002B1AAE">
              <w:rPr>
                <w:spacing w:val="105"/>
              </w:rPr>
              <w:t xml:space="preserve"> </w:t>
            </w:r>
            <w:r w:rsidRPr="002B1AAE">
              <w:t>9001,</w:t>
            </w:r>
            <w:r>
              <w:t xml:space="preserve"> </w:t>
            </w:r>
            <w:r w:rsidRPr="002B1AAE">
              <w:t>ISO</w:t>
            </w:r>
            <w:r w:rsidRPr="002B1AAE">
              <w:rPr>
                <w:spacing w:val="-7"/>
              </w:rPr>
              <w:t xml:space="preserve"> </w:t>
            </w:r>
            <w:r w:rsidRPr="002B1AAE">
              <w:t>14001,</w:t>
            </w:r>
            <w:r w:rsidRPr="002B1AAE">
              <w:rPr>
                <w:spacing w:val="41"/>
              </w:rPr>
              <w:t xml:space="preserve"> </w:t>
            </w:r>
            <w:r w:rsidRPr="002B1AAE">
              <w:t>arba</w:t>
            </w:r>
            <w:r w:rsidRPr="002B1AAE">
              <w:rPr>
                <w:spacing w:val="93"/>
              </w:rPr>
              <w:t xml:space="preserve"> </w:t>
            </w:r>
            <w:r w:rsidRPr="002B1AAE">
              <w:t>lygiavertės</w:t>
            </w:r>
            <w:r w:rsidRPr="002B1AAE">
              <w:rPr>
                <w:spacing w:val="97"/>
              </w:rPr>
              <w:t xml:space="preserve"> </w:t>
            </w:r>
            <w:r w:rsidRPr="002B1AAE">
              <w:t>kokybės</w:t>
            </w:r>
            <w:r>
              <w:t xml:space="preserve"> </w:t>
            </w:r>
            <w:r w:rsidRPr="002B1AAE">
              <w:t>vadybos</w:t>
            </w:r>
            <w:r w:rsidRPr="002B1AAE">
              <w:rPr>
                <w:spacing w:val="38"/>
              </w:rPr>
              <w:t xml:space="preserve"> </w:t>
            </w:r>
            <w:r w:rsidRPr="002B1AAE">
              <w:t>ir</w:t>
            </w:r>
            <w:r w:rsidRPr="002B1AAE">
              <w:rPr>
                <w:spacing w:val="40"/>
              </w:rPr>
              <w:t xml:space="preserve"> </w:t>
            </w:r>
            <w:r w:rsidRPr="002B1AAE">
              <w:t>aplinkos</w:t>
            </w:r>
            <w:r w:rsidRPr="002B1AAE">
              <w:rPr>
                <w:spacing w:val="41"/>
              </w:rPr>
              <w:t xml:space="preserve"> </w:t>
            </w:r>
            <w:r w:rsidRPr="002B1AAE">
              <w:t>apsaugos</w:t>
            </w:r>
            <w:r w:rsidRPr="002B1AAE">
              <w:rPr>
                <w:spacing w:val="41"/>
              </w:rPr>
              <w:t xml:space="preserve"> </w:t>
            </w:r>
            <w:r w:rsidRPr="002B1AAE">
              <w:t>vadybos</w:t>
            </w:r>
            <w:r>
              <w:t xml:space="preserve"> </w:t>
            </w:r>
            <w:r w:rsidRPr="002B1AAE">
              <w:t>priemones</w:t>
            </w:r>
            <w:r w:rsidRPr="002B1AAE">
              <w:rPr>
                <w:spacing w:val="46"/>
              </w:rPr>
              <w:t xml:space="preserve"> </w:t>
            </w:r>
            <w:r w:rsidRPr="002B1AAE">
              <w:t>užtikrinančias,</w:t>
            </w:r>
            <w:r w:rsidRPr="002B1AAE">
              <w:rPr>
                <w:spacing w:val="46"/>
              </w:rPr>
              <w:t xml:space="preserve"> </w:t>
            </w:r>
            <w:r w:rsidRPr="002B1AAE">
              <w:t>kad</w:t>
            </w:r>
            <w:r w:rsidRPr="002B1AAE">
              <w:rPr>
                <w:spacing w:val="46"/>
              </w:rPr>
              <w:t xml:space="preserve"> </w:t>
            </w:r>
            <w:r w:rsidRPr="002B1AAE">
              <w:t>įmonėje</w:t>
            </w:r>
            <w:r>
              <w:t xml:space="preserve"> </w:t>
            </w:r>
            <w:r w:rsidRPr="002B1AAE">
              <w:t>vykstantys</w:t>
            </w:r>
            <w:r>
              <w:t xml:space="preserve"> </w:t>
            </w:r>
            <w:r w:rsidRPr="002B1AAE">
              <w:t>procesai,</w:t>
            </w:r>
            <w:r>
              <w:t xml:space="preserve"> </w:t>
            </w:r>
            <w:r w:rsidR="002C5715" w:rsidRPr="002B1AAE">
              <w:t>darantį</w:t>
            </w:r>
            <w:r>
              <w:t xml:space="preserve"> </w:t>
            </w:r>
            <w:r w:rsidRPr="002B1AAE">
              <w:t>įtaką</w:t>
            </w:r>
            <w:r>
              <w:t xml:space="preserve"> </w:t>
            </w:r>
            <w:r w:rsidRPr="002B1AAE">
              <w:t>kokybei,</w:t>
            </w:r>
            <w:r w:rsidRPr="002B1AAE">
              <w:rPr>
                <w:spacing w:val="20"/>
              </w:rPr>
              <w:t xml:space="preserve"> </w:t>
            </w:r>
            <w:r w:rsidRPr="002B1AAE">
              <w:t>aplinkosaugai,</w:t>
            </w:r>
            <w:r w:rsidRPr="002B1AAE">
              <w:rPr>
                <w:spacing w:val="20"/>
              </w:rPr>
              <w:t xml:space="preserve"> </w:t>
            </w:r>
            <w:r w:rsidRPr="002B1AAE">
              <w:t>atitinka</w:t>
            </w:r>
            <w:r w:rsidRPr="002B1AAE">
              <w:rPr>
                <w:spacing w:val="20"/>
              </w:rPr>
              <w:t xml:space="preserve"> </w:t>
            </w:r>
            <w:r w:rsidRPr="002B1AAE">
              <w:t>minėtų</w:t>
            </w:r>
            <w:r>
              <w:t xml:space="preserve"> </w:t>
            </w:r>
            <w:r w:rsidRPr="002B1AAE">
              <w:rPr>
                <w:spacing w:val="-1"/>
              </w:rPr>
              <w:t>standartų</w:t>
            </w:r>
            <w:r w:rsidRPr="002B1AAE">
              <w:rPr>
                <w:spacing w:val="-12"/>
              </w:rPr>
              <w:t xml:space="preserve"> </w:t>
            </w:r>
            <w:r w:rsidRPr="002B1AAE">
              <w:t>reikalavimus.</w:t>
            </w:r>
          </w:p>
          <w:p w14:paraId="2FE465F1" w14:textId="43C2C0DB" w:rsidR="00840E32" w:rsidRDefault="00840E32" w:rsidP="00C4747B">
            <w:pPr>
              <w:pStyle w:val="TableParagraph"/>
              <w:spacing w:line="233" w:lineRule="exact"/>
              <w:ind w:left="4" w:right="48"/>
            </w:pPr>
            <w:r w:rsidRPr="002B1AAE">
              <w:t>Įsidiegta</w:t>
            </w:r>
            <w:r w:rsidRPr="002B1AAE">
              <w:rPr>
                <w:spacing w:val="11"/>
              </w:rPr>
              <w:t xml:space="preserve"> </w:t>
            </w:r>
            <w:r w:rsidRPr="002B1AAE">
              <w:t>kokybės</w:t>
            </w:r>
            <w:r w:rsidRPr="002B1AAE">
              <w:rPr>
                <w:spacing w:val="48"/>
              </w:rPr>
              <w:t xml:space="preserve"> </w:t>
            </w:r>
            <w:r w:rsidRPr="002B1AAE">
              <w:t>vadybos</w:t>
            </w:r>
            <w:r>
              <w:t xml:space="preserve"> </w:t>
            </w:r>
            <w:r w:rsidRPr="002B1AAE">
              <w:t>sistema ir</w:t>
            </w:r>
            <w:r w:rsidRPr="002B1AAE">
              <w:rPr>
                <w:spacing w:val="3"/>
              </w:rPr>
              <w:t xml:space="preserve"> </w:t>
            </w:r>
            <w:r w:rsidRPr="002B1AAE">
              <w:t>aplinkos apsaugos</w:t>
            </w:r>
            <w:r w:rsidRPr="002B1AAE">
              <w:rPr>
                <w:spacing w:val="3"/>
              </w:rPr>
              <w:t xml:space="preserve"> </w:t>
            </w:r>
            <w:r w:rsidRPr="002B1AAE">
              <w:t>sistema</w:t>
            </w:r>
            <w:r w:rsidRPr="002B1AAE">
              <w:rPr>
                <w:spacing w:val="2"/>
              </w:rPr>
              <w:t xml:space="preserve"> </w:t>
            </w:r>
            <w:r w:rsidRPr="002B1AAE">
              <w:t>(ar</w:t>
            </w:r>
            <w:r>
              <w:t xml:space="preserve"> </w:t>
            </w:r>
            <w:r w:rsidRPr="002B1AAE">
              <w:t>priemonės)</w:t>
            </w:r>
            <w:r w:rsidRPr="002B1AAE">
              <w:rPr>
                <w:spacing w:val="22"/>
              </w:rPr>
              <w:t xml:space="preserve"> </w:t>
            </w:r>
            <w:r w:rsidRPr="002B1AAE">
              <w:t>turi</w:t>
            </w:r>
            <w:r w:rsidRPr="002B1AAE">
              <w:rPr>
                <w:spacing w:val="76"/>
              </w:rPr>
              <w:t xml:space="preserve"> </w:t>
            </w:r>
            <w:r w:rsidRPr="002B1AAE">
              <w:t>galioti</w:t>
            </w:r>
            <w:r w:rsidRPr="002B1AAE">
              <w:rPr>
                <w:spacing w:val="80"/>
              </w:rPr>
              <w:t xml:space="preserve"> </w:t>
            </w:r>
            <w:r w:rsidRPr="002B1AAE">
              <w:t>šioms</w:t>
            </w:r>
            <w:r w:rsidRPr="002B1AAE">
              <w:rPr>
                <w:spacing w:val="75"/>
              </w:rPr>
              <w:t xml:space="preserve"> </w:t>
            </w:r>
            <w:r w:rsidRPr="002B1AAE">
              <w:t>įmonės veikloms: saulės fotovoltinių elektrinių</w:t>
            </w:r>
            <w:r>
              <w:rPr>
                <w:spacing w:val="1"/>
              </w:rPr>
              <w:t xml:space="preserve"> </w:t>
            </w:r>
            <w:r w:rsidRPr="002B1AAE">
              <w:t>komplektavimas</w:t>
            </w:r>
            <w:r w:rsidRPr="002B1AAE">
              <w:rPr>
                <w:spacing w:val="1"/>
              </w:rPr>
              <w:t xml:space="preserve"> </w:t>
            </w:r>
            <w:r w:rsidRPr="002B1AAE">
              <w:t>ir</w:t>
            </w:r>
            <w:r w:rsidRPr="002B1AAE">
              <w:rPr>
                <w:spacing w:val="1"/>
              </w:rPr>
              <w:t xml:space="preserve"> </w:t>
            </w:r>
            <w:r w:rsidRPr="002B1AAE">
              <w:t>montavimas</w:t>
            </w:r>
            <w:r>
              <w:t>.</w:t>
            </w:r>
          </w:p>
          <w:p w14:paraId="339C65A3" w14:textId="24CB9428" w:rsidR="00840E32" w:rsidRPr="002B1AAE" w:rsidRDefault="00840E32" w:rsidP="00C4747B">
            <w:pPr>
              <w:pStyle w:val="TableParagraph"/>
              <w:spacing w:line="237" w:lineRule="exact"/>
              <w:ind w:left="4" w:right="48"/>
            </w:pPr>
            <w:r w:rsidRPr="002B1AAE">
              <w:t>Atestatai, sertifikatai ar kiti lygiaverčiai</w:t>
            </w:r>
            <w:r w:rsidRPr="002B1AAE">
              <w:rPr>
                <w:spacing w:val="-52"/>
              </w:rPr>
              <w:t xml:space="preserve"> </w:t>
            </w:r>
            <w:r w:rsidRPr="002B1AAE">
              <w:t>patvirtinantys</w:t>
            </w:r>
            <w:r w:rsidRPr="002B1AAE">
              <w:rPr>
                <w:spacing w:val="1"/>
              </w:rPr>
              <w:t xml:space="preserve"> </w:t>
            </w:r>
            <w:r w:rsidRPr="002B1AAE">
              <w:t>dokumentai,</w:t>
            </w:r>
            <w:r w:rsidRPr="002B1AAE">
              <w:rPr>
                <w:spacing w:val="1"/>
              </w:rPr>
              <w:t xml:space="preserve"> </w:t>
            </w:r>
            <w:r w:rsidRPr="002B1AAE">
              <w:t>turi</w:t>
            </w:r>
            <w:r w:rsidRPr="002B1AAE">
              <w:rPr>
                <w:spacing w:val="1"/>
              </w:rPr>
              <w:t xml:space="preserve"> </w:t>
            </w:r>
            <w:r w:rsidRPr="002B1AAE">
              <w:t>būti</w:t>
            </w:r>
            <w:r w:rsidRPr="002B1AAE">
              <w:rPr>
                <w:spacing w:val="1"/>
              </w:rPr>
              <w:t xml:space="preserve"> </w:t>
            </w:r>
            <w:r w:rsidRPr="002B1AAE">
              <w:t>išduoti</w:t>
            </w:r>
            <w:r w:rsidRPr="002B1AAE">
              <w:rPr>
                <w:spacing w:val="-8"/>
              </w:rPr>
              <w:t xml:space="preserve"> </w:t>
            </w:r>
            <w:r w:rsidRPr="002B1AAE">
              <w:t>tiekėjui</w:t>
            </w:r>
            <w:r w:rsidRPr="002B1AAE">
              <w:rPr>
                <w:spacing w:val="-7"/>
              </w:rPr>
              <w:t xml:space="preserve"> </w:t>
            </w:r>
            <w:r w:rsidRPr="002B1AAE">
              <w:t>turi</w:t>
            </w:r>
            <w:r w:rsidRPr="002B1AAE">
              <w:rPr>
                <w:spacing w:val="-6"/>
              </w:rPr>
              <w:t xml:space="preserve"> </w:t>
            </w:r>
            <w:r w:rsidRPr="002B1AAE">
              <w:t>būti</w:t>
            </w:r>
            <w:r w:rsidRPr="002B1AAE">
              <w:rPr>
                <w:spacing w:val="-6"/>
              </w:rPr>
              <w:t xml:space="preserve"> </w:t>
            </w:r>
            <w:r w:rsidRPr="002B1AAE">
              <w:t>galiojantys.</w:t>
            </w:r>
          </w:p>
        </w:tc>
        <w:tc>
          <w:tcPr>
            <w:tcW w:w="1945" w:type="dxa"/>
          </w:tcPr>
          <w:p w14:paraId="11F3FD74" w14:textId="77777777" w:rsidR="00840E32" w:rsidRPr="002B1AAE" w:rsidRDefault="00840E32" w:rsidP="00840E32">
            <w:pPr>
              <w:pStyle w:val="TableParagraph"/>
              <w:spacing w:line="237" w:lineRule="exact"/>
              <w:ind w:right="48"/>
              <w:jc w:val="both"/>
            </w:pPr>
          </w:p>
        </w:tc>
        <w:tc>
          <w:tcPr>
            <w:tcW w:w="3682" w:type="dxa"/>
          </w:tcPr>
          <w:p w14:paraId="51740A60" w14:textId="2773E1CC" w:rsidR="00840E32" w:rsidRPr="00840E32" w:rsidRDefault="00840E32" w:rsidP="00C4747B">
            <w:pPr>
              <w:pStyle w:val="TableParagraph"/>
              <w:spacing w:line="233" w:lineRule="exact"/>
              <w:ind w:left="105" w:right="48"/>
            </w:pPr>
            <w:r w:rsidRPr="00C4747B">
              <w:t>Kokybės</w:t>
            </w:r>
            <w:r w:rsidRPr="00C4747B">
              <w:rPr>
                <w:spacing w:val="-7"/>
              </w:rPr>
              <w:t xml:space="preserve"> </w:t>
            </w:r>
            <w:r w:rsidRPr="00C4747B">
              <w:t>vadybos</w:t>
            </w:r>
            <w:r w:rsidRPr="00C4747B">
              <w:rPr>
                <w:spacing w:val="-7"/>
              </w:rPr>
              <w:t xml:space="preserve"> </w:t>
            </w:r>
            <w:r w:rsidRPr="00C4747B">
              <w:t>ir aplinkos</w:t>
            </w:r>
            <w:r w:rsidRPr="00C4747B">
              <w:rPr>
                <w:spacing w:val="-10"/>
              </w:rPr>
              <w:t xml:space="preserve"> </w:t>
            </w:r>
            <w:r w:rsidRPr="00C4747B">
              <w:t>apsaugos</w:t>
            </w:r>
            <w:r w:rsidRPr="00C4747B">
              <w:rPr>
                <w:spacing w:val="-12"/>
              </w:rPr>
              <w:t xml:space="preserve"> </w:t>
            </w:r>
            <w:r w:rsidRPr="00C4747B">
              <w:t>vadybos</w:t>
            </w:r>
            <w:r w:rsidRPr="00C4747B">
              <w:rPr>
                <w:spacing w:val="-12"/>
              </w:rPr>
              <w:t xml:space="preserve"> </w:t>
            </w:r>
            <w:r w:rsidRPr="00C4747B">
              <w:t>sistemos</w:t>
            </w:r>
            <w:r w:rsidRPr="00840E32">
              <w:t xml:space="preserve"> sertifikatai</w:t>
            </w:r>
            <w:r w:rsidRPr="00840E32">
              <w:rPr>
                <w:spacing w:val="-11"/>
              </w:rPr>
              <w:t xml:space="preserve"> </w:t>
            </w:r>
            <w:r w:rsidRPr="00840E32">
              <w:t>ar</w:t>
            </w:r>
            <w:r w:rsidRPr="00840E32">
              <w:rPr>
                <w:spacing w:val="-11"/>
              </w:rPr>
              <w:t xml:space="preserve"> </w:t>
            </w:r>
            <w:r w:rsidRPr="00840E32">
              <w:t>kiti</w:t>
            </w:r>
            <w:r w:rsidRPr="00840E32">
              <w:rPr>
                <w:spacing w:val="-12"/>
              </w:rPr>
              <w:t xml:space="preserve"> </w:t>
            </w:r>
            <w:r w:rsidRPr="00840E32">
              <w:t>lygiaverčiai dokumentai</w:t>
            </w:r>
            <w:r w:rsidRPr="00840E32">
              <w:rPr>
                <w:spacing w:val="-11"/>
              </w:rPr>
              <w:t xml:space="preserve"> </w:t>
            </w:r>
            <w:r w:rsidRPr="00840E32">
              <w:t>ir</w:t>
            </w:r>
            <w:r w:rsidRPr="00840E32">
              <w:rPr>
                <w:spacing w:val="-9"/>
              </w:rPr>
              <w:t xml:space="preserve"> </w:t>
            </w:r>
            <w:r w:rsidRPr="00840E32">
              <w:t>(arba)</w:t>
            </w:r>
            <w:r w:rsidRPr="00840E32">
              <w:rPr>
                <w:spacing w:val="-9"/>
              </w:rPr>
              <w:t xml:space="preserve"> </w:t>
            </w:r>
            <w:r w:rsidRPr="00840E32">
              <w:t>kitų</w:t>
            </w:r>
            <w:r w:rsidRPr="00840E32">
              <w:rPr>
                <w:spacing w:val="-12"/>
              </w:rPr>
              <w:t xml:space="preserve"> </w:t>
            </w:r>
            <w:r w:rsidRPr="00840E32">
              <w:t>lygiaverčių kokybės</w:t>
            </w:r>
            <w:r w:rsidRPr="00840E32">
              <w:rPr>
                <w:spacing w:val="-8"/>
              </w:rPr>
              <w:t xml:space="preserve"> </w:t>
            </w:r>
            <w:r w:rsidRPr="00840E32">
              <w:t>vadybos</w:t>
            </w:r>
            <w:r w:rsidRPr="00840E32">
              <w:rPr>
                <w:spacing w:val="-10"/>
              </w:rPr>
              <w:t xml:space="preserve"> </w:t>
            </w:r>
            <w:r w:rsidRPr="00840E32">
              <w:t>ir</w:t>
            </w:r>
            <w:r w:rsidRPr="00840E32">
              <w:rPr>
                <w:spacing w:val="-8"/>
              </w:rPr>
              <w:t xml:space="preserve"> </w:t>
            </w:r>
            <w:r w:rsidRPr="00840E32">
              <w:t>aplinko</w:t>
            </w:r>
            <w:r w:rsidRPr="00840E32">
              <w:rPr>
                <w:spacing w:val="-10"/>
              </w:rPr>
              <w:t xml:space="preserve"> </w:t>
            </w:r>
            <w:r w:rsidRPr="00840E32">
              <w:t>apsaugos vadybos</w:t>
            </w:r>
            <w:r w:rsidRPr="00840E32">
              <w:rPr>
                <w:spacing w:val="-12"/>
              </w:rPr>
              <w:t xml:space="preserve"> </w:t>
            </w:r>
            <w:r w:rsidRPr="00840E32">
              <w:t>užtikrinimo</w:t>
            </w:r>
            <w:r w:rsidRPr="00840E32">
              <w:rPr>
                <w:spacing w:val="-13"/>
              </w:rPr>
              <w:t xml:space="preserve"> </w:t>
            </w:r>
            <w:r w:rsidRPr="00840E32">
              <w:t xml:space="preserve">priemonių </w:t>
            </w:r>
            <w:r w:rsidRPr="00840E32">
              <w:rPr>
                <w:spacing w:val="-1"/>
              </w:rPr>
              <w:t>įsidiegimas</w:t>
            </w:r>
            <w:r w:rsidRPr="00840E32">
              <w:rPr>
                <w:spacing w:val="-12"/>
              </w:rPr>
              <w:t xml:space="preserve"> </w:t>
            </w:r>
            <w:r w:rsidRPr="00840E32">
              <w:t>patvirtinančių</w:t>
            </w:r>
            <w:r w:rsidRPr="00840E32">
              <w:rPr>
                <w:spacing w:val="-13"/>
              </w:rPr>
              <w:t xml:space="preserve"> </w:t>
            </w:r>
            <w:r w:rsidRPr="00840E32">
              <w:t>dokumentų kopijos</w:t>
            </w:r>
            <w:r w:rsidRPr="00840E32">
              <w:rPr>
                <w:spacing w:val="-9"/>
              </w:rPr>
              <w:t xml:space="preserve"> </w:t>
            </w:r>
            <w:r w:rsidRPr="00840E32">
              <w:t>ir</w:t>
            </w:r>
            <w:r w:rsidRPr="00840E32">
              <w:rPr>
                <w:spacing w:val="-11"/>
              </w:rPr>
              <w:t xml:space="preserve"> </w:t>
            </w:r>
            <w:r w:rsidRPr="00840E32">
              <w:t>informacija</w:t>
            </w:r>
            <w:r w:rsidRPr="00840E32">
              <w:rPr>
                <w:spacing w:val="-8"/>
              </w:rPr>
              <w:t xml:space="preserve"> </w:t>
            </w:r>
            <w:r w:rsidRPr="00840E32">
              <w:t>(pvz.</w:t>
            </w:r>
            <w:r w:rsidRPr="00840E32">
              <w:rPr>
                <w:spacing w:val="-10"/>
              </w:rPr>
              <w:t xml:space="preserve"> </w:t>
            </w:r>
            <w:r w:rsidRPr="00840E32">
              <w:t>Tiekėjo įsidiegtų</w:t>
            </w:r>
            <w:r w:rsidRPr="00840E32">
              <w:rPr>
                <w:spacing w:val="-11"/>
              </w:rPr>
              <w:t xml:space="preserve"> </w:t>
            </w:r>
            <w:r w:rsidRPr="00C4747B">
              <w:t>kokybės</w:t>
            </w:r>
            <w:r w:rsidRPr="00C4747B">
              <w:rPr>
                <w:spacing w:val="-9"/>
              </w:rPr>
              <w:t xml:space="preserve"> </w:t>
            </w:r>
            <w:r w:rsidRPr="00C4747B">
              <w:t>vadybos</w:t>
            </w:r>
            <w:r w:rsidRPr="00C4747B">
              <w:rPr>
                <w:spacing w:val="-9"/>
              </w:rPr>
              <w:t xml:space="preserve"> </w:t>
            </w:r>
            <w:r w:rsidRPr="00C4747B">
              <w:t>priemonių</w:t>
            </w:r>
            <w:r w:rsidRPr="00C4747B">
              <w:rPr>
                <w:spacing w:val="-10"/>
              </w:rPr>
              <w:t xml:space="preserve"> </w:t>
            </w:r>
            <w:r w:rsidRPr="00C4747B">
              <w:t>ir aplinkos</w:t>
            </w:r>
            <w:r w:rsidRPr="00C4747B">
              <w:rPr>
                <w:spacing w:val="-10"/>
              </w:rPr>
              <w:t xml:space="preserve"> </w:t>
            </w:r>
            <w:r w:rsidRPr="00C4747B">
              <w:t>apsaugos</w:t>
            </w:r>
            <w:r w:rsidRPr="00C4747B">
              <w:rPr>
                <w:spacing w:val="-12"/>
              </w:rPr>
              <w:t xml:space="preserve"> </w:t>
            </w:r>
            <w:r w:rsidRPr="00C4747B">
              <w:t>vadybos</w:t>
            </w:r>
            <w:r w:rsidRPr="00C4747B">
              <w:rPr>
                <w:spacing w:val="-13"/>
              </w:rPr>
              <w:t xml:space="preserve"> </w:t>
            </w:r>
            <w:r w:rsidRPr="00C4747B">
              <w:t>standartų ISO</w:t>
            </w:r>
            <w:r w:rsidRPr="00C4747B">
              <w:rPr>
                <w:spacing w:val="-8"/>
              </w:rPr>
              <w:t xml:space="preserve"> </w:t>
            </w:r>
            <w:r w:rsidRPr="00C4747B">
              <w:t>9001,</w:t>
            </w:r>
            <w:r w:rsidRPr="00C4747B">
              <w:rPr>
                <w:spacing w:val="-4"/>
              </w:rPr>
              <w:t xml:space="preserve"> </w:t>
            </w:r>
            <w:r w:rsidRPr="00C4747B">
              <w:t>ISO</w:t>
            </w:r>
            <w:r w:rsidRPr="00C4747B">
              <w:rPr>
                <w:spacing w:val="-8"/>
              </w:rPr>
              <w:t xml:space="preserve"> </w:t>
            </w:r>
            <w:r w:rsidRPr="00C4747B">
              <w:t>14001</w:t>
            </w:r>
            <w:r w:rsidRPr="00840E32">
              <w:rPr>
                <w:spacing w:val="-9"/>
              </w:rPr>
              <w:t xml:space="preserve"> </w:t>
            </w:r>
            <w:r w:rsidRPr="00840E32">
              <w:t>tikslus, reikalavimus</w:t>
            </w:r>
            <w:r w:rsidRPr="00840E32">
              <w:rPr>
                <w:spacing w:val="-12"/>
              </w:rPr>
              <w:t xml:space="preserve"> </w:t>
            </w:r>
            <w:r w:rsidRPr="00840E32">
              <w:t>ir</w:t>
            </w:r>
            <w:r w:rsidRPr="00840E32">
              <w:rPr>
                <w:spacing w:val="-12"/>
              </w:rPr>
              <w:t xml:space="preserve"> </w:t>
            </w:r>
            <w:r w:rsidRPr="00840E32">
              <w:t>priemones</w:t>
            </w:r>
            <w:r w:rsidRPr="00840E32">
              <w:rPr>
                <w:spacing w:val="-11"/>
              </w:rPr>
              <w:t xml:space="preserve"> </w:t>
            </w:r>
            <w:r w:rsidRPr="00840E32">
              <w:t>nurodytoms įmonės</w:t>
            </w:r>
            <w:r w:rsidRPr="00840E32">
              <w:rPr>
                <w:spacing w:val="-10"/>
              </w:rPr>
              <w:t xml:space="preserve"> </w:t>
            </w:r>
            <w:r w:rsidRPr="00840E32">
              <w:t>veikloms</w:t>
            </w:r>
            <w:r w:rsidRPr="00840E32">
              <w:rPr>
                <w:spacing w:val="-12"/>
              </w:rPr>
              <w:t xml:space="preserve"> </w:t>
            </w:r>
            <w:r w:rsidRPr="00840E32">
              <w:t>aprašymas,</w:t>
            </w:r>
            <w:r w:rsidRPr="00840E32">
              <w:rPr>
                <w:spacing w:val="-11"/>
              </w:rPr>
              <w:t xml:space="preserve"> </w:t>
            </w:r>
            <w:r w:rsidRPr="00840E32">
              <w:t>kiti tiekėjo</w:t>
            </w:r>
            <w:r w:rsidRPr="00840E32">
              <w:rPr>
                <w:spacing w:val="-14"/>
              </w:rPr>
              <w:t xml:space="preserve"> </w:t>
            </w:r>
            <w:r w:rsidRPr="00840E32">
              <w:t>sertifikatai</w:t>
            </w:r>
            <w:r w:rsidRPr="00840E32">
              <w:rPr>
                <w:spacing w:val="-10"/>
              </w:rPr>
              <w:t xml:space="preserve"> </w:t>
            </w:r>
            <w:r w:rsidRPr="00840E32">
              <w:t>ar</w:t>
            </w:r>
            <w:r w:rsidRPr="00840E32">
              <w:rPr>
                <w:spacing w:val="-11"/>
              </w:rPr>
              <w:t xml:space="preserve"> </w:t>
            </w:r>
            <w:r w:rsidRPr="00840E32">
              <w:t>kiti</w:t>
            </w:r>
            <w:r w:rsidRPr="00840E32">
              <w:rPr>
                <w:spacing w:val="-10"/>
              </w:rPr>
              <w:t xml:space="preserve"> </w:t>
            </w:r>
            <w:r w:rsidRPr="00840E32">
              <w:t>lygiaverčiai</w:t>
            </w:r>
          </w:p>
          <w:p w14:paraId="6BBEE5C1" w14:textId="77777777" w:rsidR="00840E32" w:rsidRPr="00840E32" w:rsidRDefault="00840E32" w:rsidP="00C4747B">
            <w:pPr>
              <w:pStyle w:val="TableParagraph"/>
              <w:spacing w:line="233" w:lineRule="exact"/>
              <w:ind w:left="105" w:right="48"/>
            </w:pPr>
            <w:r w:rsidRPr="00840E32">
              <w:rPr>
                <w:spacing w:val="-1"/>
              </w:rPr>
              <w:t>dokumentai,</w:t>
            </w:r>
            <w:r w:rsidRPr="00840E32">
              <w:rPr>
                <w:spacing w:val="-9"/>
              </w:rPr>
              <w:t xml:space="preserve"> </w:t>
            </w:r>
            <w:r w:rsidRPr="00840E32">
              <w:rPr>
                <w:spacing w:val="-1"/>
              </w:rPr>
              <w:t>patvirtinantys</w:t>
            </w:r>
            <w:r w:rsidRPr="00840E32">
              <w:rPr>
                <w:spacing w:val="-11"/>
              </w:rPr>
              <w:t xml:space="preserve"> </w:t>
            </w:r>
            <w:r w:rsidRPr="00840E32">
              <w:t>lygiaverčių</w:t>
            </w:r>
          </w:p>
          <w:p w14:paraId="14826748" w14:textId="196EC667" w:rsidR="00840E32" w:rsidRPr="00840E32" w:rsidRDefault="00840E32" w:rsidP="00C4747B">
            <w:pPr>
              <w:pStyle w:val="TableParagraph"/>
              <w:spacing w:before="1"/>
              <w:ind w:left="105" w:right="48"/>
            </w:pPr>
            <w:r w:rsidRPr="00C4747B">
              <w:t>kokybės</w:t>
            </w:r>
            <w:r w:rsidRPr="00C4747B">
              <w:rPr>
                <w:spacing w:val="-8"/>
              </w:rPr>
              <w:t xml:space="preserve"> </w:t>
            </w:r>
            <w:r w:rsidRPr="00C4747B">
              <w:t>vadybos</w:t>
            </w:r>
            <w:r w:rsidRPr="00C4747B">
              <w:rPr>
                <w:spacing w:val="-10"/>
              </w:rPr>
              <w:t xml:space="preserve"> </w:t>
            </w:r>
            <w:r w:rsidRPr="00C4747B">
              <w:t>sistemų bei aplinkos apsaugos sistemų</w:t>
            </w:r>
            <w:r w:rsidRPr="00C4747B">
              <w:rPr>
                <w:spacing w:val="1"/>
              </w:rPr>
              <w:t xml:space="preserve"> </w:t>
            </w:r>
            <w:r w:rsidRPr="00840E32">
              <w:t>įregistravimą (įsidiegimą) ar</w:t>
            </w:r>
            <w:r w:rsidRPr="00840E32">
              <w:rPr>
                <w:spacing w:val="1"/>
              </w:rPr>
              <w:t xml:space="preserve"> </w:t>
            </w:r>
            <w:r w:rsidRPr="00840E32">
              <w:t xml:space="preserve">lygiaverčių </w:t>
            </w:r>
            <w:r w:rsidRPr="00C4747B">
              <w:rPr>
                <w:spacing w:val="-7"/>
              </w:rPr>
              <w:t xml:space="preserve"> </w:t>
            </w:r>
            <w:r w:rsidRPr="00C4747B">
              <w:t>kokybės</w:t>
            </w:r>
            <w:r w:rsidRPr="00C4747B">
              <w:rPr>
                <w:spacing w:val="-52"/>
              </w:rPr>
              <w:t xml:space="preserve"> </w:t>
            </w:r>
            <w:r w:rsidRPr="00C4747B">
              <w:t>vadybos aplinkos apsaugos</w:t>
            </w:r>
            <w:r w:rsidRPr="00840E32">
              <w:t xml:space="preserve"> priemonių</w:t>
            </w:r>
            <w:r w:rsidRPr="00840E32">
              <w:rPr>
                <w:spacing w:val="1"/>
              </w:rPr>
              <w:t xml:space="preserve"> </w:t>
            </w:r>
            <w:r w:rsidRPr="00840E32">
              <w:t>taikymą),</w:t>
            </w:r>
            <w:r w:rsidRPr="00840E32">
              <w:rPr>
                <w:spacing w:val="-5"/>
              </w:rPr>
              <w:t xml:space="preserve"> </w:t>
            </w:r>
            <w:r w:rsidRPr="00840E32">
              <w:t>turi</w:t>
            </w:r>
            <w:r w:rsidRPr="00840E32">
              <w:rPr>
                <w:spacing w:val="-4"/>
              </w:rPr>
              <w:t xml:space="preserve"> </w:t>
            </w:r>
            <w:r w:rsidRPr="00840E32">
              <w:t>būti</w:t>
            </w:r>
            <w:r w:rsidRPr="00840E32">
              <w:rPr>
                <w:spacing w:val="-6"/>
              </w:rPr>
              <w:t xml:space="preserve"> </w:t>
            </w:r>
            <w:r w:rsidRPr="00840E32">
              <w:t>galiojantys.</w:t>
            </w:r>
          </w:p>
          <w:p w14:paraId="584EF972" w14:textId="69C1003B" w:rsidR="00840E32" w:rsidRPr="00840E32" w:rsidRDefault="00840E32" w:rsidP="00C4747B">
            <w:pPr>
              <w:pStyle w:val="TableParagraph"/>
              <w:spacing w:line="237" w:lineRule="exact"/>
              <w:ind w:left="105" w:right="48"/>
            </w:pPr>
            <w:r w:rsidRPr="00840E32">
              <w:t>Priimami</w:t>
            </w:r>
            <w:r w:rsidRPr="00840E32">
              <w:rPr>
                <w:spacing w:val="-13"/>
              </w:rPr>
              <w:t xml:space="preserve"> </w:t>
            </w:r>
            <w:r w:rsidRPr="00840E32">
              <w:t>ir</w:t>
            </w:r>
            <w:r w:rsidRPr="00840E32">
              <w:rPr>
                <w:spacing w:val="-13"/>
              </w:rPr>
              <w:t xml:space="preserve"> </w:t>
            </w:r>
            <w:r w:rsidRPr="00840E32">
              <w:t>galiojantys</w:t>
            </w:r>
            <w:r w:rsidRPr="00840E32">
              <w:rPr>
                <w:spacing w:val="-14"/>
              </w:rPr>
              <w:t xml:space="preserve"> </w:t>
            </w:r>
            <w:r w:rsidRPr="00840E32">
              <w:t>trečiųjų</w:t>
            </w:r>
            <w:r w:rsidRPr="00840E32">
              <w:rPr>
                <w:spacing w:val="-12"/>
              </w:rPr>
              <w:t xml:space="preserve"> </w:t>
            </w:r>
            <w:r w:rsidRPr="00840E32">
              <w:t>šalių</w:t>
            </w:r>
            <w:r w:rsidRPr="00840E32">
              <w:rPr>
                <w:spacing w:val="-52"/>
              </w:rPr>
              <w:t xml:space="preserve"> </w:t>
            </w:r>
            <w:r w:rsidRPr="00840E32">
              <w:t>išduoti</w:t>
            </w:r>
            <w:r w:rsidRPr="00840E32">
              <w:rPr>
                <w:spacing w:val="-3"/>
              </w:rPr>
              <w:t xml:space="preserve"> </w:t>
            </w:r>
            <w:r w:rsidRPr="00840E32">
              <w:t>dokumentai.</w:t>
            </w:r>
          </w:p>
        </w:tc>
      </w:tr>
    </w:tbl>
    <w:p w14:paraId="77A6CB2E" w14:textId="77777777" w:rsidR="00840E32" w:rsidRPr="00C4747B" w:rsidRDefault="00840E32" w:rsidP="00C4747B">
      <w:pPr>
        <w:spacing w:line="231" w:lineRule="exact"/>
        <w:ind w:right="48"/>
        <w:jc w:val="both"/>
        <w:rPr>
          <w:sz w:val="24"/>
        </w:rPr>
      </w:pPr>
    </w:p>
    <w:p w14:paraId="62BB37CB" w14:textId="6F1CE2C8" w:rsidR="003625CB" w:rsidRPr="00B432AC" w:rsidRDefault="005B4BEE" w:rsidP="009F7649">
      <w:pPr>
        <w:spacing w:line="231" w:lineRule="exact"/>
        <w:ind w:right="48" w:firstLine="709"/>
        <w:rPr>
          <w:b/>
        </w:rPr>
      </w:pPr>
      <w:r w:rsidRPr="00B432AC">
        <w:rPr>
          <w:b/>
        </w:rPr>
        <w:t>*</w:t>
      </w:r>
      <w:r w:rsidRPr="00B432AC">
        <w:rPr>
          <w:b/>
          <w:spacing w:val="-5"/>
        </w:rPr>
        <w:t xml:space="preserve"> </w:t>
      </w:r>
      <w:r w:rsidRPr="00B432AC">
        <w:rPr>
          <w:b/>
        </w:rPr>
        <w:t>Pastabos:</w:t>
      </w:r>
    </w:p>
    <w:p w14:paraId="62BB37CD" w14:textId="4621F031" w:rsidR="003625CB" w:rsidRPr="00B432AC" w:rsidRDefault="005B4BEE" w:rsidP="006303AB">
      <w:pPr>
        <w:pStyle w:val="Sraopastraipa"/>
        <w:numPr>
          <w:ilvl w:val="2"/>
          <w:numId w:val="18"/>
        </w:numPr>
        <w:ind w:left="993" w:right="48" w:hanging="284"/>
      </w:pPr>
      <w:r w:rsidRPr="00B432AC">
        <w:t>jeigu tiekėjas negali pateikti nurodytų dokumentų, nes atitinkamoje šalyje tokie dokumentai neišduodam</w:t>
      </w:r>
      <w:r w:rsidR="00063907" w:rsidRPr="00B432AC">
        <w:t xml:space="preserve">i </w:t>
      </w:r>
      <w:r w:rsidRPr="00B432AC">
        <w:rPr>
          <w:spacing w:val="-1"/>
        </w:rPr>
        <w:t>arba</w:t>
      </w:r>
      <w:r w:rsidRPr="00B432AC">
        <w:rPr>
          <w:spacing w:val="24"/>
        </w:rPr>
        <w:t xml:space="preserve"> </w:t>
      </w:r>
      <w:r w:rsidRPr="00B432AC">
        <w:rPr>
          <w:spacing w:val="-1"/>
        </w:rPr>
        <w:t>toje</w:t>
      </w:r>
      <w:r w:rsidRPr="00B432AC">
        <w:rPr>
          <w:spacing w:val="-14"/>
        </w:rPr>
        <w:t xml:space="preserve"> </w:t>
      </w:r>
      <w:r w:rsidRPr="00B432AC">
        <w:rPr>
          <w:spacing w:val="-1"/>
        </w:rPr>
        <w:t>šalyje</w:t>
      </w:r>
      <w:r w:rsidRPr="00B432AC">
        <w:rPr>
          <w:spacing w:val="-11"/>
        </w:rPr>
        <w:t xml:space="preserve"> </w:t>
      </w:r>
      <w:r w:rsidRPr="00B432AC">
        <w:rPr>
          <w:spacing w:val="-1"/>
        </w:rPr>
        <w:t>išduodami</w:t>
      </w:r>
      <w:r w:rsidRPr="00B432AC">
        <w:rPr>
          <w:spacing w:val="-12"/>
        </w:rPr>
        <w:t xml:space="preserve"> </w:t>
      </w:r>
      <w:r w:rsidRPr="00B432AC">
        <w:rPr>
          <w:spacing w:val="-1"/>
        </w:rPr>
        <w:t>dokumentai</w:t>
      </w:r>
      <w:r w:rsidRPr="00B432AC">
        <w:rPr>
          <w:spacing w:val="-13"/>
        </w:rPr>
        <w:t xml:space="preserve"> </w:t>
      </w:r>
      <w:r w:rsidRPr="00B432AC">
        <w:rPr>
          <w:spacing w:val="-1"/>
        </w:rPr>
        <w:t>neapima</w:t>
      </w:r>
      <w:r w:rsidRPr="00B432AC">
        <w:rPr>
          <w:spacing w:val="-14"/>
        </w:rPr>
        <w:t xml:space="preserve"> </w:t>
      </w:r>
      <w:r w:rsidRPr="00B432AC">
        <w:rPr>
          <w:spacing w:val="-1"/>
        </w:rPr>
        <w:t>visų</w:t>
      </w:r>
      <w:r w:rsidRPr="00B432AC">
        <w:rPr>
          <w:spacing w:val="-12"/>
        </w:rPr>
        <w:t xml:space="preserve"> </w:t>
      </w:r>
      <w:r w:rsidRPr="00B432AC">
        <w:rPr>
          <w:spacing w:val="-1"/>
        </w:rPr>
        <w:t>keliamų</w:t>
      </w:r>
      <w:r w:rsidRPr="00B432AC">
        <w:rPr>
          <w:spacing w:val="-13"/>
        </w:rPr>
        <w:t xml:space="preserve"> </w:t>
      </w:r>
      <w:r w:rsidRPr="00B432AC">
        <w:rPr>
          <w:spacing w:val="-1"/>
        </w:rPr>
        <w:t>klausimų</w:t>
      </w:r>
      <w:r w:rsidRPr="00B432AC">
        <w:rPr>
          <w:spacing w:val="-10"/>
        </w:rPr>
        <w:t xml:space="preserve"> </w:t>
      </w:r>
      <w:r w:rsidRPr="00B432AC">
        <w:rPr>
          <w:spacing w:val="-1"/>
        </w:rPr>
        <w:t>–</w:t>
      </w:r>
      <w:r w:rsidRPr="00B432AC">
        <w:rPr>
          <w:spacing w:val="-11"/>
        </w:rPr>
        <w:t xml:space="preserve"> </w:t>
      </w:r>
      <w:r w:rsidRPr="00B432AC">
        <w:rPr>
          <w:spacing w:val="-1"/>
        </w:rPr>
        <w:t>pateikiama</w:t>
      </w:r>
      <w:r w:rsidRPr="00B432AC">
        <w:rPr>
          <w:spacing w:val="-12"/>
        </w:rPr>
        <w:t xml:space="preserve"> </w:t>
      </w:r>
      <w:r w:rsidRPr="00B432AC">
        <w:t>priesaikos</w:t>
      </w:r>
      <w:r w:rsidRPr="00B432AC">
        <w:rPr>
          <w:spacing w:val="-9"/>
        </w:rPr>
        <w:t xml:space="preserve"> </w:t>
      </w:r>
      <w:r w:rsidRPr="00B432AC">
        <w:t>deklaracija</w:t>
      </w:r>
      <w:r w:rsidRPr="00B432AC">
        <w:rPr>
          <w:spacing w:val="-48"/>
        </w:rPr>
        <w:t xml:space="preserve"> </w:t>
      </w:r>
      <w:r w:rsidRPr="00B432AC">
        <w:t>arba</w:t>
      </w:r>
      <w:r w:rsidRPr="00B432AC">
        <w:rPr>
          <w:spacing w:val="-17"/>
        </w:rPr>
        <w:t xml:space="preserve"> </w:t>
      </w:r>
      <w:r w:rsidRPr="00B432AC">
        <w:t>oficiali</w:t>
      </w:r>
      <w:r w:rsidRPr="00B432AC">
        <w:rPr>
          <w:spacing w:val="-12"/>
        </w:rPr>
        <w:t xml:space="preserve"> </w:t>
      </w:r>
      <w:r w:rsidRPr="00B432AC">
        <w:t>tiekėjo</w:t>
      </w:r>
      <w:r w:rsidRPr="00B432AC">
        <w:rPr>
          <w:spacing w:val="49"/>
        </w:rPr>
        <w:t xml:space="preserve"> </w:t>
      </w:r>
      <w:r w:rsidRPr="00B432AC">
        <w:t>deklaracija;</w:t>
      </w:r>
    </w:p>
    <w:p w14:paraId="62BB37CE" w14:textId="77777777" w:rsidR="003625CB" w:rsidRPr="00B432AC" w:rsidRDefault="005B4BEE" w:rsidP="006303AB">
      <w:pPr>
        <w:pStyle w:val="Sraopastraipa"/>
        <w:numPr>
          <w:ilvl w:val="2"/>
          <w:numId w:val="18"/>
        </w:numPr>
        <w:ind w:left="993" w:right="48" w:hanging="284"/>
      </w:pPr>
      <w:r w:rsidRPr="00B432AC">
        <w:t>dokumentų kopijos yra tvirtinamos tiekėjo ar jo įgalioto asmens parašu, nurodant žodžius „Kopija tikra“</w:t>
      </w:r>
      <w:r w:rsidRPr="00B432AC">
        <w:rPr>
          <w:spacing w:val="1"/>
        </w:rPr>
        <w:t xml:space="preserve"> </w:t>
      </w:r>
      <w:r w:rsidRPr="00B432AC">
        <w:t>ir</w:t>
      </w:r>
      <w:r w:rsidRPr="00B432AC">
        <w:rPr>
          <w:spacing w:val="47"/>
        </w:rPr>
        <w:t xml:space="preserve"> </w:t>
      </w:r>
      <w:r w:rsidRPr="00B432AC">
        <w:t>pareigų</w:t>
      </w:r>
      <w:r w:rsidRPr="00B432AC">
        <w:rPr>
          <w:spacing w:val="-6"/>
        </w:rPr>
        <w:t xml:space="preserve"> </w:t>
      </w:r>
      <w:r w:rsidRPr="00B432AC">
        <w:t>pavadinimą,</w:t>
      </w:r>
      <w:r w:rsidRPr="00B432AC">
        <w:rPr>
          <w:spacing w:val="-3"/>
        </w:rPr>
        <w:t xml:space="preserve"> </w:t>
      </w:r>
      <w:r w:rsidRPr="00B432AC">
        <w:t>vardą</w:t>
      </w:r>
      <w:r w:rsidRPr="00B432AC">
        <w:rPr>
          <w:spacing w:val="-5"/>
        </w:rPr>
        <w:t xml:space="preserve"> </w:t>
      </w:r>
      <w:r w:rsidRPr="00B432AC">
        <w:t>(vardo</w:t>
      </w:r>
      <w:r w:rsidRPr="00B432AC">
        <w:rPr>
          <w:spacing w:val="-5"/>
        </w:rPr>
        <w:t xml:space="preserve"> </w:t>
      </w:r>
      <w:r w:rsidRPr="00B432AC">
        <w:t>raidę),</w:t>
      </w:r>
      <w:r w:rsidRPr="00B432AC">
        <w:rPr>
          <w:spacing w:val="-7"/>
        </w:rPr>
        <w:t xml:space="preserve"> </w:t>
      </w:r>
      <w:r w:rsidRPr="00B432AC">
        <w:t>pavardę,</w:t>
      </w:r>
      <w:r w:rsidRPr="00B432AC">
        <w:rPr>
          <w:spacing w:val="-6"/>
        </w:rPr>
        <w:t xml:space="preserve"> </w:t>
      </w:r>
      <w:r w:rsidRPr="00B432AC">
        <w:t>datą</w:t>
      </w:r>
      <w:r w:rsidRPr="00B432AC">
        <w:rPr>
          <w:spacing w:val="-4"/>
        </w:rPr>
        <w:t xml:space="preserve"> </w:t>
      </w:r>
      <w:r w:rsidRPr="00B432AC">
        <w:t>ir</w:t>
      </w:r>
      <w:r w:rsidRPr="00B432AC">
        <w:rPr>
          <w:spacing w:val="-7"/>
        </w:rPr>
        <w:t xml:space="preserve"> </w:t>
      </w:r>
      <w:r w:rsidRPr="00B432AC">
        <w:t>antspaudą</w:t>
      </w:r>
      <w:r w:rsidRPr="00B432AC">
        <w:rPr>
          <w:spacing w:val="-7"/>
        </w:rPr>
        <w:t xml:space="preserve"> </w:t>
      </w:r>
      <w:r w:rsidRPr="00B432AC">
        <w:t>(jei</w:t>
      </w:r>
      <w:r w:rsidRPr="00B432AC">
        <w:rPr>
          <w:spacing w:val="-8"/>
        </w:rPr>
        <w:t xml:space="preserve"> </w:t>
      </w:r>
      <w:r w:rsidRPr="00B432AC">
        <w:t>turi).</w:t>
      </w:r>
    </w:p>
    <w:p w14:paraId="62BB37CF" w14:textId="77777777" w:rsidR="003625CB" w:rsidRPr="003311A9" w:rsidRDefault="003625CB" w:rsidP="00634D55">
      <w:pPr>
        <w:pStyle w:val="Pagrindinistekstas"/>
        <w:spacing w:before="3"/>
        <w:ind w:right="48" w:firstLine="567"/>
        <w:rPr>
          <w:sz w:val="25"/>
        </w:rPr>
      </w:pPr>
    </w:p>
    <w:p w14:paraId="62BB37D0" w14:textId="08429663" w:rsidR="003625CB" w:rsidRPr="003311A9" w:rsidRDefault="005B4BEE" w:rsidP="00C4747B">
      <w:pPr>
        <w:pStyle w:val="Sraopastraipa"/>
        <w:numPr>
          <w:ilvl w:val="1"/>
          <w:numId w:val="38"/>
        </w:numPr>
        <w:tabs>
          <w:tab w:val="left" w:pos="954"/>
        </w:tabs>
        <w:ind w:left="0" w:right="48" w:firstLine="567"/>
        <w:rPr>
          <w:sz w:val="24"/>
        </w:rPr>
      </w:pPr>
      <w:r w:rsidRPr="00615DA4">
        <w:rPr>
          <w:sz w:val="24"/>
        </w:rPr>
        <w:t>Jei bendrą pasiūlymą pateikia ūkio subjektų grupė, šių konkurso sąlygų 3.</w:t>
      </w:r>
      <w:r w:rsidR="002D3FDD" w:rsidRPr="00615DA4">
        <w:rPr>
          <w:sz w:val="24"/>
        </w:rPr>
        <w:t>3</w:t>
      </w:r>
      <w:r w:rsidRPr="00615DA4">
        <w:rPr>
          <w:sz w:val="24"/>
        </w:rPr>
        <w:t xml:space="preserve"> punktuose</w:t>
      </w:r>
      <w:r w:rsidRPr="00615DA4">
        <w:rPr>
          <w:spacing w:val="1"/>
          <w:sz w:val="24"/>
        </w:rPr>
        <w:t xml:space="preserve"> </w:t>
      </w:r>
      <w:r w:rsidRPr="00615DA4">
        <w:rPr>
          <w:sz w:val="24"/>
        </w:rPr>
        <w:t>nustatytus</w:t>
      </w:r>
      <w:r w:rsidRPr="00615DA4">
        <w:rPr>
          <w:spacing w:val="-8"/>
          <w:sz w:val="24"/>
        </w:rPr>
        <w:t xml:space="preserve"> </w:t>
      </w:r>
      <w:r w:rsidRPr="00615DA4">
        <w:rPr>
          <w:sz w:val="24"/>
        </w:rPr>
        <w:t>kvalifikacijos</w:t>
      </w:r>
      <w:r w:rsidRPr="00615DA4">
        <w:rPr>
          <w:spacing w:val="-12"/>
          <w:sz w:val="24"/>
        </w:rPr>
        <w:t xml:space="preserve"> </w:t>
      </w:r>
      <w:r w:rsidRPr="00615DA4">
        <w:rPr>
          <w:sz w:val="24"/>
        </w:rPr>
        <w:t>reikalavimus</w:t>
      </w:r>
      <w:r w:rsidRPr="00615DA4">
        <w:rPr>
          <w:spacing w:val="-9"/>
          <w:sz w:val="24"/>
        </w:rPr>
        <w:t xml:space="preserve"> </w:t>
      </w:r>
      <w:r w:rsidRPr="00615DA4">
        <w:rPr>
          <w:sz w:val="24"/>
        </w:rPr>
        <w:t>turi</w:t>
      </w:r>
      <w:r w:rsidRPr="00615DA4">
        <w:rPr>
          <w:spacing w:val="-7"/>
          <w:sz w:val="24"/>
        </w:rPr>
        <w:t xml:space="preserve"> </w:t>
      </w:r>
      <w:r w:rsidRPr="00615DA4">
        <w:rPr>
          <w:sz w:val="24"/>
        </w:rPr>
        <w:t>atitikti</w:t>
      </w:r>
      <w:r w:rsidRPr="00615DA4">
        <w:rPr>
          <w:spacing w:val="-9"/>
          <w:sz w:val="24"/>
        </w:rPr>
        <w:t xml:space="preserve"> </w:t>
      </w:r>
      <w:r w:rsidRPr="00615DA4">
        <w:rPr>
          <w:sz w:val="24"/>
        </w:rPr>
        <w:t>ir</w:t>
      </w:r>
      <w:r w:rsidRPr="00615DA4">
        <w:rPr>
          <w:spacing w:val="-9"/>
          <w:sz w:val="24"/>
        </w:rPr>
        <w:t xml:space="preserve"> </w:t>
      </w:r>
      <w:r w:rsidRPr="00615DA4">
        <w:rPr>
          <w:sz w:val="24"/>
        </w:rPr>
        <w:t>pateikti</w:t>
      </w:r>
      <w:r w:rsidRPr="00615DA4">
        <w:rPr>
          <w:spacing w:val="-9"/>
          <w:sz w:val="24"/>
        </w:rPr>
        <w:t xml:space="preserve"> </w:t>
      </w:r>
      <w:r w:rsidRPr="00615DA4">
        <w:rPr>
          <w:sz w:val="24"/>
        </w:rPr>
        <w:t>nurodytus</w:t>
      </w:r>
      <w:r w:rsidRPr="00615DA4">
        <w:rPr>
          <w:spacing w:val="-10"/>
          <w:sz w:val="24"/>
        </w:rPr>
        <w:t xml:space="preserve"> </w:t>
      </w:r>
      <w:r w:rsidRPr="00615DA4">
        <w:rPr>
          <w:sz w:val="24"/>
        </w:rPr>
        <w:t>dokumentus</w:t>
      </w:r>
      <w:r w:rsidRPr="00615DA4">
        <w:rPr>
          <w:spacing w:val="-7"/>
          <w:sz w:val="24"/>
        </w:rPr>
        <w:t xml:space="preserve"> </w:t>
      </w:r>
      <w:r w:rsidRPr="00615DA4">
        <w:rPr>
          <w:sz w:val="24"/>
        </w:rPr>
        <w:t>kiekvienas</w:t>
      </w:r>
      <w:r w:rsidRPr="00615DA4">
        <w:rPr>
          <w:spacing w:val="-10"/>
          <w:sz w:val="24"/>
        </w:rPr>
        <w:t xml:space="preserve"> </w:t>
      </w:r>
      <w:r w:rsidRPr="00615DA4">
        <w:rPr>
          <w:sz w:val="24"/>
        </w:rPr>
        <w:t>ūkio</w:t>
      </w:r>
      <w:r w:rsidRPr="00615DA4">
        <w:rPr>
          <w:spacing w:val="-58"/>
          <w:sz w:val="24"/>
        </w:rPr>
        <w:t xml:space="preserve"> </w:t>
      </w:r>
      <w:r w:rsidR="00C33973" w:rsidRPr="00615DA4">
        <w:rPr>
          <w:spacing w:val="-58"/>
          <w:sz w:val="24"/>
        </w:rPr>
        <w:t xml:space="preserve">        </w:t>
      </w:r>
      <w:r w:rsidRPr="00615DA4">
        <w:rPr>
          <w:sz w:val="24"/>
        </w:rPr>
        <w:t xml:space="preserve">subjektų grupės narys atskirai, </w:t>
      </w:r>
      <w:r w:rsidR="00B7660D" w:rsidRPr="00615DA4">
        <w:rPr>
          <w:sz w:val="24"/>
        </w:rPr>
        <w:t xml:space="preserve">lentelės </w:t>
      </w:r>
      <w:r w:rsidRPr="00615DA4">
        <w:rPr>
          <w:sz w:val="24"/>
        </w:rPr>
        <w:t>3.1. punktuose</w:t>
      </w:r>
      <w:r w:rsidRPr="003311A9">
        <w:rPr>
          <w:sz w:val="24"/>
        </w:rPr>
        <w:t xml:space="preserve"> nustatytus reikalavimus turi atitikti tie ūkio</w:t>
      </w:r>
      <w:r w:rsidRPr="003311A9">
        <w:rPr>
          <w:spacing w:val="1"/>
          <w:sz w:val="24"/>
        </w:rPr>
        <w:t xml:space="preserve"> </w:t>
      </w:r>
      <w:r w:rsidRPr="003311A9">
        <w:rPr>
          <w:sz w:val="24"/>
        </w:rPr>
        <w:t>subjektų</w:t>
      </w:r>
      <w:r w:rsidRPr="003311A9">
        <w:rPr>
          <w:spacing w:val="-10"/>
          <w:sz w:val="24"/>
        </w:rPr>
        <w:t xml:space="preserve"> </w:t>
      </w:r>
      <w:r w:rsidRPr="003311A9">
        <w:rPr>
          <w:sz w:val="24"/>
        </w:rPr>
        <w:t>grupės</w:t>
      </w:r>
      <w:r w:rsidRPr="003311A9">
        <w:rPr>
          <w:spacing w:val="-8"/>
          <w:sz w:val="24"/>
        </w:rPr>
        <w:t xml:space="preserve"> </w:t>
      </w:r>
      <w:r w:rsidRPr="003311A9">
        <w:rPr>
          <w:sz w:val="24"/>
        </w:rPr>
        <w:t>nariai</w:t>
      </w:r>
      <w:r w:rsidRPr="003311A9">
        <w:rPr>
          <w:spacing w:val="-5"/>
          <w:sz w:val="24"/>
        </w:rPr>
        <w:t xml:space="preserve"> </w:t>
      </w:r>
      <w:r w:rsidRPr="003311A9">
        <w:rPr>
          <w:sz w:val="24"/>
        </w:rPr>
        <w:t>arba</w:t>
      </w:r>
      <w:r w:rsidRPr="003311A9">
        <w:rPr>
          <w:spacing w:val="-8"/>
          <w:sz w:val="24"/>
        </w:rPr>
        <w:t xml:space="preserve"> </w:t>
      </w:r>
      <w:r w:rsidRPr="003311A9">
        <w:rPr>
          <w:sz w:val="24"/>
        </w:rPr>
        <w:t>ūkio</w:t>
      </w:r>
      <w:r w:rsidRPr="003311A9">
        <w:rPr>
          <w:spacing w:val="-8"/>
          <w:sz w:val="24"/>
        </w:rPr>
        <w:t xml:space="preserve"> </w:t>
      </w:r>
      <w:r w:rsidRPr="003311A9">
        <w:rPr>
          <w:sz w:val="24"/>
        </w:rPr>
        <w:t>subjektas</w:t>
      </w:r>
      <w:r w:rsidRPr="003311A9">
        <w:rPr>
          <w:spacing w:val="-10"/>
          <w:sz w:val="24"/>
        </w:rPr>
        <w:t xml:space="preserve"> </w:t>
      </w:r>
      <w:r w:rsidRPr="003311A9">
        <w:rPr>
          <w:sz w:val="24"/>
        </w:rPr>
        <w:t>kuris</w:t>
      </w:r>
      <w:r w:rsidRPr="003311A9">
        <w:rPr>
          <w:spacing w:val="-7"/>
          <w:sz w:val="24"/>
        </w:rPr>
        <w:t xml:space="preserve"> </w:t>
      </w:r>
      <w:r w:rsidRPr="003311A9">
        <w:rPr>
          <w:sz w:val="24"/>
        </w:rPr>
        <w:t>(kurie)</w:t>
      </w:r>
      <w:r w:rsidRPr="003311A9">
        <w:rPr>
          <w:spacing w:val="-8"/>
          <w:sz w:val="24"/>
        </w:rPr>
        <w:t xml:space="preserve"> </w:t>
      </w:r>
      <w:r w:rsidRPr="003311A9">
        <w:rPr>
          <w:sz w:val="24"/>
        </w:rPr>
        <w:t>pagal</w:t>
      </w:r>
      <w:r w:rsidRPr="003311A9">
        <w:rPr>
          <w:spacing w:val="-7"/>
          <w:sz w:val="24"/>
        </w:rPr>
        <w:t xml:space="preserve"> </w:t>
      </w:r>
      <w:r w:rsidRPr="003311A9">
        <w:rPr>
          <w:sz w:val="24"/>
        </w:rPr>
        <w:t>jungtinės</w:t>
      </w:r>
      <w:r w:rsidRPr="003311A9">
        <w:rPr>
          <w:spacing w:val="-10"/>
          <w:sz w:val="24"/>
        </w:rPr>
        <w:t xml:space="preserve"> </w:t>
      </w:r>
      <w:r w:rsidRPr="003311A9">
        <w:rPr>
          <w:sz w:val="24"/>
        </w:rPr>
        <w:t>veiklos</w:t>
      </w:r>
      <w:r w:rsidRPr="003311A9">
        <w:rPr>
          <w:spacing w:val="-9"/>
          <w:sz w:val="24"/>
        </w:rPr>
        <w:t xml:space="preserve"> </w:t>
      </w:r>
      <w:r w:rsidRPr="003311A9">
        <w:rPr>
          <w:sz w:val="24"/>
        </w:rPr>
        <w:t>sutartį</w:t>
      </w:r>
      <w:r w:rsidRPr="003311A9">
        <w:rPr>
          <w:spacing w:val="-7"/>
          <w:sz w:val="24"/>
        </w:rPr>
        <w:t xml:space="preserve"> </w:t>
      </w:r>
      <w:r w:rsidRPr="003311A9">
        <w:rPr>
          <w:sz w:val="24"/>
        </w:rPr>
        <w:t>bus</w:t>
      </w:r>
      <w:r w:rsidRPr="003311A9">
        <w:rPr>
          <w:spacing w:val="-7"/>
          <w:sz w:val="24"/>
        </w:rPr>
        <w:t xml:space="preserve"> </w:t>
      </w:r>
      <w:r w:rsidRPr="003311A9">
        <w:rPr>
          <w:sz w:val="24"/>
        </w:rPr>
        <w:t>atsaking</w:t>
      </w:r>
      <w:r w:rsidR="00F20EAA">
        <w:rPr>
          <w:sz w:val="24"/>
        </w:rPr>
        <w:t xml:space="preserve">i </w:t>
      </w:r>
      <w:r w:rsidRPr="003311A9">
        <w:rPr>
          <w:sz w:val="24"/>
        </w:rPr>
        <w:t xml:space="preserve">už šių darbų vykdymą, t. y. pagal </w:t>
      </w:r>
      <w:r w:rsidRPr="00976353">
        <w:rPr>
          <w:sz w:val="24"/>
        </w:rPr>
        <w:t>kompetenciją, 3.2. punktuose nustatytus kvalifikacinius</w:t>
      </w:r>
      <w:r w:rsidRPr="00976353">
        <w:rPr>
          <w:spacing w:val="1"/>
          <w:sz w:val="24"/>
        </w:rPr>
        <w:t xml:space="preserve"> </w:t>
      </w:r>
      <w:r w:rsidRPr="00976353">
        <w:rPr>
          <w:spacing w:val="-1"/>
          <w:sz w:val="24"/>
        </w:rPr>
        <w:t>reikalavimus</w:t>
      </w:r>
      <w:r w:rsidRPr="00976353">
        <w:rPr>
          <w:spacing w:val="-13"/>
          <w:sz w:val="24"/>
        </w:rPr>
        <w:t xml:space="preserve"> </w:t>
      </w:r>
      <w:r w:rsidRPr="00976353">
        <w:rPr>
          <w:spacing w:val="-1"/>
          <w:sz w:val="24"/>
        </w:rPr>
        <w:t>turi</w:t>
      </w:r>
      <w:r w:rsidRPr="00976353">
        <w:rPr>
          <w:spacing w:val="-14"/>
          <w:sz w:val="24"/>
        </w:rPr>
        <w:t xml:space="preserve"> </w:t>
      </w:r>
      <w:r w:rsidRPr="00976353">
        <w:rPr>
          <w:spacing w:val="-1"/>
          <w:sz w:val="24"/>
        </w:rPr>
        <w:t>atitikti</w:t>
      </w:r>
      <w:r w:rsidRPr="00976353">
        <w:rPr>
          <w:spacing w:val="-11"/>
          <w:sz w:val="24"/>
        </w:rPr>
        <w:t xml:space="preserve"> </w:t>
      </w:r>
      <w:r w:rsidRPr="00976353">
        <w:rPr>
          <w:spacing w:val="-1"/>
          <w:sz w:val="24"/>
        </w:rPr>
        <w:t>bent</w:t>
      </w:r>
      <w:r w:rsidRPr="00976353">
        <w:rPr>
          <w:spacing w:val="-14"/>
          <w:sz w:val="24"/>
        </w:rPr>
        <w:t xml:space="preserve"> </w:t>
      </w:r>
      <w:r w:rsidRPr="00976353">
        <w:rPr>
          <w:spacing w:val="-1"/>
          <w:sz w:val="24"/>
        </w:rPr>
        <w:t>vienas</w:t>
      </w:r>
      <w:r w:rsidRPr="00976353">
        <w:rPr>
          <w:spacing w:val="-14"/>
          <w:sz w:val="24"/>
        </w:rPr>
        <w:t xml:space="preserve"> </w:t>
      </w:r>
      <w:r w:rsidRPr="00976353">
        <w:rPr>
          <w:sz w:val="24"/>
        </w:rPr>
        <w:t>ūki</w:t>
      </w:r>
      <w:r w:rsidRPr="003311A9">
        <w:rPr>
          <w:sz w:val="24"/>
        </w:rPr>
        <w:t>o</w:t>
      </w:r>
      <w:r w:rsidRPr="003311A9">
        <w:rPr>
          <w:spacing w:val="-14"/>
          <w:sz w:val="24"/>
        </w:rPr>
        <w:t xml:space="preserve"> </w:t>
      </w:r>
      <w:r w:rsidRPr="003311A9">
        <w:rPr>
          <w:sz w:val="24"/>
        </w:rPr>
        <w:t>subjektų</w:t>
      </w:r>
      <w:r w:rsidRPr="003311A9">
        <w:rPr>
          <w:spacing w:val="-12"/>
          <w:sz w:val="24"/>
        </w:rPr>
        <w:t xml:space="preserve"> </w:t>
      </w:r>
      <w:r w:rsidRPr="003311A9">
        <w:rPr>
          <w:sz w:val="24"/>
        </w:rPr>
        <w:t>grupės</w:t>
      </w:r>
      <w:r w:rsidRPr="003311A9">
        <w:rPr>
          <w:spacing w:val="-14"/>
          <w:sz w:val="24"/>
        </w:rPr>
        <w:t xml:space="preserve"> </w:t>
      </w:r>
      <w:r w:rsidRPr="003311A9">
        <w:rPr>
          <w:sz w:val="24"/>
        </w:rPr>
        <w:t>narys</w:t>
      </w:r>
      <w:r w:rsidR="002E1EFB">
        <w:rPr>
          <w:spacing w:val="-11"/>
          <w:sz w:val="24"/>
        </w:rPr>
        <w:t>.</w:t>
      </w:r>
    </w:p>
    <w:p w14:paraId="62BB37D1" w14:textId="77777777" w:rsidR="003625CB" w:rsidRDefault="005B4BEE" w:rsidP="00C4747B">
      <w:pPr>
        <w:pStyle w:val="Sraopastraipa"/>
        <w:numPr>
          <w:ilvl w:val="1"/>
          <w:numId w:val="38"/>
        </w:numPr>
        <w:tabs>
          <w:tab w:val="left" w:pos="954"/>
        </w:tabs>
        <w:spacing w:before="58"/>
        <w:ind w:left="0" w:right="48" w:firstLine="567"/>
        <w:rPr>
          <w:sz w:val="24"/>
        </w:rPr>
      </w:pPr>
      <w:r w:rsidRPr="003311A9">
        <w:rPr>
          <w:sz w:val="24"/>
        </w:rPr>
        <w:t>Tiekėjo pasiūlymas atmetamas, jeigu apie nustatytų reikalavimų atitikimą jis pateikė melagingą</w:t>
      </w:r>
      <w:r w:rsidRPr="003311A9">
        <w:rPr>
          <w:spacing w:val="1"/>
          <w:sz w:val="24"/>
        </w:rPr>
        <w:t xml:space="preserve"> </w:t>
      </w:r>
      <w:r w:rsidRPr="003311A9">
        <w:rPr>
          <w:sz w:val="24"/>
        </w:rPr>
        <w:t>informaciją,</w:t>
      </w:r>
      <w:r w:rsidRPr="003311A9">
        <w:rPr>
          <w:spacing w:val="-3"/>
          <w:sz w:val="24"/>
        </w:rPr>
        <w:t xml:space="preserve"> </w:t>
      </w:r>
      <w:r w:rsidRPr="003311A9">
        <w:rPr>
          <w:sz w:val="24"/>
        </w:rPr>
        <w:t>kurią</w:t>
      </w:r>
      <w:r w:rsidRPr="003311A9">
        <w:rPr>
          <w:spacing w:val="-5"/>
          <w:sz w:val="24"/>
        </w:rPr>
        <w:t xml:space="preserve"> </w:t>
      </w:r>
      <w:r w:rsidRPr="003311A9">
        <w:rPr>
          <w:sz w:val="24"/>
        </w:rPr>
        <w:t>pirkėjas</w:t>
      </w:r>
      <w:r w:rsidRPr="003311A9">
        <w:rPr>
          <w:spacing w:val="-4"/>
          <w:sz w:val="24"/>
        </w:rPr>
        <w:t xml:space="preserve"> </w:t>
      </w:r>
      <w:r w:rsidRPr="003311A9">
        <w:rPr>
          <w:sz w:val="24"/>
        </w:rPr>
        <w:t>gali</w:t>
      </w:r>
      <w:r w:rsidRPr="003311A9">
        <w:rPr>
          <w:spacing w:val="-2"/>
          <w:sz w:val="24"/>
        </w:rPr>
        <w:t xml:space="preserve"> </w:t>
      </w:r>
      <w:r w:rsidRPr="003311A9">
        <w:rPr>
          <w:sz w:val="24"/>
        </w:rPr>
        <w:t>įrodyti</w:t>
      </w:r>
      <w:r w:rsidRPr="003311A9">
        <w:rPr>
          <w:spacing w:val="-2"/>
          <w:sz w:val="24"/>
        </w:rPr>
        <w:t xml:space="preserve"> </w:t>
      </w:r>
      <w:r w:rsidRPr="003311A9">
        <w:rPr>
          <w:sz w:val="24"/>
        </w:rPr>
        <w:t>bet</w:t>
      </w:r>
      <w:r w:rsidRPr="003311A9">
        <w:rPr>
          <w:spacing w:val="-2"/>
          <w:sz w:val="24"/>
        </w:rPr>
        <w:t xml:space="preserve"> </w:t>
      </w:r>
      <w:r w:rsidRPr="003311A9">
        <w:rPr>
          <w:sz w:val="24"/>
        </w:rPr>
        <w:t>kokiomis</w:t>
      </w:r>
      <w:r w:rsidRPr="003311A9">
        <w:rPr>
          <w:spacing w:val="-3"/>
          <w:sz w:val="24"/>
        </w:rPr>
        <w:t xml:space="preserve"> </w:t>
      </w:r>
      <w:r w:rsidRPr="003311A9">
        <w:rPr>
          <w:sz w:val="24"/>
        </w:rPr>
        <w:t>teisėtomis</w:t>
      </w:r>
      <w:r w:rsidRPr="003311A9">
        <w:rPr>
          <w:spacing w:val="-2"/>
          <w:sz w:val="24"/>
        </w:rPr>
        <w:t xml:space="preserve"> </w:t>
      </w:r>
      <w:r w:rsidRPr="003311A9">
        <w:rPr>
          <w:sz w:val="24"/>
        </w:rPr>
        <w:t>priemonėmis.</w:t>
      </w:r>
    </w:p>
    <w:p w14:paraId="414C61AE" w14:textId="2DD881FD" w:rsidR="00840E32" w:rsidRPr="003311A9" w:rsidRDefault="004C0BDA" w:rsidP="00C4747B">
      <w:pPr>
        <w:pStyle w:val="Sraopastraipa"/>
        <w:numPr>
          <w:ilvl w:val="1"/>
          <w:numId w:val="38"/>
        </w:numPr>
        <w:tabs>
          <w:tab w:val="left" w:pos="954"/>
        </w:tabs>
        <w:spacing w:before="58"/>
        <w:ind w:left="0" w:right="48" w:firstLine="567"/>
        <w:rPr>
          <w:sz w:val="24"/>
        </w:rPr>
      </w:pPr>
      <w:r>
        <w:rPr>
          <w:sz w:val="24"/>
        </w:rPr>
        <w:t>Tiekėjo pasiūlymas atmetamas, jei tiekėjas nesilaiko pašalinimo pagrindų nuostatų, nurodytų 3.1</w:t>
      </w:r>
      <w:r w:rsidR="0025311C">
        <w:rPr>
          <w:sz w:val="24"/>
        </w:rPr>
        <w:t>2</w:t>
      </w:r>
      <w:r>
        <w:rPr>
          <w:sz w:val="24"/>
        </w:rPr>
        <w:t xml:space="preserve"> punkte. </w:t>
      </w:r>
    </w:p>
    <w:p w14:paraId="62BB37D2" w14:textId="4B33FD95" w:rsidR="003625CB" w:rsidRPr="003311A9" w:rsidRDefault="005B4BEE" w:rsidP="00C4747B">
      <w:pPr>
        <w:pStyle w:val="Sraopastraipa"/>
        <w:numPr>
          <w:ilvl w:val="1"/>
          <w:numId w:val="38"/>
        </w:numPr>
        <w:tabs>
          <w:tab w:val="left" w:pos="954"/>
        </w:tabs>
        <w:spacing w:before="60"/>
        <w:ind w:left="0" w:right="48" w:firstLine="567"/>
        <w:rPr>
          <w:sz w:val="24"/>
        </w:rPr>
      </w:pPr>
      <w:r w:rsidRPr="003311A9">
        <w:rPr>
          <w:sz w:val="24"/>
        </w:rPr>
        <w:t>Jei pirkimo procedūrose dalyvauja ūkio subjektų grupė, ji pateikia jungtinės veiklos sutartį arba</w:t>
      </w:r>
      <w:r w:rsidRPr="003311A9">
        <w:rPr>
          <w:spacing w:val="1"/>
          <w:sz w:val="24"/>
        </w:rPr>
        <w:t xml:space="preserve"> </w:t>
      </w:r>
      <w:r w:rsidRPr="003311A9">
        <w:rPr>
          <w:spacing w:val="-1"/>
          <w:sz w:val="24"/>
        </w:rPr>
        <w:t>tinkamai</w:t>
      </w:r>
      <w:r w:rsidRPr="003311A9">
        <w:rPr>
          <w:spacing w:val="-11"/>
          <w:sz w:val="24"/>
        </w:rPr>
        <w:t xml:space="preserve"> </w:t>
      </w:r>
      <w:r w:rsidRPr="003311A9">
        <w:rPr>
          <w:spacing w:val="-1"/>
          <w:sz w:val="24"/>
        </w:rPr>
        <w:t>patvirtintą</w:t>
      </w:r>
      <w:r w:rsidRPr="003311A9">
        <w:rPr>
          <w:spacing w:val="-14"/>
          <w:sz w:val="24"/>
        </w:rPr>
        <w:t xml:space="preserve"> </w:t>
      </w:r>
      <w:r w:rsidRPr="003311A9">
        <w:rPr>
          <w:spacing w:val="-1"/>
          <w:sz w:val="24"/>
        </w:rPr>
        <w:t>jos</w:t>
      </w:r>
      <w:r w:rsidRPr="003311A9">
        <w:rPr>
          <w:spacing w:val="-7"/>
          <w:sz w:val="24"/>
        </w:rPr>
        <w:t xml:space="preserve"> </w:t>
      </w:r>
      <w:r w:rsidRPr="003311A9">
        <w:rPr>
          <w:spacing w:val="-1"/>
          <w:sz w:val="24"/>
        </w:rPr>
        <w:t>kopiją.</w:t>
      </w:r>
      <w:r w:rsidRPr="003311A9">
        <w:rPr>
          <w:spacing w:val="-11"/>
          <w:sz w:val="24"/>
        </w:rPr>
        <w:t xml:space="preserve"> </w:t>
      </w:r>
      <w:r w:rsidRPr="003311A9">
        <w:rPr>
          <w:spacing w:val="-1"/>
          <w:sz w:val="24"/>
        </w:rPr>
        <w:t>Jungtinės</w:t>
      </w:r>
      <w:r w:rsidRPr="003311A9">
        <w:rPr>
          <w:spacing w:val="-8"/>
          <w:sz w:val="24"/>
        </w:rPr>
        <w:t xml:space="preserve"> </w:t>
      </w:r>
      <w:r w:rsidRPr="003311A9">
        <w:rPr>
          <w:spacing w:val="-1"/>
          <w:sz w:val="24"/>
        </w:rPr>
        <w:t>veiklos</w:t>
      </w:r>
      <w:r w:rsidRPr="003311A9">
        <w:rPr>
          <w:spacing w:val="-7"/>
          <w:sz w:val="24"/>
        </w:rPr>
        <w:t xml:space="preserve"> </w:t>
      </w:r>
      <w:r w:rsidRPr="003311A9">
        <w:rPr>
          <w:spacing w:val="-1"/>
          <w:sz w:val="24"/>
        </w:rPr>
        <w:t>sutartyje</w:t>
      </w:r>
      <w:r w:rsidRPr="003311A9">
        <w:rPr>
          <w:spacing w:val="-11"/>
          <w:sz w:val="24"/>
        </w:rPr>
        <w:t xml:space="preserve"> </w:t>
      </w:r>
      <w:r w:rsidRPr="003311A9">
        <w:rPr>
          <w:spacing w:val="-1"/>
          <w:sz w:val="24"/>
        </w:rPr>
        <w:t>turi</w:t>
      </w:r>
      <w:r w:rsidRPr="003311A9">
        <w:rPr>
          <w:spacing w:val="-11"/>
          <w:sz w:val="24"/>
        </w:rPr>
        <w:t xml:space="preserve"> </w:t>
      </w:r>
      <w:r w:rsidRPr="003311A9">
        <w:rPr>
          <w:spacing w:val="-1"/>
          <w:sz w:val="24"/>
        </w:rPr>
        <w:t>būti</w:t>
      </w:r>
      <w:r w:rsidRPr="003311A9">
        <w:rPr>
          <w:spacing w:val="-10"/>
          <w:sz w:val="24"/>
        </w:rPr>
        <w:t xml:space="preserve"> </w:t>
      </w:r>
      <w:r w:rsidRPr="003311A9">
        <w:rPr>
          <w:spacing w:val="-1"/>
          <w:sz w:val="24"/>
        </w:rPr>
        <w:t>nurodyti</w:t>
      </w:r>
      <w:r w:rsidRPr="003311A9">
        <w:rPr>
          <w:spacing w:val="-11"/>
          <w:sz w:val="24"/>
        </w:rPr>
        <w:t xml:space="preserve"> </w:t>
      </w:r>
      <w:r w:rsidRPr="003311A9">
        <w:rPr>
          <w:spacing w:val="-1"/>
          <w:sz w:val="24"/>
        </w:rPr>
        <w:t>kiekvienos</w:t>
      </w:r>
      <w:r w:rsidRPr="003311A9">
        <w:rPr>
          <w:spacing w:val="-8"/>
          <w:sz w:val="24"/>
        </w:rPr>
        <w:t xml:space="preserve"> </w:t>
      </w:r>
      <w:r w:rsidRPr="003311A9">
        <w:rPr>
          <w:spacing w:val="-1"/>
          <w:sz w:val="24"/>
        </w:rPr>
        <w:t>šios</w:t>
      </w:r>
      <w:r w:rsidRPr="003311A9">
        <w:rPr>
          <w:spacing w:val="-12"/>
          <w:sz w:val="24"/>
        </w:rPr>
        <w:t xml:space="preserve"> </w:t>
      </w:r>
      <w:r w:rsidRPr="003311A9">
        <w:rPr>
          <w:sz w:val="24"/>
        </w:rPr>
        <w:t>sutarties</w:t>
      </w:r>
      <w:r w:rsidR="006C6285">
        <w:rPr>
          <w:sz w:val="24"/>
        </w:rPr>
        <w:t xml:space="preserve"> </w:t>
      </w:r>
      <w:r w:rsidRPr="003311A9">
        <w:rPr>
          <w:spacing w:val="-58"/>
          <w:sz w:val="24"/>
        </w:rPr>
        <w:t xml:space="preserve"> </w:t>
      </w:r>
      <w:r w:rsidRPr="003311A9">
        <w:rPr>
          <w:spacing w:val="-2"/>
          <w:sz w:val="24"/>
        </w:rPr>
        <w:t>šalies</w:t>
      </w:r>
      <w:r w:rsidRPr="003311A9">
        <w:rPr>
          <w:spacing w:val="-20"/>
          <w:sz w:val="24"/>
        </w:rPr>
        <w:t xml:space="preserve"> </w:t>
      </w:r>
      <w:r w:rsidRPr="003311A9">
        <w:rPr>
          <w:spacing w:val="-2"/>
          <w:sz w:val="24"/>
        </w:rPr>
        <w:t>įsipareigojimai</w:t>
      </w:r>
      <w:r w:rsidRPr="003311A9">
        <w:rPr>
          <w:spacing w:val="-15"/>
          <w:sz w:val="24"/>
        </w:rPr>
        <w:t xml:space="preserve"> </w:t>
      </w:r>
      <w:r w:rsidRPr="003311A9">
        <w:rPr>
          <w:spacing w:val="-1"/>
          <w:sz w:val="24"/>
        </w:rPr>
        <w:t>vykdant</w:t>
      </w:r>
      <w:r w:rsidRPr="003311A9">
        <w:rPr>
          <w:spacing w:val="-16"/>
          <w:sz w:val="24"/>
        </w:rPr>
        <w:t xml:space="preserve"> </w:t>
      </w:r>
      <w:r w:rsidRPr="003311A9">
        <w:rPr>
          <w:spacing w:val="-1"/>
          <w:sz w:val="24"/>
        </w:rPr>
        <w:t>numatomą</w:t>
      </w:r>
      <w:r w:rsidRPr="003311A9">
        <w:rPr>
          <w:spacing w:val="-20"/>
          <w:sz w:val="24"/>
        </w:rPr>
        <w:t xml:space="preserve"> </w:t>
      </w:r>
      <w:r w:rsidRPr="003311A9">
        <w:rPr>
          <w:spacing w:val="-1"/>
          <w:sz w:val="24"/>
        </w:rPr>
        <w:t>su</w:t>
      </w:r>
      <w:r w:rsidRPr="003311A9">
        <w:rPr>
          <w:spacing w:val="-17"/>
          <w:sz w:val="24"/>
        </w:rPr>
        <w:t xml:space="preserve"> </w:t>
      </w:r>
      <w:r w:rsidRPr="003311A9">
        <w:rPr>
          <w:spacing w:val="-1"/>
          <w:sz w:val="24"/>
        </w:rPr>
        <w:t>pirkėju</w:t>
      </w:r>
      <w:r w:rsidRPr="003311A9">
        <w:rPr>
          <w:spacing w:val="-20"/>
          <w:sz w:val="24"/>
        </w:rPr>
        <w:t xml:space="preserve"> </w:t>
      </w:r>
      <w:r w:rsidRPr="003311A9">
        <w:rPr>
          <w:spacing w:val="-1"/>
          <w:sz w:val="24"/>
        </w:rPr>
        <w:t>sudaryti</w:t>
      </w:r>
      <w:r w:rsidRPr="003311A9">
        <w:rPr>
          <w:spacing w:val="-19"/>
          <w:sz w:val="24"/>
        </w:rPr>
        <w:t xml:space="preserve"> </w:t>
      </w:r>
      <w:r w:rsidRPr="003311A9">
        <w:rPr>
          <w:spacing w:val="-1"/>
          <w:sz w:val="24"/>
        </w:rPr>
        <w:t>pirkimo</w:t>
      </w:r>
      <w:r w:rsidRPr="003311A9">
        <w:rPr>
          <w:spacing w:val="-19"/>
          <w:sz w:val="24"/>
        </w:rPr>
        <w:t xml:space="preserve"> </w:t>
      </w:r>
      <w:r w:rsidRPr="003311A9">
        <w:rPr>
          <w:spacing w:val="-1"/>
          <w:sz w:val="24"/>
        </w:rPr>
        <w:t>sutartį,</w:t>
      </w:r>
      <w:r w:rsidRPr="003311A9">
        <w:rPr>
          <w:spacing w:val="-19"/>
          <w:sz w:val="24"/>
        </w:rPr>
        <w:t xml:space="preserve"> </w:t>
      </w:r>
      <w:r w:rsidRPr="003311A9">
        <w:rPr>
          <w:spacing w:val="-1"/>
          <w:sz w:val="24"/>
        </w:rPr>
        <w:t>šių</w:t>
      </w:r>
      <w:r w:rsidRPr="003311A9">
        <w:rPr>
          <w:spacing w:val="-18"/>
          <w:sz w:val="24"/>
        </w:rPr>
        <w:t xml:space="preserve"> </w:t>
      </w:r>
      <w:r w:rsidRPr="003311A9">
        <w:rPr>
          <w:spacing w:val="-1"/>
          <w:sz w:val="24"/>
        </w:rPr>
        <w:t>įsipareigojimų</w:t>
      </w:r>
      <w:r w:rsidRPr="003311A9">
        <w:rPr>
          <w:spacing w:val="-16"/>
          <w:sz w:val="24"/>
        </w:rPr>
        <w:t xml:space="preserve"> </w:t>
      </w:r>
      <w:r w:rsidRPr="003311A9">
        <w:rPr>
          <w:spacing w:val="-1"/>
          <w:sz w:val="24"/>
        </w:rPr>
        <w:t>vertės</w:t>
      </w:r>
      <w:r w:rsidR="006C6285">
        <w:rPr>
          <w:spacing w:val="-1"/>
          <w:sz w:val="24"/>
        </w:rPr>
        <w:t xml:space="preserve"> </w:t>
      </w:r>
      <w:r w:rsidRPr="003311A9">
        <w:rPr>
          <w:spacing w:val="-57"/>
          <w:sz w:val="24"/>
        </w:rPr>
        <w:t xml:space="preserve"> </w:t>
      </w:r>
      <w:r w:rsidRPr="003311A9">
        <w:rPr>
          <w:sz w:val="24"/>
        </w:rPr>
        <w:t>dalis,</w:t>
      </w:r>
      <w:r w:rsidRPr="003311A9">
        <w:rPr>
          <w:spacing w:val="-8"/>
          <w:sz w:val="24"/>
        </w:rPr>
        <w:t xml:space="preserve"> </w:t>
      </w:r>
      <w:r w:rsidRPr="003311A9">
        <w:rPr>
          <w:sz w:val="24"/>
        </w:rPr>
        <w:t>įeinanti</w:t>
      </w:r>
      <w:r w:rsidRPr="003311A9">
        <w:rPr>
          <w:spacing w:val="-7"/>
          <w:sz w:val="24"/>
        </w:rPr>
        <w:t xml:space="preserve"> </w:t>
      </w:r>
      <w:r w:rsidRPr="003311A9">
        <w:rPr>
          <w:sz w:val="24"/>
        </w:rPr>
        <w:t>į</w:t>
      </w:r>
      <w:r w:rsidRPr="003311A9">
        <w:rPr>
          <w:spacing w:val="-7"/>
          <w:sz w:val="24"/>
        </w:rPr>
        <w:t xml:space="preserve"> </w:t>
      </w:r>
      <w:r w:rsidRPr="003311A9">
        <w:rPr>
          <w:sz w:val="24"/>
        </w:rPr>
        <w:t>bendrą</w:t>
      </w:r>
      <w:r w:rsidRPr="003311A9">
        <w:rPr>
          <w:spacing w:val="-8"/>
          <w:sz w:val="24"/>
        </w:rPr>
        <w:t xml:space="preserve"> </w:t>
      </w:r>
      <w:r w:rsidRPr="003311A9">
        <w:rPr>
          <w:sz w:val="24"/>
        </w:rPr>
        <w:t>pirkimo</w:t>
      </w:r>
      <w:r w:rsidRPr="003311A9">
        <w:rPr>
          <w:spacing w:val="-10"/>
          <w:sz w:val="24"/>
        </w:rPr>
        <w:t xml:space="preserve"> </w:t>
      </w:r>
      <w:r w:rsidRPr="003311A9">
        <w:rPr>
          <w:sz w:val="24"/>
        </w:rPr>
        <w:t>sutarties</w:t>
      </w:r>
      <w:r w:rsidRPr="003311A9">
        <w:rPr>
          <w:spacing w:val="-6"/>
          <w:sz w:val="24"/>
        </w:rPr>
        <w:t xml:space="preserve"> </w:t>
      </w:r>
      <w:r w:rsidRPr="003311A9">
        <w:rPr>
          <w:sz w:val="24"/>
        </w:rPr>
        <w:t>vertę.</w:t>
      </w:r>
      <w:r w:rsidRPr="003311A9">
        <w:rPr>
          <w:spacing w:val="-10"/>
          <w:sz w:val="24"/>
        </w:rPr>
        <w:t xml:space="preserve"> </w:t>
      </w:r>
      <w:r w:rsidRPr="003311A9">
        <w:rPr>
          <w:sz w:val="24"/>
        </w:rPr>
        <w:t>Jungtinės</w:t>
      </w:r>
      <w:r w:rsidRPr="003311A9">
        <w:rPr>
          <w:spacing w:val="-7"/>
          <w:sz w:val="24"/>
        </w:rPr>
        <w:t xml:space="preserve"> </w:t>
      </w:r>
      <w:r w:rsidRPr="003311A9">
        <w:rPr>
          <w:sz w:val="24"/>
        </w:rPr>
        <w:t>veiklos</w:t>
      </w:r>
      <w:r w:rsidRPr="003311A9">
        <w:rPr>
          <w:spacing w:val="-7"/>
          <w:sz w:val="24"/>
        </w:rPr>
        <w:t xml:space="preserve"> </w:t>
      </w:r>
      <w:r w:rsidRPr="003311A9">
        <w:rPr>
          <w:sz w:val="24"/>
        </w:rPr>
        <w:t>sutartis</w:t>
      </w:r>
      <w:r w:rsidRPr="003311A9">
        <w:rPr>
          <w:spacing w:val="-9"/>
          <w:sz w:val="24"/>
        </w:rPr>
        <w:t xml:space="preserve"> </w:t>
      </w:r>
      <w:r w:rsidRPr="003311A9">
        <w:rPr>
          <w:sz w:val="24"/>
        </w:rPr>
        <w:t>turi</w:t>
      </w:r>
      <w:r w:rsidRPr="003311A9">
        <w:rPr>
          <w:spacing w:val="-6"/>
          <w:sz w:val="24"/>
        </w:rPr>
        <w:t xml:space="preserve"> </w:t>
      </w:r>
      <w:r w:rsidRPr="003311A9">
        <w:rPr>
          <w:sz w:val="24"/>
        </w:rPr>
        <w:t>numatyti</w:t>
      </w:r>
      <w:r w:rsidRPr="003311A9">
        <w:rPr>
          <w:spacing w:val="-9"/>
          <w:sz w:val="24"/>
        </w:rPr>
        <w:t xml:space="preserve"> </w:t>
      </w:r>
      <w:r w:rsidRPr="003311A9">
        <w:rPr>
          <w:sz w:val="24"/>
        </w:rPr>
        <w:t>solidarią</w:t>
      </w:r>
      <w:r w:rsidRPr="003311A9">
        <w:rPr>
          <w:spacing w:val="-7"/>
          <w:sz w:val="24"/>
        </w:rPr>
        <w:t xml:space="preserve"> </w:t>
      </w:r>
      <w:r w:rsidRPr="003311A9">
        <w:rPr>
          <w:sz w:val="24"/>
        </w:rPr>
        <w:t>visų</w:t>
      </w:r>
      <w:r w:rsidR="006C6285">
        <w:rPr>
          <w:sz w:val="24"/>
        </w:rPr>
        <w:t xml:space="preserve"> </w:t>
      </w:r>
      <w:r w:rsidRPr="003311A9">
        <w:rPr>
          <w:spacing w:val="-58"/>
          <w:sz w:val="24"/>
        </w:rPr>
        <w:t xml:space="preserve"> </w:t>
      </w:r>
      <w:r w:rsidRPr="003311A9">
        <w:rPr>
          <w:spacing w:val="-1"/>
          <w:sz w:val="24"/>
        </w:rPr>
        <w:t>šios</w:t>
      </w:r>
      <w:r w:rsidRPr="003311A9">
        <w:rPr>
          <w:spacing w:val="-13"/>
          <w:sz w:val="24"/>
        </w:rPr>
        <w:t xml:space="preserve"> </w:t>
      </w:r>
      <w:r w:rsidRPr="003311A9">
        <w:rPr>
          <w:spacing w:val="-1"/>
          <w:sz w:val="24"/>
        </w:rPr>
        <w:t>sutarties</w:t>
      </w:r>
      <w:r w:rsidRPr="003311A9">
        <w:rPr>
          <w:spacing w:val="-11"/>
          <w:sz w:val="24"/>
        </w:rPr>
        <w:t xml:space="preserve"> </w:t>
      </w:r>
      <w:r w:rsidRPr="003311A9">
        <w:rPr>
          <w:spacing w:val="-1"/>
          <w:sz w:val="24"/>
        </w:rPr>
        <w:t>šalių</w:t>
      </w:r>
      <w:r w:rsidRPr="003311A9">
        <w:rPr>
          <w:spacing w:val="-11"/>
          <w:sz w:val="24"/>
        </w:rPr>
        <w:t xml:space="preserve"> </w:t>
      </w:r>
      <w:r w:rsidRPr="003311A9">
        <w:rPr>
          <w:spacing w:val="-1"/>
          <w:sz w:val="24"/>
        </w:rPr>
        <w:t>atsakomybę</w:t>
      </w:r>
      <w:r w:rsidRPr="003311A9">
        <w:rPr>
          <w:spacing w:val="-11"/>
          <w:sz w:val="24"/>
        </w:rPr>
        <w:t xml:space="preserve"> </w:t>
      </w:r>
      <w:r w:rsidRPr="003311A9">
        <w:rPr>
          <w:spacing w:val="-1"/>
          <w:sz w:val="24"/>
        </w:rPr>
        <w:t>už</w:t>
      </w:r>
      <w:r w:rsidRPr="003311A9">
        <w:rPr>
          <w:spacing w:val="-14"/>
          <w:sz w:val="24"/>
        </w:rPr>
        <w:t xml:space="preserve"> </w:t>
      </w:r>
      <w:r w:rsidRPr="003311A9">
        <w:rPr>
          <w:spacing w:val="-1"/>
          <w:sz w:val="24"/>
        </w:rPr>
        <w:t>prievolių</w:t>
      </w:r>
      <w:r w:rsidRPr="003311A9">
        <w:rPr>
          <w:spacing w:val="-11"/>
          <w:sz w:val="24"/>
        </w:rPr>
        <w:t xml:space="preserve"> </w:t>
      </w:r>
      <w:r w:rsidRPr="003311A9">
        <w:rPr>
          <w:spacing w:val="-1"/>
          <w:sz w:val="24"/>
        </w:rPr>
        <w:t>pirkėjui</w:t>
      </w:r>
      <w:r w:rsidRPr="003311A9">
        <w:rPr>
          <w:spacing w:val="-10"/>
          <w:sz w:val="24"/>
        </w:rPr>
        <w:t xml:space="preserve"> </w:t>
      </w:r>
      <w:r w:rsidRPr="003311A9">
        <w:rPr>
          <w:spacing w:val="-1"/>
          <w:sz w:val="24"/>
        </w:rPr>
        <w:t>nevykdymą.</w:t>
      </w:r>
      <w:r w:rsidRPr="003311A9">
        <w:rPr>
          <w:spacing w:val="-9"/>
          <w:sz w:val="24"/>
        </w:rPr>
        <w:t xml:space="preserve"> </w:t>
      </w:r>
      <w:r w:rsidRPr="003311A9">
        <w:rPr>
          <w:spacing w:val="-1"/>
          <w:sz w:val="24"/>
        </w:rPr>
        <w:t>Taip</w:t>
      </w:r>
      <w:r w:rsidRPr="003311A9">
        <w:rPr>
          <w:spacing w:val="-11"/>
          <w:sz w:val="24"/>
        </w:rPr>
        <w:t xml:space="preserve"> </w:t>
      </w:r>
      <w:r w:rsidRPr="003311A9">
        <w:rPr>
          <w:spacing w:val="-1"/>
          <w:sz w:val="24"/>
        </w:rPr>
        <w:t>pat</w:t>
      </w:r>
      <w:r w:rsidRPr="003311A9">
        <w:rPr>
          <w:spacing w:val="-13"/>
          <w:sz w:val="24"/>
        </w:rPr>
        <w:t xml:space="preserve"> </w:t>
      </w:r>
      <w:r w:rsidRPr="003311A9">
        <w:rPr>
          <w:spacing w:val="-1"/>
          <w:sz w:val="24"/>
        </w:rPr>
        <w:t>jungtinės</w:t>
      </w:r>
      <w:r w:rsidRPr="003311A9">
        <w:rPr>
          <w:spacing w:val="-10"/>
          <w:sz w:val="24"/>
        </w:rPr>
        <w:t xml:space="preserve"> </w:t>
      </w:r>
      <w:r w:rsidRPr="003311A9">
        <w:rPr>
          <w:sz w:val="24"/>
        </w:rPr>
        <w:t>veiklos</w:t>
      </w:r>
      <w:r w:rsidRPr="003311A9">
        <w:rPr>
          <w:spacing w:val="-10"/>
          <w:sz w:val="24"/>
        </w:rPr>
        <w:t xml:space="preserve"> </w:t>
      </w:r>
      <w:r w:rsidRPr="003311A9">
        <w:rPr>
          <w:sz w:val="24"/>
        </w:rPr>
        <w:t>sutartyje</w:t>
      </w:r>
      <w:r w:rsidR="006C6285">
        <w:rPr>
          <w:sz w:val="24"/>
        </w:rPr>
        <w:t xml:space="preserve"> </w:t>
      </w:r>
      <w:r w:rsidRPr="003311A9">
        <w:rPr>
          <w:spacing w:val="-58"/>
          <w:sz w:val="24"/>
        </w:rPr>
        <w:t xml:space="preserve"> </w:t>
      </w:r>
      <w:r w:rsidRPr="003311A9">
        <w:rPr>
          <w:sz w:val="24"/>
        </w:rPr>
        <w:t>turi būti numatyta, kuris asmuo atstovauja ūkio subjektų grupei (su kuo pirkėjas turėtų bendrauti</w:t>
      </w:r>
      <w:r w:rsidRPr="003311A9">
        <w:rPr>
          <w:spacing w:val="1"/>
          <w:sz w:val="24"/>
        </w:rPr>
        <w:t xml:space="preserve"> </w:t>
      </w:r>
      <w:r w:rsidRPr="003311A9">
        <w:rPr>
          <w:sz w:val="24"/>
        </w:rPr>
        <w:t>pasiūlymo</w:t>
      </w:r>
      <w:r w:rsidRPr="003311A9">
        <w:rPr>
          <w:spacing w:val="1"/>
          <w:sz w:val="24"/>
        </w:rPr>
        <w:t xml:space="preserve"> </w:t>
      </w:r>
      <w:r w:rsidRPr="003311A9">
        <w:rPr>
          <w:sz w:val="24"/>
        </w:rPr>
        <w:t>vertinimo</w:t>
      </w:r>
      <w:r w:rsidRPr="003311A9">
        <w:rPr>
          <w:spacing w:val="1"/>
          <w:sz w:val="24"/>
        </w:rPr>
        <w:t xml:space="preserve"> </w:t>
      </w:r>
      <w:r w:rsidRPr="003311A9">
        <w:rPr>
          <w:sz w:val="24"/>
        </w:rPr>
        <w:t>metu</w:t>
      </w:r>
      <w:r w:rsidRPr="003311A9">
        <w:rPr>
          <w:spacing w:val="1"/>
          <w:sz w:val="24"/>
        </w:rPr>
        <w:t xml:space="preserve"> </w:t>
      </w:r>
      <w:r w:rsidRPr="003311A9">
        <w:rPr>
          <w:sz w:val="24"/>
        </w:rPr>
        <w:t>kylančiais</w:t>
      </w:r>
      <w:r w:rsidRPr="003311A9">
        <w:rPr>
          <w:spacing w:val="1"/>
          <w:sz w:val="24"/>
        </w:rPr>
        <w:t xml:space="preserve"> </w:t>
      </w:r>
      <w:r w:rsidRPr="003311A9">
        <w:rPr>
          <w:sz w:val="24"/>
        </w:rPr>
        <w:t>klausimais</w:t>
      </w:r>
      <w:r w:rsidRPr="003311A9">
        <w:rPr>
          <w:spacing w:val="1"/>
          <w:sz w:val="24"/>
        </w:rPr>
        <w:t xml:space="preserve"> </w:t>
      </w:r>
      <w:r w:rsidRPr="003311A9">
        <w:rPr>
          <w:sz w:val="24"/>
        </w:rPr>
        <w:t>ir</w:t>
      </w:r>
      <w:r w:rsidRPr="003311A9">
        <w:rPr>
          <w:spacing w:val="1"/>
          <w:sz w:val="24"/>
        </w:rPr>
        <w:t xml:space="preserve"> </w:t>
      </w:r>
      <w:r w:rsidRPr="003311A9">
        <w:rPr>
          <w:sz w:val="24"/>
        </w:rPr>
        <w:t>teikti</w:t>
      </w:r>
      <w:r w:rsidRPr="003311A9">
        <w:rPr>
          <w:spacing w:val="1"/>
          <w:sz w:val="24"/>
        </w:rPr>
        <w:t xml:space="preserve"> </w:t>
      </w:r>
      <w:r w:rsidRPr="003311A9">
        <w:rPr>
          <w:sz w:val="24"/>
        </w:rPr>
        <w:t>su</w:t>
      </w:r>
      <w:r w:rsidRPr="003311A9">
        <w:rPr>
          <w:spacing w:val="1"/>
          <w:sz w:val="24"/>
        </w:rPr>
        <w:t xml:space="preserve"> </w:t>
      </w:r>
      <w:r w:rsidRPr="003311A9">
        <w:rPr>
          <w:sz w:val="24"/>
        </w:rPr>
        <w:t>pasiūlymo</w:t>
      </w:r>
      <w:r w:rsidRPr="003311A9">
        <w:rPr>
          <w:spacing w:val="1"/>
          <w:sz w:val="24"/>
        </w:rPr>
        <w:t xml:space="preserve"> </w:t>
      </w:r>
      <w:r w:rsidRPr="003311A9">
        <w:rPr>
          <w:sz w:val="24"/>
        </w:rPr>
        <w:t>įvertinimu</w:t>
      </w:r>
      <w:r w:rsidRPr="003311A9">
        <w:rPr>
          <w:spacing w:val="1"/>
          <w:sz w:val="24"/>
        </w:rPr>
        <w:t xml:space="preserve"> </w:t>
      </w:r>
      <w:r w:rsidRPr="003311A9">
        <w:rPr>
          <w:sz w:val="24"/>
        </w:rPr>
        <w:t>susijusią</w:t>
      </w:r>
      <w:r w:rsidRPr="003311A9">
        <w:rPr>
          <w:spacing w:val="1"/>
          <w:sz w:val="24"/>
        </w:rPr>
        <w:t xml:space="preserve"> </w:t>
      </w:r>
      <w:r w:rsidRPr="003311A9">
        <w:rPr>
          <w:sz w:val="24"/>
        </w:rPr>
        <w:t>informaciją,</w:t>
      </w:r>
      <w:r w:rsidRPr="003311A9">
        <w:rPr>
          <w:spacing w:val="-10"/>
          <w:sz w:val="24"/>
        </w:rPr>
        <w:t xml:space="preserve"> </w:t>
      </w:r>
      <w:r w:rsidRPr="003311A9">
        <w:rPr>
          <w:sz w:val="24"/>
        </w:rPr>
        <w:t>kuriam</w:t>
      </w:r>
      <w:r w:rsidRPr="003311A9">
        <w:rPr>
          <w:spacing w:val="-12"/>
          <w:sz w:val="24"/>
        </w:rPr>
        <w:t xml:space="preserve"> </w:t>
      </w:r>
      <w:r w:rsidRPr="003311A9">
        <w:rPr>
          <w:sz w:val="24"/>
        </w:rPr>
        <w:t>Tiekėjui</w:t>
      </w:r>
      <w:r w:rsidRPr="003311A9">
        <w:rPr>
          <w:spacing w:val="-7"/>
          <w:sz w:val="24"/>
        </w:rPr>
        <w:t xml:space="preserve"> </w:t>
      </w:r>
      <w:r w:rsidRPr="003311A9">
        <w:rPr>
          <w:sz w:val="24"/>
        </w:rPr>
        <w:t>suteikti</w:t>
      </w:r>
      <w:r w:rsidRPr="003311A9">
        <w:rPr>
          <w:spacing w:val="-12"/>
          <w:sz w:val="24"/>
        </w:rPr>
        <w:t xml:space="preserve"> </w:t>
      </w:r>
      <w:r w:rsidRPr="003311A9">
        <w:rPr>
          <w:sz w:val="24"/>
        </w:rPr>
        <w:t>įgaliojimai</w:t>
      </w:r>
      <w:r w:rsidRPr="003311A9">
        <w:rPr>
          <w:spacing w:val="-9"/>
          <w:sz w:val="24"/>
        </w:rPr>
        <w:t xml:space="preserve"> </w:t>
      </w:r>
      <w:r w:rsidRPr="003311A9">
        <w:rPr>
          <w:sz w:val="24"/>
        </w:rPr>
        <w:t>pateikti</w:t>
      </w:r>
      <w:r w:rsidRPr="003311A9">
        <w:rPr>
          <w:spacing w:val="-7"/>
          <w:sz w:val="24"/>
        </w:rPr>
        <w:t xml:space="preserve"> </w:t>
      </w:r>
      <w:r w:rsidRPr="003311A9">
        <w:rPr>
          <w:sz w:val="24"/>
        </w:rPr>
        <w:t>pasiūlymą,</w:t>
      </w:r>
      <w:r w:rsidRPr="003311A9">
        <w:rPr>
          <w:spacing w:val="-11"/>
          <w:sz w:val="24"/>
        </w:rPr>
        <w:t xml:space="preserve"> </w:t>
      </w:r>
      <w:r w:rsidRPr="003311A9">
        <w:rPr>
          <w:sz w:val="24"/>
        </w:rPr>
        <w:t>jį</w:t>
      </w:r>
      <w:r w:rsidRPr="003311A9">
        <w:rPr>
          <w:spacing w:val="-8"/>
          <w:sz w:val="24"/>
        </w:rPr>
        <w:t xml:space="preserve"> </w:t>
      </w:r>
      <w:r w:rsidRPr="003311A9">
        <w:rPr>
          <w:sz w:val="24"/>
        </w:rPr>
        <w:t>pasirašyti,</w:t>
      </w:r>
      <w:r w:rsidRPr="003311A9">
        <w:rPr>
          <w:spacing w:val="-10"/>
          <w:sz w:val="24"/>
        </w:rPr>
        <w:t xml:space="preserve"> </w:t>
      </w:r>
      <w:r w:rsidRPr="003311A9">
        <w:rPr>
          <w:sz w:val="24"/>
        </w:rPr>
        <w:t>sudaryti</w:t>
      </w:r>
      <w:r w:rsidRPr="003311A9">
        <w:rPr>
          <w:spacing w:val="-9"/>
          <w:sz w:val="24"/>
        </w:rPr>
        <w:t xml:space="preserve"> </w:t>
      </w:r>
      <w:r w:rsidRPr="003311A9">
        <w:rPr>
          <w:sz w:val="24"/>
        </w:rPr>
        <w:t>sutartį).</w:t>
      </w:r>
    </w:p>
    <w:p w14:paraId="62BB37D3" w14:textId="245C1DDB" w:rsidR="003625CB" w:rsidRPr="003311A9" w:rsidRDefault="005B4BEE" w:rsidP="00C4747B">
      <w:pPr>
        <w:pStyle w:val="Sraopastraipa"/>
        <w:numPr>
          <w:ilvl w:val="1"/>
          <w:numId w:val="38"/>
        </w:numPr>
        <w:tabs>
          <w:tab w:val="left" w:pos="954"/>
        </w:tabs>
        <w:spacing w:before="61"/>
        <w:ind w:left="0" w:right="48" w:firstLine="567"/>
        <w:rPr>
          <w:sz w:val="24"/>
        </w:rPr>
      </w:pPr>
      <w:r w:rsidRPr="003311A9">
        <w:rPr>
          <w:sz w:val="24"/>
        </w:rPr>
        <w:t>Tiekėjas</w:t>
      </w:r>
      <w:r w:rsidRPr="003311A9">
        <w:rPr>
          <w:spacing w:val="-8"/>
          <w:sz w:val="24"/>
        </w:rPr>
        <w:t xml:space="preserve"> </w:t>
      </w:r>
      <w:r w:rsidRPr="003311A9">
        <w:rPr>
          <w:sz w:val="24"/>
        </w:rPr>
        <w:t>gali</w:t>
      </w:r>
      <w:r w:rsidRPr="003311A9">
        <w:rPr>
          <w:spacing w:val="-8"/>
          <w:sz w:val="24"/>
        </w:rPr>
        <w:t xml:space="preserve"> </w:t>
      </w:r>
      <w:r w:rsidRPr="003311A9">
        <w:rPr>
          <w:sz w:val="24"/>
        </w:rPr>
        <w:t>remtis</w:t>
      </w:r>
      <w:r w:rsidRPr="003311A9">
        <w:rPr>
          <w:spacing w:val="-6"/>
          <w:sz w:val="24"/>
        </w:rPr>
        <w:t xml:space="preserve"> </w:t>
      </w:r>
      <w:r w:rsidRPr="003311A9">
        <w:rPr>
          <w:sz w:val="24"/>
        </w:rPr>
        <w:t>tik</w:t>
      </w:r>
      <w:r w:rsidRPr="003311A9">
        <w:rPr>
          <w:spacing w:val="-10"/>
          <w:sz w:val="24"/>
        </w:rPr>
        <w:t xml:space="preserve"> </w:t>
      </w:r>
      <w:r w:rsidRPr="003311A9">
        <w:rPr>
          <w:sz w:val="24"/>
        </w:rPr>
        <w:t>tokiais</w:t>
      </w:r>
      <w:r w:rsidRPr="003311A9">
        <w:rPr>
          <w:spacing w:val="-8"/>
          <w:sz w:val="24"/>
        </w:rPr>
        <w:t xml:space="preserve"> </w:t>
      </w:r>
      <w:r w:rsidRPr="003311A9">
        <w:rPr>
          <w:sz w:val="24"/>
        </w:rPr>
        <w:t>kitų</w:t>
      </w:r>
      <w:r w:rsidRPr="003311A9">
        <w:rPr>
          <w:spacing w:val="-7"/>
          <w:sz w:val="24"/>
        </w:rPr>
        <w:t xml:space="preserve"> </w:t>
      </w:r>
      <w:r w:rsidRPr="003311A9">
        <w:rPr>
          <w:sz w:val="24"/>
        </w:rPr>
        <w:t>ūkio</w:t>
      </w:r>
      <w:r w:rsidRPr="003311A9">
        <w:rPr>
          <w:spacing w:val="-8"/>
          <w:sz w:val="24"/>
        </w:rPr>
        <w:t xml:space="preserve"> </w:t>
      </w:r>
      <w:r w:rsidRPr="003311A9">
        <w:rPr>
          <w:sz w:val="24"/>
        </w:rPr>
        <w:t>subjektų</w:t>
      </w:r>
      <w:r w:rsidRPr="003311A9">
        <w:rPr>
          <w:spacing w:val="-7"/>
          <w:sz w:val="24"/>
        </w:rPr>
        <w:t xml:space="preserve"> </w:t>
      </w:r>
      <w:r w:rsidRPr="003311A9">
        <w:rPr>
          <w:sz w:val="24"/>
        </w:rPr>
        <w:t>(pvz.</w:t>
      </w:r>
      <w:r w:rsidRPr="003311A9">
        <w:rPr>
          <w:spacing w:val="-8"/>
          <w:sz w:val="24"/>
        </w:rPr>
        <w:t xml:space="preserve"> </w:t>
      </w:r>
      <w:r w:rsidRPr="003311A9">
        <w:rPr>
          <w:sz w:val="24"/>
        </w:rPr>
        <w:t>subtiekėjų)</w:t>
      </w:r>
      <w:r w:rsidRPr="003311A9">
        <w:rPr>
          <w:spacing w:val="-8"/>
          <w:sz w:val="24"/>
        </w:rPr>
        <w:t xml:space="preserve"> </w:t>
      </w:r>
      <w:r w:rsidRPr="003311A9">
        <w:rPr>
          <w:sz w:val="24"/>
        </w:rPr>
        <w:t>pajėgumais</w:t>
      </w:r>
      <w:r w:rsidRPr="003311A9">
        <w:rPr>
          <w:spacing w:val="-6"/>
          <w:sz w:val="24"/>
        </w:rPr>
        <w:t xml:space="preserve"> </w:t>
      </w:r>
      <w:r w:rsidRPr="003311A9">
        <w:rPr>
          <w:sz w:val="24"/>
        </w:rPr>
        <w:t>siekiant</w:t>
      </w:r>
      <w:r w:rsidRPr="003311A9">
        <w:rPr>
          <w:spacing w:val="-8"/>
          <w:sz w:val="24"/>
        </w:rPr>
        <w:t xml:space="preserve"> </w:t>
      </w:r>
      <w:r w:rsidRPr="003311A9">
        <w:rPr>
          <w:sz w:val="24"/>
        </w:rPr>
        <w:t>įrodyti</w:t>
      </w:r>
      <w:r w:rsidRPr="003311A9">
        <w:rPr>
          <w:spacing w:val="-7"/>
          <w:sz w:val="24"/>
        </w:rPr>
        <w:t xml:space="preserve"> </w:t>
      </w:r>
      <w:r w:rsidRPr="003311A9">
        <w:rPr>
          <w:sz w:val="24"/>
        </w:rPr>
        <w:t>savo</w:t>
      </w:r>
      <w:r w:rsidRPr="003311A9">
        <w:rPr>
          <w:spacing w:val="-58"/>
          <w:sz w:val="24"/>
        </w:rPr>
        <w:t xml:space="preserve"> </w:t>
      </w:r>
      <w:r w:rsidRPr="003311A9">
        <w:rPr>
          <w:sz w:val="24"/>
        </w:rPr>
        <w:t>atitikimą</w:t>
      </w:r>
      <w:r w:rsidRPr="003311A9">
        <w:rPr>
          <w:spacing w:val="-8"/>
          <w:sz w:val="24"/>
        </w:rPr>
        <w:t xml:space="preserve"> </w:t>
      </w:r>
      <w:r w:rsidRPr="003311A9">
        <w:rPr>
          <w:sz w:val="24"/>
        </w:rPr>
        <w:t>kvalifikacijos</w:t>
      </w:r>
      <w:r w:rsidRPr="003311A9">
        <w:rPr>
          <w:spacing w:val="-7"/>
          <w:sz w:val="24"/>
        </w:rPr>
        <w:t xml:space="preserve"> </w:t>
      </w:r>
      <w:r w:rsidRPr="003311A9">
        <w:rPr>
          <w:sz w:val="24"/>
        </w:rPr>
        <w:t>reikalavimus,</w:t>
      </w:r>
      <w:r w:rsidRPr="003311A9">
        <w:rPr>
          <w:spacing w:val="-7"/>
          <w:sz w:val="24"/>
        </w:rPr>
        <w:t xml:space="preserve"> </w:t>
      </w:r>
      <w:r w:rsidRPr="003311A9">
        <w:rPr>
          <w:sz w:val="24"/>
        </w:rPr>
        <w:t>kuriais</w:t>
      </w:r>
      <w:r w:rsidRPr="003311A9">
        <w:rPr>
          <w:spacing w:val="-6"/>
          <w:sz w:val="24"/>
        </w:rPr>
        <w:t xml:space="preserve"> </w:t>
      </w:r>
      <w:r w:rsidRPr="003311A9">
        <w:rPr>
          <w:sz w:val="24"/>
        </w:rPr>
        <w:t>jis</w:t>
      </w:r>
      <w:r w:rsidRPr="003311A9">
        <w:rPr>
          <w:spacing w:val="-7"/>
          <w:sz w:val="24"/>
        </w:rPr>
        <w:t xml:space="preserve"> </w:t>
      </w:r>
      <w:r w:rsidRPr="003311A9">
        <w:rPr>
          <w:sz w:val="24"/>
        </w:rPr>
        <w:t>realiai</w:t>
      </w:r>
      <w:r w:rsidRPr="003311A9">
        <w:rPr>
          <w:spacing w:val="-7"/>
          <w:sz w:val="24"/>
        </w:rPr>
        <w:t xml:space="preserve"> </w:t>
      </w:r>
      <w:r w:rsidRPr="003311A9">
        <w:rPr>
          <w:sz w:val="24"/>
        </w:rPr>
        <w:t>galės</w:t>
      </w:r>
      <w:r w:rsidRPr="003311A9">
        <w:rPr>
          <w:spacing w:val="-6"/>
          <w:sz w:val="24"/>
        </w:rPr>
        <w:t xml:space="preserve"> </w:t>
      </w:r>
      <w:r w:rsidRPr="003311A9">
        <w:rPr>
          <w:sz w:val="24"/>
        </w:rPr>
        <w:t>disponuoti</w:t>
      </w:r>
      <w:r w:rsidRPr="003311A9">
        <w:rPr>
          <w:spacing w:val="-7"/>
          <w:sz w:val="24"/>
        </w:rPr>
        <w:t xml:space="preserve"> </w:t>
      </w:r>
      <w:r w:rsidRPr="003311A9">
        <w:rPr>
          <w:sz w:val="24"/>
        </w:rPr>
        <w:t>pirkimo</w:t>
      </w:r>
      <w:r w:rsidRPr="003311A9">
        <w:rPr>
          <w:spacing w:val="-7"/>
          <w:sz w:val="24"/>
        </w:rPr>
        <w:t xml:space="preserve"> </w:t>
      </w:r>
      <w:r w:rsidRPr="003311A9">
        <w:rPr>
          <w:sz w:val="24"/>
        </w:rPr>
        <w:t>sutarties</w:t>
      </w:r>
      <w:r w:rsidRPr="003311A9">
        <w:rPr>
          <w:spacing w:val="-7"/>
          <w:sz w:val="24"/>
        </w:rPr>
        <w:t xml:space="preserve"> </w:t>
      </w:r>
      <w:r w:rsidRPr="003311A9">
        <w:rPr>
          <w:sz w:val="24"/>
        </w:rPr>
        <w:t>vykdymo</w:t>
      </w:r>
      <w:r w:rsidR="006C6285">
        <w:rPr>
          <w:sz w:val="24"/>
        </w:rPr>
        <w:t xml:space="preserve"> </w:t>
      </w:r>
      <w:r w:rsidRPr="003311A9">
        <w:rPr>
          <w:spacing w:val="-57"/>
          <w:sz w:val="24"/>
        </w:rPr>
        <w:t xml:space="preserve"> </w:t>
      </w:r>
      <w:r w:rsidRPr="003311A9">
        <w:rPr>
          <w:sz w:val="24"/>
        </w:rPr>
        <w:t>metu. Tiekėjas turi pareigą Pirkėjui pasiūlyme įrodyti, kad per visą pirkimo sutarties vykdymo</w:t>
      </w:r>
      <w:r w:rsidRPr="003311A9">
        <w:rPr>
          <w:spacing w:val="1"/>
          <w:sz w:val="24"/>
        </w:rPr>
        <w:t xml:space="preserve"> </w:t>
      </w:r>
      <w:r w:rsidRPr="003311A9">
        <w:rPr>
          <w:sz w:val="24"/>
        </w:rPr>
        <w:t>laikotarpį</w:t>
      </w:r>
      <w:r w:rsidRPr="003311A9">
        <w:rPr>
          <w:spacing w:val="1"/>
          <w:sz w:val="24"/>
        </w:rPr>
        <w:t xml:space="preserve"> </w:t>
      </w:r>
      <w:r w:rsidRPr="003311A9">
        <w:rPr>
          <w:sz w:val="24"/>
        </w:rPr>
        <w:t>ūkio</w:t>
      </w:r>
      <w:r w:rsidRPr="003311A9">
        <w:rPr>
          <w:spacing w:val="1"/>
          <w:sz w:val="24"/>
        </w:rPr>
        <w:t xml:space="preserve"> </w:t>
      </w:r>
      <w:r w:rsidRPr="003311A9">
        <w:rPr>
          <w:sz w:val="24"/>
        </w:rPr>
        <w:t>subjekto,</w:t>
      </w:r>
      <w:r w:rsidRPr="003311A9">
        <w:rPr>
          <w:spacing w:val="1"/>
          <w:sz w:val="24"/>
        </w:rPr>
        <w:t xml:space="preserve"> </w:t>
      </w:r>
      <w:r w:rsidRPr="003311A9">
        <w:rPr>
          <w:sz w:val="24"/>
        </w:rPr>
        <w:t>kurio</w:t>
      </w:r>
      <w:r w:rsidRPr="003311A9">
        <w:rPr>
          <w:spacing w:val="1"/>
          <w:sz w:val="24"/>
        </w:rPr>
        <w:t xml:space="preserve"> </w:t>
      </w:r>
      <w:r w:rsidRPr="003311A9">
        <w:rPr>
          <w:sz w:val="24"/>
        </w:rPr>
        <w:t>pajėgumais</w:t>
      </w:r>
      <w:r w:rsidRPr="003311A9">
        <w:rPr>
          <w:spacing w:val="1"/>
          <w:sz w:val="24"/>
        </w:rPr>
        <w:t xml:space="preserve"> </w:t>
      </w:r>
      <w:r w:rsidRPr="003311A9">
        <w:rPr>
          <w:sz w:val="24"/>
        </w:rPr>
        <w:t>buvo</w:t>
      </w:r>
      <w:r w:rsidRPr="003311A9">
        <w:rPr>
          <w:spacing w:val="1"/>
          <w:sz w:val="24"/>
        </w:rPr>
        <w:t xml:space="preserve"> </w:t>
      </w:r>
      <w:r w:rsidRPr="003311A9">
        <w:rPr>
          <w:sz w:val="24"/>
        </w:rPr>
        <w:t>pasiremta,</w:t>
      </w:r>
      <w:r w:rsidRPr="003311A9">
        <w:rPr>
          <w:spacing w:val="1"/>
          <w:sz w:val="24"/>
        </w:rPr>
        <w:t xml:space="preserve"> </w:t>
      </w:r>
      <w:r w:rsidRPr="003311A9">
        <w:rPr>
          <w:sz w:val="24"/>
        </w:rPr>
        <w:t>ištekliai</w:t>
      </w:r>
      <w:r w:rsidRPr="003311A9">
        <w:rPr>
          <w:spacing w:val="1"/>
          <w:sz w:val="24"/>
        </w:rPr>
        <w:t xml:space="preserve"> </w:t>
      </w:r>
      <w:r w:rsidRPr="003311A9">
        <w:rPr>
          <w:sz w:val="24"/>
        </w:rPr>
        <w:t>tiekėjui</w:t>
      </w:r>
      <w:r w:rsidRPr="003311A9">
        <w:rPr>
          <w:spacing w:val="1"/>
          <w:sz w:val="24"/>
        </w:rPr>
        <w:t xml:space="preserve"> </w:t>
      </w:r>
      <w:r w:rsidRPr="003311A9">
        <w:rPr>
          <w:sz w:val="24"/>
        </w:rPr>
        <w:t>bus</w:t>
      </w:r>
      <w:r w:rsidRPr="003311A9">
        <w:rPr>
          <w:spacing w:val="1"/>
          <w:sz w:val="24"/>
        </w:rPr>
        <w:t xml:space="preserve"> </w:t>
      </w:r>
      <w:r w:rsidRPr="003311A9">
        <w:rPr>
          <w:sz w:val="24"/>
        </w:rPr>
        <w:t>prieinami.</w:t>
      </w:r>
      <w:r w:rsidRPr="003311A9">
        <w:rPr>
          <w:spacing w:val="1"/>
          <w:sz w:val="24"/>
        </w:rPr>
        <w:t xml:space="preserve"> </w:t>
      </w:r>
      <w:r w:rsidRPr="003311A9">
        <w:rPr>
          <w:sz w:val="24"/>
        </w:rPr>
        <w:t>Tikrindamas,</w:t>
      </w:r>
      <w:r w:rsidRPr="003311A9">
        <w:rPr>
          <w:spacing w:val="-6"/>
          <w:sz w:val="24"/>
        </w:rPr>
        <w:t xml:space="preserve"> </w:t>
      </w:r>
      <w:r w:rsidRPr="003311A9">
        <w:rPr>
          <w:sz w:val="24"/>
        </w:rPr>
        <w:t>ar</w:t>
      </w:r>
      <w:r w:rsidRPr="003311A9">
        <w:rPr>
          <w:spacing w:val="-6"/>
          <w:sz w:val="24"/>
        </w:rPr>
        <w:t xml:space="preserve"> </w:t>
      </w:r>
      <w:r w:rsidRPr="003311A9">
        <w:rPr>
          <w:sz w:val="24"/>
        </w:rPr>
        <w:t>tiekėjui</w:t>
      </w:r>
      <w:r w:rsidRPr="003311A9">
        <w:rPr>
          <w:spacing w:val="-3"/>
          <w:sz w:val="24"/>
        </w:rPr>
        <w:t xml:space="preserve"> </w:t>
      </w:r>
      <w:r w:rsidRPr="003311A9">
        <w:rPr>
          <w:sz w:val="24"/>
        </w:rPr>
        <w:t>bus</w:t>
      </w:r>
      <w:r w:rsidRPr="003311A9">
        <w:rPr>
          <w:spacing w:val="-5"/>
          <w:sz w:val="24"/>
        </w:rPr>
        <w:t xml:space="preserve"> </w:t>
      </w:r>
      <w:r w:rsidRPr="003311A9">
        <w:rPr>
          <w:sz w:val="24"/>
        </w:rPr>
        <w:lastRenderedPageBreak/>
        <w:t>prieinami</w:t>
      </w:r>
      <w:r w:rsidRPr="003311A9">
        <w:rPr>
          <w:spacing w:val="-5"/>
          <w:sz w:val="24"/>
        </w:rPr>
        <w:t xml:space="preserve"> </w:t>
      </w:r>
      <w:r w:rsidRPr="003311A9">
        <w:rPr>
          <w:sz w:val="24"/>
        </w:rPr>
        <w:t>kitų</w:t>
      </w:r>
      <w:r w:rsidRPr="003311A9">
        <w:rPr>
          <w:spacing w:val="-5"/>
          <w:sz w:val="24"/>
        </w:rPr>
        <w:t xml:space="preserve"> </w:t>
      </w:r>
      <w:r w:rsidRPr="003311A9">
        <w:rPr>
          <w:sz w:val="24"/>
        </w:rPr>
        <w:t>ūkio</w:t>
      </w:r>
      <w:r w:rsidRPr="003311A9">
        <w:rPr>
          <w:spacing w:val="-5"/>
          <w:sz w:val="24"/>
        </w:rPr>
        <w:t xml:space="preserve"> </w:t>
      </w:r>
      <w:r w:rsidRPr="003311A9">
        <w:rPr>
          <w:sz w:val="24"/>
        </w:rPr>
        <w:t>subjektų,</w:t>
      </w:r>
      <w:r w:rsidRPr="003311A9">
        <w:rPr>
          <w:spacing w:val="-5"/>
          <w:sz w:val="24"/>
        </w:rPr>
        <w:t xml:space="preserve"> </w:t>
      </w:r>
      <w:r w:rsidRPr="003311A9">
        <w:rPr>
          <w:sz w:val="24"/>
        </w:rPr>
        <w:t>kurių</w:t>
      </w:r>
      <w:r w:rsidRPr="003311A9">
        <w:rPr>
          <w:spacing w:val="-7"/>
          <w:sz w:val="24"/>
        </w:rPr>
        <w:t xml:space="preserve"> </w:t>
      </w:r>
      <w:r w:rsidRPr="003311A9">
        <w:rPr>
          <w:sz w:val="24"/>
        </w:rPr>
        <w:t>pajėgumais</w:t>
      </w:r>
      <w:r w:rsidRPr="003311A9">
        <w:rPr>
          <w:spacing w:val="-5"/>
          <w:sz w:val="24"/>
        </w:rPr>
        <w:t xml:space="preserve"> </w:t>
      </w:r>
      <w:r w:rsidRPr="003311A9">
        <w:rPr>
          <w:sz w:val="24"/>
        </w:rPr>
        <w:t>jis</w:t>
      </w:r>
      <w:r w:rsidRPr="003311A9">
        <w:rPr>
          <w:spacing w:val="-6"/>
          <w:sz w:val="24"/>
        </w:rPr>
        <w:t xml:space="preserve"> </w:t>
      </w:r>
      <w:r w:rsidRPr="003311A9">
        <w:rPr>
          <w:sz w:val="24"/>
        </w:rPr>
        <w:t>remiasi,</w:t>
      </w:r>
      <w:r w:rsidRPr="003311A9">
        <w:rPr>
          <w:spacing w:val="-5"/>
          <w:sz w:val="24"/>
        </w:rPr>
        <w:t xml:space="preserve"> </w:t>
      </w:r>
      <w:r w:rsidRPr="003311A9">
        <w:rPr>
          <w:sz w:val="24"/>
        </w:rPr>
        <w:t>kad</w:t>
      </w:r>
      <w:r w:rsidRPr="003311A9">
        <w:rPr>
          <w:spacing w:val="-5"/>
          <w:sz w:val="24"/>
        </w:rPr>
        <w:t xml:space="preserve"> </w:t>
      </w:r>
      <w:r w:rsidRPr="003311A9">
        <w:rPr>
          <w:sz w:val="24"/>
        </w:rPr>
        <w:t>atitiktų</w:t>
      </w:r>
      <w:r w:rsidR="00C3547F">
        <w:rPr>
          <w:sz w:val="24"/>
        </w:rPr>
        <w:t xml:space="preserve"> </w:t>
      </w:r>
      <w:r w:rsidRPr="003311A9">
        <w:rPr>
          <w:spacing w:val="-58"/>
          <w:sz w:val="24"/>
        </w:rPr>
        <w:t xml:space="preserve"> </w:t>
      </w:r>
      <w:r w:rsidRPr="003311A9">
        <w:rPr>
          <w:sz w:val="24"/>
        </w:rPr>
        <w:t>kvalifikacijos reikalavimus, turimi ištekliai, Pirkėjas iš tiekėjo priima bet kokias tai patvirtinančias</w:t>
      </w:r>
      <w:r w:rsidR="00C3547F">
        <w:rPr>
          <w:sz w:val="24"/>
        </w:rPr>
        <w:t xml:space="preserve"> </w:t>
      </w:r>
      <w:r w:rsidRPr="003311A9">
        <w:rPr>
          <w:spacing w:val="-57"/>
          <w:sz w:val="24"/>
        </w:rPr>
        <w:t xml:space="preserve"> </w:t>
      </w:r>
      <w:r w:rsidRPr="003311A9">
        <w:rPr>
          <w:sz w:val="24"/>
        </w:rPr>
        <w:t>priemones.</w:t>
      </w:r>
    </w:p>
    <w:p w14:paraId="62BB37D7" w14:textId="57D6EB61" w:rsidR="003625CB" w:rsidRPr="00C4747B" w:rsidRDefault="005B4BEE" w:rsidP="00C4747B">
      <w:pPr>
        <w:pStyle w:val="Sraopastraipa"/>
        <w:numPr>
          <w:ilvl w:val="1"/>
          <w:numId w:val="38"/>
        </w:numPr>
        <w:tabs>
          <w:tab w:val="left" w:pos="954"/>
        </w:tabs>
        <w:spacing w:before="60"/>
        <w:ind w:left="0" w:right="48" w:firstLine="567"/>
        <w:rPr>
          <w:sz w:val="24"/>
          <w:szCs w:val="24"/>
        </w:rPr>
      </w:pPr>
      <w:r w:rsidRPr="00F20EAA">
        <w:rPr>
          <w:sz w:val="24"/>
          <w:szCs w:val="24"/>
        </w:rPr>
        <w:t>Tiekėjas</w:t>
      </w:r>
      <w:r w:rsidRPr="00AD6E30">
        <w:rPr>
          <w:spacing w:val="1"/>
          <w:sz w:val="24"/>
          <w:szCs w:val="24"/>
        </w:rPr>
        <w:t xml:space="preserve"> </w:t>
      </w:r>
      <w:r w:rsidRPr="00F20EAA">
        <w:rPr>
          <w:sz w:val="24"/>
          <w:szCs w:val="24"/>
        </w:rPr>
        <w:t>savo</w:t>
      </w:r>
      <w:r w:rsidRPr="00AD6E30">
        <w:rPr>
          <w:spacing w:val="1"/>
          <w:sz w:val="24"/>
          <w:szCs w:val="24"/>
        </w:rPr>
        <w:t xml:space="preserve"> </w:t>
      </w:r>
      <w:r w:rsidRPr="00F20EAA">
        <w:rPr>
          <w:sz w:val="24"/>
          <w:szCs w:val="24"/>
        </w:rPr>
        <w:t>pasiūlyme</w:t>
      </w:r>
      <w:r w:rsidRPr="00AD6E30">
        <w:rPr>
          <w:spacing w:val="1"/>
          <w:sz w:val="24"/>
          <w:szCs w:val="24"/>
        </w:rPr>
        <w:t xml:space="preserve"> </w:t>
      </w:r>
      <w:r w:rsidRPr="00F20EAA">
        <w:rPr>
          <w:sz w:val="24"/>
          <w:szCs w:val="24"/>
        </w:rPr>
        <w:t>turi</w:t>
      </w:r>
      <w:r w:rsidRPr="00AD6E30">
        <w:rPr>
          <w:spacing w:val="1"/>
          <w:sz w:val="24"/>
          <w:szCs w:val="24"/>
        </w:rPr>
        <w:t xml:space="preserve"> </w:t>
      </w:r>
      <w:r w:rsidRPr="00F20EAA">
        <w:rPr>
          <w:sz w:val="24"/>
          <w:szCs w:val="24"/>
        </w:rPr>
        <w:t>nurodyti,</w:t>
      </w:r>
      <w:r w:rsidRPr="00AD6E30">
        <w:rPr>
          <w:spacing w:val="1"/>
          <w:sz w:val="24"/>
          <w:szCs w:val="24"/>
        </w:rPr>
        <w:t xml:space="preserve"> </w:t>
      </w:r>
      <w:r w:rsidRPr="00F20EAA">
        <w:rPr>
          <w:sz w:val="24"/>
          <w:szCs w:val="24"/>
        </w:rPr>
        <w:t>kokius</w:t>
      </w:r>
      <w:r w:rsidRPr="00AD6E30">
        <w:rPr>
          <w:spacing w:val="1"/>
          <w:sz w:val="24"/>
          <w:szCs w:val="24"/>
        </w:rPr>
        <w:t xml:space="preserve"> </w:t>
      </w:r>
      <w:r w:rsidRPr="00F20EAA">
        <w:rPr>
          <w:sz w:val="24"/>
          <w:szCs w:val="24"/>
        </w:rPr>
        <w:t>subrangovus</w:t>
      </w:r>
      <w:r w:rsidRPr="00AD6E30">
        <w:rPr>
          <w:spacing w:val="1"/>
          <w:sz w:val="24"/>
          <w:szCs w:val="24"/>
        </w:rPr>
        <w:t xml:space="preserve"> </w:t>
      </w:r>
      <w:r w:rsidRPr="00F20EAA">
        <w:rPr>
          <w:sz w:val="24"/>
          <w:szCs w:val="24"/>
        </w:rPr>
        <w:t>ir</w:t>
      </w:r>
      <w:r w:rsidRPr="00AD6E30">
        <w:rPr>
          <w:spacing w:val="1"/>
          <w:sz w:val="24"/>
          <w:szCs w:val="24"/>
        </w:rPr>
        <w:t xml:space="preserve"> </w:t>
      </w:r>
      <w:r w:rsidRPr="00F20EAA">
        <w:rPr>
          <w:sz w:val="24"/>
          <w:szCs w:val="24"/>
        </w:rPr>
        <w:t>kokiai</w:t>
      </w:r>
      <w:r w:rsidRPr="00AD6E30">
        <w:rPr>
          <w:spacing w:val="1"/>
          <w:sz w:val="24"/>
          <w:szCs w:val="24"/>
        </w:rPr>
        <w:t xml:space="preserve"> </w:t>
      </w:r>
      <w:r w:rsidRPr="00F20EAA">
        <w:rPr>
          <w:sz w:val="24"/>
          <w:szCs w:val="24"/>
        </w:rPr>
        <w:t>pirkimo</w:t>
      </w:r>
      <w:r w:rsidRPr="00AD6E30">
        <w:rPr>
          <w:spacing w:val="1"/>
          <w:sz w:val="24"/>
          <w:szCs w:val="24"/>
        </w:rPr>
        <w:t xml:space="preserve"> </w:t>
      </w:r>
      <w:r w:rsidRPr="00F20EAA">
        <w:rPr>
          <w:sz w:val="24"/>
          <w:szCs w:val="24"/>
        </w:rPr>
        <w:t>daliai</w:t>
      </w:r>
      <w:r w:rsidRPr="00AD6E30">
        <w:rPr>
          <w:spacing w:val="1"/>
          <w:sz w:val="24"/>
          <w:szCs w:val="24"/>
        </w:rPr>
        <w:t xml:space="preserve"> </w:t>
      </w:r>
      <w:r w:rsidRPr="00F20EAA">
        <w:rPr>
          <w:sz w:val="24"/>
          <w:szCs w:val="24"/>
        </w:rPr>
        <w:t>(dalis</w:t>
      </w:r>
      <w:r w:rsidRPr="00AD6E30">
        <w:rPr>
          <w:spacing w:val="1"/>
          <w:sz w:val="24"/>
          <w:szCs w:val="24"/>
        </w:rPr>
        <w:t xml:space="preserve"> </w:t>
      </w:r>
      <w:r w:rsidRPr="00F20EAA">
        <w:rPr>
          <w:sz w:val="24"/>
          <w:szCs w:val="24"/>
        </w:rPr>
        <w:t>procentais)</w:t>
      </w:r>
      <w:r w:rsidRPr="00AD6E30">
        <w:rPr>
          <w:spacing w:val="22"/>
          <w:sz w:val="24"/>
          <w:szCs w:val="24"/>
        </w:rPr>
        <w:t xml:space="preserve"> </w:t>
      </w:r>
      <w:r w:rsidRPr="00907CFE">
        <w:rPr>
          <w:sz w:val="24"/>
        </w:rPr>
        <w:t>atlikti jis ketina pasitelkti. Subrangovai turi atitikti atitinkamus Tiekėjo nurodytiems</w:t>
      </w:r>
      <w:r w:rsidR="007575F7" w:rsidRPr="00907CFE">
        <w:rPr>
          <w:sz w:val="24"/>
        </w:rPr>
        <w:t xml:space="preserve"> </w:t>
      </w:r>
      <w:r w:rsidRPr="00907CFE">
        <w:rPr>
          <w:sz w:val="24"/>
        </w:rPr>
        <w:t xml:space="preserve">subrangovų darbams priskiriamus kvalifikacinius reikalavimus, nurodytus konkurso sąlygų </w:t>
      </w:r>
      <w:r w:rsidRPr="0093757D">
        <w:rPr>
          <w:sz w:val="24"/>
          <w:szCs w:val="24"/>
        </w:rPr>
        <w:t>3.1.</w:t>
      </w:r>
      <w:r w:rsidR="002D3FDD">
        <w:rPr>
          <w:sz w:val="24"/>
          <w:szCs w:val="24"/>
        </w:rPr>
        <w:t xml:space="preserve"> ir/ar 3.2 punktuose  </w:t>
      </w:r>
      <w:r w:rsidRPr="0093757D">
        <w:rPr>
          <w:sz w:val="24"/>
          <w:szCs w:val="24"/>
        </w:rPr>
        <w:t>ir pateikti tai įrodančius dokumentus</w:t>
      </w:r>
      <w:r w:rsidRPr="00C4747B">
        <w:rPr>
          <w:sz w:val="24"/>
          <w:szCs w:val="24"/>
        </w:rPr>
        <w:t>.</w:t>
      </w:r>
    </w:p>
    <w:p w14:paraId="62BB37D8" w14:textId="77777777" w:rsidR="003625CB" w:rsidRPr="003311A9" w:rsidRDefault="005B4BEE" w:rsidP="00C4747B">
      <w:pPr>
        <w:pStyle w:val="Sraopastraipa"/>
        <w:numPr>
          <w:ilvl w:val="1"/>
          <w:numId w:val="38"/>
        </w:numPr>
        <w:tabs>
          <w:tab w:val="left" w:pos="954"/>
        </w:tabs>
        <w:spacing w:before="60"/>
        <w:ind w:left="0" w:right="48" w:firstLine="567"/>
        <w:rPr>
          <w:sz w:val="24"/>
        </w:rPr>
      </w:pPr>
      <w:r w:rsidRPr="003311A9">
        <w:rPr>
          <w:sz w:val="24"/>
        </w:rPr>
        <w:t>Tiekėjas</w:t>
      </w:r>
      <w:r w:rsidRPr="003311A9">
        <w:rPr>
          <w:spacing w:val="-8"/>
          <w:sz w:val="24"/>
        </w:rPr>
        <w:t xml:space="preserve"> </w:t>
      </w:r>
      <w:r w:rsidRPr="003311A9">
        <w:rPr>
          <w:sz w:val="24"/>
        </w:rPr>
        <w:t>gali</w:t>
      </w:r>
      <w:r w:rsidRPr="003311A9">
        <w:rPr>
          <w:spacing w:val="-8"/>
          <w:sz w:val="24"/>
        </w:rPr>
        <w:t xml:space="preserve"> </w:t>
      </w:r>
      <w:r w:rsidRPr="003311A9">
        <w:rPr>
          <w:sz w:val="24"/>
        </w:rPr>
        <w:t>remtis</w:t>
      </w:r>
      <w:r w:rsidRPr="003311A9">
        <w:rPr>
          <w:spacing w:val="-6"/>
          <w:sz w:val="24"/>
        </w:rPr>
        <w:t xml:space="preserve"> </w:t>
      </w:r>
      <w:r w:rsidRPr="003311A9">
        <w:rPr>
          <w:sz w:val="24"/>
        </w:rPr>
        <w:t>tik</w:t>
      </w:r>
      <w:r w:rsidRPr="003311A9">
        <w:rPr>
          <w:spacing w:val="-10"/>
          <w:sz w:val="24"/>
        </w:rPr>
        <w:t xml:space="preserve"> </w:t>
      </w:r>
      <w:r w:rsidRPr="003311A9">
        <w:rPr>
          <w:sz w:val="24"/>
        </w:rPr>
        <w:t>tokiais</w:t>
      </w:r>
      <w:r w:rsidRPr="003311A9">
        <w:rPr>
          <w:spacing w:val="-8"/>
          <w:sz w:val="24"/>
        </w:rPr>
        <w:t xml:space="preserve"> </w:t>
      </w:r>
      <w:r w:rsidRPr="003311A9">
        <w:rPr>
          <w:sz w:val="24"/>
        </w:rPr>
        <w:t>kitų</w:t>
      </w:r>
      <w:r w:rsidRPr="003311A9">
        <w:rPr>
          <w:spacing w:val="-8"/>
          <w:sz w:val="24"/>
        </w:rPr>
        <w:t xml:space="preserve"> </w:t>
      </w:r>
      <w:r w:rsidRPr="003311A9">
        <w:rPr>
          <w:sz w:val="24"/>
        </w:rPr>
        <w:t>ūkio</w:t>
      </w:r>
      <w:r w:rsidRPr="003311A9">
        <w:rPr>
          <w:spacing w:val="-7"/>
          <w:sz w:val="24"/>
        </w:rPr>
        <w:t xml:space="preserve"> </w:t>
      </w:r>
      <w:r w:rsidRPr="003311A9">
        <w:rPr>
          <w:sz w:val="24"/>
        </w:rPr>
        <w:t>subjektų</w:t>
      </w:r>
      <w:r w:rsidRPr="003311A9">
        <w:rPr>
          <w:spacing w:val="-8"/>
          <w:sz w:val="24"/>
        </w:rPr>
        <w:t xml:space="preserve"> </w:t>
      </w:r>
      <w:r w:rsidRPr="003311A9">
        <w:rPr>
          <w:sz w:val="24"/>
        </w:rPr>
        <w:t>(pvz.</w:t>
      </w:r>
      <w:r w:rsidRPr="003311A9">
        <w:rPr>
          <w:spacing w:val="-7"/>
          <w:sz w:val="24"/>
        </w:rPr>
        <w:t xml:space="preserve"> </w:t>
      </w:r>
      <w:r w:rsidRPr="003311A9">
        <w:rPr>
          <w:sz w:val="24"/>
        </w:rPr>
        <w:t>subtiekėjų)</w:t>
      </w:r>
      <w:r w:rsidRPr="003311A9">
        <w:rPr>
          <w:spacing w:val="-8"/>
          <w:sz w:val="24"/>
        </w:rPr>
        <w:t xml:space="preserve"> </w:t>
      </w:r>
      <w:r w:rsidRPr="003311A9">
        <w:rPr>
          <w:sz w:val="24"/>
        </w:rPr>
        <w:t>pajėgumais</w:t>
      </w:r>
      <w:r w:rsidRPr="003311A9">
        <w:rPr>
          <w:spacing w:val="-6"/>
          <w:sz w:val="24"/>
        </w:rPr>
        <w:t xml:space="preserve"> </w:t>
      </w:r>
      <w:r w:rsidRPr="003311A9">
        <w:rPr>
          <w:sz w:val="24"/>
        </w:rPr>
        <w:t>siekiant</w:t>
      </w:r>
      <w:r w:rsidRPr="003311A9">
        <w:rPr>
          <w:spacing w:val="-8"/>
          <w:sz w:val="24"/>
        </w:rPr>
        <w:t xml:space="preserve"> </w:t>
      </w:r>
      <w:r w:rsidRPr="003311A9">
        <w:rPr>
          <w:sz w:val="24"/>
        </w:rPr>
        <w:t>įrodyti</w:t>
      </w:r>
      <w:r w:rsidRPr="003311A9">
        <w:rPr>
          <w:spacing w:val="-7"/>
          <w:sz w:val="24"/>
        </w:rPr>
        <w:t xml:space="preserve"> </w:t>
      </w:r>
      <w:r w:rsidRPr="003311A9">
        <w:rPr>
          <w:sz w:val="24"/>
        </w:rPr>
        <w:t>savo</w:t>
      </w:r>
      <w:r w:rsidRPr="003311A9">
        <w:rPr>
          <w:spacing w:val="-58"/>
          <w:sz w:val="24"/>
        </w:rPr>
        <w:t xml:space="preserve"> </w:t>
      </w:r>
      <w:r w:rsidRPr="003311A9">
        <w:rPr>
          <w:sz w:val="24"/>
        </w:rPr>
        <w:t>atitikima</w:t>
      </w:r>
      <w:r w:rsidRPr="003311A9">
        <w:rPr>
          <w:spacing w:val="-14"/>
          <w:sz w:val="24"/>
        </w:rPr>
        <w:t xml:space="preserve"> </w:t>
      </w:r>
      <w:r w:rsidRPr="003311A9">
        <w:rPr>
          <w:sz w:val="24"/>
        </w:rPr>
        <w:t>kvalifikacijos</w:t>
      </w:r>
      <w:r w:rsidRPr="003311A9">
        <w:rPr>
          <w:spacing w:val="-11"/>
          <w:sz w:val="24"/>
        </w:rPr>
        <w:t xml:space="preserve"> </w:t>
      </w:r>
      <w:r w:rsidRPr="003311A9">
        <w:rPr>
          <w:sz w:val="24"/>
        </w:rPr>
        <w:t>reikalavimais,</w:t>
      </w:r>
      <w:r w:rsidRPr="003311A9">
        <w:rPr>
          <w:spacing w:val="-11"/>
          <w:sz w:val="24"/>
        </w:rPr>
        <w:t xml:space="preserve"> </w:t>
      </w:r>
      <w:r w:rsidRPr="003311A9">
        <w:rPr>
          <w:sz w:val="24"/>
        </w:rPr>
        <w:t>kuriais</w:t>
      </w:r>
      <w:r w:rsidRPr="003311A9">
        <w:rPr>
          <w:spacing w:val="-12"/>
          <w:sz w:val="24"/>
        </w:rPr>
        <w:t xml:space="preserve"> </w:t>
      </w:r>
      <w:r w:rsidRPr="003311A9">
        <w:rPr>
          <w:sz w:val="24"/>
        </w:rPr>
        <w:t>jis</w:t>
      </w:r>
      <w:r w:rsidRPr="003311A9">
        <w:rPr>
          <w:spacing w:val="-14"/>
          <w:sz w:val="24"/>
        </w:rPr>
        <w:t xml:space="preserve"> </w:t>
      </w:r>
      <w:r w:rsidRPr="003311A9">
        <w:rPr>
          <w:sz w:val="24"/>
        </w:rPr>
        <w:t>realiai</w:t>
      </w:r>
      <w:r w:rsidRPr="003311A9">
        <w:rPr>
          <w:spacing w:val="-13"/>
          <w:sz w:val="24"/>
        </w:rPr>
        <w:t xml:space="preserve"> </w:t>
      </w:r>
      <w:r w:rsidRPr="003311A9">
        <w:rPr>
          <w:sz w:val="24"/>
        </w:rPr>
        <w:t>galės</w:t>
      </w:r>
      <w:r w:rsidRPr="003311A9">
        <w:rPr>
          <w:spacing w:val="-13"/>
          <w:sz w:val="24"/>
        </w:rPr>
        <w:t xml:space="preserve"> </w:t>
      </w:r>
      <w:r w:rsidRPr="003311A9">
        <w:rPr>
          <w:sz w:val="24"/>
        </w:rPr>
        <w:t>disponuoti</w:t>
      </w:r>
      <w:r w:rsidRPr="003311A9">
        <w:rPr>
          <w:spacing w:val="-14"/>
          <w:sz w:val="24"/>
        </w:rPr>
        <w:t xml:space="preserve"> </w:t>
      </w:r>
      <w:r w:rsidRPr="003311A9">
        <w:rPr>
          <w:sz w:val="24"/>
        </w:rPr>
        <w:t>pirkimo</w:t>
      </w:r>
      <w:r w:rsidRPr="003311A9">
        <w:rPr>
          <w:spacing w:val="-13"/>
          <w:sz w:val="24"/>
        </w:rPr>
        <w:t xml:space="preserve"> </w:t>
      </w:r>
      <w:r w:rsidRPr="003311A9">
        <w:rPr>
          <w:sz w:val="24"/>
        </w:rPr>
        <w:t>sutarties</w:t>
      </w:r>
      <w:r w:rsidRPr="003311A9">
        <w:rPr>
          <w:spacing w:val="-12"/>
          <w:sz w:val="24"/>
        </w:rPr>
        <w:t xml:space="preserve"> </w:t>
      </w:r>
      <w:r w:rsidRPr="003311A9">
        <w:rPr>
          <w:sz w:val="24"/>
        </w:rPr>
        <w:t>vykdymo</w:t>
      </w:r>
      <w:r w:rsidRPr="003311A9">
        <w:rPr>
          <w:spacing w:val="-58"/>
          <w:sz w:val="24"/>
        </w:rPr>
        <w:t xml:space="preserve"> </w:t>
      </w:r>
      <w:r w:rsidRPr="003311A9">
        <w:rPr>
          <w:sz w:val="24"/>
        </w:rPr>
        <w:t>metu. Tiekėjas turi pareigą Pirkėjui pasiūlyme įrodyti, kad per visą pirkimo sutarties vykdymo</w:t>
      </w:r>
      <w:r w:rsidRPr="003311A9">
        <w:rPr>
          <w:spacing w:val="1"/>
          <w:sz w:val="24"/>
        </w:rPr>
        <w:t xml:space="preserve"> </w:t>
      </w:r>
      <w:r w:rsidRPr="003311A9">
        <w:rPr>
          <w:sz w:val="24"/>
        </w:rPr>
        <w:t>laikotarpį</w:t>
      </w:r>
      <w:r w:rsidRPr="003311A9">
        <w:rPr>
          <w:spacing w:val="1"/>
          <w:sz w:val="24"/>
        </w:rPr>
        <w:t xml:space="preserve"> </w:t>
      </w:r>
      <w:r w:rsidRPr="003311A9">
        <w:rPr>
          <w:sz w:val="24"/>
        </w:rPr>
        <w:t>ūkio</w:t>
      </w:r>
      <w:r w:rsidRPr="003311A9">
        <w:rPr>
          <w:spacing w:val="1"/>
          <w:sz w:val="24"/>
        </w:rPr>
        <w:t xml:space="preserve"> </w:t>
      </w:r>
      <w:r w:rsidRPr="003311A9">
        <w:rPr>
          <w:sz w:val="24"/>
        </w:rPr>
        <w:t>subjekto,</w:t>
      </w:r>
      <w:r w:rsidRPr="003311A9">
        <w:rPr>
          <w:spacing w:val="1"/>
          <w:sz w:val="24"/>
        </w:rPr>
        <w:t xml:space="preserve"> </w:t>
      </w:r>
      <w:r w:rsidRPr="003311A9">
        <w:rPr>
          <w:sz w:val="24"/>
        </w:rPr>
        <w:t>kurio</w:t>
      </w:r>
      <w:r w:rsidRPr="003311A9">
        <w:rPr>
          <w:spacing w:val="1"/>
          <w:sz w:val="24"/>
        </w:rPr>
        <w:t xml:space="preserve"> </w:t>
      </w:r>
      <w:r w:rsidRPr="003311A9">
        <w:rPr>
          <w:sz w:val="24"/>
        </w:rPr>
        <w:t>pajėgumais</w:t>
      </w:r>
      <w:r w:rsidRPr="003311A9">
        <w:rPr>
          <w:spacing w:val="1"/>
          <w:sz w:val="24"/>
        </w:rPr>
        <w:t xml:space="preserve"> </w:t>
      </w:r>
      <w:r w:rsidRPr="003311A9">
        <w:rPr>
          <w:sz w:val="24"/>
        </w:rPr>
        <w:t>buvo</w:t>
      </w:r>
      <w:r w:rsidRPr="003311A9">
        <w:rPr>
          <w:spacing w:val="1"/>
          <w:sz w:val="24"/>
        </w:rPr>
        <w:t xml:space="preserve"> </w:t>
      </w:r>
      <w:r w:rsidRPr="003311A9">
        <w:rPr>
          <w:sz w:val="24"/>
        </w:rPr>
        <w:t>pasiremta,</w:t>
      </w:r>
      <w:r w:rsidRPr="003311A9">
        <w:rPr>
          <w:spacing w:val="1"/>
          <w:sz w:val="24"/>
        </w:rPr>
        <w:t xml:space="preserve"> </w:t>
      </w:r>
      <w:r w:rsidRPr="003311A9">
        <w:rPr>
          <w:sz w:val="24"/>
        </w:rPr>
        <w:t>ištekliai</w:t>
      </w:r>
      <w:r w:rsidRPr="003311A9">
        <w:rPr>
          <w:spacing w:val="1"/>
          <w:sz w:val="24"/>
        </w:rPr>
        <w:t xml:space="preserve"> </w:t>
      </w:r>
      <w:r w:rsidRPr="003311A9">
        <w:rPr>
          <w:sz w:val="24"/>
        </w:rPr>
        <w:t>tiekėjui</w:t>
      </w:r>
      <w:r w:rsidRPr="003311A9">
        <w:rPr>
          <w:spacing w:val="1"/>
          <w:sz w:val="24"/>
        </w:rPr>
        <w:t xml:space="preserve"> </w:t>
      </w:r>
      <w:r w:rsidRPr="003311A9">
        <w:rPr>
          <w:sz w:val="24"/>
        </w:rPr>
        <w:t>bus</w:t>
      </w:r>
      <w:r w:rsidRPr="003311A9">
        <w:rPr>
          <w:spacing w:val="1"/>
          <w:sz w:val="24"/>
        </w:rPr>
        <w:t xml:space="preserve"> </w:t>
      </w:r>
      <w:r w:rsidRPr="003311A9">
        <w:rPr>
          <w:sz w:val="24"/>
        </w:rPr>
        <w:t>prieinami.</w:t>
      </w:r>
      <w:r w:rsidRPr="003311A9">
        <w:rPr>
          <w:spacing w:val="1"/>
          <w:sz w:val="24"/>
        </w:rPr>
        <w:t xml:space="preserve"> </w:t>
      </w:r>
      <w:r w:rsidRPr="003311A9">
        <w:rPr>
          <w:sz w:val="24"/>
        </w:rPr>
        <w:t>Tikrindamas,</w:t>
      </w:r>
      <w:r w:rsidRPr="003311A9">
        <w:rPr>
          <w:spacing w:val="-6"/>
          <w:sz w:val="24"/>
        </w:rPr>
        <w:t xml:space="preserve"> </w:t>
      </w:r>
      <w:r w:rsidRPr="003311A9">
        <w:rPr>
          <w:sz w:val="24"/>
        </w:rPr>
        <w:t>ar</w:t>
      </w:r>
      <w:r w:rsidRPr="003311A9">
        <w:rPr>
          <w:spacing w:val="-6"/>
          <w:sz w:val="24"/>
        </w:rPr>
        <w:t xml:space="preserve"> </w:t>
      </w:r>
      <w:r w:rsidRPr="003311A9">
        <w:rPr>
          <w:sz w:val="24"/>
        </w:rPr>
        <w:t>tiekėjui</w:t>
      </w:r>
      <w:r w:rsidRPr="003311A9">
        <w:rPr>
          <w:spacing w:val="-3"/>
          <w:sz w:val="24"/>
        </w:rPr>
        <w:t xml:space="preserve"> </w:t>
      </w:r>
      <w:r w:rsidRPr="003311A9">
        <w:rPr>
          <w:sz w:val="24"/>
        </w:rPr>
        <w:t>bus</w:t>
      </w:r>
      <w:r w:rsidRPr="003311A9">
        <w:rPr>
          <w:spacing w:val="-5"/>
          <w:sz w:val="24"/>
        </w:rPr>
        <w:t xml:space="preserve"> </w:t>
      </w:r>
      <w:r w:rsidRPr="003311A9">
        <w:rPr>
          <w:sz w:val="24"/>
        </w:rPr>
        <w:t>prieinami</w:t>
      </w:r>
      <w:r w:rsidRPr="003311A9">
        <w:rPr>
          <w:spacing w:val="-5"/>
          <w:sz w:val="24"/>
        </w:rPr>
        <w:t xml:space="preserve"> </w:t>
      </w:r>
      <w:r w:rsidRPr="003311A9">
        <w:rPr>
          <w:sz w:val="24"/>
        </w:rPr>
        <w:t>kitų</w:t>
      </w:r>
      <w:r w:rsidRPr="003311A9">
        <w:rPr>
          <w:spacing w:val="-6"/>
          <w:sz w:val="24"/>
        </w:rPr>
        <w:t xml:space="preserve"> </w:t>
      </w:r>
      <w:r w:rsidRPr="003311A9">
        <w:rPr>
          <w:sz w:val="24"/>
        </w:rPr>
        <w:t>ūkio</w:t>
      </w:r>
      <w:r w:rsidRPr="003311A9">
        <w:rPr>
          <w:spacing w:val="-5"/>
          <w:sz w:val="24"/>
        </w:rPr>
        <w:t xml:space="preserve"> </w:t>
      </w:r>
      <w:r w:rsidRPr="003311A9">
        <w:rPr>
          <w:sz w:val="24"/>
        </w:rPr>
        <w:t>subjektų,</w:t>
      </w:r>
      <w:r w:rsidRPr="003311A9">
        <w:rPr>
          <w:spacing w:val="-5"/>
          <w:sz w:val="24"/>
        </w:rPr>
        <w:t xml:space="preserve"> </w:t>
      </w:r>
      <w:r w:rsidRPr="003311A9">
        <w:rPr>
          <w:sz w:val="24"/>
        </w:rPr>
        <w:t>kurių</w:t>
      </w:r>
      <w:r w:rsidRPr="003311A9">
        <w:rPr>
          <w:spacing w:val="-7"/>
          <w:sz w:val="24"/>
        </w:rPr>
        <w:t xml:space="preserve"> </w:t>
      </w:r>
      <w:r w:rsidRPr="003311A9">
        <w:rPr>
          <w:sz w:val="24"/>
        </w:rPr>
        <w:t>pajėgumais</w:t>
      </w:r>
      <w:r w:rsidRPr="003311A9">
        <w:rPr>
          <w:spacing w:val="-5"/>
          <w:sz w:val="24"/>
        </w:rPr>
        <w:t xml:space="preserve"> </w:t>
      </w:r>
      <w:r w:rsidRPr="003311A9">
        <w:rPr>
          <w:sz w:val="24"/>
        </w:rPr>
        <w:t>jis</w:t>
      </w:r>
      <w:r w:rsidRPr="003311A9">
        <w:rPr>
          <w:spacing w:val="-6"/>
          <w:sz w:val="24"/>
        </w:rPr>
        <w:t xml:space="preserve"> </w:t>
      </w:r>
      <w:r w:rsidRPr="003311A9">
        <w:rPr>
          <w:sz w:val="24"/>
        </w:rPr>
        <w:t>remiasi,</w:t>
      </w:r>
      <w:r w:rsidRPr="003311A9">
        <w:rPr>
          <w:spacing w:val="-5"/>
          <w:sz w:val="24"/>
        </w:rPr>
        <w:t xml:space="preserve"> </w:t>
      </w:r>
      <w:r w:rsidRPr="003311A9">
        <w:rPr>
          <w:sz w:val="24"/>
        </w:rPr>
        <w:t>kad</w:t>
      </w:r>
      <w:r w:rsidRPr="003311A9">
        <w:rPr>
          <w:spacing w:val="-5"/>
          <w:sz w:val="24"/>
        </w:rPr>
        <w:t xml:space="preserve"> </w:t>
      </w:r>
      <w:r w:rsidRPr="003311A9">
        <w:rPr>
          <w:sz w:val="24"/>
        </w:rPr>
        <w:t>atitiktų</w:t>
      </w:r>
      <w:r w:rsidRPr="003311A9">
        <w:rPr>
          <w:spacing w:val="-58"/>
          <w:sz w:val="24"/>
        </w:rPr>
        <w:t xml:space="preserve"> </w:t>
      </w:r>
      <w:r w:rsidRPr="003311A9">
        <w:rPr>
          <w:sz w:val="24"/>
        </w:rPr>
        <w:t>kvalifikacijos reikalavimus, turimi ištekliai, Pirkėjas iš tiekėjo priima bet kokias tai patvirtinančias</w:t>
      </w:r>
      <w:r w:rsidRPr="003311A9">
        <w:rPr>
          <w:spacing w:val="-58"/>
          <w:sz w:val="24"/>
        </w:rPr>
        <w:t xml:space="preserve"> </w:t>
      </w:r>
      <w:r w:rsidRPr="003311A9">
        <w:rPr>
          <w:sz w:val="24"/>
        </w:rPr>
        <w:t>priemones.</w:t>
      </w:r>
    </w:p>
    <w:p w14:paraId="62BB37D9" w14:textId="77777777" w:rsidR="003625CB" w:rsidRDefault="005B4BEE" w:rsidP="00C4747B">
      <w:pPr>
        <w:pStyle w:val="Sraopastraipa"/>
        <w:numPr>
          <w:ilvl w:val="1"/>
          <w:numId w:val="38"/>
        </w:numPr>
        <w:tabs>
          <w:tab w:val="left" w:pos="954"/>
        </w:tabs>
        <w:spacing w:before="60"/>
        <w:ind w:left="0" w:right="48" w:firstLine="567"/>
        <w:rPr>
          <w:sz w:val="24"/>
        </w:rPr>
      </w:pPr>
      <w:r w:rsidRPr="003311A9">
        <w:rPr>
          <w:sz w:val="24"/>
        </w:rPr>
        <w:t>Pirkėjas nereikalauja, kad tiekėjas ir ūkio subjektai, kurių pajėgumais remiamasi siekiant įrodyti</w:t>
      </w:r>
      <w:r w:rsidRPr="003311A9">
        <w:rPr>
          <w:spacing w:val="1"/>
          <w:sz w:val="24"/>
        </w:rPr>
        <w:t xml:space="preserve"> </w:t>
      </w:r>
      <w:r w:rsidRPr="003311A9">
        <w:rPr>
          <w:sz w:val="24"/>
        </w:rPr>
        <w:t>savo atitikimą kvalifikacijos reikalavimams, prisiimtų solidarią atsakomybę už pirkimo sutarties</w:t>
      </w:r>
      <w:r w:rsidRPr="003311A9">
        <w:rPr>
          <w:spacing w:val="1"/>
          <w:sz w:val="24"/>
        </w:rPr>
        <w:t xml:space="preserve"> </w:t>
      </w:r>
      <w:r w:rsidRPr="003311A9">
        <w:rPr>
          <w:sz w:val="24"/>
        </w:rPr>
        <w:t>įvykdymą.</w:t>
      </w:r>
    </w:p>
    <w:p w14:paraId="0470C22E" w14:textId="399676CA" w:rsidR="004C0BDA" w:rsidRDefault="002D3FDD" w:rsidP="006F5005">
      <w:pPr>
        <w:spacing w:line="231" w:lineRule="exact"/>
        <w:ind w:left="142" w:right="48" w:firstLine="425"/>
        <w:rPr>
          <w:sz w:val="24"/>
        </w:rPr>
      </w:pPr>
      <w:r>
        <w:rPr>
          <w:sz w:val="24"/>
        </w:rPr>
        <w:t>3.1</w:t>
      </w:r>
      <w:r w:rsidR="002C5715">
        <w:rPr>
          <w:sz w:val="24"/>
        </w:rPr>
        <w:t>2</w:t>
      </w:r>
      <w:r>
        <w:rPr>
          <w:sz w:val="24"/>
        </w:rPr>
        <w:t xml:space="preserve">. </w:t>
      </w:r>
      <w:r w:rsidR="004C0BDA">
        <w:rPr>
          <w:sz w:val="24"/>
        </w:rPr>
        <w:t>Pašalinimo pagrindai</w:t>
      </w:r>
      <w:r w:rsidR="00FE0328">
        <w:rPr>
          <w:sz w:val="24"/>
        </w:rPr>
        <w:t>:</w:t>
      </w:r>
    </w:p>
    <w:p w14:paraId="570C2E22" w14:textId="0EA03A3E" w:rsidR="00D468F6" w:rsidRDefault="004C0BDA" w:rsidP="00D468F6">
      <w:pPr>
        <w:tabs>
          <w:tab w:val="left" w:pos="954"/>
        </w:tabs>
        <w:spacing w:before="60"/>
        <w:ind w:left="567" w:right="48"/>
        <w:jc w:val="both"/>
        <w:rPr>
          <w:sz w:val="24"/>
        </w:rPr>
      </w:pPr>
      <w:r>
        <w:rPr>
          <w:sz w:val="24"/>
        </w:rPr>
        <w:t>3.1</w:t>
      </w:r>
      <w:r w:rsidR="002C5715">
        <w:rPr>
          <w:sz w:val="24"/>
        </w:rPr>
        <w:t>2</w:t>
      </w:r>
      <w:r>
        <w:rPr>
          <w:sz w:val="24"/>
        </w:rPr>
        <w:t xml:space="preserve">.1. </w:t>
      </w:r>
      <w:r w:rsidRPr="00C4747B">
        <w:rPr>
          <w:sz w:val="24"/>
        </w:rPr>
        <w:t xml:space="preserve">Su pasiūlymu teikiamas tik EBVPD. Pirkėjas su pasiūlymu nereikalauja pateikti lentelėje nurodytų pašalinimo pagrindų nebuvimą įrodančių dokumentų. Šių dokumentų prašoma tik iš ekonomiškai naudingiausią pasiūlymą pateikusio tiekėjo prieš nustatant laimėjusį pasiūlymą. Vis dėlto, Pirkėjas  bet kuriuo pirkimo procedūros metu gali paprašyti kandidatų ar dalyvių pateikti visus ar dalį dokumentų, patvirtinančių jų pašalinimo pagrindų nebuvimą, jeigu tai būtina siekiant užtikrinti tinkamą pirkimo procedūros atlikimą. </w:t>
      </w:r>
    </w:p>
    <w:p w14:paraId="5DD47A81" w14:textId="40E232BE" w:rsidR="00D468F6" w:rsidRDefault="00D468F6" w:rsidP="00D468F6">
      <w:pPr>
        <w:tabs>
          <w:tab w:val="left" w:pos="954"/>
        </w:tabs>
        <w:spacing w:before="60"/>
        <w:ind w:left="567" w:right="48"/>
        <w:jc w:val="both"/>
        <w:rPr>
          <w:sz w:val="24"/>
        </w:rPr>
      </w:pPr>
      <w:r>
        <w:rPr>
          <w:sz w:val="24"/>
        </w:rPr>
        <w:t>3.1</w:t>
      </w:r>
      <w:r w:rsidR="002C5715">
        <w:rPr>
          <w:sz w:val="24"/>
        </w:rPr>
        <w:t>2</w:t>
      </w:r>
      <w:r>
        <w:rPr>
          <w:sz w:val="24"/>
        </w:rPr>
        <w:t xml:space="preserve">.2. </w:t>
      </w:r>
      <w:r w:rsidR="004C0BDA" w:rsidRPr="00C4747B">
        <w:rPr>
          <w:sz w:val="24"/>
        </w:rPr>
        <w:t xml:space="preserve">Pašalinimo pagrindai taikomi tiekėjui (kai pasiūlymą teikia ūkio subjektų grupė – visiems tos grupės nariams) ir ūkio subjektams, kurių pajėgumais tiekėjas remiasi. </w:t>
      </w:r>
    </w:p>
    <w:p w14:paraId="5D478E02" w14:textId="5AD730D5" w:rsidR="00D468F6" w:rsidRDefault="00D468F6" w:rsidP="00D468F6">
      <w:pPr>
        <w:tabs>
          <w:tab w:val="left" w:pos="954"/>
        </w:tabs>
        <w:spacing w:before="60"/>
        <w:ind w:left="567" w:right="48"/>
        <w:jc w:val="both"/>
        <w:rPr>
          <w:sz w:val="24"/>
        </w:rPr>
      </w:pPr>
      <w:r>
        <w:rPr>
          <w:sz w:val="24"/>
        </w:rPr>
        <w:t>3.1</w:t>
      </w:r>
      <w:r w:rsidR="002C5715">
        <w:rPr>
          <w:sz w:val="24"/>
        </w:rPr>
        <w:t>2</w:t>
      </w:r>
      <w:r>
        <w:rPr>
          <w:sz w:val="24"/>
        </w:rPr>
        <w:t xml:space="preserve">.3. </w:t>
      </w:r>
      <w:r w:rsidR="004C0BDA" w:rsidRPr="00C4747B">
        <w:rPr>
          <w:sz w:val="24"/>
        </w:rPr>
        <w:t xml:space="preserve">Pirkėjas  tiekėją pašalina iš pirkimo procedūros bet kuriame pirkimo procedūros etape, jeigu paaiškėja, kad dėl savo veiksmų ar neveikimo prieš pirkimo procedūrą ar jos metu jis atitinka bent vieną iš pirkimo dokumentuose nustatytų tiekėjo pašalinimo pagrindų, išskyrus VPĮ 46 straipsnio 10 dalyje nustatytus atvejus (tačiau atsižvelgiant į VPĮ 46 straipsnio 11 ir 12 dalių nuostatas). </w:t>
      </w:r>
    </w:p>
    <w:p w14:paraId="609F1B59" w14:textId="254B455B" w:rsidR="004C0BDA" w:rsidRDefault="00D468F6" w:rsidP="00C4747B">
      <w:pPr>
        <w:tabs>
          <w:tab w:val="left" w:pos="954"/>
        </w:tabs>
        <w:spacing w:before="60"/>
        <w:ind w:left="567" w:right="48"/>
        <w:jc w:val="both"/>
        <w:rPr>
          <w:sz w:val="24"/>
        </w:rPr>
      </w:pPr>
      <w:r>
        <w:rPr>
          <w:sz w:val="24"/>
        </w:rPr>
        <w:t>3.1</w:t>
      </w:r>
      <w:r w:rsidR="002C5715">
        <w:rPr>
          <w:sz w:val="24"/>
        </w:rPr>
        <w:t>2</w:t>
      </w:r>
      <w:r>
        <w:rPr>
          <w:sz w:val="24"/>
        </w:rPr>
        <w:t xml:space="preserve">.4. </w:t>
      </w:r>
      <w:r w:rsidR="004C0BDA" w:rsidRPr="00C4747B">
        <w:rPr>
          <w:sz w:val="24"/>
        </w:rPr>
        <w:t>Jeigu tiekėjas negali pateikti nurodytų dokumentų, įrodančių, kad nėra pašalinimo pagrindų, nes valstybėje narėje ar atitinkamoje šalyje tokie dokumentai neišduodami jie gali būti pakeisti priesaikos deklaracij</w:t>
      </w:r>
      <w:r w:rsidR="00F970E7">
        <w:rPr>
          <w:sz w:val="24"/>
        </w:rPr>
        <w:t xml:space="preserve">a </w:t>
      </w:r>
      <w:r w:rsidR="004C0BDA" w:rsidRPr="00C4747B">
        <w:rPr>
          <w:sz w:val="24"/>
        </w:rPr>
        <w:t>arba oficialia tiekėjo deklaracija, jeigu šalyje nenaudojama priesaikos deklaracija. Oficiali deklaracija turi būti patvirtinta valstybės narės ar tiekėjo kilmės šalies arba šalies, kurioje jis registruotas, kompetentingos teisinės ar administracinės institucijos, notaro arba kompetentingos profesinės ar prekybos organizacijos.</w:t>
      </w:r>
    </w:p>
    <w:p w14:paraId="2C697105" w14:textId="642369B4" w:rsidR="008D50D8" w:rsidRPr="00C4747B" w:rsidRDefault="008D50D8" w:rsidP="00C4747B">
      <w:pPr>
        <w:tabs>
          <w:tab w:val="left" w:pos="954"/>
        </w:tabs>
        <w:spacing w:before="60"/>
        <w:ind w:left="567" w:right="48"/>
        <w:jc w:val="both"/>
        <w:rPr>
          <w:sz w:val="24"/>
        </w:rPr>
      </w:pPr>
      <w:r>
        <w:rPr>
          <w:sz w:val="24"/>
        </w:rPr>
        <w:t>3.12.5. Tiekėjo pašalinimo pagrindai ir pašalinimo pagrindų nebuvimą įrodantys dokumentai:</w:t>
      </w:r>
    </w:p>
    <w:p w14:paraId="1E1D2246" w14:textId="77777777" w:rsidR="004C0BDA" w:rsidRDefault="004C0BDA" w:rsidP="004C0BDA">
      <w:pPr>
        <w:pStyle w:val="Sraopastraipa"/>
        <w:tabs>
          <w:tab w:val="left" w:pos="954"/>
        </w:tabs>
        <w:spacing w:before="60"/>
        <w:ind w:left="567" w:right="48" w:firstLine="0"/>
        <w:rPr>
          <w:sz w:val="24"/>
        </w:rPr>
      </w:pPr>
    </w:p>
    <w:tbl>
      <w:tblPr>
        <w:tblW w:w="10572" w:type="dxa"/>
        <w:tblLayout w:type="fixed"/>
        <w:tblCellMar>
          <w:left w:w="10" w:type="dxa"/>
          <w:right w:w="10" w:type="dxa"/>
        </w:tblCellMar>
        <w:tblLook w:val="04A0" w:firstRow="1" w:lastRow="0" w:firstColumn="1" w:lastColumn="0" w:noHBand="0" w:noVBand="1"/>
      </w:tblPr>
      <w:tblGrid>
        <w:gridCol w:w="1129"/>
        <w:gridCol w:w="4765"/>
        <w:gridCol w:w="4678"/>
      </w:tblGrid>
      <w:tr w:rsidR="00D468F6" w:rsidRPr="00D468F6" w14:paraId="698D9815" w14:textId="77777777" w:rsidTr="00C4747B">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690D0CE2" w14:textId="77777777" w:rsidR="00D468F6" w:rsidRPr="00C4747B" w:rsidRDefault="00D468F6" w:rsidP="00D61C84">
            <w:pPr>
              <w:pStyle w:val="Betarp"/>
              <w:ind w:left="32"/>
              <w:jc w:val="center"/>
              <w:rPr>
                <w:rFonts w:ascii="Times New Roman" w:eastAsia="Times New Roman" w:hAnsi="Times New Roman" w:cs="Times New Roman"/>
                <w:b/>
                <w:bCs/>
                <w:sz w:val="24"/>
                <w:szCs w:val="22"/>
                <w:lang w:eastAsia="en-US"/>
              </w:rPr>
            </w:pPr>
            <w:r w:rsidRPr="00C4747B">
              <w:rPr>
                <w:rFonts w:ascii="Times New Roman" w:eastAsia="Times New Roman" w:hAnsi="Times New Roman" w:cs="Times New Roman"/>
                <w:b/>
                <w:bCs/>
                <w:sz w:val="24"/>
                <w:szCs w:val="22"/>
                <w:lang w:eastAsia="en-US"/>
              </w:rPr>
              <w:t>Eil. Nr.</w:t>
            </w:r>
          </w:p>
        </w:tc>
        <w:tc>
          <w:tcPr>
            <w:tcW w:w="47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34B431C3" w14:textId="77777777" w:rsidR="00D468F6" w:rsidRPr="00C4747B" w:rsidRDefault="00D468F6" w:rsidP="00D61C84">
            <w:pPr>
              <w:pStyle w:val="Betarp"/>
              <w:jc w:val="center"/>
              <w:rPr>
                <w:rFonts w:ascii="Times New Roman" w:eastAsia="Times New Roman" w:hAnsi="Times New Roman" w:cs="Times New Roman"/>
                <w:b/>
                <w:bCs/>
                <w:sz w:val="24"/>
                <w:szCs w:val="22"/>
                <w:lang w:eastAsia="en-US"/>
              </w:rPr>
            </w:pPr>
            <w:r w:rsidRPr="00C4747B">
              <w:rPr>
                <w:rFonts w:ascii="Times New Roman" w:eastAsia="Times New Roman" w:hAnsi="Times New Roman" w:cs="Times New Roman"/>
                <w:b/>
                <w:bCs/>
                <w:sz w:val="24"/>
                <w:szCs w:val="22"/>
                <w:lang w:eastAsia="en-US"/>
              </w:rPr>
              <w:t>Tiekėjo pašalinimo pagrindai</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3138C295" w14:textId="77777777" w:rsidR="00D468F6" w:rsidRPr="00C4747B" w:rsidRDefault="00D468F6" w:rsidP="00D61C84">
            <w:pPr>
              <w:pStyle w:val="Betarp"/>
              <w:jc w:val="center"/>
              <w:rPr>
                <w:rFonts w:ascii="Times New Roman" w:eastAsia="Times New Roman" w:hAnsi="Times New Roman" w:cs="Times New Roman"/>
                <w:b/>
                <w:bCs/>
                <w:sz w:val="24"/>
                <w:szCs w:val="22"/>
                <w:lang w:eastAsia="en-US"/>
              </w:rPr>
            </w:pPr>
            <w:r w:rsidRPr="00C4747B">
              <w:rPr>
                <w:rFonts w:ascii="Times New Roman" w:eastAsia="Times New Roman" w:hAnsi="Times New Roman" w:cs="Times New Roman"/>
                <w:b/>
                <w:bCs/>
                <w:sz w:val="24"/>
                <w:szCs w:val="22"/>
                <w:lang w:eastAsia="en-US"/>
              </w:rPr>
              <w:t>Pašalinimo pagrindų nebuvimą įrodantys dokumentai</w:t>
            </w:r>
          </w:p>
        </w:tc>
      </w:tr>
      <w:tr w:rsidR="00D468F6" w:rsidRPr="00D468F6" w14:paraId="0017A956" w14:textId="77777777" w:rsidTr="00C4747B">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760D888" w14:textId="77114158" w:rsidR="00D468F6" w:rsidRPr="00C4747B" w:rsidRDefault="00D468F6" w:rsidP="00C4747B">
            <w:pPr>
              <w:pStyle w:val="Betarp"/>
              <w:rPr>
                <w:rFonts w:ascii="Times New Roman" w:eastAsia="Times New Roman" w:hAnsi="Times New Roman" w:cs="Times New Roman"/>
                <w:sz w:val="24"/>
                <w:szCs w:val="22"/>
                <w:lang w:eastAsia="en-US"/>
              </w:rPr>
            </w:pPr>
            <w:r w:rsidRPr="00C4747B">
              <w:rPr>
                <w:rFonts w:ascii="Times New Roman" w:eastAsia="Times New Roman" w:hAnsi="Times New Roman" w:cs="Times New Roman"/>
                <w:sz w:val="24"/>
                <w:szCs w:val="22"/>
                <w:lang w:eastAsia="en-US"/>
              </w:rPr>
              <w:t>3.1</w:t>
            </w:r>
            <w:r w:rsidR="00116D84">
              <w:rPr>
                <w:rFonts w:ascii="Times New Roman" w:eastAsia="Times New Roman" w:hAnsi="Times New Roman" w:cs="Times New Roman"/>
                <w:sz w:val="24"/>
                <w:szCs w:val="22"/>
                <w:lang w:eastAsia="en-US"/>
              </w:rPr>
              <w:t>2</w:t>
            </w:r>
            <w:r w:rsidRPr="00C4747B">
              <w:rPr>
                <w:rFonts w:ascii="Times New Roman" w:eastAsia="Times New Roman" w:hAnsi="Times New Roman" w:cs="Times New Roman"/>
                <w:sz w:val="24"/>
                <w:szCs w:val="22"/>
                <w:lang w:eastAsia="en-US"/>
              </w:rPr>
              <w:t>.5.1.</w:t>
            </w:r>
          </w:p>
        </w:tc>
        <w:tc>
          <w:tcPr>
            <w:tcW w:w="47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95FBDD0" w14:textId="77777777" w:rsidR="00D468F6" w:rsidRPr="00C4747B" w:rsidRDefault="00D468F6" w:rsidP="00D61C84">
            <w:pPr>
              <w:pStyle w:val="Betarp"/>
              <w:jc w:val="both"/>
              <w:rPr>
                <w:rFonts w:ascii="Times New Roman" w:eastAsia="Times New Roman" w:hAnsi="Times New Roman" w:cs="Times New Roman"/>
                <w:sz w:val="24"/>
                <w:szCs w:val="22"/>
                <w:lang w:eastAsia="en-US"/>
              </w:rPr>
            </w:pPr>
            <w:r w:rsidRPr="00C4747B">
              <w:rPr>
                <w:rFonts w:ascii="Times New Roman" w:eastAsia="Times New Roman" w:hAnsi="Times New Roman" w:cs="Times New Roman"/>
                <w:sz w:val="24"/>
                <w:szCs w:val="22"/>
                <w:lang w:eastAsia="en-US"/>
              </w:rPr>
              <w:t>Tiekėjas arba jo atsakingas asmuo, nurodytas VPĮ 46 straipsnio 2 dalies 2 punkte, nuteistas už šią nusikalstamą veiką:</w:t>
            </w:r>
          </w:p>
          <w:p w14:paraId="39019753" w14:textId="77777777" w:rsidR="00D468F6" w:rsidRPr="00C4747B" w:rsidRDefault="00D468F6" w:rsidP="00D61C84">
            <w:pPr>
              <w:pStyle w:val="Betarp"/>
              <w:jc w:val="both"/>
              <w:rPr>
                <w:rFonts w:ascii="Times New Roman" w:eastAsia="Times New Roman" w:hAnsi="Times New Roman" w:cs="Times New Roman"/>
                <w:sz w:val="24"/>
                <w:szCs w:val="22"/>
                <w:lang w:eastAsia="en-US"/>
              </w:rPr>
            </w:pPr>
            <w:r w:rsidRPr="00C4747B">
              <w:rPr>
                <w:rFonts w:ascii="Times New Roman" w:eastAsia="Times New Roman" w:hAnsi="Times New Roman" w:cs="Times New Roman"/>
                <w:sz w:val="24"/>
                <w:szCs w:val="22"/>
                <w:lang w:eastAsia="en-US"/>
              </w:rPr>
              <w:t>1) dalyvavimą nusikalstamame susivienijime, jo organizavimą ar vadovavimą jam;</w:t>
            </w:r>
          </w:p>
          <w:p w14:paraId="0D171EED" w14:textId="77777777" w:rsidR="00D468F6" w:rsidRPr="00C4747B" w:rsidRDefault="00D468F6" w:rsidP="00D61C84">
            <w:pPr>
              <w:pStyle w:val="Betarp"/>
              <w:jc w:val="both"/>
              <w:rPr>
                <w:rFonts w:ascii="Times New Roman" w:eastAsia="Times New Roman" w:hAnsi="Times New Roman" w:cs="Times New Roman"/>
                <w:sz w:val="24"/>
                <w:szCs w:val="22"/>
                <w:lang w:eastAsia="en-US"/>
              </w:rPr>
            </w:pPr>
            <w:r w:rsidRPr="00C4747B">
              <w:rPr>
                <w:rFonts w:ascii="Times New Roman" w:eastAsia="Times New Roman" w:hAnsi="Times New Roman" w:cs="Times New Roman"/>
                <w:sz w:val="24"/>
                <w:szCs w:val="22"/>
                <w:lang w:eastAsia="en-US"/>
              </w:rPr>
              <w:t>2) kyšininkavimą, prekybą poveikiu, papirkimą;</w:t>
            </w:r>
          </w:p>
          <w:p w14:paraId="4B0A206C" w14:textId="77777777" w:rsidR="00D468F6" w:rsidRPr="00C4747B" w:rsidRDefault="00D468F6" w:rsidP="00D61C84">
            <w:pPr>
              <w:pStyle w:val="Betarp"/>
              <w:jc w:val="both"/>
              <w:rPr>
                <w:rFonts w:ascii="Times New Roman" w:eastAsia="Times New Roman" w:hAnsi="Times New Roman" w:cs="Times New Roman"/>
                <w:sz w:val="24"/>
                <w:szCs w:val="22"/>
                <w:lang w:eastAsia="en-US"/>
              </w:rPr>
            </w:pPr>
            <w:r w:rsidRPr="00C4747B">
              <w:rPr>
                <w:rFonts w:ascii="Times New Roman" w:eastAsia="Times New Roman" w:hAnsi="Times New Roman" w:cs="Times New Roman"/>
                <w:sz w:val="24"/>
                <w:szCs w:val="22"/>
                <w:lang w:eastAsia="en-US"/>
              </w:rPr>
              <w:lastRenderedPageBreak/>
              <w:t>3) sukčiavimą, turto pasisavinimą, turto iššvaistymą, apgaulingą pareiškimą apie juridinio asmens veiklą, kredito, paskolos ar tikslinės paramos panaudojimą ne pagal paskirtį ar nustatytą tvarką, kreditinį sukčiavimą, neteisingų duomenų apie pajamas, pelną ar turtą pateikimą, deklaracijos, ataskaitos ar kito dokumento nepateikimą, apgaulingą apskaitos tvarkymą ar piktnaudžiavimą, kai šiomis nusikalstamomis veikomis kėsinamasi į Europos Sąjungos finansinius interesus, kaip apibrėžta Konvencijos dėl Europos Bendrijų finansinių interesų apsaugos 1 straipsnyje;</w:t>
            </w:r>
          </w:p>
          <w:p w14:paraId="5E8A9D29" w14:textId="77777777" w:rsidR="00D468F6" w:rsidRPr="00C4747B" w:rsidRDefault="00D468F6" w:rsidP="00D61C84">
            <w:pPr>
              <w:pStyle w:val="Betarp"/>
              <w:jc w:val="both"/>
              <w:rPr>
                <w:rFonts w:ascii="Times New Roman" w:eastAsia="Times New Roman" w:hAnsi="Times New Roman" w:cs="Times New Roman"/>
                <w:sz w:val="24"/>
                <w:szCs w:val="22"/>
                <w:lang w:eastAsia="en-US"/>
              </w:rPr>
            </w:pPr>
            <w:r w:rsidRPr="00C4747B">
              <w:rPr>
                <w:rFonts w:ascii="Times New Roman" w:eastAsia="Times New Roman" w:hAnsi="Times New Roman" w:cs="Times New Roman"/>
                <w:sz w:val="24"/>
                <w:szCs w:val="22"/>
                <w:lang w:eastAsia="en-US"/>
              </w:rPr>
              <w:t>4) nusikalstamą bankrotą;</w:t>
            </w:r>
          </w:p>
          <w:p w14:paraId="06BC0424" w14:textId="77777777" w:rsidR="00D468F6" w:rsidRPr="00C4747B" w:rsidRDefault="00D468F6" w:rsidP="00D61C84">
            <w:pPr>
              <w:pStyle w:val="Betarp"/>
              <w:jc w:val="both"/>
              <w:rPr>
                <w:rFonts w:ascii="Times New Roman" w:eastAsia="Times New Roman" w:hAnsi="Times New Roman" w:cs="Times New Roman"/>
                <w:sz w:val="24"/>
                <w:szCs w:val="22"/>
                <w:lang w:eastAsia="en-US"/>
              </w:rPr>
            </w:pPr>
            <w:r w:rsidRPr="00C4747B">
              <w:rPr>
                <w:rFonts w:ascii="Times New Roman" w:eastAsia="Times New Roman" w:hAnsi="Times New Roman" w:cs="Times New Roman"/>
                <w:sz w:val="24"/>
                <w:szCs w:val="22"/>
                <w:lang w:eastAsia="en-US"/>
              </w:rPr>
              <w:t>5) teroristinį ir su teroristine veikla susijusį nusikaltimą;</w:t>
            </w:r>
          </w:p>
          <w:p w14:paraId="75F78F2C" w14:textId="77777777" w:rsidR="00D468F6" w:rsidRPr="00C4747B" w:rsidRDefault="00D468F6" w:rsidP="00D61C84">
            <w:pPr>
              <w:pStyle w:val="Betarp"/>
              <w:jc w:val="both"/>
              <w:rPr>
                <w:rFonts w:ascii="Times New Roman" w:eastAsia="Times New Roman" w:hAnsi="Times New Roman" w:cs="Times New Roman"/>
                <w:sz w:val="24"/>
                <w:szCs w:val="22"/>
                <w:lang w:eastAsia="en-US"/>
              </w:rPr>
            </w:pPr>
            <w:r w:rsidRPr="00C4747B">
              <w:rPr>
                <w:rFonts w:ascii="Times New Roman" w:eastAsia="Times New Roman" w:hAnsi="Times New Roman" w:cs="Times New Roman"/>
                <w:sz w:val="24"/>
                <w:szCs w:val="22"/>
                <w:lang w:eastAsia="en-US"/>
              </w:rPr>
              <w:t>6) nusikalstamu būdu gauto turto legalizavimą;</w:t>
            </w:r>
          </w:p>
          <w:p w14:paraId="353C90BB" w14:textId="77777777" w:rsidR="00D468F6" w:rsidRPr="00C4747B" w:rsidRDefault="00D468F6" w:rsidP="00D61C84">
            <w:pPr>
              <w:pStyle w:val="Betarp"/>
              <w:jc w:val="both"/>
              <w:rPr>
                <w:rFonts w:ascii="Times New Roman" w:eastAsia="Times New Roman" w:hAnsi="Times New Roman" w:cs="Times New Roman"/>
                <w:sz w:val="24"/>
                <w:szCs w:val="22"/>
                <w:lang w:eastAsia="en-US"/>
              </w:rPr>
            </w:pPr>
            <w:r w:rsidRPr="00C4747B">
              <w:rPr>
                <w:rFonts w:ascii="Times New Roman" w:eastAsia="Times New Roman" w:hAnsi="Times New Roman" w:cs="Times New Roman"/>
                <w:sz w:val="24"/>
                <w:szCs w:val="22"/>
                <w:lang w:eastAsia="en-US"/>
              </w:rPr>
              <w:t>7) prekybą žmonėmis, vaiko pirkimą arba pardavimą;</w:t>
            </w:r>
          </w:p>
          <w:p w14:paraId="6F89389D" w14:textId="77777777" w:rsidR="00D468F6" w:rsidRPr="00C4747B" w:rsidRDefault="00D468F6" w:rsidP="00D61C84">
            <w:pPr>
              <w:pStyle w:val="Betarp"/>
              <w:jc w:val="both"/>
              <w:rPr>
                <w:rFonts w:ascii="Times New Roman" w:eastAsia="Times New Roman" w:hAnsi="Times New Roman" w:cs="Times New Roman"/>
                <w:sz w:val="24"/>
                <w:szCs w:val="22"/>
                <w:lang w:eastAsia="en-US"/>
              </w:rPr>
            </w:pPr>
            <w:r w:rsidRPr="00C4747B">
              <w:rPr>
                <w:rFonts w:ascii="Times New Roman" w:eastAsia="Times New Roman" w:hAnsi="Times New Roman" w:cs="Times New Roman"/>
                <w:sz w:val="24"/>
                <w:szCs w:val="22"/>
                <w:lang w:eastAsia="en-US"/>
              </w:rPr>
              <w:t>8) kitos valstybės tiekėjo atliktą nusikaltimą, apibrėžtą Direktyvos 2014/24/ES 57 straipsnio 1 dalyje išvardytus Europos Sąjungos teisės aktus įgyvendinančiuose kitų valstybių teisės aktuose.</w:t>
            </w:r>
          </w:p>
          <w:p w14:paraId="07FF0C70" w14:textId="77777777" w:rsidR="00D468F6" w:rsidRPr="00C4747B" w:rsidRDefault="00D468F6" w:rsidP="00D61C84">
            <w:pPr>
              <w:pStyle w:val="Betarp"/>
              <w:jc w:val="both"/>
              <w:rPr>
                <w:rFonts w:ascii="Times New Roman" w:eastAsia="Times New Roman" w:hAnsi="Times New Roman" w:cs="Times New Roman"/>
                <w:sz w:val="24"/>
                <w:szCs w:val="22"/>
                <w:lang w:eastAsia="en-US"/>
              </w:rPr>
            </w:pPr>
            <w:r w:rsidRPr="00C4747B">
              <w:rPr>
                <w:rFonts w:ascii="Times New Roman" w:eastAsia="Times New Roman" w:hAnsi="Times New Roman" w:cs="Times New Roman"/>
                <w:sz w:val="24"/>
                <w:szCs w:val="22"/>
                <w:lang w:eastAsia="en-US"/>
              </w:rPr>
              <w:t>Laikoma, kad tiekėjas arba jo atsakingas asmuo nuteistas už aukščiau nurodytą nusikalstamą veiką, kai dėl:</w:t>
            </w:r>
          </w:p>
          <w:p w14:paraId="5E8CD278" w14:textId="77777777" w:rsidR="00D468F6" w:rsidRPr="00C4747B" w:rsidRDefault="00D468F6" w:rsidP="00D61C84">
            <w:pPr>
              <w:pStyle w:val="Betarp"/>
              <w:jc w:val="both"/>
              <w:rPr>
                <w:rFonts w:ascii="Times New Roman" w:eastAsia="Times New Roman" w:hAnsi="Times New Roman" w:cs="Times New Roman"/>
                <w:sz w:val="24"/>
                <w:szCs w:val="22"/>
                <w:lang w:eastAsia="en-US"/>
              </w:rPr>
            </w:pPr>
            <w:r w:rsidRPr="00C4747B">
              <w:rPr>
                <w:rFonts w:ascii="Times New Roman" w:eastAsia="Times New Roman" w:hAnsi="Times New Roman" w:cs="Times New Roman"/>
                <w:sz w:val="24"/>
                <w:szCs w:val="22"/>
                <w:lang w:eastAsia="en-US"/>
              </w:rPr>
              <w:t>1) tiekėjo, kuris yra fizinis asmuo, per pastaruosius 5 metus buvo priimtas ir įsiteisėjęs apkaltinamasis teismo nuosprendis ir šis asmuo turi neišnykusį ar nepanaikintą teistumą;</w:t>
            </w:r>
          </w:p>
          <w:p w14:paraId="2A46D272" w14:textId="77777777" w:rsidR="00D468F6" w:rsidRPr="00C4747B" w:rsidRDefault="00D468F6" w:rsidP="00D61C84">
            <w:pPr>
              <w:pStyle w:val="Betarp"/>
              <w:jc w:val="both"/>
              <w:rPr>
                <w:rFonts w:ascii="Times New Roman" w:eastAsia="Times New Roman" w:hAnsi="Times New Roman" w:cs="Times New Roman"/>
                <w:sz w:val="24"/>
                <w:szCs w:val="22"/>
                <w:lang w:eastAsia="en-US"/>
              </w:rPr>
            </w:pPr>
            <w:r w:rsidRPr="00C4747B">
              <w:rPr>
                <w:rFonts w:ascii="Times New Roman" w:eastAsia="Times New Roman" w:hAnsi="Times New Roman" w:cs="Times New Roman"/>
                <w:sz w:val="24"/>
                <w:szCs w:val="22"/>
                <w:lang w:eastAsia="en-US"/>
              </w:rPr>
              <w:t>2) tiekėjo, kuris yra juridinis asmuo, kita organizacija ar jos struktūrinis padalinys, vadovo ar asmens (asmenų), turinčio (turinčių) teisę surašyti ir pasirašyti tiekėjo finansinės apskaitos dokumentus, per pastaruosius 5 metus buvo priimtas ir įsiteisėjęs apkaltinamasis teismo nuosprendis ir šis asmuo turi neišnykusį ar nepanaikintą teistumą;</w:t>
            </w:r>
          </w:p>
          <w:p w14:paraId="1D895E73" w14:textId="77777777" w:rsidR="00D468F6" w:rsidRPr="00C4747B" w:rsidRDefault="00D468F6" w:rsidP="00D61C84">
            <w:pPr>
              <w:pStyle w:val="Betarp"/>
              <w:jc w:val="both"/>
              <w:rPr>
                <w:rFonts w:ascii="Times New Roman" w:eastAsia="Times New Roman" w:hAnsi="Times New Roman" w:cs="Times New Roman"/>
                <w:sz w:val="24"/>
                <w:szCs w:val="22"/>
                <w:lang w:eastAsia="en-US"/>
              </w:rPr>
            </w:pPr>
            <w:r w:rsidRPr="00C4747B">
              <w:rPr>
                <w:rFonts w:ascii="Times New Roman" w:eastAsia="Times New Roman" w:hAnsi="Times New Roman" w:cs="Times New Roman"/>
                <w:sz w:val="24"/>
                <w:szCs w:val="22"/>
                <w:lang w:eastAsia="en-US"/>
              </w:rPr>
              <w:t>3) tiekėjo, kuris yra juridinis asmuo, kita organizacija ar jos struktūrinis padalinys, per pastaruosius 5 metus buvo priimtas ir įsiteisėjęs apkaltinamasis teismo nuosprendis arba VPĮ 46 straipsnio 3 dalies atveju – galutinis administracinis sprendimas, jeigu toks sprendimas priimamas pagal tiekėjo šalies teisės aktų reikalavimus.</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80020E8" w14:textId="77777777" w:rsidR="00D468F6" w:rsidRPr="00D468F6" w:rsidRDefault="00D468F6" w:rsidP="00D468F6">
            <w:pPr>
              <w:pStyle w:val="Betarp"/>
              <w:jc w:val="both"/>
              <w:rPr>
                <w:rFonts w:ascii="Times New Roman" w:eastAsia="Times New Roman" w:hAnsi="Times New Roman" w:cs="Times New Roman"/>
                <w:sz w:val="24"/>
                <w:szCs w:val="22"/>
                <w:lang w:eastAsia="en-US"/>
              </w:rPr>
            </w:pPr>
            <w:r w:rsidRPr="00D468F6">
              <w:rPr>
                <w:rFonts w:ascii="Times New Roman" w:eastAsia="Times New Roman" w:hAnsi="Times New Roman" w:cs="Times New Roman"/>
                <w:sz w:val="24"/>
                <w:szCs w:val="22"/>
                <w:lang w:eastAsia="en-US"/>
              </w:rPr>
              <w:lastRenderedPageBreak/>
              <w:t>Iš Lietuvoje įsteigtų subjektų įrodančių dokumentų nereikalaujama. Užtenka pateikto EBVPD.</w:t>
            </w:r>
          </w:p>
          <w:p w14:paraId="2BD40350" w14:textId="0EC0BCBD" w:rsidR="00D468F6" w:rsidRPr="00C4747B" w:rsidRDefault="00D468F6" w:rsidP="00D61C84">
            <w:pPr>
              <w:pStyle w:val="Betarp"/>
              <w:jc w:val="both"/>
              <w:rPr>
                <w:rFonts w:ascii="Times New Roman" w:eastAsia="Times New Roman" w:hAnsi="Times New Roman" w:cs="Times New Roman"/>
                <w:sz w:val="24"/>
                <w:szCs w:val="22"/>
                <w:lang w:eastAsia="en-US"/>
              </w:rPr>
            </w:pPr>
            <w:r w:rsidRPr="00C4747B">
              <w:rPr>
                <w:rFonts w:ascii="Times New Roman" w:eastAsia="Times New Roman" w:hAnsi="Times New Roman" w:cs="Times New Roman"/>
                <w:sz w:val="24"/>
                <w:szCs w:val="22"/>
                <w:lang w:eastAsia="en-US"/>
              </w:rPr>
              <w:t>Pažymų, patvirtinančių VPĮ 46 straipsnyje nurodytų tiekėjo pašalinimo pagrindų nebuvimą, pateikti nereikalaujama. Jų perkančioji organizacija reikalaus tik turėdama pagrįstų abejonių dėl tiekėjo patikimumo.</w:t>
            </w:r>
          </w:p>
          <w:p w14:paraId="7F8FE4FB" w14:textId="77777777" w:rsidR="00D468F6" w:rsidRPr="00C4747B" w:rsidRDefault="00D468F6" w:rsidP="00D61C84">
            <w:pPr>
              <w:pStyle w:val="Betarp"/>
              <w:jc w:val="both"/>
              <w:rPr>
                <w:rFonts w:ascii="Times New Roman" w:eastAsia="Times New Roman" w:hAnsi="Times New Roman" w:cs="Times New Roman"/>
                <w:sz w:val="24"/>
                <w:szCs w:val="22"/>
                <w:lang w:eastAsia="en-US"/>
              </w:rPr>
            </w:pPr>
          </w:p>
          <w:p w14:paraId="4E5077FB" w14:textId="77777777" w:rsidR="00D468F6" w:rsidRPr="00C4747B" w:rsidRDefault="00D468F6" w:rsidP="00D61C84">
            <w:pPr>
              <w:pStyle w:val="Betarp"/>
              <w:jc w:val="both"/>
              <w:rPr>
                <w:rFonts w:ascii="Times New Roman" w:eastAsia="Times New Roman" w:hAnsi="Times New Roman" w:cs="Times New Roman"/>
                <w:sz w:val="24"/>
                <w:szCs w:val="22"/>
                <w:lang w:eastAsia="en-US"/>
              </w:rPr>
            </w:pPr>
          </w:p>
        </w:tc>
      </w:tr>
      <w:tr w:rsidR="00D468F6" w:rsidRPr="00D468F6" w14:paraId="6DACE994" w14:textId="77777777" w:rsidTr="00C4747B">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6C7F0DB" w14:textId="0F6540FA" w:rsidR="00D468F6" w:rsidRPr="00C4747B" w:rsidRDefault="002D3FDD" w:rsidP="00C4747B">
            <w:pPr>
              <w:pStyle w:val="Betarp"/>
              <w:rPr>
                <w:rFonts w:ascii="Times New Roman" w:eastAsia="Times New Roman" w:hAnsi="Times New Roman" w:cs="Times New Roman"/>
                <w:sz w:val="24"/>
                <w:szCs w:val="22"/>
                <w:lang w:eastAsia="en-US"/>
              </w:rPr>
            </w:pPr>
            <w:r w:rsidRPr="00586BAD">
              <w:rPr>
                <w:rFonts w:ascii="Times New Roman" w:eastAsia="Times New Roman" w:hAnsi="Times New Roman" w:cs="Times New Roman"/>
                <w:sz w:val="24"/>
                <w:szCs w:val="22"/>
                <w:lang w:eastAsia="en-US"/>
              </w:rPr>
              <w:lastRenderedPageBreak/>
              <w:t>3.1</w:t>
            </w:r>
            <w:r w:rsidR="00116D84">
              <w:rPr>
                <w:rFonts w:ascii="Times New Roman" w:eastAsia="Times New Roman" w:hAnsi="Times New Roman" w:cs="Times New Roman"/>
                <w:sz w:val="24"/>
                <w:szCs w:val="22"/>
                <w:lang w:eastAsia="en-US"/>
              </w:rPr>
              <w:t>2</w:t>
            </w:r>
            <w:r w:rsidRPr="00586BAD">
              <w:rPr>
                <w:rFonts w:ascii="Times New Roman" w:eastAsia="Times New Roman" w:hAnsi="Times New Roman" w:cs="Times New Roman"/>
                <w:sz w:val="24"/>
                <w:szCs w:val="22"/>
                <w:lang w:eastAsia="en-US"/>
              </w:rPr>
              <w:t>.5.</w:t>
            </w:r>
            <w:r>
              <w:rPr>
                <w:rFonts w:ascii="Times New Roman" w:eastAsia="Times New Roman" w:hAnsi="Times New Roman" w:cs="Times New Roman"/>
                <w:sz w:val="24"/>
                <w:szCs w:val="22"/>
                <w:lang w:eastAsia="en-US"/>
              </w:rPr>
              <w:t>2</w:t>
            </w:r>
          </w:p>
        </w:tc>
        <w:tc>
          <w:tcPr>
            <w:tcW w:w="47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F6FC645" w14:textId="77777777" w:rsidR="00D468F6" w:rsidRPr="00C4747B" w:rsidRDefault="00D468F6" w:rsidP="00D61C84">
            <w:pPr>
              <w:pStyle w:val="Betarp"/>
              <w:jc w:val="both"/>
              <w:rPr>
                <w:rFonts w:ascii="Times New Roman" w:eastAsia="Times New Roman" w:hAnsi="Times New Roman" w:cs="Times New Roman"/>
                <w:sz w:val="24"/>
                <w:szCs w:val="22"/>
                <w:lang w:eastAsia="en-US"/>
              </w:rPr>
            </w:pPr>
            <w:r w:rsidRPr="00C4747B">
              <w:rPr>
                <w:rFonts w:ascii="Times New Roman" w:eastAsia="Times New Roman" w:hAnsi="Times New Roman" w:cs="Times New Roman"/>
                <w:sz w:val="24"/>
                <w:szCs w:val="22"/>
                <w:lang w:eastAsia="en-US"/>
              </w:rPr>
              <w:t xml:space="preserve">Tiekėjas yra nuteistas už įsipareigojimų, susijusių su mokesčių, įskaitant socialinio draudimo įmokas, mokėjimu, nevykdymą pagal šalies, kurioje registruotas tiekėjas, ar šalies, kurioje yra perkančioji organizacija, reikalavimus, kaip tai apibrėžta VPĮ 46 straipsnio 2 dalies 1 ir 3 punktuose, arba perkančioji organizacija turi kitų įrodymų apie šių įsipareigojimų nevykdymą. </w:t>
            </w:r>
          </w:p>
          <w:p w14:paraId="1136A142" w14:textId="77777777" w:rsidR="00D468F6" w:rsidRPr="00C4747B" w:rsidRDefault="00D468F6" w:rsidP="00D61C84">
            <w:pPr>
              <w:pStyle w:val="Betarp"/>
              <w:jc w:val="both"/>
              <w:rPr>
                <w:rFonts w:ascii="Times New Roman" w:eastAsia="Times New Roman" w:hAnsi="Times New Roman" w:cs="Times New Roman"/>
                <w:sz w:val="24"/>
                <w:szCs w:val="22"/>
                <w:lang w:eastAsia="en-US"/>
              </w:rPr>
            </w:pPr>
            <w:r w:rsidRPr="00C4747B">
              <w:rPr>
                <w:rFonts w:ascii="Times New Roman" w:eastAsia="Times New Roman" w:hAnsi="Times New Roman" w:cs="Times New Roman"/>
                <w:sz w:val="24"/>
                <w:szCs w:val="22"/>
                <w:lang w:eastAsia="en-US"/>
              </w:rPr>
              <w:t>Laikoma, kad tiekėjas nuteistas už aukščiau nurodytą nusikalstamą veiką, kai dėl:</w:t>
            </w:r>
          </w:p>
          <w:p w14:paraId="77D52383" w14:textId="77777777" w:rsidR="00D468F6" w:rsidRPr="00C4747B" w:rsidRDefault="00D468F6" w:rsidP="00D61C84">
            <w:pPr>
              <w:pStyle w:val="Betarp"/>
              <w:jc w:val="both"/>
              <w:rPr>
                <w:rFonts w:ascii="Times New Roman" w:eastAsia="Times New Roman" w:hAnsi="Times New Roman" w:cs="Times New Roman"/>
                <w:sz w:val="24"/>
                <w:szCs w:val="22"/>
                <w:lang w:eastAsia="en-US"/>
              </w:rPr>
            </w:pPr>
            <w:r w:rsidRPr="00C4747B">
              <w:rPr>
                <w:rFonts w:ascii="Times New Roman" w:eastAsia="Times New Roman" w:hAnsi="Times New Roman" w:cs="Times New Roman"/>
                <w:sz w:val="24"/>
                <w:szCs w:val="22"/>
                <w:lang w:eastAsia="en-US"/>
              </w:rPr>
              <w:t>1) tiekėjo, kuris yra fizinis asmuo, per pastaruosius 5 metus buvo priimtas ir įsiteisėjęs apkaltinamasis teismo nuosprendis ir šis asmuo turi neišnykusį ar nepanaikintą teistumą;</w:t>
            </w:r>
          </w:p>
          <w:p w14:paraId="3A6FFDFD" w14:textId="77777777" w:rsidR="00D468F6" w:rsidRPr="00C4747B" w:rsidRDefault="00D468F6" w:rsidP="00D61C84">
            <w:pPr>
              <w:pStyle w:val="Betarp"/>
              <w:jc w:val="both"/>
              <w:rPr>
                <w:rFonts w:ascii="Times New Roman" w:eastAsia="Times New Roman" w:hAnsi="Times New Roman" w:cs="Times New Roman"/>
                <w:sz w:val="24"/>
                <w:szCs w:val="22"/>
                <w:lang w:eastAsia="en-US"/>
              </w:rPr>
            </w:pPr>
            <w:r w:rsidRPr="00C4747B">
              <w:rPr>
                <w:rFonts w:ascii="Times New Roman" w:eastAsia="Times New Roman" w:hAnsi="Times New Roman" w:cs="Times New Roman"/>
                <w:sz w:val="24"/>
                <w:szCs w:val="22"/>
                <w:lang w:eastAsia="en-US"/>
              </w:rPr>
              <w:t>2) tiekėjo, kuris yra juridinis asmuo, kita organizacija ar jos struktūrinis padalinys, per pastaruosius 5 metus buvo priimtas ir įsiteisėjęs apkaltinamasis teismo nuosprendis arba VPĮ 46 straipsnio 3 dalies atveju – galutinis administracinis sprendimas, jeigu toks sprendimas priimamas pagal tiekėjo šalies teisės aktų reikalavimus.</w:t>
            </w:r>
          </w:p>
          <w:p w14:paraId="756FAF72" w14:textId="77777777" w:rsidR="00D468F6" w:rsidRPr="00C4747B" w:rsidRDefault="00D468F6" w:rsidP="00D61C84">
            <w:pPr>
              <w:pStyle w:val="Betarp"/>
              <w:jc w:val="both"/>
              <w:rPr>
                <w:rFonts w:ascii="Times New Roman" w:eastAsia="Times New Roman" w:hAnsi="Times New Roman" w:cs="Times New Roman"/>
                <w:sz w:val="24"/>
                <w:szCs w:val="22"/>
                <w:lang w:eastAsia="en-US"/>
              </w:rPr>
            </w:pPr>
            <w:r w:rsidRPr="00C4747B">
              <w:rPr>
                <w:rFonts w:ascii="Times New Roman" w:eastAsia="Times New Roman" w:hAnsi="Times New Roman" w:cs="Times New Roman"/>
                <w:sz w:val="24"/>
                <w:szCs w:val="22"/>
                <w:lang w:eastAsia="en-US"/>
              </w:rPr>
              <w:t>Tačiau ši nuostata netaikoma, jeigu:</w:t>
            </w:r>
          </w:p>
          <w:p w14:paraId="58AA8EC4" w14:textId="77777777" w:rsidR="00D468F6" w:rsidRPr="00C4747B" w:rsidRDefault="00D468F6" w:rsidP="00D61C84">
            <w:pPr>
              <w:pStyle w:val="Betarp"/>
              <w:jc w:val="both"/>
              <w:rPr>
                <w:rFonts w:ascii="Times New Roman" w:eastAsia="Times New Roman" w:hAnsi="Times New Roman" w:cs="Times New Roman"/>
                <w:sz w:val="24"/>
                <w:szCs w:val="22"/>
                <w:lang w:eastAsia="en-US"/>
              </w:rPr>
            </w:pPr>
            <w:r w:rsidRPr="00C4747B">
              <w:rPr>
                <w:rFonts w:ascii="Times New Roman" w:eastAsia="Times New Roman" w:hAnsi="Times New Roman" w:cs="Times New Roman"/>
                <w:sz w:val="24"/>
                <w:szCs w:val="22"/>
                <w:lang w:eastAsia="en-US"/>
              </w:rPr>
              <w:t>1) tiekėjas yra įsipareigojęs sumokėti mokesčius, įskaitant socialinio draudimo įmokas ir dėl to laikomas jau įvykdžiusiu šioje dalyje nurodytus įsipareigojimus;</w:t>
            </w:r>
          </w:p>
          <w:p w14:paraId="2233D3D7" w14:textId="77777777" w:rsidR="00D468F6" w:rsidRPr="00C4747B" w:rsidRDefault="00D468F6" w:rsidP="00D61C84">
            <w:pPr>
              <w:pStyle w:val="Betarp"/>
              <w:jc w:val="both"/>
              <w:rPr>
                <w:rFonts w:ascii="Times New Roman" w:eastAsia="Times New Roman" w:hAnsi="Times New Roman" w:cs="Times New Roman"/>
                <w:sz w:val="24"/>
                <w:szCs w:val="22"/>
                <w:lang w:eastAsia="en-US"/>
              </w:rPr>
            </w:pPr>
            <w:r w:rsidRPr="00C4747B">
              <w:rPr>
                <w:rFonts w:ascii="Times New Roman" w:eastAsia="Times New Roman" w:hAnsi="Times New Roman" w:cs="Times New Roman"/>
                <w:sz w:val="24"/>
                <w:szCs w:val="22"/>
                <w:lang w:eastAsia="en-US"/>
              </w:rPr>
              <w:t>2) įsiskolinimo suma neviršija 50 Eur (penkiasdešimt eurų);</w:t>
            </w:r>
          </w:p>
          <w:p w14:paraId="3952A264" w14:textId="77777777" w:rsidR="00D468F6" w:rsidRPr="00C4747B" w:rsidRDefault="00D468F6" w:rsidP="00D61C84">
            <w:pPr>
              <w:pStyle w:val="Betarp"/>
              <w:jc w:val="both"/>
              <w:rPr>
                <w:rFonts w:ascii="Times New Roman" w:eastAsia="Times New Roman" w:hAnsi="Times New Roman" w:cs="Times New Roman"/>
                <w:sz w:val="24"/>
                <w:szCs w:val="22"/>
                <w:lang w:eastAsia="en-US"/>
              </w:rPr>
            </w:pPr>
            <w:r w:rsidRPr="00C4747B">
              <w:rPr>
                <w:rFonts w:ascii="Times New Roman" w:eastAsia="Times New Roman" w:hAnsi="Times New Roman" w:cs="Times New Roman"/>
                <w:sz w:val="24"/>
                <w:szCs w:val="22"/>
                <w:lang w:eastAsia="en-US"/>
              </w:rPr>
              <w:t>3) tiekėjas apie tikslią jo įsiskolinimo sumą informuotas tokiu metu, kad iki paraiškų ar pasiūlymų pateikimo termino pabaigos nespėjo sumokėti mokesčių, įskaitant socialinio draudimo įmokas, sudaryti mokestinės paskolos sutarties ar kito panašaus pobūdžio įpareigojančio susitarimo dėl jų sumokėjimo ar imtis kitų priemonių, kad atitiktų 1 punkto nuostatas. Tiekėjas šiuo pagrindu nepašalinamas iš pirkimo procedūros, jeigu, perkančiajai organizacijai reikalaujant pateikti aktualius dokumentus pagal VPĮ 50 straipsnio 6 dalį, jis įrodo, kad jau yra laikomas įvykdžiusiu įsipareigojimus, susijusius su mokesčių, įskaitant socialinio draudimo įmokas, mokėjimu.</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42798D0" w14:textId="77777777" w:rsidR="00D468F6" w:rsidRPr="00D468F6" w:rsidRDefault="00D468F6" w:rsidP="00D468F6">
            <w:pPr>
              <w:pStyle w:val="Betarp"/>
              <w:jc w:val="both"/>
              <w:rPr>
                <w:rFonts w:ascii="Times New Roman" w:eastAsia="Times New Roman" w:hAnsi="Times New Roman" w:cs="Times New Roman"/>
                <w:sz w:val="24"/>
                <w:szCs w:val="22"/>
                <w:lang w:eastAsia="en-US"/>
              </w:rPr>
            </w:pPr>
            <w:r w:rsidRPr="00D468F6">
              <w:rPr>
                <w:rFonts w:ascii="Times New Roman" w:eastAsia="Times New Roman" w:hAnsi="Times New Roman" w:cs="Times New Roman"/>
                <w:sz w:val="24"/>
                <w:szCs w:val="22"/>
                <w:lang w:eastAsia="en-US"/>
              </w:rPr>
              <w:t>Iš Lietuvoje įsteigtų subjektų įrodančių dokumentų nereikalaujama. Užtenka pateikto EBVPD.</w:t>
            </w:r>
          </w:p>
          <w:p w14:paraId="4D0FAEAC" w14:textId="55A6A480" w:rsidR="00D468F6" w:rsidRPr="00C4747B" w:rsidRDefault="00D468F6" w:rsidP="00D61C84">
            <w:pPr>
              <w:pStyle w:val="Betarp"/>
              <w:jc w:val="both"/>
              <w:rPr>
                <w:rFonts w:ascii="Times New Roman" w:eastAsia="Times New Roman" w:hAnsi="Times New Roman" w:cs="Times New Roman"/>
                <w:sz w:val="24"/>
                <w:szCs w:val="22"/>
                <w:lang w:eastAsia="en-US"/>
              </w:rPr>
            </w:pPr>
            <w:r>
              <w:rPr>
                <w:rFonts w:ascii="Times New Roman" w:eastAsia="Times New Roman" w:hAnsi="Times New Roman" w:cs="Times New Roman"/>
                <w:sz w:val="24"/>
                <w:szCs w:val="22"/>
                <w:lang w:eastAsia="en-US"/>
              </w:rPr>
              <w:t>Papildomų p</w:t>
            </w:r>
            <w:r w:rsidRPr="00586BAD">
              <w:rPr>
                <w:rFonts w:ascii="Times New Roman" w:eastAsia="Times New Roman" w:hAnsi="Times New Roman" w:cs="Times New Roman"/>
                <w:sz w:val="24"/>
                <w:szCs w:val="22"/>
                <w:lang w:eastAsia="en-US"/>
              </w:rPr>
              <w:t>ažymų, patvirtinančių VPĮ 46 straipsnyje nurodytų tiekėjo pašalinimo pagrindų nebuvimą, pateikti nereikalaujama. Jų perkančioji organizacija reikalaus tik turėdama pagrįstų abejonių dėl tiekėjo patikimumo</w:t>
            </w:r>
            <w:r>
              <w:rPr>
                <w:rFonts w:ascii="Times New Roman" w:eastAsia="Times New Roman" w:hAnsi="Times New Roman" w:cs="Times New Roman"/>
                <w:sz w:val="24"/>
                <w:szCs w:val="22"/>
                <w:lang w:eastAsia="en-US"/>
              </w:rPr>
              <w:t>.</w:t>
            </w:r>
          </w:p>
        </w:tc>
      </w:tr>
      <w:tr w:rsidR="00D468F6" w:rsidRPr="00D468F6" w14:paraId="144D364F" w14:textId="77777777" w:rsidTr="00C4747B">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D89BE97" w14:textId="08B68FF8" w:rsidR="00D468F6" w:rsidRPr="00C4747B" w:rsidRDefault="002D3FDD" w:rsidP="00C4747B">
            <w:pPr>
              <w:pStyle w:val="Betarp"/>
              <w:rPr>
                <w:rFonts w:ascii="Times New Roman" w:eastAsia="Times New Roman" w:hAnsi="Times New Roman" w:cs="Times New Roman"/>
                <w:sz w:val="24"/>
                <w:szCs w:val="22"/>
                <w:lang w:eastAsia="en-US"/>
              </w:rPr>
            </w:pPr>
            <w:r w:rsidRPr="00586BAD">
              <w:rPr>
                <w:rFonts w:ascii="Times New Roman" w:eastAsia="Times New Roman" w:hAnsi="Times New Roman" w:cs="Times New Roman"/>
                <w:sz w:val="24"/>
                <w:szCs w:val="22"/>
                <w:lang w:eastAsia="en-US"/>
              </w:rPr>
              <w:lastRenderedPageBreak/>
              <w:t>3.1</w:t>
            </w:r>
            <w:r w:rsidR="00116D84">
              <w:rPr>
                <w:rFonts w:ascii="Times New Roman" w:eastAsia="Times New Roman" w:hAnsi="Times New Roman" w:cs="Times New Roman"/>
                <w:sz w:val="24"/>
                <w:szCs w:val="22"/>
                <w:lang w:eastAsia="en-US"/>
              </w:rPr>
              <w:t>2</w:t>
            </w:r>
            <w:r w:rsidRPr="00586BAD">
              <w:rPr>
                <w:rFonts w:ascii="Times New Roman" w:eastAsia="Times New Roman" w:hAnsi="Times New Roman" w:cs="Times New Roman"/>
                <w:sz w:val="24"/>
                <w:szCs w:val="22"/>
                <w:lang w:eastAsia="en-US"/>
              </w:rPr>
              <w:t>.5.</w:t>
            </w:r>
            <w:r>
              <w:rPr>
                <w:rFonts w:ascii="Times New Roman" w:eastAsia="Times New Roman" w:hAnsi="Times New Roman" w:cs="Times New Roman"/>
                <w:sz w:val="24"/>
                <w:szCs w:val="22"/>
                <w:lang w:eastAsia="en-US"/>
              </w:rPr>
              <w:t>3</w:t>
            </w:r>
          </w:p>
        </w:tc>
        <w:tc>
          <w:tcPr>
            <w:tcW w:w="47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8616904" w14:textId="77777777" w:rsidR="00D468F6" w:rsidRPr="00C4747B" w:rsidRDefault="00D468F6" w:rsidP="00D61C84">
            <w:pPr>
              <w:pStyle w:val="Betarp"/>
              <w:jc w:val="both"/>
              <w:rPr>
                <w:rFonts w:ascii="Times New Roman" w:eastAsia="Times New Roman" w:hAnsi="Times New Roman" w:cs="Times New Roman"/>
                <w:sz w:val="24"/>
                <w:szCs w:val="22"/>
                <w:lang w:eastAsia="en-US"/>
              </w:rPr>
            </w:pPr>
            <w:r w:rsidRPr="00C4747B">
              <w:rPr>
                <w:rFonts w:ascii="Times New Roman" w:eastAsia="Times New Roman" w:hAnsi="Times New Roman" w:cs="Times New Roman"/>
                <w:sz w:val="24"/>
                <w:szCs w:val="22"/>
                <w:lang w:eastAsia="en-US"/>
              </w:rPr>
              <w:t>Tiekėjas su kitais tiekėjais yra sudaręs susitarimų, kuriais siekiama iškreipti konkurenciją atliekamame pirkime, ir perkančioji organizacija dėl to turi įtikinamų duomenų.</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36C256A" w14:textId="77777777" w:rsidR="00D468F6" w:rsidRPr="00C4747B" w:rsidRDefault="00D468F6" w:rsidP="00D61C84">
            <w:pPr>
              <w:pStyle w:val="Betarp"/>
              <w:jc w:val="both"/>
              <w:rPr>
                <w:rFonts w:ascii="Times New Roman" w:eastAsia="Times New Roman" w:hAnsi="Times New Roman" w:cs="Times New Roman"/>
                <w:sz w:val="24"/>
                <w:szCs w:val="22"/>
                <w:lang w:eastAsia="en-US"/>
              </w:rPr>
            </w:pPr>
            <w:r w:rsidRPr="00C4747B">
              <w:rPr>
                <w:rFonts w:ascii="Times New Roman" w:eastAsia="Times New Roman" w:hAnsi="Times New Roman" w:cs="Times New Roman"/>
                <w:sz w:val="24"/>
                <w:szCs w:val="22"/>
                <w:lang w:eastAsia="en-US"/>
              </w:rPr>
              <w:t>Iš Lietuvoje įsteigtų subjektų įrodančių dokumentų nereikalaujama. Užtenka pateikto EBVPD.</w:t>
            </w:r>
          </w:p>
          <w:p w14:paraId="46E43B5C" w14:textId="77777777" w:rsidR="00D468F6" w:rsidRPr="00C4747B" w:rsidRDefault="00D468F6" w:rsidP="00D61C84">
            <w:pPr>
              <w:pStyle w:val="Betarp"/>
              <w:jc w:val="both"/>
              <w:rPr>
                <w:rFonts w:ascii="Times New Roman" w:eastAsia="Times New Roman" w:hAnsi="Times New Roman" w:cs="Times New Roman"/>
                <w:sz w:val="24"/>
                <w:szCs w:val="22"/>
                <w:lang w:eastAsia="en-US"/>
              </w:rPr>
            </w:pPr>
          </w:p>
          <w:p w14:paraId="3CC608D2" w14:textId="77777777" w:rsidR="00D468F6" w:rsidRPr="00C4747B" w:rsidRDefault="00D468F6" w:rsidP="00D61C84">
            <w:pPr>
              <w:pStyle w:val="Betarp"/>
              <w:jc w:val="both"/>
              <w:rPr>
                <w:rFonts w:ascii="Times New Roman" w:eastAsia="Times New Roman" w:hAnsi="Times New Roman" w:cs="Times New Roman"/>
                <w:sz w:val="24"/>
                <w:szCs w:val="22"/>
                <w:lang w:eastAsia="en-US"/>
              </w:rPr>
            </w:pPr>
          </w:p>
        </w:tc>
      </w:tr>
      <w:tr w:rsidR="00D468F6" w:rsidRPr="00D468F6" w14:paraId="5FFA13E7" w14:textId="77777777" w:rsidTr="00C4747B">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1293C41" w14:textId="34DFECBA" w:rsidR="00D468F6" w:rsidRPr="00C4747B" w:rsidRDefault="002D3FDD" w:rsidP="00C4747B">
            <w:pPr>
              <w:pStyle w:val="Betarp"/>
              <w:rPr>
                <w:rFonts w:ascii="Times New Roman" w:eastAsia="Times New Roman" w:hAnsi="Times New Roman" w:cs="Times New Roman"/>
                <w:sz w:val="24"/>
                <w:szCs w:val="22"/>
                <w:lang w:eastAsia="en-US"/>
              </w:rPr>
            </w:pPr>
            <w:r w:rsidRPr="00586BAD">
              <w:rPr>
                <w:rFonts w:ascii="Times New Roman" w:eastAsia="Times New Roman" w:hAnsi="Times New Roman" w:cs="Times New Roman"/>
                <w:sz w:val="24"/>
                <w:szCs w:val="22"/>
                <w:lang w:eastAsia="en-US"/>
              </w:rPr>
              <w:t>3.1</w:t>
            </w:r>
            <w:r w:rsidR="00116D84">
              <w:rPr>
                <w:rFonts w:ascii="Times New Roman" w:eastAsia="Times New Roman" w:hAnsi="Times New Roman" w:cs="Times New Roman"/>
                <w:sz w:val="24"/>
                <w:szCs w:val="22"/>
                <w:lang w:eastAsia="en-US"/>
              </w:rPr>
              <w:t>2</w:t>
            </w:r>
            <w:r w:rsidRPr="00586BAD">
              <w:rPr>
                <w:rFonts w:ascii="Times New Roman" w:eastAsia="Times New Roman" w:hAnsi="Times New Roman" w:cs="Times New Roman"/>
                <w:sz w:val="24"/>
                <w:szCs w:val="22"/>
                <w:lang w:eastAsia="en-US"/>
              </w:rPr>
              <w:t>.5.</w:t>
            </w:r>
            <w:r>
              <w:rPr>
                <w:rFonts w:ascii="Times New Roman" w:eastAsia="Times New Roman" w:hAnsi="Times New Roman" w:cs="Times New Roman"/>
                <w:sz w:val="24"/>
                <w:szCs w:val="22"/>
                <w:lang w:eastAsia="en-US"/>
              </w:rPr>
              <w:t>4</w:t>
            </w:r>
          </w:p>
        </w:tc>
        <w:tc>
          <w:tcPr>
            <w:tcW w:w="47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5F9755C" w14:textId="77777777" w:rsidR="00D468F6" w:rsidRPr="00C4747B" w:rsidRDefault="00D468F6" w:rsidP="00D61C84">
            <w:pPr>
              <w:pStyle w:val="Betarp"/>
              <w:jc w:val="both"/>
              <w:rPr>
                <w:rFonts w:ascii="Times New Roman" w:eastAsia="Times New Roman" w:hAnsi="Times New Roman" w:cs="Times New Roman"/>
                <w:sz w:val="24"/>
                <w:szCs w:val="22"/>
                <w:lang w:eastAsia="en-US"/>
              </w:rPr>
            </w:pPr>
            <w:r w:rsidRPr="00C4747B">
              <w:rPr>
                <w:rFonts w:ascii="Times New Roman" w:eastAsia="Times New Roman" w:hAnsi="Times New Roman" w:cs="Times New Roman"/>
                <w:sz w:val="24"/>
                <w:szCs w:val="22"/>
                <w:lang w:eastAsia="en-US"/>
              </w:rPr>
              <w:t xml:space="preserve">Tiekėjas pirkimo metu pateko į interesų konflikto situaciją, kaip apibrėžta VPĮ 21 straipsnyje, ir atitinkamos padėties negalima ištaisyti. </w:t>
            </w:r>
          </w:p>
          <w:p w14:paraId="5E182C0D" w14:textId="77777777" w:rsidR="00D468F6" w:rsidRPr="00C4747B" w:rsidRDefault="00D468F6" w:rsidP="00D61C84">
            <w:pPr>
              <w:pStyle w:val="Betarp"/>
              <w:jc w:val="both"/>
              <w:rPr>
                <w:rFonts w:ascii="Times New Roman" w:eastAsia="Times New Roman" w:hAnsi="Times New Roman" w:cs="Times New Roman"/>
                <w:sz w:val="24"/>
                <w:szCs w:val="22"/>
                <w:lang w:eastAsia="en-US"/>
              </w:rPr>
            </w:pPr>
            <w:r w:rsidRPr="00C4747B">
              <w:rPr>
                <w:rFonts w:ascii="Times New Roman" w:eastAsia="Times New Roman" w:hAnsi="Times New Roman" w:cs="Times New Roman"/>
                <w:sz w:val="24"/>
                <w:szCs w:val="22"/>
                <w:lang w:eastAsia="en-US"/>
              </w:rPr>
              <w:t>Laikoma, kad atitinkamos padėties dėl interesų konflikto negalima ištaisyti, jeigu į interesų konfliktą patekę asmenys nulėmė viešojo pirkimo komisijos ar perkančiosios organizacijos sprendimus ir šių sprendimų pakeitimas prieštarautų VPĮ nuostatoms.</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BD85CC6" w14:textId="77777777" w:rsidR="00D468F6" w:rsidRPr="00C4747B" w:rsidRDefault="00D468F6" w:rsidP="00D61C84">
            <w:pPr>
              <w:pStyle w:val="Betarp"/>
              <w:jc w:val="both"/>
              <w:rPr>
                <w:rFonts w:ascii="Times New Roman" w:eastAsia="Times New Roman" w:hAnsi="Times New Roman" w:cs="Times New Roman"/>
                <w:sz w:val="24"/>
                <w:szCs w:val="22"/>
                <w:lang w:eastAsia="en-US"/>
              </w:rPr>
            </w:pPr>
            <w:r w:rsidRPr="00C4747B">
              <w:rPr>
                <w:rFonts w:ascii="Times New Roman" w:eastAsia="Times New Roman" w:hAnsi="Times New Roman" w:cs="Times New Roman"/>
                <w:sz w:val="24"/>
                <w:szCs w:val="22"/>
                <w:lang w:eastAsia="en-US"/>
              </w:rPr>
              <w:t>Iš Lietuvoje įsteigtų subjektų įrodančių dokumentų nereikalaujama. Užtenka pateikto EBVPD.</w:t>
            </w:r>
          </w:p>
          <w:p w14:paraId="466BE94D" w14:textId="77777777" w:rsidR="00D468F6" w:rsidRPr="00C4747B" w:rsidRDefault="00D468F6" w:rsidP="00D61C84">
            <w:pPr>
              <w:pStyle w:val="Betarp"/>
              <w:jc w:val="both"/>
              <w:rPr>
                <w:rFonts w:ascii="Times New Roman" w:eastAsia="Times New Roman" w:hAnsi="Times New Roman" w:cs="Times New Roman"/>
                <w:sz w:val="24"/>
                <w:szCs w:val="22"/>
                <w:lang w:eastAsia="en-US"/>
              </w:rPr>
            </w:pPr>
          </w:p>
          <w:p w14:paraId="34E212DA" w14:textId="77777777" w:rsidR="00D468F6" w:rsidRPr="00C4747B" w:rsidRDefault="00D468F6" w:rsidP="00D61C84">
            <w:pPr>
              <w:pStyle w:val="Betarp"/>
              <w:jc w:val="both"/>
              <w:rPr>
                <w:rFonts w:ascii="Times New Roman" w:eastAsia="Times New Roman" w:hAnsi="Times New Roman" w:cs="Times New Roman"/>
                <w:sz w:val="24"/>
                <w:szCs w:val="22"/>
                <w:lang w:eastAsia="en-US"/>
              </w:rPr>
            </w:pPr>
          </w:p>
        </w:tc>
      </w:tr>
      <w:tr w:rsidR="00D468F6" w:rsidRPr="00D468F6" w14:paraId="47B52A05" w14:textId="77777777" w:rsidTr="00C4747B">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7DA758A" w14:textId="6BD7A0EB" w:rsidR="00D468F6" w:rsidRPr="00C4747B" w:rsidRDefault="002D3FDD" w:rsidP="00C4747B">
            <w:pPr>
              <w:pStyle w:val="Betarp"/>
              <w:rPr>
                <w:rFonts w:ascii="Times New Roman" w:eastAsia="Times New Roman" w:hAnsi="Times New Roman" w:cs="Times New Roman"/>
                <w:sz w:val="24"/>
                <w:szCs w:val="22"/>
                <w:lang w:eastAsia="en-US"/>
              </w:rPr>
            </w:pPr>
            <w:r w:rsidRPr="00586BAD">
              <w:rPr>
                <w:rFonts w:ascii="Times New Roman" w:eastAsia="Times New Roman" w:hAnsi="Times New Roman" w:cs="Times New Roman"/>
                <w:sz w:val="24"/>
                <w:szCs w:val="22"/>
                <w:lang w:eastAsia="en-US"/>
              </w:rPr>
              <w:t>3.1</w:t>
            </w:r>
            <w:r w:rsidR="00116D84">
              <w:rPr>
                <w:rFonts w:ascii="Times New Roman" w:eastAsia="Times New Roman" w:hAnsi="Times New Roman" w:cs="Times New Roman"/>
                <w:sz w:val="24"/>
                <w:szCs w:val="22"/>
                <w:lang w:eastAsia="en-US"/>
              </w:rPr>
              <w:t>2</w:t>
            </w:r>
            <w:r w:rsidRPr="00586BAD">
              <w:rPr>
                <w:rFonts w:ascii="Times New Roman" w:eastAsia="Times New Roman" w:hAnsi="Times New Roman" w:cs="Times New Roman"/>
                <w:sz w:val="24"/>
                <w:szCs w:val="22"/>
                <w:lang w:eastAsia="en-US"/>
              </w:rPr>
              <w:t>.5.</w:t>
            </w:r>
            <w:r>
              <w:rPr>
                <w:rFonts w:ascii="Times New Roman" w:eastAsia="Times New Roman" w:hAnsi="Times New Roman" w:cs="Times New Roman"/>
                <w:sz w:val="24"/>
                <w:szCs w:val="22"/>
                <w:lang w:eastAsia="en-US"/>
              </w:rPr>
              <w:t>5</w:t>
            </w:r>
          </w:p>
        </w:tc>
        <w:tc>
          <w:tcPr>
            <w:tcW w:w="47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2DBE2D6" w14:textId="77777777" w:rsidR="00D468F6" w:rsidRPr="00C4747B" w:rsidRDefault="00D468F6" w:rsidP="00D61C84">
            <w:pPr>
              <w:pStyle w:val="Betarp"/>
              <w:jc w:val="both"/>
              <w:rPr>
                <w:rFonts w:ascii="Times New Roman" w:eastAsia="Times New Roman" w:hAnsi="Times New Roman" w:cs="Times New Roman"/>
                <w:sz w:val="24"/>
                <w:szCs w:val="22"/>
                <w:lang w:eastAsia="en-US"/>
              </w:rPr>
            </w:pPr>
            <w:r w:rsidRPr="00C4747B">
              <w:rPr>
                <w:rFonts w:ascii="Times New Roman" w:eastAsia="Times New Roman" w:hAnsi="Times New Roman" w:cs="Times New Roman"/>
                <w:sz w:val="24"/>
                <w:szCs w:val="22"/>
                <w:lang w:eastAsia="en-US"/>
              </w:rPr>
              <w:t>Pažeista konkurencija, kaip nustatyta VPĮ 27 straipsnio 3 ir 4 dalyse, ir atitinkamos padėties negalima ištaisyti.</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8921825" w14:textId="5415F1A3" w:rsidR="00D468F6" w:rsidRPr="00C4747B" w:rsidRDefault="00D468F6" w:rsidP="00AD44D2">
            <w:pPr>
              <w:pStyle w:val="Betarp"/>
              <w:jc w:val="both"/>
              <w:rPr>
                <w:rFonts w:ascii="Times New Roman" w:eastAsia="Times New Roman" w:hAnsi="Times New Roman" w:cs="Times New Roman"/>
                <w:sz w:val="24"/>
                <w:szCs w:val="22"/>
                <w:lang w:eastAsia="en-US"/>
              </w:rPr>
            </w:pPr>
            <w:r w:rsidRPr="00C4747B">
              <w:rPr>
                <w:rFonts w:ascii="Times New Roman" w:eastAsia="Times New Roman" w:hAnsi="Times New Roman" w:cs="Times New Roman"/>
                <w:sz w:val="24"/>
                <w:szCs w:val="22"/>
                <w:lang w:eastAsia="en-US"/>
              </w:rPr>
              <w:t>Iš Lietuvoje įsteigtų subjektų įrodančių dokumentų nereikalaujama. Užtenka pateikto EBVPD.</w:t>
            </w:r>
          </w:p>
        </w:tc>
      </w:tr>
      <w:tr w:rsidR="00D468F6" w:rsidRPr="00D468F6" w14:paraId="379BEC26" w14:textId="77777777" w:rsidTr="00C4747B">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C19CED9" w14:textId="6165B256" w:rsidR="00D468F6" w:rsidRPr="00C4747B" w:rsidRDefault="002D3FDD" w:rsidP="00C4747B">
            <w:pPr>
              <w:pStyle w:val="Betarp"/>
              <w:rPr>
                <w:rFonts w:ascii="Times New Roman" w:eastAsia="Times New Roman" w:hAnsi="Times New Roman" w:cs="Times New Roman"/>
                <w:sz w:val="24"/>
                <w:szCs w:val="22"/>
                <w:lang w:eastAsia="en-US"/>
              </w:rPr>
            </w:pPr>
            <w:r w:rsidRPr="00586BAD">
              <w:rPr>
                <w:rFonts w:ascii="Times New Roman" w:eastAsia="Times New Roman" w:hAnsi="Times New Roman" w:cs="Times New Roman"/>
                <w:sz w:val="24"/>
                <w:szCs w:val="22"/>
                <w:lang w:eastAsia="en-US"/>
              </w:rPr>
              <w:t>3.1</w:t>
            </w:r>
            <w:r w:rsidR="00116D84">
              <w:rPr>
                <w:rFonts w:ascii="Times New Roman" w:eastAsia="Times New Roman" w:hAnsi="Times New Roman" w:cs="Times New Roman"/>
                <w:sz w:val="24"/>
                <w:szCs w:val="22"/>
                <w:lang w:eastAsia="en-US"/>
              </w:rPr>
              <w:t>2</w:t>
            </w:r>
            <w:r w:rsidRPr="00586BAD">
              <w:rPr>
                <w:rFonts w:ascii="Times New Roman" w:eastAsia="Times New Roman" w:hAnsi="Times New Roman" w:cs="Times New Roman"/>
                <w:sz w:val="24"/>
                <w:szCs w:val="22"/>
                <w:lang w:eastAsia="en-US"/>
              </w:rPr>
              <w:t>.5.</w:t>
            </w:r>
            <w:r>
              <w:rPr>
                <w:rFonts w:ascii="Times New Roman" w:eastAsia="Times New Roman" w:hAnsi="Times New Roman" w:cs="Times New Roman"/>
                <w:sz w:val="24"/>
                <w:szCs w:val="22"/>
                <w:lang w:eastAsia="en-US"/>
              </w:rPr>
              <w:t>6</w:t>
            </w:r>
          </w:p>
        </w:tc>
        <w:tc>
          <w:tcPr>
            <w:tcW w:w="47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52103D1" w14:textId="77777777" w:rsidR="00D468F6" w:rsidRPr="00C4747B" w:rsidRDefault="00D468F6" w:rsidP="00D61C84">
            <w:pPr>
              <w:pStyle w:val="Betarp"/>
              <w:jc w:val="both"/>
              <w:rPr>
                <w:rFonts w:ascii="Times New Roman" w:eastAsia="Times New Roman" w:hAnsi="Times New Roman" w:cs="Times New Roman"/>
                <w:sz w:val="24"/>
                <w:szCs w:val="22"/>
                <w:lang w:eastAsia="en-US"/>
              </w:rPr>
            </w:pPr>
            <w:r w:rsidRPr="00C4747B">
              <w:rPr>
                <w:rFonts w:ascii="Times New Roman" w:eastAsia="Times New Roman" w:hAnsi="Times New Roman" w:cs="Times New Roman"/>
                <w:sz w:val="24"/>
                <w:szCs w:val="22"/>
                <w:lang w:eastAsia="en-US"/>
              </w:rPr>
              <w:t xml:space="preserve">Tiekėjas pirkimo procedūrų metu nuslėpė informaciją ar pateikė melagingą informaciją apie atitiktį VPĮ 46 ir 47 straipsniuose nustatytiems reikalavimams, ir perkančioji organizacija gali tai įrodyti bet kokiomis teisėtomis priemonėmis, arba tiekėjas dėl pateiktos melagingos informacijos negali pateikti patvirtinančių dokumentų, reikalaujamų pagal VPĮ 50 straipsnį. </w:t>
            </w:r>
          </w:p>
          <w:p w14:paraId="6E9C5079" w14:textId="77777777" w:rsidR="00D468F6" w:rsidRPr="00C4747B" w:rsidRDefault="00D468F6" w:rsidP="00D61C84">
            <w:pPr>
              <w:pStyle w:val="Betarp"/>
              <w:jc w:val="both"/>
              <w:rPr>
                <w:rFonts w:ascii="Times New Roman" w:eastAsia="Times New Roman" w:hAnsi="Times New Roman" w:cs="Times New Roman"/>
                <w:sz w:val="24"/>
                <w:szCs w:val="22"/>
                <w:lang w:eastAsia="en-US"/>
              </w:rPr>
            </w:pPr>
            <w:r w:rsidRPr="00C4747B">
              <w:rPr>
                <w:rFonts w:ascii="Times New Roman" w:eastAsia="Times New Roman" w:hAnsi="Times New Roman" w:cs="Times New Roman"/>
                <w:sz w:val="24"/>
                <w:szCs w:val="22"/>
                <w:lang w:eastAsia="en-US"/>
              </w:rPr>
              <w:t xml:space="preserve">Šiuo pagrindu tiekėjas taip pat pašalinamas iš pirkimo procedūros, kai ankstesnių procedūrų, atliktų VPĮ, Viešųjų pirkimų, atliekamų gynybos ir saugumo srityje, įstatymo, Pirkimų, atliekamų vandentvarkos, energetikos, transporto ar pašto paslaugų srities perkančiųjų subjektų, įstatymo ar Koncesijų įstatymo nustatyta tvarka, metu nuslėpė informaciją ar pateikė šiame punkte nurodytą melagingą informaciją arba tiekėjas dėl pateiktos melagingos informacijos negalėjo pateikti patvirtinančių dokumentų, reikalaujamų pagal VPĮ 50 straipsnį, dėl ko per pastaruosius vienus metus buvo pašalintas iš pirkimo ar koncesijos suteikimo procedūrų. </w:t>
            </w:r>
          </w:p>
          <w:p w14:paraId="7DC83334" w14:textId="77777777" w:rsidR="00D468F6" w:rsidRPr="00C4747B" w:rsidRDefault="00D468F6" w:rsidP="00D61C84">
            <w:pPr>
              <w:pStyle w:val="Betarp"/>
              <w:jc w:val="both"/>
              <w:rPr>
                <w:rFonts w:ascii="Times New Roman" w:eastAsia="Times New Roman" w:hAnsi="Times New Roman" w:cs="Times New Roman"/>
                <w:sz w:val="24"/>
                <w:szCs w:val="22"/>
                <w:lang w:eastAsia="en-US"/>
              </w:rPr>
            </w:pPr>
            <w:r w:rsidRPr="00C4747B">
              <w:rPr>
                <w:rFonts w:ascii="Times New Roman" w:eastAsia="Times New Roman" w:hAnsi="Times New Roman" w:cs="Times New Roman"/>
                <w:sz w:val="24"/>
                <w:szCs w:val="22"/>
                <w:lang w:eastAsia="en-US"/>
              </w:rPr>
              <w:t xml:space="preserve">Šiuo pagrindu tiekėjas taip pat pašalinamas iš pirkimo procedūros, kai, vadovaujantis kitų valstybių teisės aktais, ankstesnių procedūrų metu jis nuslėpė informaciją ar pateikė melagingą informaciją arba dėl melagingos informacijos pateikimo negalėjo pateikti </w:t>
            </w:r>
            <w:r w:rsidRPr="00C4747B">
              <w:rPr>
                <w:rFonts w:ascii="Times New Roman" w:eastAsia="Times New Roman" w:hAnsi="Times New Roman" w:cs="Times New Roman"/>
                <w:sz w:val="24"/>
                <w:szCs w:val="22"/>
                <w:lang w:eastAsia="en-US"/>
              </w:rPr>
              <w:lastRenderedPageBreak/>
              <w:t>patvirtinančių dokumentų, dėl ko per pastaruosius vienus metus buvo pašalintas iš pirkimo ar koncesijos suteikimo procedūrų arba taikomos kitos panašios sankcijos.</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CF2426E" w14:textId="77777777" w:rsidR="00D468F6" w:rsidRPr="00C4747B" w:rsidRDefault="00D468F6" w:rsidP="00D61C84">
            <w:pPr>
              <w:pStyle w:val="Betarp"/>
              <w:jc w:val="both"/>
              <w:rPr>
                <w:rFonts w:ascii="Times New Roman" w:eastAsia="Times New Roman" w:hAnsi="Times New Roman" w:cs="Times New Roman"/>
                <w:sz w:val="24"/>
                <w:szCs w:val="22"/>
                <w:lang w:eastAsia="en-US"/>
              </w:rPr>
            </w:pPr>
            <w:r w:rsidRPr="00C4747B">
              <w:rPr>
                <w:rFonts w:ascii="Times New Roman" w:eastAsia="Times New Roman" w:hAnsi="Times New Roman" w:cs="Times New Roman"/>
                <w:sz w:val="24"/>
                <w:szCs w:val="22"/>
                <w:lang w:eastAsia="en-US"/>
              </w:rPr>
              <w:lastRenderedPageBreak/>
              <w:t>Iš Lietuvoje įsteigtų subjektų įrodančių dokumentų nereikalaujama. Užtenka pateikto EBVPD.</w:t>
            </w:r>
          </w:p>
          <w:p w14:paraId="54EB5139" w14:textId="77777777" w:rsidR="00D468F6" w:rsidRPr="00C4747B" w:rsidRDefault="00D468F6" w:rsidP="00D61C84">
            <w:pPr>
              <w:pStyle w:val="Betarp"/>
              <w:jc w:val="both"/>
              <w:rPr>
                <w:rFonts w:ascii="Times New Roman" w:eastAsia="Times New Roman" w:hAnsi="Times New Roman" w:cs="Times New Roman"/>
                <w:sz w:val="24"/>
                <w:szCs w:val="22"/>
                <w:lang w:eastAsia="en-US"/>
              </w:rPr>
            </w:pPr>
          </w:p>
          <w:p w14:paraId="6297DAAF" w14:textId="77777777" w:rsidR="00D468F6" w:rsidRPr="00C4747B" w:rsidRDefault="00D468F6" w:rsidP="00D61C84">
            <w:pPr>
              <w:pStyle w:val="Betarp"/>
              <w:jc w:val="both"/>
              <w:rPr>
                <w:rFonts w:ascii="Times New Roman" w:eastAsia="Times New Roman" w:hAnsi="Times New Roman" w:cs="Times New Roman"/>
                <w:sz w:val="24"/>
                <w:szCs w:val="22"/>
                <w:lang w:eastAsia="en-US"/>
              </w:rPr>
            </w:pPr>
          </w:p>
          <w:p w14:paraId="75BEE674" w14:textId="4598DA05" w:rsidR="00D468F6" w:rsidRPr="00C4747B" w:rsidRDefault="00D468F6" w:rsidP="00D61C84">
            <w:pPr>
              <w:pStyle w:val="Betarp"/>
              <w:jc w:val="both"/>
              <w:rPr>
                <w:rFonts w:ascii="Times New Roman" w:eastAsia="Times New Roman" w:hAnsi="Times New Roman" w:cs="Times New Roman"/>
                <w:sz w:val="24"/>
                <w:szCs w:val="22"/>
                <w:lang w:eastAsia="en-US"/>
              </w:rPr>
            </w:pPr>
          </w:p>
        </w:tc>
      </w:tr>
      <w:tr w:rsidR="00D468F6" w:rsidRPr="00D468F6" w14:paraId="73BC14E8" w14:textId="77777777" w:rsidTr="00C4747B">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3BF38F4" w14:textId="248E9634" w:rsidR="00D468F6" w:rsidRPr="00C4747B" w:rsidRDefault="002D3FDD" w:rsidP="00C4747B">
            <w:pPr>
              <w:pStyle w:val="Betarp"/>
              <w:rPr>
                <w:rFonts w:ascii="Times New Roman" w:eastAsia="Times New Roman" w:hAnsi="Times New Roman" w:cs="Times New Roman"/>
                <w:sz w:val="24"/>
                <w:szCs w:val="22"/>
                <w:lang w:eastAsia="en-US"/>
              </w:rPr>
            </w:pPr>
            <w:r w:rsidRPr="00586BAD">
              <w:rPr>
                <w:rFonts w:ascii="Times New Roman" w:eastAsia="Times New Roman" w:hAnsi="Times New Roman" w:cs="Times New Roman"/>
                <w:sz w:val="24"/>
                <w:szCs w:val="22"/>
                <w:lang w:eastAsia="en-US"/>
              </w:rPr>
              <w:t>3.1</w:t>
            </w:r>
            <w:r w:rsidR="00116D84">
              <w:rPr>
                <w:rFonts w:ascii="Times New Roman" w:eastAsia="Times New Roman" w:hAnsi="Times New Roman" w:cs="Times New Roman"/>
                <w:sz w:val="24"/>
                <w:szCs w:val="22"/>
                <w:lang w:eastAsia="en-US"/>
              </w:rPr>
              <w:t>2</w:t>
            </w:r>
            <w:r w:rsidRPr="00586BAD">
              <w:rPr>
                <w:rFonts w:ascii="Times New Roman" w:eastAsia="Times New Roman" w:hAnsi="Times New Roman" w:cs="Times New Roman"/>
                <w:sz w:val="24"/>
                <w:szCs w:val="22"/>
                <w:lang w:eastAsia="en-US"/>
              </w:rPr>
              <w:t>.5.</w:t>
            </w:r>
            <w:r>
              <w:rPr>
                <w:rFonts w:ascii="Times New Roman" w:eastAsia="Times New Roman" w:hAnsi="Times New Roman" w:cs="Times New Roman"/>
                <w:sz w:val="24"/>
                <w:szCs w:val="22"/>
                <w:lang w:eastAsia="en-US"/>
              </w:rPr>
              <w:t>7</w:t>
            </w:r>
          </w:p>
        </w:tc>
        <w:tc>
          <w:tcPr>
            <w:tcW w:w="47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9F8EFF7" w14:textId="77777777" w:rsidR="00D468F6" w:rsidRPr="00C4747B" w:rsidRDefault="00D468F6" w:rsidP="00D61C84">
            <w:pPr>
              <w:pStyle w:val="Betarp"/>
              <w:jc w:val="both"/>
              <w:rPr>
                <w:rFonts w:ascii="Times New Roman" w:eastAsia="Times New Roman" w:hAnsi="Times New Roman" w:cs="Times New Roman"/>
                <w:sz w:val="24"/>
                <w:szCs w:val="22"/>
                <w:lang w:eastAsia="en-US"/>
              </w:rPr>
            </w:pPr>
            <w:r w:rsidRPr="00C4747B">
              <w:rPr>
                <w:rFonts w:ascii="Times New Roman" w:eastAsia="Times New Roman" w:hAnsi="Times New Roman" w:cs="Times New Roman"/>
                <w:sz w:val="24"/>
                <w:szCs w:val="22"/>
                <w:lang w:eastAsia="en-US"/>
              </w:rPr>
              <w:t>Tiekėjas pirkimo metu ėmėsi neteisėtų veiksmų, siekdamas daryti įtaką perkančiosios organizacijos sprendimams, gauti konfidencialios informacijos, kuri suteiktų jam neteisėtą pranašumą pirkimo procedūroje, ar teikė klaidinančią informaciją, kuri gali daryti esminę įtaką perkančiosios organizacijos sprendimams dėl tiekėjų pašalinimo, jų kvalifikacijos vertinimo, laimėtojo nustatymo, ir perkančioji organizacija gali tai įrodyti bet kokiomis teisėtomis priemonėmis.</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80919D4" w14:textId="77777777" w:rsidR="00D468F6" w:rsidRPr="00C4747B" w:rsidRDefault="00D468F6" w:rsidP="00D61C84">
            <w:pPr>
              <w:pStyle w:val="Betarp"/>
              <w:jc w:val="both"/>
              <w:rPr>
                <w:rFonts w:ascii="Times New Roman" w:eastAsia="Times New Roman" w:hAnsi="Times New Roman" w:cs="Times New Roman"/>
                <w:sz w:val="24"/>
                <w:szCs w:val="22"/>
                <w:lang w:eastAsia="en-US"/>
              </w:rPr>
            </w:pPr>
            <w:r w:rsidRPr="00C4747B">
              <w:rPr>
                <w:rFonts w:ascii="Times New Roman" w:eastAsia="Times New Roman" w:hAnsi="Times New Roman" w:cs="Times New Roman"/>
                <w:sz w:val="24"/>
                <w:szCs w:val="22"/>
                <w:lang w:eastAsia="en-US"/>
              </w:rPr>
              <w:t>Iš Lietuvoje įsteigtų subjektų įrodančių dokumentų nereikalaujama. Užtenka pateikto EBVPD.</w:t>
            </w:r>
          </w:p>
          <w:p w14:paraId="50309B21" w14:textId="77777777" w:rsidR="00D468F6" w:rsidRPr="00C4747B" w:rsidRDefault="00D468F6" w:rsidP="00D61C84">
            <w:pPr>
              <w:pStyle w:val="Betarp"/>
              <w:jc w:val="both"/>
              <w:rPr>
                <w:rFonts w:ascii="Times New Roman" w:eastAsia="Times New Roman" w:hAnsi="Times New Roman" w:cs="Times New Roman"/>
                <w:sz w:val="24"/>
                <w:szCs w:val="22"/>
                <w:lang w:eastAsia="en-US"/>
              </w:rPr>
            </w:pPr>
          </w:p>
        </w:tc>
      </w:tr>
      <w:tr w:rsidR="00D468F6" w:rsidRPr="00D468F6" w14:paraId="1E984717" w14:textId="77777777" w:rsidTr="00C4747B">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17AF2E8" w14:textId="68459BBD" w:rsidR="00D468F6" w:rsidRPr="008D50D8" w:rsidRDefault="002D3FDD" w:rsidP="00C4747B">
            <w:pPr>
              <w:pStyle w:val="Betarp"/>
              <w:rPr>
                <w:rFonts w:ascii="Times New Roman" w:eastAsia="Times New Roman" w:hAnsi="Times New Roman" w:cs="Times New Roman"/>
                <w:sz w:val="24"/>
                <w:szCs w:val="22"/>
                <w:lang w:val="en-US" w:eastAsia="en-US"/>
              </w:rPr>
            </w:pPr>
            <w:r w:rsidRPr="00586BAD">
              <w:rPr>
                <w:rFonts w:ascii="Times New Roman" w:eastAsia="Times New Roman" w:hAnsi="Times New Roman" w:cs="Times New Roman"/>
                <w:sz w:val="24"/>
                <w:szCs w:val="22"/>
                <w:lang w:eastAsia="en-US"/>
              </w:rPr>
              <w:t>3.1</w:t>
            </w:r>
            <w:r w:rsidR="00116D84">
              <w:rPr>
                <w:rFonts w:ascii="Times New Roman" w:eastAsia="Times New Roman" w:hAnsi="Times New Roman" w:cs="Times New Roman"/>
                <w:sz w:val="24"/>
                <w:szCs w:val="22"/>
                <w:lang w:eastAsia="en-US"/>
              </w:rPr>
              <w:t>2</w:t>
            </w:r>
            <w:r w:rsidRPr="00586BAD">
              <w:rPr>
                <w:rFonts w:ascii="Times New Roman" w:eastAsia="Times New Roman" w:hAnsi="Times New Roman" w:cs="Times New Roman"/>
                <w:sz w:val="24"/>
                <w:szCs w:val="22"/>
                <w:lang w:eastAsia="en-US"/>
              </w:rPr>
              <w:t>.5.</w:t>
            </w:r>
            <w:r w:rsidR="008D50D8">
              <w:rPr>
                <w:rFonts w:ascii="Times New Roman" w:eastAsia="Times New Roman" w:hAnsi="Times New Roman" w:cs="Times New Roman"/>
                <w:sz w:val="24"/>
                <w:szCs w:val="22"/>
                <w:lang w:val="en-US" w:eastAsia="en-US"/>
              </w:rPr>
              <w:t>8</w:t>
            </w:r>
          </w:p>
        </w:tc>
        <w:tc>
          <w:tcPr>
            <w:tcW w:w="47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4C5740A" w14:textId="77777777" w:rsidR="00D468F6" w:rsidRPr="00C4747B" w:rsidRDefault="00D468F6" w:rsidP="00D61C84">
            <w:pPr>
              <w:jc w:val="both"/>
              <w:rPr>
                <w:sz w:val="24"/>
              </w:rPr>
            </w:pPr>
            <w:r w:rsidRPr="00C4747B">
              <w:rPr>
                <w:sz w:val="24"/>
              </w:rPr>
              <w:t xml:space="preserve">Tiekėjas yra neįvykdęs sutarties, sudarytos vadovaujantis VPĮ, Viešųjų pirkimų, atliekamų gynybos ir saugumo srityje, įstatymu ar Pirkimų, atliekamų vandentvarkos, energetikos, transporto ar pašto paslaugų srities perkančiųjų subjektų, įstatymu, ar koncesijos sutarties arba yra netinkamai ją įvykdęs ir tai buvo esminis sutarties pažeidimas, kaip nustatyta Civilinio kodekso 6.217 straipsnyje (toliau – esminis sutarties pažeidimas), dėl kurio per pastaruosius 3 metus buvo nutraukta sutartis arba per pastaruosius 3 metus buvo priimtas ir įsiteisėjęs teismo sprendimas, kuriuo tenkinamas perkančiosios organizacijos, perkančiojo subjekto ar suteikiančiosios institucijos reikalavimas atlyginti nuostolius, patirtus dėl to, kad tiekėjas sutartyje nustatytą esminę sutarties sąlygą vykdė su dideliais arba nuolatiniais trūkumais, ar per pastaruosius 3 metus buvo priimtas perkančiosios organizacijos sprendimas, kad tiekėjas sutartyje nustatytą esminę sutarties sąlygą vykdė su dideliais arba nuolatiniais trūkumais ir dėl to buvo pritaikyta sutartyje nustatyta sankcija. </w:t>
            </w:r>
          </w:p>
          <w:p w14:paraId="16018199" w14:textId="77777777" w:rsidR="00D468F6" w:rsidRPr="00C4747B" w:rsidRDefault="00D468F6" w:rsidP="00D61C84">
            <w:pPr>
              <w:jc w:val="both"/>
              <w:rPr>
                <w:sz w:val="24"/>
              </w:rPr>
            </w:pPr>
            <w:r w:rsidRPr="00C4747B">
              <w:rPr>
                <w:sz w:val="24"/>
              </w:rPr>
              <w:t xml:space="preserve">Šiuo pagrindu tiekėjas taip pat pašalinamas iš pirkimo procedūros, kai, vadovaujantis kitų valstybių teisės aktais, per pastaruosius 3 metus nustatyta, kad jis, vykdydamas ankstesnę sutartį, ankstesnę sutartį su perkančiuoju subjektu arba ankstesnę koncesijos sutartį, sutartyje nustatytą esminį reikalavimą vykdė su dideliais arba nuolatiniais trūkumais ir dėl to ta ankstesnė sutartis buvo nutraukta anksčiau, </w:t>
            </w:r>
            <w:r w:rsidRPr="00C4747B">
              <w:rPr>
                <w:sz w:val="24"/>
              </w:rPr>
              <w:lastRenderedPageBreak/>
              <w:t>negu toje sutartyje nustatytas jos galiojimo terminas, buvo pareikalauta atlyginti žalą ar taikomos kitos panašios sankcijos.</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53CE18F" w14:textId="77777777" w:rsidR="00D468F6" w:rsidRPr="00C4747B" w:rsidRDefault="00D468F6" w:rsidP="00D61C84">
            <w:pPr>
              <w:pStyle w:val="Betarp"/>
              <w:jc w:val="both"/>
              <w:rPr>
                <w:rFonts w:ascii="Times New Roman" w:eastAsia="Times New Roman" w:hAnsi="Times New Roman" w:cs="Times New Roman"/>
                <w:sz w:val="24"/>
                <w:szCs w:val="22"/>
                <w:lang w:eastAsia="en-US"/>
              </w:rPr>
            </w:pPr>
            <w:r w:rsidRPr="00C4747B">
              <w:rPr>
                <w:rFonts w:ascii="Times New Roman" w:eastAsia="Times New Roman" w:hAnsi="Times New Roman" w:cs="Times New Roman"/>
                <w:sz w:val="24"/>
                <w:szCs w:val="22"/>
                <w:lang w:eastAsia="en-US"/>
              </w:rPr>
              <w:lastRenderedPageBreak/>
              <w:t>Iš Lietuvoje įsteigtų subjektų įrodančių dokumentų nereikalaujama. Užtenka pateikto EBVPD.</w:t>
            </w:r>
          </w:p>
          <w:p w14:paraId="5BA5F61A" w14:textId="77777777" w:rsidR="00D468F6" w:rsidRPr="00C4747B" w:rsidRDefault="00D468F6" w:rsidP="00D61C84">
            <w:pPr>
              <w:pStyle w:val="Betarp"/>
              <w:jc w:val="both"/>
              <w:rPr>
                <w:rFonts w:ascii="Times New Roman" w:eastAsia="Times New Roman" w:hAnsi="Times New Roman" w:cs="Times New Roman"/>
                <w:sz w:val="24"/>
                <w:szCs w:val="22"/>
                <w:lang w:eastAsia="en-US"/>
              </w:rPr>
            </w:pPr>
          </w:p>
          <w:p w14:paraId="08DF2468" w14:textId="77777777" w:rsidR="00D468F6" w:rsidRPr="00C4747B" w:rsidRDefault="00D468F6" w:rsidP="00D61C84">
            <w:pPr>
              <w:pStyle w:val="Betarp"/>
              <w:jc w:val="both"/>
              <w:rPr>
                <w:rFonts w:ascii="Times New Roman" w:eastAsia="Times New Roman" w:hAnsi="Times New Roman" w:cs="Times New Roman"/>
                <w:sz w:val="24"/>
                <w:szCs w:val="22"/>
                <w:lang w:eastAsia="en-US"/>
              </w:rPr>
            </w:pPr>
            <w:r w:rsidRPr="00C4747B">
              <w:rPr>
                <w:rFonts w:ascii="Times New Roman" w:eastAsia="Times New Roman" w:hAnsi="Times New Roman" w:cs="Times New Roman"/>
                <w:sz w:val="24"/>
                <w:szCs w:val="22"/>
                <w:lang w:eastAsia="en-US"/>
              </w:rPr>
              <w:t xml:space="preserve">Priimant sprendimus dėl tiekėjo pašalinimo iš pirkimo procedūros šiame punkte nurodytu pašalinimo pagrindu, gali būti atsižvelgiama į pagal VPĮ 91 straipsnį skelbiamą informaciją: </w:t>
            </w:r>
          </w:p>
          <w:p w14:paraId="73845EE7" w14:textId="77777777" w:rsidR="00D468F6" w:rsidRPr="00C4747B" w:rsidRDefault="00D468F6" w:rsidP="00D61C84">
            <w:pPr>
              <w:pStyle w:val="Betarp"/>
              <w:jc w:val="both"/>
              <w:rPr>
                <w:rFonts w:ascii="Times New Roman" w:eastAsia="Times New Roman" w:hAnsi="Times New Roman" w:cs="Times New Roman"/>
                <w:sz w:val="24"/>
                <w:szCs w:val="22"/>
                <w:lang w:eastAsia="en-US"/>
              </w:rPr>
            </w:pPr>
          </w:p>
          <w:p w14:paraId="3839BBCE" w14:textId="77777777" w:rsidR="00D468F6" w:rsidRPr="00C4747B" w:rsidRDefault="00000000" w:rsidP="00D61C84">
            <w:pPr>
              <w:pStyle w:val="Betarp"/>
              <w:jc w:val="both"/>
              <w:rPr>
                <w:rFonts w:ascii="Times New Roman" w:eastAsia="Times New Roman" w:hAnsi="Times New Roman" w:cs="Times New Roman"/>
                <w:sz w:val="24"/>
                <w:szCs w:val="22"/>
                <w:lang w:eastAsia="en-US"/>
              </w:rPr>
            </w:pPr>
            <w:hyperlink r:id="rId9" w:history="1">
              <w:r w:rsidR="00D468F6" w:rsidRPr="00C4747B">
                <w:rPr>
                  <w:rFonts w:ascii="Times New Roman" w:eastAsia="Times New Roman" w:hAnsi="Times New Roman" w:cs="Times New Roman"/>
                  <w:sz w:val="24"/>
                  <w:lang w:eastAsia="en-US"/>
                </w:rPr>
                <w:t>https://vpt.lrv.lt/lt/nuorodos/kiti-duomenys/powerbi/nepatikimi-tiekejai-1/</w:t>
              </w:r>
            </w:hyperlink>
          </w:p>
          <w:p w14:paraId="19E6994B" w14:textId="77777777" w:rsidR="00D468F6" w:rsidRPr="00C4747B" w:rsidRDefault="00D468F6" w:rsidP="00D61C84">
            <w:pPr>
              <w:pStyle w:val="Betarp"/>
              <w:jc w:val="both"/>
              <w:rPr>
                <w:rFonts w:ascii="Times New Roman" w:eastAsia="Times New Roman" w:hAnsi="Times New Roman" w:cs="Times New Roman"/>
                <w:sz w:val="24"/>
                <w:szCs w:val="22"/>
                <w:lang w:eastAsia="en-US"/>
              </w:rPr>
            </w:pPr>
          </w:p>
          <w:p w14:paraId="3E93825A" w14:textId="77777777" w:rsidR="00D468F6" w:rsidRPr="00C4747B" w:rsidRDefault="00000000" w:rsidP="00D61C84">
            <w:pPr>
              <w:pStyle w:val="Betarp"/>
              <w:jc w:val="both"/>
              <w:rPr>
                <w:rFonts w:ascii="Times New Roman" w:eastAsia="Times New Roman" w:hAnsi="Times New Roman" w:cs="Times New Roman"/>
                <w:sz w:val="24"/>
                <w:szCs w:val="22"/>
                <w:lang w:eastAsia="en-US"/>
              </w:rPr>
            </w:pPr>
            <w:hyperlink r:id="rId10" w:history="1">
              <w:r w:rsidR="00D468F6" w:rsidRPr="00C4747B">
                <w:rPr>
                  <w:rFonts w:ascii="Times New Roman" w:eastAsia="Times New Roman" w:hAnsi="Times New Roman" w:cs="Times New Roman"/>
                  <w:sz w:val="24"/>
                  <w:lang w:eastAsia="en-US"/>
                </w:rPr>
                <w:t>https://vpt.lrv.lt/lt/pasalinimo-pagrindai-1/nepatikimu-koncesininku-sarasas-1/nepatikimu-koncesininku-sarasas/</w:t>
              </w:r>
            </w:hyperlink>
          </w:p>
          <w:p w14:paraId="3BFC81B3" w14:textId="77777777" w:rsidR="00D468F6" w:rsidRPr="00C4747B" w:rsidRDefault="00D468F6" w:rsidP="00D61C84">
            <w:pPr>
              <w:pStyle w:val="Betarp"/>
              <w:jc w:val="both"/>
              <w:rPr>
                <w:rFonts w:ascii="Times New Roman" w:eastAsia="Times New Roman" w:hAnsi="Times New Roman" w:cs="Times New Roman"/>
                <w:sz w:val="24"/>
                <w:szCs w:val="22"/>
                <w:lang w:eastAsia="en-US"/>
              </w:rPr>
            </w:pPr>
          </w:p>
          <w:p w14:paraId="6108830C" w14:textId="77777777" w:rsidR="00D468F6" w:rsidRPr="00C4747B" w:rsidRDefault="00D468F6" w:rsidP="00D61C84">
            <w:pPr>
              <w:pStyle w:val="Betarp"/>
              <w:jc w:val="both"/>
              <w:rPr>
                <w:rFonts w:ascii="Times New Roman" w:eastAsia="Times New Roman" w:hAnsi="Times New Roman" w:cs="Times New Roman"/>
                <w:sz w:val="24"/>
                <w:szCs w:val="22"/>
                <w:lang w:eastAsia="en-US"/>
              </w:rPr>
            </w:pPr>
          </w:p>
        </w:tc>
      </w:tr>
      <w:tr w:rsidR="00D468F6" w:rsidRPr="00D468F6" w14:paraId="67EA1430" w14:textId="77777777" w:rsidTr="00C4747B">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2EC0E21" w14:textId="7D39C917" w:rsidR="00D468F6" w:rsidRPr="00C4747B" w:rsidRDefault="002D3FDD" w:rsidP="00C4747B">
            <w:pPr>
              <w:pStyle w:val="Betarp"/>
              <w:rPr>
                <w:rFonts w:ascii="Times New Roman" w:eastAsia="Times New Roman" w:hAnsi="Times New Roman" w:cs="Times New Roman"/>
                <w:sz w:val="24"/>
                <w:szCs w:val="22"/>
                <w:lang w:eastAsia="en-US"/>
              </w:rPr>
            </w:pPr>
            <w:r w:rsidRPr="00586BAD">
              <w:rPr>
                <w:rFonts w:ascii="Times New Roman" w:eastAsia="Times New Roman" w:hAnsi="Times New Roman" w:cs="Times New Roman"/>
                <w:sz w:val="24"/>
                <w:szCs w:val="22"/>
                <w:lang w:eastAsia="en-US"/>
              </w:rPr>
              <w:t>3.1</w:t>
            </w:r>
            <w:r w:rsidR="00BA5A42">
              <w:rPr>
                <w:rFonts w:ascii="Times New Roman" w:eastAsia="Times New Roman" w:hAnsi="Times New Roman" w:cs="Times New Roman"/>
                <w:sz w:val="24"/>
                <w:szCs w:val="22"/>
                <w:lang w:eastAsia="en-US"/>
              </w:rPr>
              <w:t>2</w:t>
            </w:r>
            <w:r w:rsidRPr="00586BAD">
              <w:rPr>
                <w:rFonts w:ascii="Times New Roman" w:eastAsia="Times New Roman" w:hAnsi="Times New Roman" w:cs="Times New Roman"/>
                <w:sz w:val="24"/>
                <w:szCs w:val="22"/>
                <w:lang w:eastAsia="en-US"/>
              </w:rPr>
              <w:t>.5.</w:t>
            </w:r>
            <w:r w:rsidR="008D50D8">
              <w:rPr>
                <w:rFonts w:ascii="Times New Roman" w:eastAsia="Times New Roman" w:hAnsi="Times New Roman" w:cs="Times New Roman"/>
                <w:sz w:val="24"/>
                <w:szCs w:val="22"/>
                <w:lang w:eastAsia="en-US"/>
              </w:rPr>
              <w:t>9</w:t>
            </w:r>
          </w:p>
          <w:p w14:paraId="44E6DA7C" w14:textId="77777777" w:rsidR="00D468F6" w:rsidRPr="00C4747B" w:rsidRDefault="00D468F6" w:rsidP="00D61C84">
            <w:pPr>
              <w:pStyle w:val="Betarp"/>
              <w:rPr>
                <w:rFonts w:ascii="Times New Roman" w:eastAsia="Times New Roman" w:hAnsi="Times New Roman" w:cs="Times New Roman"/>
                <w:sz w:val="24"/>
                <w:szCs w:val="22"/>
                <w:lang w:eastAsia="en-US"/>
              </w:rPr>
            </w:pPr>
          </w:p>
        </w:tc>
        <w:tc>
          <w:tcPr>
            <w:tcW w:w="47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758A05C" w14:textId="77777777" w:rsidR="00D468F6" w:rsidRPr="00C4747B" w:rsidRDefault="00D468F6" w:rsidP="00D61C84">
            <w:pPr>
              <w:pStyle w:val="Betarp"/>
              <w:jc w:val="both"/>
              <w:rPr>
                <w:rFonts w:ascii="Times New Roman" w:eastAsia="Times New Roman" w:hAnsi="Times New Roman" w:cs="Times New Roman"/>
                <w:sz w:val="24"/>
                <w:szCs w:val="22"/>
                <w:lang w:eastAsia="en-US"/>
              </w:rPr>
            </w:pPr>
            <w:r w:rsidRPr="00C4747B">
              <w:rPr>
                <w:rFonts w:ascii="Times New Roman" w:eastAsia="Times New Roman" w:hAnsi="Times New Roman" w:cs="Times New Roman"/>
                <w:sz w:val="24"/>
                <w:szCs w:val="22"/>
                <w:lang w:eastAsia="en-US"/>
              </w:rPr>
              <w:t>Tiekėjas yra padaręs rimtą profesinį pažeidimą, dėl kurio perkančioji organizacija abejoja tiekėjo sąžiningumu, kai jis</w:t>
            </w:r>
            <w:bookmarkStart w:id="3" w:name="part_030e6c6c64ba4f96a23474e439d1b80c"/>
            <w:bookmarkEnd w:id="3"/>
            <w:r w:rsidRPr="00C4747B">
              <w:rPr>
                <w:rFonts w:ascii="Times New Roman" w:eastAsia="Times New Roman" w:hAnsi="Times New Roman" w:cs="Times New Roman"/>
                <w:sz w:val="24"/>
                <w:szCs w:val="22"/>
                <w:lang w:eastAsia="en-US"/>
              </w:rPr>
              <w:t xml:space="preserve"> yra padaręs finansinės atskaitomybės ir audito teisės aktų pažeidimą ir nuo jo padarymo dienos praėjo mažiau kaip vieni metai.</w:t>
            </w:r>
          </w:p>
          <w:p w14:paraId="4E0CD70B" w14:textId="77777777" w:rsidR="00D468F6" w:rsidRPr="00C4747B" w:rsidRDefault="00D468F6" w:rsidP="00D61C84">
            <w:pPr>
              <w:jc w:val="both"/>
              <w:rPr>
                <w:sz w:val="24"/>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30DC6D0" w14:textId="77777777" w:rsidR="00D468F6" w:rsidRPr="00C4747B" w:rsidRDefault="00D468F6" w:rsidP="00D61C84">
            <w:pPr>
              <w:pStyle w:val="Betarp"/>
              <w:jc w:val="both"/>
              <w:rPr>
                <w:rFonts w:ascii="Times New Roman" w:eastAsia="Times New Roman" w:hAnsi="Times New Roman" w:cs="Times New Roman"/>
                <w:sz w:val="24"/>
                <w:szCs w:val="22"/>
                <w:lang w:eastAsia="en-US"/>
              </w:rPr>
            </w:pPr>
            <w:r w:rsidRPr="00C4747B">
              <w:rPr>
                <w:rFonts w:ascii="Times New Roman" w:eastAsia="Times New Roman" w:hAnsi="Times New Roman" w:cs="Times New Roman"/>
                <w:sz w:val="24"/>
                <w:szCs w:val="22"/>
                <w:lang w:eastAsia="en-US"/>
              </w:rPr>
              <w:t xml:space="preserve">Iš Lietuvoje įsteigtų subjektų įrodančių dokumentų nereikalaujama. Užtenka pateikto EBVPD. Priimant sprendimus dėl tiekėjo pašalinimo iš pirkimo procedūros šiame punkte nurodytu pašalinimo pagrindu, be kita ko, atsižvelgiama į nacionalinėje duomenų bazėje adresu: </w:t>
            </w:r>
            <w:hyperlink r:id="rId11" w:history="1">
              <w:r w:rsidRPr="00C4747B">
                <w:rPr>
                  <w:rFonts w:ascii="Times New Roman" w:eastAsia="Times New Roman" w:hAnsi="Times New Roman" w:cs="Times New Roman"/>
                  <w:sz w:val="24"/>
                  <w:lang w:eastAsia="en-US"/>
                </w:rPr>
                <w:t>https://www.registrucentras.lt/jar/p/index.php</w:t>
              </w:r>
            </w:hyperlink>
          </w:p>
          <w:p w14:paraId="6290ED55" w14:textId="77777777" w:rsidR="00D468F6" w:rsidRPr="00C4747B" w:rsidRDefault="00D468F6" w:rsidP="00D61C84">
            <w:pPr>
              <w:pStyle w:val="Betarp"/>
              <w:jc w:val="both"/>
              <w:rPr>
                <w:rFonts w:ascii="Times New Roman" w:eastAsia="Times New Roman" w:hAnsi="Times New Roman" w:cs="Times New Roman"/>
                <w:sz w:val="24"/>
                <w:szCs w:val="22"/>
                <w:lang w:eastAsia="en-US"/>
              </w:rPr>
            </w:pPr>
            <w:r w:rsidRPr="00C4747B">
              <w:rPr>
                <w:rFonts w:ascii="Times New Roman" w:eastAsia="Times New Roman" w:hAnsi="Times New Roman" w:cs="Times New Roman"/>
                <w:sz w:val="24"/>
                <w:szCs w:val="22"/>
                <w:lang w:eastAsia="en-US"/>
              </w:rPr>
              <w:t>paskelbtą informaciją, taip pat į šiame informaciniame pranešime pateiktą informaciją:</w:t>
            </w:r>
          </w:p>
          <w:p w14:paraId="6CEDB290" w14:textId="77777777" w:rsidR="00D468F6" w:rsidRPr="00C4747B" w:rsidRDefault="00000000" w:rsidP="00D61C84">
            <w:pPr>
              <w:pStyle w:val="Betarp"/>
              <w:jc w:val="both"/>
              <w:rPr>
                <w:rFonts w:ascii="Times New Roman" w:eastAsia="Times New Roman" w:hAnsi="Times New Roman" w:cs="Times New Roman"/>
                <w:sz w:val="24"/>
                <w:szCs w:val="22"/>
                <w:lang w:eastAsia="en-US"/>
              </w:rPr>
            </w:pPr>
            <w:hyperlink r:id="rId12" w:history="1">
              <w:r w:rsidR="00D468F6" w:rsidRPr="00C4747B">
                <w:rPr>
                  <w:rFonts w:ascii="Times New Roman" w:eastAsia="Times New Roman" w:hAnsi="Times New Roman" w:cs="Times New Roman"/>
                  <w:sz w:val="24"/>
                  <w:lang w:eastAsia="en-US"/>
                </w:rPr>
                <w:t>https://vpt.lrv.lt/lt/naujienos-3/finansiniu-ataskaitu-nepateikimas-gali-tapti-kliutimi-dalyvauti-viesuosiuose-pirkimuose/</w:t>
              </w:r>
            </w:hyperlink>
          </w:p>
          <w:p w14:paraId="75E83299" w14:textId="77777777" w:rsidR="00D468F6" w:rsidRPr="00C4747B" w:rsidRDefault="00D468F6" w:rsidP="00D61C84">
            <w:pPr>
              <w:pStyle w:val="Betarp"/>
              <w:jc w:val="both"/>
              <w:rPr>
                <w:rFonts w:ascii="Times New Roman" w:eastAsia="Times New Roman" w:hAnsi="Times New Roman" w:cs="Times New Roman"/>
                <w:sz w:val="24"/>
                <w:szCs w:val="22"/>
                <w:lang w:eastAsia="en-US"/>
              </w:rPr>
            </w:pPr>
          </w:p>
        </w:tc>
      </w:tr>
      <w:tr w:rsidR="00D468F6" w:rsidRPr="00D468F6" w14:paraId="6614D8CC" w14:textId="77777777" w:rsidTr="00C4747B">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A1551FA" w14:textId="65A52C8A" w:rsidR="00D468F6" w:rsidRPr="00C4747B" w:rsidRDefault="002D3FDD" w:rsidP="00C4747B">
            <w:pPr>
              <w:pStyle w:val="Betarp"/>
              <w:rPr>
                <w:rFonts w:ascii="Times New Roman" w:eastAsia="Times New Roman" w:hAnsi="Times New Roman" w:cs="Times New Roman"/>
                <w:sz w:val="24"/>
                <w:szCs w:val="22"/>
                <w:lang w:eastAsia="en-US"/>
              </w:rPr>
            </w:pPr>
            <w:r w:rsidRPr="00586BAD">
              <w:rPr>
                <w:rFonts w:ascii="Times New Roman" w:eastAsia="Times New Roman" w:hAnsi="Times New Roman" w:cs="Times New Roman"/>
                <w:sz w:val="24"/>
                <w:szCs w:val="22"/>
                <w:lang w:eastAsia="en-US"/>
              </w:rPr>
              <w:t>3.1</w:t>
            </w:r>
            <w:r w:rsidR="00BA5A42">
              <w:rPr>
                <w:rFonts w:ascii="Times New Roman" w:eastAsia="Times New Roman" w:hAnsi="Times New Roman" w:cs="Times New Roman"/>
                <w:sz w:val="24"/>
                <w:szCs w:val="22"/>
                <w:lang w:eastAsia="en-US"/>
              </w:rPr>
              <w:t>2</w:t>
            </w:r>
            <w:r w:rsidRPr="00586BAD">
              <w:rPr>
                <w:rFonts w:ascii="Times New Roman" w:eastAsia="Times New Roman" w:hAnsi="Times New Roman" w:cs="Times New Roman"/>
                <w:sz w:val="24"/>
                <w:szCs w:val="22"/>
                <w:lang w:eastAsia="en-US"/>
              </w:rPr>
              <w:t>.5.</w:t>
            </w:r>
            <w:r w:rsidR="008D50D8">
              <w:rPr>
                <w:rFonts w:ascii="Times New Roman" w:eastAsia="Times New Roman" w:hAnsi="Times New Roman" w:cs="Times New Roman"/>
                <w:sz w:val="24"/>
                <w:szCs w:val="22"/>
                <w:lang w:eastAsia="en-US"/>
              </w:rPr>
              <w:t>10</w:t>
            </w:r>
          </w:p>
        </w:tc>
        <w:tc>
          <w:tcPr>
            <w:tcW w:w="47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EF6A3CF" w14:textId="77777777" w:rsidR="00D468F6" w:rsidRPr="00C4747B" w:rsidRDefault="00D468F6" w:rsidP="00D61C84">
            <w:pPr>
              <w:pStyle w:val="Betarp"/>
              <w:jc w:val="both"/>
              <w:rPr>
                <w:rFonts w:ascii="Times New Roman" w:eastAsia="Times New Roman" w:hAnsi="Times New Roman" w:cs="Times New Roman"/>
                <w:sz w:val="24"/>
                <w:szCs w:val="22"/>
                <w:lang w:eastAsia="en-US"/>
              </w:rPr>
            </w:pPr>
            <w:r w:rsidRPr="00C4747B">
              <w:rPr>
                <w:rFonts w:ascii="Times New Roman" w:eastAsia="Times New Roman" w:hAnsi="Times New Roman" w:cs="Times New Roman"/>
                <w:sz w:val="24"/>
                <w:szCs w:val="22"/>
                <w:lang w:eastAsia="en-US"/>
              </w:rPr>
              <w:t>Tiekėjas yra padaręs rimtą profesinį pažeidimą, dėl kurio perkančioji organizacija abejoja tiekėjo sąžiningumu,  kai jis (tiekėjas) neatitinka minimalių patikimo mokesčių mokėtojo kriterijų, nustatytų Lietuvos Respublikos mokesčių administravimo įstatymo 401 straipsnio 1 dalyje.</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0F1E65E" w14:textId="77777777" w:rsidR="00D468F6" w:rsidRPr="00C4747B" w:rsidRDefault="00D468F6" w:rsidP="00D61C84">
            <w:pPr>
              <w:pStyle w:val="Betarp"/>
              <w:jc w:val="both"/>
              <w:rPr>
                <w:rFonts w:ascii="Times New Roman" w:eastAsia="Times New Roman" w:hAnsi="Times New Roman" w:cs="Times New Roman"/>
                <w:sz w:val="24"/>
                <w:szCs w:val="22"/>
                <w:lang w:eastAsia="en-US"/>
              </w:rPr>
            </w:pPr>
            <w:r w:rsidRPr="00C4747B">
              <w:rPr>
                <w:rFonts w:ascii="Times New Roman" w:eastAsia="Times New Roman" w:hAnsi="Times New Roman" w:cs="Times New Roman"/>
                <w:sz w:val="24"/>
                <w:szCs w:val="22"/>
                <w:lang w:eastAsia="en-US"/>
              </w:rPr>
              <w:t>Iš Lietuvoje įsteigtų subjektų įrodančių dokumentų nereikalaujama. Užtenka pateikto EBVPD.</w:t>
            </w:r>
          </w:p>
          <w:p w14:paraId="21DAE877" w14:textId="77777777" w:rsidR="00D468F6" w:rsidRPr="00C4747B" w:rsidRDefault="00D468F6" w:rsidP="00D61C84">
            <w:pPr>
              <w:pStyle w:val="Betarp"/>
              <w:jc w:val="both"/>
              <w:rPr>
                <w:rFonts w:ascii="Times New Roman" w:eastAsia="Times New Roman" w:hAnsi="Times New Roman" w:cs="Times New Roman"/>
                <w:sz w:val="24"/>
                <w:szCs w:val="22"/>
                <w:lang w:eastAsia="en-US"/>
              </w:rPr>
            </w:pPr>
            <w:r w:rsidRPr="00C4747B">
              <w:rPr>
                <w:rFonts w:ascii="Times New Roman" w:eastAsia="Times New Roman" w:hAnsi="Times New Roman" w:cs="Times New Roman"/>
                <w:sz w:val="24"/>
                <w:szCs w:val="22"/>
                <w:lang w:eastAsia="en-US"/>
              </w:rPr>
              <w:t xml:space="preserve">Priimant sprendimus dėl tiekėjo pašalinimo iš pirkimo procedūros šiame punkte nurodytu pašalinimo pagrindu, be kita ko, atsižvelgiama į nacionalinėje duomenų bazėje adresu </w:t>
            </w:r>
            <w:hyperlink r:id="rId13">
              <w:r w:rsidRPr="00C4747B">
                <w:rPr>
                  <w:rFonts w:ascii="Times New Roman" w:eastAsia="Times New Roman" w:hAnsi="Times New Roman" w:cs="Times New Roman"/>
                  <w:sz w:val="24"/>
                  <w:lang w:eastAsia="en-US"/>
                </w:rPr>
                <w:t>https://www.vmi.lt/evmi/mokesciu-moketoju-informacija</w:t>
              </w:r>
            </w:hyperlink>
            <w:r w:rsidRPr="00C4747B">
              <w:rPr>
                <w:rFonts w:ascii="Times New Roman" w:eastAsia="Times New Roman" w:hAnsi="Times New Roman" w:cs="Times New Roman"/>
                <w:sz w:val="24"/>
                <w:szCs w:val="22"/>
                <w:lang w:eastAsia="en-US"/>
              </w:rPr>
              <w:t xml:space="preserve"> skelbiamą informaciją.</w:t>
            </w:r>
          </w:p>
        </w:tc>
      </w:tr>
      <w:tr w:rsidR="00D468F6" w:rsidRPr="00D468F6" w14:paraId="5C41803A" w14:textId="77777777" w:rsidTr="00C4747B">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8CDF375" w14:textId="06DA5F02" w:rsidR="00D468F6" w:rsidRPr="00C4747B" w:rsidRDefault="002D3FDD" w:rsidP="00C4747B">
            <w:pPr>
              <w:pStyle w:val="Betarp"/>
              <w:rPr>
                <w:rFonts w:ascii="Times New Roman" w:eastAsia="Times New Roman" w:hAnsi="Times New Roman" w:cs="Times New Roman"/>
                <w:sz w:val="24"/>
                <w:szCs w:val="22"/>
                <w:lang w:eastAsia="en-US"/>
              </w:rPr>
            </w:pPr>
            <w:r w:rsidRPr="00586BAD">
              <w:rPr>
                <w:rFonts w:ascii="Times New Roman" w:eastAsia="Times New Roman" w:hAnsi="Times New Roman" w:cs="Times New Roman"/>
                <w:sz w:val="24"/>
                <w:szCs w:val="22"/>
                <w:lang w:eastAsia="en-US"/>
              </w:rPr>
              <w:t>3.1</w:t>
            </w:r>
            <w:r w:rsidR="00BA5A42">
              <w:rPr>
                <w:rFonts w:ascii="Times New Roman" w:eastAsia="Times New Roman" w:hAnsi="Times New Roman" w:cs="Times New Roman"/>
                <w:sz w:val="24"/>
                <w:szCs w:val="22"/>
                <w:lang w:eastAsia="en-US"/>
              </w:rPr>
              <w:t>2</w:t>
            </w:r>
            <w:r w:rsidRPr="00586BAD">
              <w:rPr>
                <w:rFonts w:ascii="Times New Roman" w:eastAsia="Times New Roman" w:hAnsi="Times New Roman" w:cs="Times New Roman"/>
                <w:sz w:val="24"/>
                <w:szCs w:val="22"/>
                <w:lang w:eastAsia="en-US"/>
              </w:rPr>
              <w:t>.5.</w:t>
            </w:r>
            <w:r>
              <w:rPr>
                <w:rFonts w:ascii="Times New Roman" w:eastAsia="Times New Roman" w:hAnsi="Times New Roman" w:cs="Times New Roman"/>
                <w:sz w:val="24"/>
                <w:szCs w:val="22"/>
                <w:lang w:eastAsia="en-US"/>
              </w:rPr>
              <w:t>1</w:t>
            </w:r>
            <w:r w:rsidR="008D50D8">
              <w:rPr>
                <w:rFonts w:ascii="Times New Roman" w:eastAsia="Times New Roman" w:hAnsi="Times New Roman" w:cs="Times New Roman"/>
                <w:sz w:val="24"/>
                <w:szCs w:val="22"/>
                <w:lang w:eastAsia="en-US"/>
              </w:rPr>
              <w:t>1</w:t>
            </w:r>
          </w:p>
        </w:tc>
        <w:tc>
          <w:tcPr>
            <w:tcW w:w="47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001B82E" w14:textId="77777777" w:rsidR="00D468F6" w:rsidRPr="00C4747B" w:rsidRDefault="00D468F6" w:rsidP="00D61C84">
            <w:pPr>
              <w:pStyle w:val="Betarp"/>
              <w:jc w:val="both"/>
              <w:rPr>
                <w:rFonts w:ascii="Times New Roman" w:eastAsia="Times New Roman" w:hAnsi="Times New Roman" w:cs="Times New Roman"/>
                <w:sz w:val="24"/>
                <w:szCs w:val="22"/>
                <w:lang w:eastAsia="en-US"/>
              </w:rPr>
            </w:pPr>
            <w:r w:rsidRPr="00C4747B">
              <w:rPr>
                <w:rFonts w:ascii="Times New Roman" w:eastAsia="Times New Roman" w:hAnsi="Times New Roman" w:cs="Times New Roman"/>
                <w:sz w:val="24"/>
                <w:szCs w:val="22"/>
                <w:lang w:eastAsia="en-US"/>
              </w:rPr>
              <w:t>Tiekėjas yra padaręs rimtą profesinį pažeidimą, dėl kurio perkančioji organizacija abejoja tiekėjo sąžiningumu, kai jis yra padaręs draudimo sudaryti draudžiamus susitarimus, įtvirtinto Lietuvos Respublikos konkurencijos įstatyme ar panašaus pobūdžio kitos valstybės teisės akte, pažeidimą ir nuo jo padarymo dienos praėjo mažiau kaip 3 metai.</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43B6A7A" w14:textId="77777777" w:rsidR="00D468F6" w:rsidRPr="00C4747B" w:rsidRDefault="00D468F6" w:rsidP="00D61C84">
            <w:pPr>
              <w:pStyle w:val="Betarp"/>
              <w:jc w:val="both"/>
              <w:rPr>
                <w:rFonts w:ascii="Times New Roman" w:eastAsia="Times New Roman" w:hAnsi="Times New Roman" w:cs="Times New Roman"/>
                <w:sz w:val="24"/>
                <w:szCs w:val="22"/>
                <w:lang w:eastAsia="en-US"/>
              </w:rPr>
            </w:pPr>
            <w:r w:rsidRPr="00C4747B">
              <w:rPr>
                <w:rFonts w:ascii="Times New Roman" w:eastAsia="Times New Roman" w:hAnsi="Times New Roman" w:cs="Times New Roman"/>
                <w:sz w:val="24"/>
                <w:szCs w:val="22"/>
                <w:lang w:eastAsia="en-US"/>
              </w:rPr>
              <w:t>Iš Lietuvoje įsteigtų subjektų įrodančių dokumentų nereikalaujama. Užtenka pateikto EBVPD.</w:t>
            </w:r>
          </w:p>
          <w:p w14:paraId="167084D8" w14:textId="77777777" w:rsidR="00D468F6" w:rsidRPr="00C4747B" w:rsidRDefault="00D468F6" w:rsidP="00D61C84">
            <w:pPr>
              <w:pStyle w:val="Betarp"/>
              <w:jc w:val="both"/>
              <w:rPr>
                <w:rFonts w:ascii="Times New Roman" w:eastAsia="Times New Roman" w:hAnsi="Times New Roman" w:cs="Times New Roman"/>
                <w:sz w:val="24"/>
                <w:szCs w:val="22"/>
                <w:lang w:eastAsia="en-US"/>
              </w:rPr>
            </w:pPr>
          </w:p>
          <w:p w14:paraId="75A517A0" w14:textId="77777777" w:rsidR="00D468F6" w:rsidRPr="00C4747B" w:rsidRDefault="00D468F6" w:rsidP="00D61C84">
            <w:pPr>
              <w:rPr>
                <w:sz w:val="24"/>
              </w:rPr>
            </w:pPr>
            <w:r w:rsidRPr="00C4747B">
              <w:rPr>
                <w:sz w:val="24"/>
              </w:rPr>
              <w:t xml:space="preserve">Priimant sprendimus dėl tiekėjo pašalinimo iš pirkimo procedūros šiame punkte nurodytu pašalinimo pagrindu, be kita ko, atsižvelgiama į nacionalinėje duomenų bazėje adresu: </w:t>
            </w:r>
          </w:p>
          <w:p w14:paraId="59884810" w14:textId="77777777" w:rsidR="00D468F6" w:rsidRPr="00C4747B" w:rsidRDefault="00000000" w:rsidP="00D61C84">
            <w:pPr>
              <w:rPr>
                <w:sz w:val="24"/>
              </w:rPr>
            </w:pPr>
            <w:hyperlink r:id="rId14" w:history="1">
              <w:r w:rsidR="00D468F6" w:rsidRPr="00C4747B">
                <w:rPr>
                  <w:sz w:val="24"/>
                </w:rPr>
                <w:t>https://kt.gov.lt/lt/atviri-duomenys/diskvalifikavimas-is-viesuju-pirkimu</w:t>
              </w:r>
            </w:hyperlink>
            <w:r w:rsidR="00D468F6" w:rsidRPr="00C4747B">
              <w:rPr>
                <w:sz w:val="24"/>
              </w:rPr>
              <w:t xml:space="preserve"> skelbiamą informaciją. </w:t>
            </w:r>
          </w:p>
        </w:tc>
      </w:tr>
    </w:tbl>
    <w:p w14:paraId="62BB37DB" w14:textId="77777777" w:rsidR="003625CB" w:rsidRPr="002B1AAE" w:rsidRDefault="003625CB" w:rsidP="00A47660">
      <w:pPr>
        <w:pStyle w:val="Pagrindinistekstas"/>
        <w:spacing w:before="6"/>
        <w:ind w:right="48"/>
      </w:pPr>
    </w:p>
    <w:p w14:paraId="62BB37DC" w14:textId="77777777" w:rsidR="003625CB" w:rsidRPr="003311A9" w:rsidRDefault="005B4BEE" w:rsidP="00B24608">
      <w:pPr>
        <w:pStyle w:val="Antrat1"/>
        <w:numPr>
          <w:ilvl w:val="2"/>
          <w:numId w:val="21"/>
        </w:numPr>
        <w:tabs>
          <w:tab w:val="left" w:pos="851"/>
        </w:tabs>
        <w:ind w:left="851" w:right="48" w:firstLine="0"/>
        <w:jc w:val="center"/>
      </w:pPr>
      <w:bookmarkStart w:id="4" w:name="_Toc126069381"/>
      <w:r w:rsidRPr="003311A9">
        <w:t>PASIŪLYMŲ</w:t>
      </w:r>
      <w:r w:rsidRPr="003311A9">
        <w:rPr>
          <w:spacing w:val="-7"/>
        </w:rPr>
        <w:t xml:space="preserve"> </w:t>
      </w:r>
      <w:r w:rsidRPr="003311A9">
        <w:t>RENGIMAS,</w:t>
      </w:r>
      <w:r w:rsidRPr="003311A9">
        <w:rPr>
          <w:spacing w:val="-7"/>
        </w:rPr>
        <w:t xml:space="preserve"> </w:t>
      </w:r>
      <w:r w:rsidRPr="003311A9">
        <w:t>PATEIKIMAS,</w:t>
      </w:r>
      <w:r w:rsidRPr="003311A9">
        <w:rPr>
          <w:spacing w:val="-3"/>
        </w:rPr>
        <w:t xml:space="preserve"> </w:t>
      </w:r>
      <w:r w:rsidRPr="003311A9">
        <w:t>KEITIMAS</w:t>
      </w:r>
      <w:bookmarkEnd w:id="4"/>
    </w:p>
    <w:p w14:paraId="62BB37DD" w14:textId="60888A0F" w:rsidR="003625CB" w:rsidRPr="002B1AAE" w:rsidRDefault="003625CB" w:rsidP="00A47660">
      <w:pPr>
        <w:pStyle w:val="Pagrindinistekstas"/>
        <w:spacing w:before="1"/>
        <w:ind w:right="48"/>
        <w:rPr>
          <w:b/>
        </w:rPr>
      </w:pPr>
    </w:p>
    <w:p w14:paraId="62BB37DE" w14:textId="3C35BEF7" w:rsidR="003625CB" w:rsidRPr="00FD4002" w:rsidRDefault="005B4BEE" w:rsidP="00634D55">
      <w:pPr>
        <w:pStyle w:val="Sraopastraipa"/>
        <w:numPr>
          <w:ilvl w:val="1"/>
          <w:numId w:val="16"/>
        </w:numPr>
        <w:tabs>
          <w:tab w:val="left" w:pos="426"/>
        </w:tabs>
        <w:ind w:left="0" w:right="48" w:firstLine="426"/>
        <w:rPr>
          <w:sz w:val="24"/>
        </w:rPr>
      </w:pPr>
      <w:r w:rsidRPr="003311A9">
        <w:rPr>
          <w:spacing w:val="-2"/>
          <w:sz w:val="24"/>
        </w:rPr>
        <w:t>Pateikdamas</w:t>
      </w:r>
      <w:r w:rsidRPr="003311A9">
        <w:rPr>
          <w:spacing w:val="-15"/>
          <w:sz w:val="24"/>
        </w:rPr>
        <w:t xml:space="preserve"> </w:t>
      </w:r>
      <w:r w:rsidRPr="003311A9">
        <w:rPr>
          <w:spacing w:val="-1"/>
          <w:sz w:val="24"/>
        </w:rPr>
        <w:t>pasiūlymą</w:t>
      </w:r>
      <w:r w:rsidRPr="003311A9">
        <w:rPr>
          <w:spacing w:val="-15"/>
          <w:sz w:val="24"/>
        </w:rPr>
        <w:t xml:space="preserve"> </w:t>
      </w:r>
      <w:r w:rsidRPr="003311A9">
        <w:rPr>
          <w:spacing w:val="-1"/>
          <w:sz w:val="24"/>
        </w:rPr>
        <w:t>tiekėjas</w:t>
      </w:r>
      <w:r w:rsidRPr="003311A9">
        <w:rPr>
          <w:spacing w:val="-11"/>
          <w:sz w:val="24"/>
        </w:rPr>
        <w:t xml:space="preserve"> </w:t>
      </w:r>
      <w:r w:rsidRPr="003311A9">
        <w:rPr>
          <w:spacing w:val="-1"/>
          <w:sz w:val="24"/>
        </w:rPr>
        <w:t>sutinka</w:t>
      </w:r>
      <w:r w:rsidRPr="003311A9">
        <w:rPr>
          <w:spacing w:val="-16"/>
          <w:sz w:val="24"/>
        </w:rPr>
        <w:t xml:space="preserve"> </w:t>
      </w:r>
      <w:r w:rsidRPr="003311A9">
        <w:rPr>
          <w:spacing w:val="-1"/>
          <w:sz w:val="24"/>
        </w:rPr>
        <w:t>su</w:t>
      </w:r>
      <w:r w:rsidRPr="003311A9">
        <w:rPr>
          <w:spacing w:val="-11"/>
          <w:sz w:val="24"/>
        </w:rPr>
        <w:t xml:space="preserve"> </w:t>
      </w:r>
      <w:r w:rsidRPr="003311A9">
        <w:rPr>
          <w:spacing w:val="-1"/>
          <w:sz w:val="24"/>
        </w:rPr>
        <w:t>šiomis</w:t>
      </w:r>
      <w:r w:rsidRPr="003311A9">
        <w:rPr>
          <w:spacing w:val="-14"/>
          <w:sz w:val="24"/>
        </w:rPr>
        <w:t xml:space="preserve"> </w:t>
      </w:r>
      <w:r w:rsidRPr="003311A9">
        <w:rPr>
          <w:spacing w:val="-1"/>
          <w:sz w:val="24"/>
        </w:rPr>
        <w:t>konkurso</w:t>
      </w:r>
      <w:r w:rsidRPr="003311A9">
        <w:rPr>
          <w:spacing w:val="-11"/>
          <w:sz w:val="24"/>
        </w:rPr>
        <w:t xml:space="preserve"> </w:t>
      </w:r>
      <w:r w:rsidRPr="003311A9">
        <w:rPr>
          <w:spacing w:val="-1"/>
          <w:sz w:val="24"/>
        </w:rPr>
        <w:t>sąlygomis</w:t>
      </w:r>
      <w:r w:rsidRPr="003311A9">
        <w:rPr>
          <w:spacing w:val="-15"/>
          <w:sz w:val="24"/>
        </w:rPr>
        <w:t xml:space="preserve"> </w:t>
      </w:r>
      <w:r w:rsidRPr="003311A9">
        <w:rPr>
          <w:spacing w:val="-1"/>
          <w:sz w:val="24"/>
        </w:rPr>
        <w:t>ir</w:t>
      </w:r>
      <w:r w:rsidRPr="003311A9">
        <w:rPr>
          <w:spacing w:val="-12"/>
          <w:sz w:val="24"/>
        </w:rPr>
        <w:t xml:space="preserve"> </w:t>
      </w:r>
      <w:r w:rsidRPr="003311A9">
        <w:rPr>
          <w:spacing w:val="-1"/>
          <w:sz w:val="24"/>
        </w:rPr>
        <w:t>patvirtina,</w:t>
      </w:r>
      <w:r w:rsidRPr="003311A9">
        <w:rPr>
          <w:spacing w:val="-17"/>
          <w:sz w:val="24"/>
        </w:rPr>
        <w:t xml:space="preserve"> </w:t>
      </w:r>
      <w:r w:rsidRPr="003311A9">
        <w:rPr>
          <w:spacing w:val="-1"/>
          <w:sz w:val="24"/>
        </w:rPr>
        <w:t>kad</w:t>
      </w:r>
      <w:r w:rsidRPr="003311A9">
        <w:rPr>
          <w:spacing w:val="-14"/>
          <w:sz w:val="24"/>
        </w:rPr>
        <w:t xml:space="preserve"> </w:t>
      </w:r>
      <w:r w:rsidRPr="003311A9">
        <w:rPr>
          <w:spacing w:val="-1"/>
          <w:sz w:val="24"/>
        </w:rPr>
        <w:t>jo</w:t>
      </w:r>
      <w:r w:rsidRPr="003311A9">
        <w:rPr>
          <w:spacing w:val="-12"/>
          <w:sz w:val="24"/>
        </w:rPr>
        <w:t xml:space="preserve"> </w:t>
      </w:r>
      <w:r w:rsidRPr="00FD4002">
        <w:rPr>
          <w:spacing w:val="-1"/>
          <w:sz w:val="24"/>
        </w:rPr>
        <w:t>pasiūlyme</w:t>
      </w:r>
      <w:r w:rsidR="00004C35" w:rsidRPr="00FD4002">
        <w:rPr>
          <w:spacing w:val="-1"/>
          <w:sz w:val="24"/>
        </w:rPr>
        <w:t xml:space="preserve"> </w:t>
      </w:r>
      <w:r w:rsidRPr="00FD4002">
        <w:rPr>
          <w:spacing w:val="-57"/>
          <w:sz w:val="24"/>
        </w:rPr>
        <w:t xml:space="preserve"> </w:t>
      </w:r>
      <w:r w:rsidRPr="00FD4002">
        <w:rPr>
          <w:sz w:val="24"/>
        </w:rPr>
        <w:t>pateikta</w:t>
      </w:r>
      <w:r w:rsidRPr="00FD4002">
        <w:rPr>
          <w:spacing w:val="-6"/>
          <w:sz w:val="24"/>
        </w:rPr>
        <w:t xml:space="preserve"> </w:t>
      </w:r>
      <w:r w:rsidRPr="00FD4002">
        <w:rPr>
          <w:sz w:val="24"/>
        </w:rPr>
        <w:t>informacija</w:t>
      </w:r>
      <w:r w:rsidRPr="00FD4002">
        <w:rPr>
          <w:spacing w:val="-8"/>
          <w:sz w:val="24"/>
        </w:rPr>
        <w:t xml:space="preserve"> </w:t>
      </w:r>
      <w:r w:rsidRPr="00FD4002">
        <w:rPr>
          <w:sz w:val="24"/>
        </w:rPr>
        <w:t>yra</w:t>
      </w:r>
      <w:r w:rsidRPr="00FD4002">
        <w:rPr>
          <w:spacing w:val="-8"/>
          <w:sz w:val="24"/>
        </w:rPr>
        <w:t xml:space="preserve"> </w:t>
      </w:r>
      <w:r w:rsidRPr="00FD4002">
        <w:rPr>
          <w:sz w:val="24"/>
        </w:rPr>
        <w:t>teisinga</w:t>
      </w:r>
      <w:r w:rsidRPr="00FD4002">
        <w:rPr>
          <w:spacing w:val="-6"/>
          <w:sz w:val="24"/>
        </w:rPr>
        <w:t xml:space="preserve"> </w:t>
      </w:r>
      <w:r w:rsidRPr="00FD4002">
        <w:rPr>
          <w:sz w:val="24"/>
        </w:rPr>
        <w:t>ir</w:t>
      </w:r>
      <w:r w:rsidRPr="00FD4002">
        <w:rPr>
          <w:spacing w:val="-6"/>
          <w:sz w:val="24"/>
        </w:rPr>
        <w:t xml:space="preserve"> </w:t>
      </w:r>
      <w:r w:rsidRPr="00FD4002">
        <w:rPr>
          <w:sz w:val="24"/>
        </w:rPr>
        <w:t>apima</w:t>
      </w:r>
      <w:r w:rsidRPr="00FD4002">
        <w:rPr>
          <w:spacing w:val="-8"/>
          <w:sz w:val="24"/>
        </w:rPr>
        <w:t xml:space="preserve"> </w:t>
      </w:r>
      <w:r w:rsidRPr="00FD4002">
        <w:rPr>
          <w:sz w:val="24"/>
        </w:rPr>
        <w:t>viską,</w:t>
      </w:r>
      <w:r w:rsidRPr="00FD4002">
        <w:rPr>
          <w:spacing w:val="-5"/>
          <w:sz w:val="24"/>
        </w:rPr>
        <w:t xml:space="preserve"> </w:t>
      </w:r>
      <w:r w:rsidRPr="00FD4002">
        <w:rPr>
          <w:sz w:val="24"/>
        </w:rPr>
        <w:t>ko</w:t>
      </w:r>
      <w:r w:rsidRPr="00FD4002">
        <w:rPr>
          <w:spacing w:val="-6"/>
          <w:sz w:val="24"/>
        </w:rPr>
        <w:t xml:space="preserve"> </w:t>
      </w:r>
      <w:r w:rsidRPr="00FD4002">
        <w:rPr>
          <w:sz w:val="24"/>
        </w:rPr>
        <w:t>reikia</w:t>
      </w:r>
      <w:r w:rsidRPr="00FD4002">
        <w:rPr>
          <w:spacing w:val="-6"/>
          <w:sz w:val="24"/>
        </w:rPr>
        <w:t xml:space="preserve"> </w:t>
      </w:r>
      <w:r w:rsidRPr="00FD4002">
        <w:rPr>
          <w:sz w:val="24"/>
        </w:rPr>
        <w:t>tinkamam</w:t>
      </w:r>
      <w:r w:rsidRPr="00FD4002">
        <w:rPr>
          <w:spacing w:val="-9"/>
          <w:sz w:val="24"/>
        </w:rPr>
        <w:t xml:space="preserve"> </w:t>
      </w:r>
      <w:r w:rsidRPr="00FD4002">
        <w:rPr>
          <w:sz w:val="24"/>
        </w:rPr>
        <w:t>pirkimo</w:t>
      </w:r>
      <w:r w:rsidRPr="00FD4002">
        <w:rPr>
          <w:spacing w:val="-7"/>
          <w:sz w:val="24"/>
        </w:rPr>
        <w:t xml:space="preserve"> </w:t>
      </w:r>
      <w:r w:rsidRPr="00FD4002">
        <w:rPr>
          <w:sz w:val="24"/>
        </w:rPr>
        <w:t>sutarties</w:t>
      </w:r>
      <w:r w:rsidRPr="00FD4002">
        <w:rPr>
          <w:spacing w:val="-7"/>
          <w:sz w:val="24"/>
        </w:rPr>
        <w:t xml:space="preserve"> </w:t>
      </w:r>
      <w:r w:rsidRPr="00FD4002">
        <w:rPr>
          <w:sz w:val="24"/>
        </w:rPr>
        <w:t>įvykdymui.</w:t>
      </w:r>
    </w:p>
    <w:p w14:paraId="62BB37DF" w14:textId="77777777" w:rsidR="003625CB" w:rsidRPr="00FD4002" w:rsidRDefault="005B4BEE" w:rsidP="00634D55">
      <w:pPr>
        <w:pStyle w:val="Sraopastraipa"/>
        <w:numPr>
          <w:ilvl w:val="1"/>
          <w:numId w:val="16"/>
        </w:numPr>
        <w:tabs>
          <w:tab w:val="left" w:pos="426"/>
        </w:tabs>
        <w:spacing w:before="60"/>
        <w:ind w:left="0" w:right="48" w:firstLine="426"/>
        <w:rPr>
          <w:sz w:val="24"/>
        </w:rPr>
      </w:pPr>
      <w:r w:rsidRPr="00FD4002">
        <w:rPr>
          <w:sz w:val="24"/>
        </w:rPr>
        <w:t>Tiekėjas</w:t>
      </w:r>
      <w:r w:rsidRPr="00FD4002">
        <w:rPr>
          <w:spacing w:val="-1"/>
          <w:sz w:val="24"/>
        </w:rPr>
        <w:t xml:space="preserve"> </w:t>
      </w:r>
      <w:r w:rsidRPr="00FD4002">
        <w:rPr>
          <w:sz w:val="24"/>
        </w:rPr>
        <w:t>pasiūlymą</w:t>
      </w:r>
      <w:r w:rsidRPr="00FD4002">
        <w:rPr>
          <w:spacing w:val="-1"/>
          <w:sz w:val="24"/>
        </w:rPr>
        <w:t xml:space="preserve"> </w:t>
      </w:r>
      <w:r w:rsidRPr="00FD4002">
        <w:rPr>
          <w:sz w:val="24"/>
        </w:rPr>
        <w:t>privalo</w:t>
      </w:r>
      <w:r w:rsidRPr="00FD4002">
        <w:rPr>
          <w:spacing w:val="-1"/>
          <w:sz w:val="24"/>
        </w:rPr>
        <w:t xml:space="preserve"> </w:t>
      </w:r>
      <w:r w:rsidRPr="00FD4002">
        <w:rPr>
          <w:sz w:val="24"/>
        </w:rPr>
        <w:t>pateikti</w:t>
      </w:r>
      <w:r w:rsidRPr="00FD4002">
        <w:rPr>
          <w:spacing w:val="-1"/>
          <w:sz w:val="24"/>
        </w:rPr>
        <w:t xml:space="preserve"> </w:t>
      </w:r>
      <w:r w:rsidRPr="00FD4002">
        <w:rPr>
          <w:sz w:val="24"/>
        </w:rPr>
        <w:t>pagal</w:t>
      </w:r>
      <w:r w:rsidRPr="00FD4002">
        <w:rPr>
          <w:spacing w:val="-1"/>
          <w:sz w:val="24"/>
        </w:rPr>
        <w:t xml:space="preserve"> </w:t>
      </w:r>
      <w:r w:rsidRPr="00FD4002">
        <w:rPr>
          <w:sz w:val="24"/>
        </w:rPr>
        <w:t>konkurso</w:t>
      </w:r>
      <w:r w:rsidRPr="00FD4002">
        <w:rPr>
          <w:spacing w:val="-1"/>
          <w:sz w:val="24"/>
        </w:rPr>
        <w:t xml:space="preserve"> </w:t>
      </w:r>
      <w:r w:rsidRPr="00FD4002">
        <w:rPr>
          <w:sz w:val="24"/>
        </w:rPr>
        <w:t>sąlygų</w:t>
      </w:r>
      <w:r w:rsidRPr="00FD4002">
        <w:rPr>
          <w:spacing w:val="-1"/>
          <w:sz w:val="24"/>
        </w:rPr>
        <w:t xml:space="preserve"> </w:t>
      </w:r>
      <w:r w:rsidRPr="00FD4002">
        <w:rPr>
          <w:sz w:val="24"/>
        </w:rPr>
        <w:t>13.2</w:t>
      </w:r>
      <w:r w:rsidRPr="00FD4002">
        <w:rPr>
          <w:spacing w:val="-1"/>
          <w:sz w:val="24"/>
        </w:rPr>
        <w:t xml:space="preserve"> </w:t>
      </w:r>
      <w:r w:rsidRPr="00FD4002">
        <w:rPr>
          <w:sz w:val="24"/>
        </w:rPr>
        <w:t>priede</w:t>
      </w:r>
      <w:r w:rsidRPr="00FD4002">
        <w:rPr>
          <w:spacing w:val="-2"/>
          <w:sz w:val="24"/>
        </w:rPr>
        <w:t xml:space="preserve"> </w:t>
      </w:r>
      <w:r w:rsidRPr="00FD4002">
        <w:rPr>
          <w:sz w:val="24"/>
        </w:rPr>
        <w:t>pateiktą</w:t>
      </w:r>
      <w:r w:rsidRPr="00FD4002">
        <w:rPr>
          <w:spacing w:val="-2"/>
          <w:sz w:val="24"/>
        </w:rPr>
        <w:t xml:space="preserve"> </w:t>
      </w:r>
      <w:r w:rsidRPr="00FD4002">
        <w:rPr>
          <w:sz w:val="24"/>
        </w:rPr>
        <w:t>formą.</w:t>
      </w:r>
    </w:p>
    <w:p w14:paraId="62BB37E0" w14:textId="5D11E0A0" w:rsidR="003625CB" w:rsidRPr="00FD4002" w:rsidRDefault="005B4BEE" w:rsidP="00634D55">
      <w:pPr>
        <w:pStyle w:val="Sraopastraipa"/>
        <w:numPr>
          <w:ilvl w:val="1"/>
          <w:numId w:val="16"/>
        </w:numPr>
        <w:tabs>
          <w:tab w:val="left" w:pos="426"/>
        </w:tabs>
        <w:spacing w:before="60"/>
        <w:ind w:left="0" w:right="48" w:firstLine="426"/>
        <w:rPr>
          <w:sz w:val="24"/>
        </w:rPr>
      </w:pPr>
      <w:r w:rsidRPr="00FD4002">
        <w:rPr>
          <w:sz w:val="24"/>
        </w:rPr>
        <w:t>Pasiūlymas</w:t>
      </w:r>
      <w:r w:rsidRPr="00FD4002">
        <w:rPr>
          <w:spacing w:val="5"/>
          <w:sz w:val="24"/>
        </w:rPr>
        <w:t xml:space="preserve"> </w:t>
      </w:r>
      <w:r w:rsidRPr="00FD4002">
        <w:rPr>
          <w:sz w:val="24"/>
        </w:rPr>
        <w:t>turi</w:t>
      </w:r>
      <w:r w:rsidRPr="00FD4002">
        <w:rPr>
          <w:spacing w:val="7"/>
          <w:sz w:val="24"/>
        </w:rPr>
        <w:t xml:space="preserve"> </w:t>
      </w:r>
      <w:r w:rsidRPr="00FD4002">
        <w:rPr>
          <w:sz w:val="24"/>
        </w:rPr>
        <w:t>būti</w:t>
      </w:r>
      <w:r w:rsidRPr="00FD4002">
        <w:rPr>
          <w:spacing w:val="6"/>
          <w:sz w:val="24"/>
        </w:rPr>
        <w:t xml:space="preserve"> </w:t>
      </w:r>
      <w:r w:rsidRPr="00FD4002">
        <w:rPr>
          <w:sz w:val="24"/>
        </w:rPr>
        <w:t>pateiktas</w:t>
      </w:r>
      <w:r w:rsidRPr="00FD4002">
        <w:rPr>
          <w:spacing w:val="7"/>
          <w:sz w:val="24"/>
        </w:rPr>
        <w:t xml:space="preserve"> </w:t>
      </w:r>
      <w:r w:rsidR="00041274" w:rsidRPr="00FD4002">
        <w:rPr>
          <w:spacing w:val="7"/>
          <w:sz w:val="24"/>
        </w:rPr>
        <w:t xml:space="preserve">atsiuntus jį </w:t>
      </w:r>
      <w:proofErr w:type="spellStart"/>
      <w:r w:rsidR="0060350B" w:rsidRPr="00FD4002">
        <w:rPr>
          <w:spacing w:val="7"/>
          <w:sz w:val="24"/>
        </w:rPr>
        <w:t>el.</w:t>
      </w:r>
      <w:r w:rsidR="00041274" w:rsidRPr="00FD4002">
        <w:rPr>
          <w:spacing w:val="7"/>
          <w:sz w:val="24"/>
        </w:rPr>
        <w:t>paštu</w:t>
      </w:r>
      <w:proofErr w:type="spellEnd"/>
      <w:r w:rsidR="0060350B" w:rsidRPr="00FD4002">
        <w:rPr>
          <w:spacing w:val="7"/>
          <w:sz w:val="24"/>
        </w:rPr>
        <w:t xml:space="preserve">: </w:t>
      </w:r>
      <w:r w:rsidR="0060350B" w:rsidRPr="00FD4002">
        <w:rPr>
          <w:spacing w:val="1"/>
          <w:sz w:val="24"/>
        </w:rPr>
        <w:t>timuras.lachmatovas@grigeo.</w:t>
      </w:r>
      <w:r w:rsidR="008B1AE0" w:rsidRPr="00FD4002">
        <w:rPr>
          <w:spacing w:val="1"/>
          <w:sz w:val="24"/>
        </w:rPr>
        <w:t>com</w:t>
      </w:r>
      <w:r w:rsidR="00041274" w:rsidRPr="00FD4002">
        <w:rPr>
          <w:spacing w:val="7"/>
          <w:sz w:val="24"/>
        </w:rPr>
        <w:t xml:space="preserve">, </w:t>
      </w:r>
      <w:r w:rsidRPr="00FD4002">
        <w:rPr>
          <w:sz w:val="24"/>
        </w:rPr>
        <w:t>iki</w:t>
      </w:r>
      <w:r w:rsidRPr="00FD4002">
        <w:rPr>
          <w:spacing w:val="7"/>
          <w:sz w:val="24"/>
        </w:rPr>
        <w:t xml:space="preserve"> </w:t>
      </w:r>
      <w:r w:rsidR="00802554" w:rsidRPr="008D50D8">
        <w:rPr>
          <w:b/>
          <w:bCs/>
          <w:spacing w:val="7"/>
          <w:sz w:val="24"/>
        </w:rPr>
        <w:t xml:space="preserve">2024 </w:t>
      </w:r>
      <w:r w:rsidR="0060350B" w:rsidRPr="008D50D8">
        <w:rPr>
          <w:b/>
          <w:bCs/>
          <w:sz w:val="24"/>
        </w:rPr>
        <w:t xml:space="preserve">rugpjūčio </w:t>
      </w:r>
      <w:r w:rsidR="008D50D8" w:rsidRPr="008D50D8">
        <w:rPr>
          <w:b/>
          <w:bCs/>
          <w:sz w:val="24"/>
        </w:rPr>
        <w:t>30</w:t>
      </w:r>
      <w:r w:rsidR="000F5E4D" w:rsidRPr="008D50D8">
        <w:rPr>
          <w:b/>
          <w:bCs/>
          <w:sz w:val="24"/>
        </w:rPr>
        <w:t xml:space="preserve"> d. 1</w:t>
      </w:r>
      <w:r w:rsidR="006F3D01" w:rsidRPr="008D50D8">
        <w:rPr>
          <w:b/>
          <w:bCs/>
          <w:sz w:val="24"/>
        </w:rPr>
        <w:t>6</w:t>
      </w:r>
      <w:r w:rsidR="000F5E4D" w:rsidRPr="008D50D8">
        <w:rPr>
          <w:b/>
          <w:bCs/>
          <w:sz w:val="24"/>
        </w:rPr>
        <w:t xml:space="preserve"> val.</w:t>
      </w:r>
      <w:r w:rsidR="000F5E4D" w:rsidRPr="00FD4002">
        <w:rPr>
          <w:sz w:val="24"/>
        </w:rPr>
        <w:t xml:space="preserve"> </w:t>
      </w:r>
      <w:r w:rsidRPr="00FD4002">
        <w:rPr>
          <w:sz w:val="24"/>
        </w:rPr>
        <w:t>(Lietuvos</w:t>
      </w:r>
      <w:r w:rsidRPr="00FD4002">
        <w:rPr>
          <w:spacing w:val="8"/>
          <w:sz w:val="24"/>
        </w:rPr>
        <w:t xml:space="preserve"> </w:t>
      </w:r>
      <w:r w:rsidRPr="00FD4002">
        <w:rPr>
          <w:sz w:val="24"/>
        </w:rPr>
        <w:t>Respublikos</w:t>
      </w:r>
      <w:r w:rsidRPr="00FD4002">
        <w:rPr>
          <w:spacing w:val="7"/>
          <w:sz w:val="24"/>
        </w:rPr>
        <w:t xml:space="preserve"> </w:t>
      </w:r>
      <w:r w:rsidRPr="00FD4002">
        <w:rPr>
          <w:sz w:val="24"/>
        </w:rPr>
        <w:t>laiku)</w:t>
      </w:r>
      <w:r w:rsidR="0060350B" w:rsidRPr="00FD4002">
        <w:rPr>
          <w:sz w:val="24"/>
        </w:rPr>
        <w:t>.</w:t>
      </w:r>
      <w:r w:rsidR="000A256F">
        <w:rPr>
          <w:sz w:val="24"/>
        </w:rPr>
        <w:t xml:space="preserve"> </w:t>
      </w:r>
      <w:r w:rsidRPr="00FD4002">
        <w:rPr>
          <w:sz w:val="24"/>
        </w:rPr>
        <w:t>Vėliau</w:t>
      </w:r>
      <w:r w:rsidRPr="00FD4002">
        <w:rPr>
          <w:spacing w:val="-13"/>
          <w:sz w:val="24"/>
        </w:rPr>
        <w:t xml:space="preserve"> </w:t>
      </w:r>
      <w:r w:rsidRPr="00FD4002">
        <w:rPr>
          <w:sz w:val="24"/>
        </w:rPr>
        <w:t>gauti</w:t>
      </w:r>
      <w:r w:rsidRPr="00FD4002">
        <w:rPr>
          <w:spacing w:val="-14"/>
          <w:sz w:val="24"/>
        </w:rPr>
        <w:t xml:space="preserve"> </w:t>
      </w:r>
      <w:r w:rsidRPr="00FD4002">
        <w:rPr>
          <w:sz w:val="24"/>
        </w:rPr>
        <w:t>pasiūlymai</w:t>
      </w:r>
      <w:r w:rsidRPr="00FD4002">
        <w:rPr>
          <w:spacing w:val="-13"/>
          <w:sz w:val="24"/>
        </w:rPr>
        <w:t xml:space="preserve"> </w:t>
      </w:r>
      <w:r w:rsidRPr="00FD4002">
        <w:rPr>
          <w:sz w:val="24"/>
        </w:rPr>
        <w:t>nebus</w:t>
      </w:r>
      <w:r w:rsidRPr="00FD4002">
        <w:rPr>
          <w:spacing w:val="-14"/>
          <w:sz w:val="24"/>
        </w:rPr>
        <w:t xml:space="preserve"> </w:t>
      </w:r>
      <w:r w:rsidRPr="00FD4002">
        <w:rPr>
          <w:sz w:val="24"/>
        </w:rPr>
        <w:t>priimami</w:t>
      </w:r>
      <w:r w:rsidRPr="00FD4002">
        <w:rPr>
          <w:spacing w:val="-14"/>
          <w:sz w:val="24"/>
        </w:rPr>
        <w:t xml:space="preserve"> </w:t>
      </w:r>
      <w:r w:rsidRPr="00FD4002">
        <w:rPr>
          <w:sz w:val="24"/>
        </w:rPr>
        <w:t>ir</w:t>
      </w:r>
      <w:r w:rsidRPr="00FD4002">
        <w:rPr>
          <w:spacing w:val="-14"/>
          <w:sz w:val="24"/>
        </w:rPr>
        <w:t xml:space="preserve"> </w:t>
      </w:r>
      <w:r w:rsidRPr="00FD4002">
        <w:rPr>
          <w:sz w:val="24"/>
        </w:rPr>
        <w:t>vertinami.</w:t>
      </w:r>
      <w:r w:rsidRPr="00FD4002">
        <w:rPr>
          <w:spacing w:val="-14"/>
          <w:sz w:val="24"/>
        </w:rPr>
        <w:t xml:space="preserve"> </w:t>
      </w:r>
    </w:p>
    <w:p w14:paraId="62BB37E1" w14:textId="679E55A4" w:rsidR="003625CB" w:rsidRPr="003311A9" w:rsidRDefault="00D275BB" w:rsidP="00634D55">
      <w:pPr>
        <w:pStyle w:val="Sraopastraipa"/>
        <w:numPr>
          <w:ilvl w:val="1"/>
          <w:numId w:val="16"/>
        </w:numPr>
        <w:tabs>
          <w:tab w:val="left" w:pos="426"/>
          <w:tab w:val="left" w:pos="851"/>
        </w:tabs>
        <w:spacing w:before="63"/>
        <w:ind w:left="0" w:right="48" w:firstLine="426"/>
      </w:pPr>
      <w:r w:rsidRPr="003311A9">
        <w:lastRenderedPageBreak/>
        <w:t xml:space="preserve"> </w:t>
      </w:r>
      <w:r w:rsidR="00B9623D">
        <w:t xml:space="preserve">          </w:t>
      </w:r>
      <w:r w:rsidRPr="003311A9">
        <w:rPr>
          <w:sz w:val="24"/>
          <w:szCs w:val="24"/>
        </w:rPr>
        <w:t>Pasiūlymas</w:t>
      </w:r>
      <w:r w:rsidRPr="003311A9">
        <w:rPr>
          <w:spacing w:val="-3"/>
          <w:sz w:val="24"/>
          <w:szCs w:val="24"/>
        </w:rPr>
        <w:t xml:space="preserve"> </w:t>
      </w:r>
      <w:r w:rsidRPr="003311A9">
        <w:rPr>
          <w:sz w:val="24"/>
          <w:szCs w:val="24"/>
        </w:rPr>
        <w:t>turi</w:t>
      </w:r>
      <w:r w:rsidRPr="003311A9">
        <w:rPr>
          <w:spacing w:val="-2"/>
          <w:sz w:val="24"/>
          <w:szCs w:val="24"/>
        </w:rPr>
        <w:t xml:space="preserve"> </w:t>
      </w:r>
      <w:r w:rsidRPr="003311A9">
        <w:rPr>
          <w:sz w:val="24"/>
          <w:szCs w:val="24"/>
        </w:rPr>
        <w:t>būti</w:t>
      </w:r>
      <w:r w:rsidRPr="003311A9">
        <w:rPr>
          <w:spacing w:val="-3"/>
          <w:sz w:val="24"/>
          <w:szCs w:val="24"/>
        </w:rPr>
        <w:t xml:space="preserve"> </w:t>
      </w:r>
      <w:r w:rsidRPr="003311A9">
        <w:rPr>
          <w:sz w:val="24"/>
          <w:szCs w:val="24"/>
        </w:rPr>
        <w:t>pasirašytas</w:t>
      </w:r>
      <w:r w:rsidRPr="003311A9">
        <w:rPr>
          <w:spacing w:val="-3"/>
          <w:sz w:val="24"/>
          <w:szCs w:val="24"/>
        </w:rPr>
        <w:t xml:space="preserve"> </w:t>
      </w:r>
      <w:r w:rsidRPr="003311A9">
        <w:rPr>
          <w:sz w:val="24"/>
          <w:szCs w:val="24"/>
        </w:rPr>
        <w:t>tiekėjo</w:t>
      </w:r>
      <w:r w:rsidRPr="003311A9">
        <w:rPr>
          <w:spacing w:val="-3"/>
          <w:sz w:val="24"/>
          <w:szCs w:val="24"/>
        </w:rPr>
        <w:t xml:space="preserve"> </w:t>
      </w:r>
      <w:r w:rsidRPr="003311A9">
        <w:rPr>
          <w:sz w:val="24"/>
          <w:szCs w:val="24"/>
        </w:rPr>
        <w:t>arba</w:t>
      </w:r>
      <w:r w:rsidRPr="003311A9">
        <w:rPr>
          <w:spacing w:val="-3"/>
          <w:sz w:val="24"/>
          <w:szCs w:val="24"/>
        </w:rPr>
        <w:t xml:space="preserve"> </w:t>
      </w:r>
      <w:r w:rsidRPr="003311A9">
        <w:rPr>
          <w:sz w:val="24"/>
          <w:szCs w:val="24"/>
        </w:rPr>
        <w:t>jo</w:t>
      </w:r>
      <w:r w:rsidRPr="003311A9">
        <w:rPr>
          <w:spacing w:val="-3"/>
          <w:sz w:val="24"/>
          <w:szCs w:val="24"/>
        </w:rPr>
        <w:t xml:space="preserve"> </w:t>
      </w:r>
      <w:r w:rsidRPr="003311A9">
        <w:rPr>
          <w:sz w:val="24"/>
          <w:szCs w:val="24"/>
        </w:rPr>
        <w:t>įgalioto</w:t>
      </w:r>
      <w:r w:rsidRPr="003311A9">
        <w:rPr>
          <w:spacing w:val="-2"/>
          <w:sz w:val="24"/>
          <w:szCs w:val="24"/>
        </w:rPr>
        <w:t xml:space="preserve"> </w:t>
      </w:r>
      <w:r w:rsidRPr="003311A9">
        <w:rPr>
          <w:sz w:val="24"/>
          <w:szCs w:val="24"/>
        </w:rPr>
        <w:t>asmens</w:t>
      </w:r>
      <w:r w:rsidRPr="003311A9">
        <w:rPr>
          <w:spacing w:val="-3"/>
          <w:sz w:val="24"/>
          <w:szCs w:val="24"/>
        </w:rPr>
        <w:t xml:space="preserve"> </w:t>
      </w:r>
      <w:r w:rsidRPr="003311A9">
        <w:rPr>
          <w:sz w:val="24"/>
          <w:szCs w:val="24"/>
        </w:rPr>
        <w:t>saugiu</w:t>
      </w:r>
      <w:r w:rsidRPr="003311A9">
        <w:rPr>
          <w:spacing w:val="-3"/>
          <w:sz w:val="24"/>
          <w:szCs w:val="24"/>
        </w:rPr>
        <w:t xml:space="preserve"> </w:t>
      </w:r>
      <w:r w:rsidRPr="003311A9">
        <w:rPr>
          <w:sz w:val="24"/>
          <w:szCs w:val="24"/>
        </w:rPr>
        <w:t>elektroniniu</w:t>
      </w:r>
      <w:r w:rsidRPr="003311A9">
        <w:rPr>
          <w:spacing w:val="-3"/>
          <w:sz w:val="24"/>
          <w:szCs w:val="24"/>
        </w:rPr>
        <w:t xml:space="preserve"> </w:t>
      </w:r>
      <w:r w:rsidRPr="003311A9">
        <w:rPr>
          <w:sz w:val="24"/>
          <w:szCs w:val="24"/>
        </w:rPr>
        <w:t>parašu</w:t>
      </w:r>
      <w:r w:rsidR="00A4171A" w:rsidRPr="003311A9">
        <w:rPr>
          <w:sz w:val="24"/>
          <w:szCs w:val="24"/>
        </w:rPr>
        <w:t>.</w:t>
      </w:r>
    </w:p>
    <w:p w14:paraId="62BB37E2" w14:textId="1BCBA3F6" w:rsidR="003625CB" w:rsidRPr="003311A9" w:rsidRDefault="005B4BEE" w:rsidP="00634D55">
      <w:pPr>
        <w:pStyle w:val="Sraopastraipa"/>
        <w:numPr>
          <w:ilvl w:val="1"/>
          <w:numId w:val="16"/>
        </w:numPr>
        <w:tabs>
          <w:tab w:val="left" w:pos="426"/>
        </w:tabs>
        <w:spacing w:before="65"/>
        <w:ind w:left="0" w:right="48" w:firstLine="426"/>
        <w:rPr>
          <w:sz w:val="24"/>
        </w:rPr>
      </w:pPr>
      <w:r w:rsidRPr="003311A9">
        <w:rPr>
          <w:sz w:val="24"/>
        </w:rPr>
        <w:t>Tiekėjo</w:t>
      </w:r>
      <w:r w:rsidRPr="003311A9">
        <w:rPr>
          <w:spacing w:val="20"/>
          <w:sz w:val="24"/>
        </w:rPr>
        <w:t xml:space="preserve"> </w:t>
      </w:r>
      <w:r w:rsidRPr="003311A9">
        <w:rPr>
          <w:sz w:val="24"/>
        </w:rPr>
        <w:t>pasiūlymas</w:t>
      </w:r>
      <w:r w:rsidRPr="003311A9">
        <w:rPr>
          <w:spacing w:val="20"/>
          <w:sz w:val="24"/>
        </w:rPr>
        <w:t xml:space="preserve"> </w:t>
      </w:r>
      <w:r w:rsidRPr="003311A9">
        <w:rPr>
          <w:sz w:val="24"/>
        </w:rPr>
        <w:t>bei</w:t>
      </w:r>
      <w:r w:rsidRPr="003311A9">
        <w:rPr>
          <w:spacing w:val="23"/>
          <w:sz w:val="24"/>
        </w:rPr>
        <w:t xml:space="preserve"> </w:t>
      </w:r>
      <w:r w:rsidRPr="003311A9">
        <w:rPr>
          <w:sz w:val="24"/>
        </w:rPr>
        <w:t>kita</w:t>
      </w:r>
      <w:r w:rsidRPr="003311A9">
        <w:rPr>
          <w:spacing w:val="19"/>
          <w:sz w:val="24"/>
        </w:rPr>
        <w:t xml:space="preserve"> </w:t>
      </w:r>
      <w:r w:rsidRPr="003311A9">
        <w:rPr>
          <w:sz w:val="24"/>
        </w:rPr>
        <w:t>korespondencija</w:t>
      </w:r>
      <w:r w:rsidRPr="003311A9">
        <w:rPr>
          <w:spacing w:val="21"/>
          <w:sz w:val="24"/>
        </w:rPr>
        <w:t xml:space="preserve"> </w:t>
      </w:r>
      <w:r w:rsidRPr="003311A9">
        <w:rPr>
          <w:sz w:val="24"/>
        </w:rPr>
        <w:t>pateikiama</w:t>
      </w:r>
      <w:r w:rsidRPr="003311A9">
        <w:rPr>
          <w:spacing w:val="19"/>
          <w:sz w:val="24"/>
        </w:rPr>
        <w:t xml:space="preserve"> </w:t>
      </w:r>
      <w:r w:rsidRPr="003311A9">
        <w:rPr>
          <w:sz w:val="24"/>
        </w:rPr>
        <w:t>lietuvių</w:t>
      </w:r>
      <w:r w:rsidRPr="003311A9">
        <w:rPr>
          <w:spacing w:val="20"/>
          <w:sz w:val="24"/>
        </w:rPr>
        <w:t xml:space="preserve"> </w:t>
      </w:r>
      <w:r w:rsidRPr="003311A9">
        <w:rPr>
          <w:sz w:val="24"/>
        </w:rPr>
        <w:t>kalba,</w:t>
      </w:r>
      <w:r w:rsidRPr="003311A9">
        <w:rPr>
          <w:spacing w:val="19"/>
          <w:sz w:val="24"/>
        </w:rPr>
        <w:t xml:space="preserve"> </w:t>
      </w:r>
      <w:r w:rsidRPr="003311A9">
        <w:rPr>
          <w:sz w:val="24"/>
        </w:rPr>
        <w:t>išskyrus</w:t>
      </w:r>
      <w:r w:rsidRPr="003311A9">
        <w:rPr>
          <w:spacing w:val="19"/>
          <w:sz w:val="24"/>
        </w:rPr>
        <w:t xml:space="preserve"> </w:t>
      </w:r>
      <w:r w:rsidRPr="003311A9">
        <w:rPr>
          <w:sz w:val="24"/>
        </w:rPr>
        <w:t>techninėje</w:t>
      </w:r>
      <w:r w:rsidRPr="003311A9">
        <w:rPr>
          <w:spacing w:val="-57"/>
          <w:sz w:val="24"/>
        </w:rPr>
        <w:t xml:space="preserve"> </w:t>
      </w:r>
      <w:r w:rsidRPr="003311A9">
        <w:rPr>
          <w:sz w:val="24"/>
        </w:rPr>
        <w:t>specifikacijoje</w:t>
      </w:r>
      <w:r w:rsidRPr="003311A9">
        <w:rPr>
          <w:spacing w:val="-1"/>
          <w:sz w:val="24"/>
        </w:rPr>
        <w:t xml:space="preserve"> </w:t>
      </w:r>
      <w:r w:rsidRPr="003311A9">
        <w:rPr>
          <w:sz w:val="24"/>
        </w:rPr>
        <w:t>nurodytus</w:t>
      </w:r>
      <w:r w:rsidRPr="003311A9">
        <w:rPr>
          <w:spacing w:val="2"/>
          <w:sz w:val="24"/>
        </w:rPr>
        <w:t xml:space="preserve"> </w:t>
      </w:r>
      <w:r w:rsidRPr="003311A9">
        <w:rPr>
          <w:sz w:val="24"/>
        </w:rPr>
        <w:t>dokumentus.</w:t>
      </w:r>
    </w:p>
    <w:p w14:paraId="62BB37E3" w14:textId="77777777" w:rsidR="003625CB" w:rsidRPr="003311A9" w:rsidRDefault="005B4BEE" w:rsidP="00634D55">
      <w:pPr>
        <w:pStyle w:val="Sraopastraipa"/>
        <w:numPr>
          <w:ilvl w:val="1"/>
          <w:numId w:val="16"/>
        </w:numPr>
        <w:tabs>
          <w:tab w:val="left" w:pos="426"/>
        </w:tabs>
        <w:spacing w:before="60"/>
        <w:ind w:left="0" w:right="48" w:firstLine="426"/>
        <w:rPr>
          <w:sz w:val="24"/>
        </w:rPr>
      </w:pPr>
      <w:r w:rsidRPr="003311A9">
        <w:rPr>
          <w:sz w:val="24"/>
        </w:rPr>
        <w:t>Pasiūlymą</w:t>
      </w:r>
      <w:r w:rsidRPr="003311A9">
        <w:rPr>
          <w:spacing w:val="-9"/>
          <w:sz w:val="24"/>
        </w:rPr>
        <w:t xml:space="preserve"> </w:t>
      </w:r>
      <w:r w:rsidRPr="003311A9">
        <w:rPr>
          <w:sz w:val="24"/>
        </w:rPr>
        <w:t>sudaro</w:t>
      </w:r>
      <w:r w:rsidRPr="003311A9">
        <w:rPr>
          <w:spacing w:val="-10"/>
          <w:sz w:val="24"/>
        </w:rPr>
        <w:t xml:space="preserve"> </w:t>
      </w:r>
      <w:r w:rsidRPr="003311A9">
        <w:rPr>
          <w:sz w:val="24"/>
        </w:rPr>
        <w:t>tiekėjo</w:t>
      </w:r>
      <w:r w:rsidRPr="003311A9">
        <w:rPr>
          <w:spacing w:val="-9"/>
          <w:sz w:val="24"/>
        </w:rPr>
        <w:t xml:space="preserve"> </w:t>
      </w:r>
      <w:r w:rsidRPr="003311A9">
        <w:rPr>
          <w:sz w:val="24"/>
        </w:rPr>
        <w:t>pateiktų</w:t>
      </w:r>
      <w:r w:rsidRPr="003311A9">
        <w:rPr>
          <w:spacing w:val="-8"/>
          <w:sz w:val="24"/>
        </w:rPr>
        <w:t xml:space="preserve"> </w:t>
      </w:r>
      <w:r w:rsidRPr="003311A9">
        <w:rPr>
          <w:sz w:val="24"/>
        </w:rPr>
        <w:t>dokumentų</w:t>
      </w:r>
      <w:r w:rsidRPr="003311A9">
        <w:rPr>
          <w:spacing w:val="-6"/>
          <w:sz w:val="24"/>
        </w:rPr>
        <w:t xml:space="preserve"> </w:t>
      </w:r>
      <w:r w:rsidRPr="003311A9">
        <w:rPr>
          <w:sz w:val="24"/>
        </w:rPr>
        <w:t>visuma:</w:t>
      </w:r>
    </w:p>
    <w:p w14:paraId="62BB37E4" w14:textId="77777777" w:rsidR="003625CB" w:rsidRPr="003311A9" w:rsidRDefault="005B4BEE" w:rsidP="00634D55">
      <w:pPr>
        <w:pStyle w:val="Sraopastraipa"/>
        <w:numPr>
          <w:ilvl w:val="2"/>
          <w:numId w:val="16"/>
        </w:numPr>
        <w:tabs>
          <w:tab w:val="left" w:pos="426"/>
          <w:tab w:val="left" w:pos="1377"/>
          <w:tab w:val="left" w:pos="1378"/>
        </w:tabs>
        <w:spacing w:before="38" w:line="275" w:lineRule="exact"/>
        <w:ind w:left="0" w:right="48" w:firstLine="426"/>
        <w:rPr>
          <w:sz w:val="24"/>
        </w:rPr>
      </w:pPr>
      <w:r w:rsidRPr="003311A9">
        <w:rPr>
          <w:sz w:val="24"/>
        </w:rPr>
        <w:t>užpildyta</w:t>
      </w:r>
      <w:r w:rsidRPr="003311A9">
        <w:rPr>
          <w:spacing w:val="-9"/>
          <w:sz w:val="24"/>
        </w:rPr>
        <w:t xml:space="preserve"> </w:t>
      </w:r>
      <w:r w:rsidRPr="003311A9">
        <w:rPr>
          <w:sz w:val="24"/>
        </w:rPr>
        <w:t>pasiūlymo</w:t>
      </w:r>
      <w:r w:rsidRPr="003311A9">
        <w:rPr>
          <w:spacing w:val="-9"/>
          <w:sz w:val="24"/>
        </w:rPr>
        <w:t xml:space="preserve"> </w:t>
      </w:r>
      <w:r w:rsidRPr="003311A9">
        <w:rPr>
          <w:sz w:val="24"/>
        </w:rPr>
        <w:t>forma,</w:t>
      </w:r>
      <w:r w:rsidRPr="003311A9">
        <w:rPr>
          <w:spacing w:val="-7"/>
          <w:sz w:val="24"/>
        </w:rPr>
        <w:t xml:space="preserve"> </w:t>
      </w:r>
      <w:r w:rsidRPr="003311A9">
        <w:rPr>
          <w:sz w:val="24"/>
        </w:rPr>
        <w:t>parengta</w:t>
      </w:r>
      <w:r w:rsidRPr="003311A9">
        <w:rPr>
          <w:spacing w:val="-9"/>
          <w:sz w:val="24"/>
        </w:rPr>
        <w:t xml:space="preserve"> </w:t>
      </w:r>
      <w:r w:rsidRPr="003311A9">
        <w:rPr>
          <w:sz w:val="24"/>
        </w:rPr>
        <w:t>pagal</w:t>
      </w:r>
      <w:r w:rsidRPr="003311A9">
        <w:rPr>
          <w:spacing w:val="-8"/>
          <w:sz w:val="24"/>
        </w:rPr>
        <w:t xml:space="preserve"> </w:t>
      </w:r>
      <w:r w:rsidRPr="003311A9">
        <w:rPr>
          <w:sz w:val="24"/>
        </w:rPr>
        <w:t>šių</w:t>
      </w:r>
      <w:r w:rsidRPr="003311A9">
        <w:rPr>
          <w:spacing w:val="-7"/>
          <w:sz w:val="24"/>
        </w:rPr>
        <w:t xml:space="preserve"> </w:t>
      </w:r>
      <w:r w:rsidRPr="003311A9">
        <w:rPr>
          <w:sz w:val="24"/>
        </w:rPr>
        <w:t>pirkimo</w:t>
      </w:r>
      <w:r w:rsidRPr="003311A9">
        <w:rPr>
          <w:spacing w:val="-11"/>
          <w:sz w:val="24"/>
        </w:rPr>
        <w:t xml:space="preserve"> </w:t>
      </w:r>
      <w:r w:rsidRPr="003311A9">
        <w:rPr>
          <w:sz w:val="24"/>
        </w:rPr>
        <w:t>konkurso</w:t>
      </w:r>
      <w:r w:rsidRPr="003311A9">
        <w:rPr>
          <w:spacing w:val="-10"/>
          <w:sz w:val="24"/>
        </w:rPr>
        <w:t xml:space="preserve"> </w:t>
      </w:r>
      <w:r w:rsidRPr="003311A9">
        <w:rPr>
          <w:sz w:val="24"/>
        </w:rPr>
        <w:t>sąlygų</w:t>
      </w:r>
      <w:r w:rsidRPr="003311A9">
        <w:rPr>
          <w:spacing w:val="-8"/>
          <w:sz w:val="24"/>
        </w:rPr>
        <w:t xml:space="preserve"> </w:t>
      </w:r>
      <w:r w:rsidRPr="003311A9">
        <w:rPr>
          <w:sz w:val="24"/>
        </w:rPr>
        <w:t>13.2</w:t>
      </w:r>
      <w:r w:rsidRPr="003311A9">
        <w:rPr>
          <w:spacing w:val="-7"/>
          <w:sz w:val="24"/>
        </w:rPr>
        <w:t xml:space="preserve"> </w:t>
      </w:r>
      <w:r w:rsidRPr="003311A9">
        <w:rPr>
          <w:sz w:val="24"/>
        </w:rPr>
        <w:t>priedą;</w:t>
      </w:r>
    </w:p>
    <w:p w14:paraId="62BB37E5" w14:textId="77777777" w:rsidR="003625CB" w:rsidRPr="003311A9" w:rsidRDefault="005B4BEE" w:rsidP="00634D55">
      <w:pPr>
        <w:pStyle w:val="Sraopastraipa"/>
        <w:numPr>
          <w:ilvl w:val="2"/>
          <w:numId w:val="16"/>
        </w:numPr>
        <w:tabs>
          <w:tab w:val="left" w:pos="426"/>
          <w:tab w:val="left" w:pos="1377"/>
          <w:tab w:val="left" w:pos="1378"/>
        </w:tabs>
        <w:ind w:left="0" w:right="48" w:firstLine="426"/>
        <w:rPr>
          <w:sz w:val="24"/>
        </w:rPr>
      </w:pPr>
      <w:r w:rsidRPr="003311A9">
        <w:rPr>
          <w:spacing w:val="-1"/>
          <w:sz w:val="24"/>
        </w:rPr>
        <w:t>konkurso</w:t>
      </w:r>
      <w:r w:rsidRPr="003311A9">
        <w:rPr>
          <w:spacing w:val="-11"/>
          <w:sz w:val="24"/>
        </w:rPr>
        <w:t xml:space="preserve"> </w:t>
      </w:r>
      <w:r w:rsidRPr="003311A9">
        <w:rPr>
          <w:spacing w:val="-1"/>
          <w:sz w:val="24"/>
        </w:rPr>
        <w:t>sąlygose</w:t>
      </w:r>
      <w:r w:rsidRPr="003311A9">
        <w:rPr>
          <w:spacing w:val="-12"/>
          <w:sz w:val="24"/>
        </w:rPr>
        <w:t xml:space="preserve"> </w:t>
      </w:r>
      <w:r w:rsidRPr="003311A9">
        <w:rPr>
          <w:spacing w:val="-1"/>
          <w:sz w:val="24"/>
        </w:rPr>
        <w:t>nurodytus</w:t>
      </w:r>
      <w:r w:rsidRPr="003311A9">
        <w:rPr>
          <w:spacing w:val="-10"/>
          <w:sz w:val="24"/>
        </w:rPr>
        <w:t xml:space="preserve"> </w:t>
      </w:r>
      <w:r w:rsidRPr="003311A9">
        <w:rPr>
          <w:spacing w:val="-1"/>
          <w:sz w:val="24"/>
        </w:rPr>
        <w:t>minimalius</w:t>
      </w:r>
      <w:r w:rsidRPr="003311A9">
        <w:rPr>
          <w:spacing w:val="-9"/>
          <w:sz w:val="24"/>
        </w:rPr>
        <w:t xml:space="preserve"> </w:t>
      </w:r>
      <w:r w:rsidRPr="003311A9">
        <w:rPr>
          <w:spacing w:val="-1"/>
          <w:sz w:val="24"/>
        </w:rPr>
        <w:t>kvalifikacijos</w:t>
      </w:r>
      <w:r w:rsidRPr="003311A9">
        <w:rPr>
          <w:spacing w:val="-10"/>
          <w:sz w:val="24"/>
        </w:rPr>
        <w:t xml:space="preserve"> </w:t>
      </w:r>
      <w:r w:rsidRPr="003311A9">
        <w:rPr>
          <w:spacing w:val="-1"/>
          <w:sz w:val="24"/>
        </w:rPr>
        <w:t>reikalavimus</w:t>
      </w:r>
      <w:r w:rsidRPr="003311A9">
        <w:rPr>
          <w:spacing w:val="-10"/>
          <w:sz w:val="24"/>
        </w:rPr>
        <w:t xml:space="preserve"> </w:t>
      </w:r>
      <w:r w:rsidRPr="003311A9">
        <w:rPr>
          <w:spacing w:val="-1"/>
          <w:sz w:val="24"/>
        </w:rPr>
        <w:t>pagrindžiantys</w:t>
      </w:r>
      <w:r w:rsidRPr="003311A9">
        <w:rPr>
          <w:spacing w:val="-57"/>
          <w:sz w:val="24"/>
        </w:rPr>
        <w:t xml:space="preserve"> </w:t>
      </w:r>
      <w:r w:rsidRPr="003311A9">
        <w:rPr>
          <w:sz w:val="24"/>
        </w:rPr>
        <w:t>dokumentai;</w:t>
      </w:r>
    </w:p>
    <w:p w14:paraId="62BB37E6" w14:textId="77777777" w:rsidR="003625CB" w:rsidRDefault="005B4BEE" w:rsidP="00634D55">
      <w:pPr>
        <w:pStyle w:val="Sraopastraipa"/>
        <w:numPr>
          <w:ilvl w:val="2"/>
          <w:numId w:val="16"/>
        </w:numPr>
        <w:tabs>
          <w:tab w:val="left" w:pos="426"/>
          <w:tab w:val="left" w:pos="1377"/>
          <w:tab w:val="left" w:pos="1378"/>
        </w:tabs>
        <w:ind w:left="0" w:right="48" w:firstLine="426"/>
        <w:rPr>
          <w:sz w:val="24"/>
        </w:rPr>
      </w:pPr>
      <w:r w:rsidRPr="003311A9">
        <w:rPr>
          <w:sz w:val="24"/>
        </w:rPr>
        <w:t>jungtinės</w:t>
      </w:r>
      <w:r w:rsidRPr="003311A9">
        <w:rPr>
          <w:spacing w:val="1"/>
          <w:sz w:val="24"/>
        </w:rPr>
        <w:t xml:space="preserve"> </w:t>
      </w:r>
      <w:r w:rsidRPr="003311A9">
        <w:rPr>
          <w:sz w:val="24"/>
        </w:rPr>
        <w:t>veiklos</w:t>
      </w:r>
      <w:r w:rsidRPr="003311A9">
        <w:rPr>
          <w:spacing w:val="1"/>
          <w:sz w:val="24"/>
        </w:rPr>
        <w:t xml:space="preserve"> </w:t>
      </w:r>
      <w:r w:rsidRPr="003311A9">
        <w:rPr>
          <w:sz w:val="24"/>
        </w:rPr>
        <w:t>sutartis arba tinkamai</w:t>
      </w:r>
      <w:r w:rsidRPr="003311A9">
        <w:rPr>
          <w:spacing w:val="3"/>
          <w:sz w:val="24"/>
        </w:rPr>
        <w:t xml:space="preserve"> </w:t>
      </w:r>
      <w:r w:rsidRPr="003311A9">
        <w:rPr>
          <w:sz w:val="24"/>
        </w:rPr>
        <w:t>patvirtinta jos kopija, jei</w:t>
      </w:r>
      <w:r w:rsidRPr="003311A9">
        <w:rPr>
          <w:spacing w:val="3"/>
          <w:sz w:val="24"/>
        </w:rPr>
        <w:t xml:space="preserve"> </w:t>
      </w:r>
      <w:r w:rsidRPr="003311A9">
        <w:rPr>
          <w:sz w:val="24"/>
        </w:rPr>
        <w:t>bendrą</w:t>
      </w:r>
      <w:r w:rsidRPr="003311A9">
        <w:rPr>
          <w:spacing w:val="1"/>
          <w:sz w:val="24"/>
        </w:rPr>
        <w:t xml:space="preserve"> </w:t>
      </w:r>
      <w:r w:rsidRPr="003311A9">
        <w:rPr>
          <w:sz w:val="24"/>
        </w:rPr>
        <w:t>pasiūlymą</w:t>
      </w:r>
      <w:r w:rsidRPr="003311A9">
        <w:rPr>
          <w:spacing w:val="2"/>
          <w:sz w:val="24"/>
        </w:rPr>
        <w:t xml:space="preserve"> </w:t>
      </w:r>
      <w:r w:rsidRPr="003311A9">
        <w:rPr>
          <w:sz w:val="24"/>
        </w:rPr>
        <w:t>teikia</w:t>
      </w:r>
      <w:r w:rsidRPr="003311A9">
        <w:rPr>
          <w:spacing w:val="-1"/>
          <w:sz w:val="24"/>
        </w:rPr>
        <w:t xml:space="preserve"> </w:t>
      </w:r>
      <w:r w:rsidRPr="003311A9">
        <w:rPr>
          <w:sz w:val="24"/>
        </w:rPr>
        <w:t>ūkio</w:t>
      </w:r>
      <w:r w:rsidRPr="003311A9">
        <w:rPr>
          <w:spacing w:val="-57"/>
          <w:sz w:val="24"/>
        </w:rPr>
        <w:t xml:space="preserve"> </w:t>
      </w:r>
      <w:r w:rsidRPr="003311A9">
        <w:rPr>
          <w:sz w:val="24"/>
        </w:rPr>
        <w:t>subjektų</w:t>
      </w:r>
      <w:r w:rsidRPr="003311A9">
        <w:rPr>
          <w:spacing w:val="-3"/>
          <w:sz w:val="24"/>
        </w:rPr>
        <w:t xml:space="preserve"> </w:t>
      </w:r>
      <w:r w:rsidRPr="003311A9">
        <w:rPr>
          <w:sz w:val="24"/>
        </w:rPr>
        <w:t>grupė;</w:t>
      </w:r>
    </w:p>
    <w:p w14:paraId="77FD62FA" w14:textId="4EEA57D7" w:rsidR="00AD6E30" w:rsidRDefault="00AD6E30" w:rsidP="00634D55">
      <w:pPr>
        <w:pStyle w:val="Sraopastraipa"/>
        <w:numPr>
          <w:ilvl w:val="2"/>
          <w:numId w:val="16"/>
        </w:numPr>
        <w:tabs>
          <w:tab w:val="left" w:pos="426"/>
          <w:tab w:val="left" w:pos="1377"/>
          <w:tab w:val="left" w:pos="1378"/>
        </w:tabs>
        <w:ind w:left="0" w:right="48" w:firstLine="426"/>
        <w:rPr>
          <w:sz w:val="24"/>
        </w:rPr>
      </w:pPr>
      <w:r>
        <w:rPr>
          <w:sz w:val="24"/>
        </w:rPr>
        <w:t>pateiktas pasiūlymo galiojimo užtikrinimas;</w:t>
      </w:r>
    </w:p>
    <w:p w14:paraId="1141BC0A" w14:textId="5EDB22D8" w:rsidR="00D468F6" w:rsidRDefault="00D468F6" w:rsidP="00634D55">
      <w:pPr>
        <w:pStyle w:val="Sraopastraipa"/>
        <w:numPr>
          <w:ilvl w:val="2"/>
          <w:numId w:val="16"/>
        </w:numPr>
        <w:tabs>
          <w:tab w:val="left" w:pos="426"/>
          <w:tab w:val="left" w:pos="1377"/>
          <w:tab w:val="left" w:pos="1378"/>
        </w:tabs>
        <w:ind w:left="0" w:right="48" w:firstLine="426"/>
        <w:rPr>
          <w:sz w:val="24"/>
        </w:rPr>
      </w:pPr>
      <w:r w:rsidRPr="00D468F6">
        <w:rPr>
          <w:sz w:val="24"/>
        </w:rPr>
        <w:t>EBVPD</w:t>
      </w:r>
      <w:r>
        <w:rPr>
          <w:sz w:val="24"/>
        </w:rPr>
        <w:t>;</w:t>
      </w:r>
    </w:p>
    <w:p w14:paraId="78B2EA56" w14:textId="1DE416E6" w:rsidR="00D468F6" w:rsidRPr="00615DA4" w:rsidRDefault="002D3FDD" w:rsidP="00634D55">
      <w:pPr>
        <w:pStyle w:val="Sraopastraipa"/>
        <w:numPr>
          <w:ilvl w:val="2"/>
          <w:numId w:val="16"/>
        </w:numPr>
        <w:tabs>
          <w:tab w:val="left" w:pos="426"/>
          <w:tab w:val="left" w:pos="1377"/>
          <w:tab w:val="left" w:pos="1378"/>
        </w:tabs>
        <w:ind w:left="0" w:right="48" w:firstLine="426"/>
        <w:rPr>
          <w:sz w:val="24"/>
        </w:rPr>
      </w:pPr>
      <w:r w:rsidRPr="00615DA4">
        <w:rPr>
          <w:sz w:val="24"/>
        </w:rPr>
        <w:t>Teikėjo d</w:t>
      </w:r>
      <w:r w:rsidR="00D468F6" w:rsidRPr="00615DA4">
        <w:rPr>
          <w:sz w:val="24"/>
        </w:rPr>
        <w:t>eklaracija</w:t>
      </w:r>
      <w:r w:rsidRPr="00615DA4">
        <w:rPr>
          <w:sz w:val="24"/>
        </w:rPr>
        <w:t>, 13.</w:t>
      </w:r>
      <w:r w:rsidR="00615DA4" w:rsidRPr="00615DA4">
        <w:rPr>
          <w:sz w:val="24"/>
        </w:rPr>
        <w:t>3</w:t>
      </w:r>
      <w:r w:rsidRPr="00615DA4">
        <w:rPr>
          <w:sz w:val="24"/>
        </w:rPr>
        <w:t xml:space="preserve"> priedas.</w:t>
      </w:r>
    </w:p>
    <w:p w14:paraId="62BB37E7" w14:textId="77777777" w:rsidR="003625CB" w:rsidRDefault="005B4BEE" w:rsidP="00634D55">
      <w:pPr>
        <w:pStyle w:val="Sraopastraipa"/>
        <w:numPr>
          <w:ilvl w:val="2"/>
          <w:numId w:val="16"/>
        </w:numPr>
        <w:tabs>
          <w:tab w:val="left" w:pos="426"/>
          <w:tab w:val="left" w:pos="1377"/>
          <w:tab w:val="left" w:pos="1378"/>
        </w:tabs>
        <w:ind w:left="0" w:right="48" w:firstLine="426"/>
        <w:rPr>
          <w:sz w:val="24"/>
        </w:rPr>
      </w:pPr>
      <w:r w:rsidRPr="003311A9">
        <w:rPr>
          <w:sz w:val="24"/>
        </w:rPr>
        <w:t>kita</w:t>
      </w:r>
      <w:r w:rsidRPr="003311A9">
        <w:rPr>
          <w:spacing w:val="-8"/>
          <w:sz w:val="24"/>
        </w:rPr>
        <w:t xml:space="preserve"> </w:t>
      </w:r>
      <w:r w:rsidRPr="003311A9">
        <w:rPr>
          <w:sz w:val="24"/>
        </w:rPr>
        <w:t>konkurso</w:t>
      </w:r>
      <w:r w:rsidRPr="003311A9">
        <w:rPr>
          <w:spacing w:val="-6"/>
          <w:sz w:val="24"/>
        </w:rPr>
        <w:t xml:space="preserve"> </w:t>
      </w:r>
      <w:r w:rsidRPr="003311A9">
        <w:rPr>
          <w:sz w:val="24"/>
        </w:rPr>
        <w:t>sąlygose</w:t>
      </w:r>
      <w:r w:rsidRPr="003311A9">
        <w:rPr>
          <w:spacing w:val="-7"/>
          <w:sz w:val="24"/>
        </w:rPr>
        <w:t xml:space="preserve"> </w:t>
      </w:r>
      <w:r w:rsidRPr="003311A9">
        <w:rPr>
          <w:sz w:val="24"/>
        </w:rPr>
        <w:t>prašoma</w:t>
      </w:r>
      <w:r w:rsidRPr="003311A9">
        <w:rPr>
          <w:spacing w:val="-8"/>
          <w:sz w:val="24"/>
        </w:rPr>
        <w:t xml:space="preserve"> </w:t>
      </w:r>
      <w:r w:rsidRPr="003311A9">
        <w:rPr>
          <w:sz w:val="24"/>
        </w:rPr>
        <w:t>informacija</w:t>
      </w:r>
      <w:r w:rsidRPr="003311A9">
        <w:rPr>
          <w:spacing w:val="-9"/>
          <w:sz w:val="24"/>
        </w:rPr>
        <w:t xml:space="preserve"> </w:t>
      </w:r>
      <w:r w:rsidRPr="003311A9">
        <w:rPr>
          <w:sz w:val="24"/>
        </w:rPr>
        <w:t>ir</w:t>
      </w:r>
      <w:r w:rsidRPr="003311A9">
        <w:rPr>
          <w:spacing w:val="-7"/>
          <w:sz w:val="24"/>
        </w:rPr>
        <w:t xml:space="preserve"> </w:t>
      </w:r>
      <w:r w:rsidRPr="003311A9">
        <w:rPr>
          <w:sz w:val="24"/>
        </w:rPr>
        <w:t>(ar)</w:t>
      </w:r>
      <w:r w:rsidRPr="003311A9">
        <w:rPr>
          <w:spacing w:val="-10"/>
          <w:sz w:val="24"/>
        </w:rPr>
        <w:t xml:space="preserve"> </w:t>
      </w:r>
      <w:r w:rsidRPr="003311A9">
        <w:rPr>
          <w:sz w:val="24"/>
        </w:rPr>
        <w:t>dokumentai.</w:t>
      </w:r>
    </w:p>
    <w:p w14:paraId="3E67BF3B" w14:textId="0601F886" w:rsidR="00AD6E30" w:rsidRPr="00AD6E30" w:rsidRDefault="00AD6E30" w:rsidP="00AD6E30">
      <w:pPr>
        <w:pStyle w:val="Sraopastraipa"/>
        <w:numPr>
          <w:ilvl w:val="1"/>
          <w:numId w:val="16"/>
        </w:numPr>
        <w:tabs>
          <w:tab w:val="left" w:pos="426"/>
          <w:tab w:val="left" w:pos="1377"/>
          <w:tab w:val="left" w:pos="1378"/>
        </w:tabs>
        <w:ind w:left="-142" w:right="48" w:firstLine="568"/>
        <w:rPr>
          <w:sz w:val="24"/>
        </w:rPr>
      </w:pPr>
      <w:r w:rsidRPr="00AD6E30">
        <w:rPr>
          <w:sz w:val="24"/>
        </w:rPr>
        <w:t xml:space="preserve">Tiekėjo pateikiamo pasiūlymo galiojimas turi būti užtikrintas banko ar kredito unijos garantija arba draudimo bendrovės laidavimu. Užtikrinimo vertė – </w:t>
      </w:r>
      <w:r w:rsidR="002D3FDD">
        <w:rPr>
          <w:sz w:val="24"/>
        </w:rPr>
        <w:t>0,5</w:t>
      </w:r>
      <w:r w:rsidR="002D3FDD" w:rsidRPr="00AD6E30">
        <w:rPr>
          <w:sz w:val="24"/>
        </w:rPr>
        <w:t xml:space="preserve"> </w:t>
      </w:r>
      <w:r w:rsidRPr="00AD6E30">
        <w:rPr>
          <w:sz w:val="24"/>
        </w:rPr>
        <w:t>proc. pasiūlymo vertės. Banko arba draudimo bendrovės ar kredito unijos laidavimo raštas turi galioti visą pasiūlymo galiojimo laikotarpį.</w:t>
      </w:r>
    </w:p>
    <w:p w14:paraId="2D20219C" w14:textId="77777777" w:rsidR="00AD6E30" w:rsidRPr="00AD6E30" w:rsidRDefault="00AD6E30" w:rsidP="00AD6E30">
      <w:pPr>
        <w:pStyle w:val="Sraopastraipa"/>
        <w:numPr>
          <w:ilvl w:val="1"/>
          <w:numId w:val="16"/>
        </w:numPr>
        <w:tabs>
          <w:tab w:val="left" w:pos="426"/>
          <w:tab w:val="left" w:pos="1377"/>
          <w:tab w:val="left" w:pos="1378"/>
        </w:tabs>
        <w:ind w:left="-142" w:right="48" w:firstLine="568"/>
        <w:rPr>
          <w:sz w:val="24"/>
        </w:rPr>
      </w:pPr>
      <w:r w:rsidRPr="00AD6E30">
        <w:rPr>
          <w:sz w:val="24"/>
        </w:rPr>
        <w:t>Tiekėjas netenka pasiūlymo galiojimo užtikrinimo esant bent vienai šių sąlygų:</w:t>
      </w:r>
    </w:p>
    <w:p w14:paraId="2F9C80BA" w14:textId="77777777" w:rsidR="00AD6E30" w:rsidRDefault="00AD6E30" w:rsidP="00AD6E30">
      <w:pPr>
        <w:pStyle w:val="Sraopastraipa"/>
        <w:numPr>
          <w:ilvl w:val="2"/>
          <w:numId w:val="16"/>
        </w:numPr>
        <w:tabs>
          <w:tab w:val="left" w:pos="426"/>
          <w:tab w:val="left" w:pos="709"/>
        </w:tabs>
        <w:ind w:left="-142" w:right="48" w:firstLine="1276"/>
        <w:rPr>
          <w:sz w:val="24"/>
        </w:rPr>
      </w:pPr>
      <w:r w:rsidRPr="00AD6E30">
        <w:rPr>
          <w:sz w:val="24"/>
        </w:rPr>
        <w:t>Tiekėjas atsisako savo pasiūlymo arba jo dalies (pasiūlyme nurodyto pirkimo objekto, jo kiekio (apimties), siūlomų kainų, tiekimo ar mokėjimo terminų, kitų pasiūlyme nurodytų sąlygų), nors pasiūlymo galiojimo terminas dar nebus pasibaigęs;</w:t>
      </w:r>
    </w:p>
    <w:p w14:paraId="28DDD1AC" w14:textId="77777777" w:rsidR="00AD6E30" w:rsidRDefault="00AD6E30" w:rsidP="00AD6E30">
      <w:pPr>
        <w:pStyle w:val="Sraopastraipa"/>
        <w:numPr>
          <w:ilvl w:val="2"/>
          <w:numId w:val="16"/>
        </w:numPr>
        <w:tabs>
          <w:tab w:val="left" w:pos="426"/>
          <w:tab w:val="left" w:pos="709"/>
        </w:tabs>
        <w:ind w:left="-142" w:right="48" w:firstLine="1276"/>
        <w:rPr>
          <w:sz w:val="24"/>
        </w:rPr>
      </w:pPr>
      <w:r w:rsidRPr="00AD6E30">
        <w:rPr>
          <w:sz w:val="24"/>
        </w:rPr>
        <w:t>laimėjęs viešąjį pirkimą Tiekėjas atsisako pasirašyti sutartį. Jei Pirkėjo nurodytu laiku jis neatvyksta pasirašyti sutarties, laikoma, kad Tiekėjas atsisakė pasirašyti sutartį;</w:t>
      </w:r>
    </w:p>
    <w:p w14:paraId="37FA782A" w14:textId="6BBCCE86" w:rsidR="00AD6E30" w:rsidRDefault="00AD6E30" w:rsidP="00AD6E30">
      <w:pPr>
        <w:pStyle w:val="Sraopastraipa"/>
        <w:numPr>
          <w:ilvl w:val="2"/>
          <w:numId w:val="16"/>
        </w:numPr>
        <w:tabs>
          <w:tab w:val="left" w:pos="426"/>
          <w:tab w:val="left" w:pos="709"/>
        </w:tabs>
        <w:ind w:left="-142" w:right="48" w:firstLine="1276"/>
        <w:rPr>
          <w:sz w:val="24"/>
        </w:rPr>
      </w:pPr>
      <w:r w:rsidRPr="00AD6E30">
        <w:rPr>
          <w:sz w:val="24"/>
        </w:rPr>
        <w:t>Garantiją (laidavimą) suteikęs bankas arba draudimo bendrovė ar kredito unija privalo sumokėti Pirkėjui garantijoje nurodytą pinigų sumą, gavęs Pirkėjo pirmą rašytinį reikalavimą, nereikalaudamas, kad Pirkėjas savo reikalavimą pagrįstų, su sąlyga, kad Pirkėjas pažymės, jog reikalaujama suma priklauso nuo vienos iš 4.</w:t>
      </w:r>
      <w:r w:rsidR="002A486D">
        <w:rPr>
          <w:sz w:val="24"/>
        </w:rPr>
        <w:t>8</w:t>
      </w:r>
      <w:r w:rsidRPr="00AD6E30">
        <w:rPr>
          <w:sz w:val="24"/>
        </w:rPr>
        <w:t>.1. - 4.</w:t>
      </w:r>
      <w:r w:rsidR="002A486D">
        <w:rPr>
          <w:sz w:val="24"/>
        </w:rPr>
        <w:t>8</w:t>
      </w:r>
      <w:r w:rsidRPr="00AD6E30">
        <w:rPr>
          <w:sz w:val="24"/>
        </w:rPr>
        <w:t>.</w:t>
      </w:r>
      <w:r w:rsidR="00EA5426">
        <w:rPr>
          <w:sz w:val="24"/>
        </w:rPr>
        <w:t>2</w:t>
      </w:r>
      <w:r w:rsidRPr="00AD6E30">
        <w:rPr>
          <w:sz w:val="24"/>
        </w:rPr>
        <w:t>.  punktuose nurodytų sąlygų, įvardindamas šią sąlygą.</w:t>
      </w:r>
    </w:p>
    <w:p w14:paraId="3742C587" w14:textId="17FF4B5A" w:rsidR="00AD6E30" w:rsidRPr="00AD6E30" w:rsidRDefault="00AD6E30" w:rsidP="00AD6E30">
      <w:pPr>
        <w:pStyle w:val="Sraopastraipa"/>
        <w:numPr>
          <w:ilvl w:val="2"/>
          <w:numId w:val="16"/>
        </w:numPr>
        <w:tabs>
          <w:tab w:val="left" w:pos="426"/>
          <w:tab w:val="left" w:pos="709"/>
        </w:tabs>
        <w:ind w:left="-142" w:right="48" w:firstLine="1276"/>
        <w:rPr>
          <w:sz w:val="24"/>
        </w:rPr>
      </w:pPr>
      <w:r w:rsidRPr="00AD6E30">
        <w:rPr>
          <w:sz w:val="24"/>
        </w:rPr>
        <w:t>Pateiktoje garantijoje (laidavime) turi būti nurodytas jos galiojimo terminas. Garantija turi galioti ne trumpiau nei Tiekėjo pateiktas pasiūlymas.</w:t>
      </w:r>
    </w:p>
    <w:p w14:paraId="17A0A729" w14:textId="77777777" w:rsidR="00AD6E30" w:rsidRPr="00AD6E30" w:rsidRDefault="00AD6E30" w:rsidP="00AD6E30">
      <w:pPr>
        <w:pStyle w:val="Sraopastraipa"/>
        <w:numPr>
          <w:ilvl w:val="1"/>
          <w:numId w:val="16"/>
        </w:numPr>
        <w:tabs>
          <w:tab w:val="left" w:pos="426"/>
          <w:tab w:val="left" w:pos="1377"/>
          <w:tab w:val="left" w:pos="1378"/>
        </w:tabs>
        <w:ind w:left="-142" w:right="48" w:firstLine="568"/>
        <w:rPr>
          <w:sz w:val="24"/>
        </w:rPr>
      </w:pPr>
      <w:r w:rsidRPr="00AD6E30">
        <w:rPr>
          <w:sz w:val="24"/>
        </w:rPr>
        <w:t>Prieš pateikdamas pasiūlymą tiekėjas gali prašyti Pirkėjo patvirtinti, kad jis sutinka priimti jo siūlomą pasiūlymo galiojimo užtikrinimą. Tokiu atveju Pirkėjas privalo duoti tiekėjui atsakymą ne vėliau kaip per 3 darbo dienas nuo prašymo gavimo dienos. Šis patvirtinimas neatima teisės iš Pirkėjo atmesti pasiūlymo galiojimo užtikrinimą, gavus informaciją, kad pasiūlymą užtikrinantis ūkio subjektas tapo nemokus ar neįvykdė įsipareigojimų Pirkėjui arba kitiems ūkio subjektams, ar netinkamai juos vykdė.</w:t>
      </w:r>
    </w:p>
    <w:p w14:paraId="09397E94" w14:textId="77777777" w:rsidR="00AD6E30" w:rsidRPr="00AD6E30" w:rsidRDefault="00AD6E30" w:rsidP="00AD6E30">
      <w:pPr>
        <w:pStyle w:val="Sraopastraipa"/>
        <w:numPr>
          <w:ilvl w:val="1"/>
          <w:numId w:val="16"/>
        </w:numPr>
        <w:tabs>
          <w:tab w:val="left" w:pos="426"/>
          <w:tab w:val="left" w:pos="1377"/>
          <w:tab w:val="left" w:pos="1378"/>
        </w:tabs>
        <w:ind w:left="-142" w:right="48" w:firstLine="568"/>
        <w:rPr>
          <w:sz w:val="24"/>
        </w:rPr>
      </w:pPr>
      <w:r w:rsidRPr="00AD6E30">
        <w:rPr>
          <w:sz w:val="24"/>
        </w:rPr>
        <w:t xml:space="preserve">Tiekėjo prašymu Pirkėjas įsipareigoja nedelsdama ir ne ilgiau kaip per 7 dienas grąžinti pasiūlymo galiojimą užtikrinantį dokumentą, kai: </w:t>
      </w:r>
    </w:p>
    <w:p w14:paraId="4E4399B8" w14:textId="77777777" w:rsidR="00AD6E30" w:rsidRDefault="00AD6E30" w:rsidP="00AD6E30">
      <w:pPr>
        <w:pStyle w:val="Sraopastraipa"/>
        <w:numPr>
          <w:ilvl w:val="2"/>
          <w:numId w:val="16"/>
        </w:numPr>
        <w:tabs>
          <w:tab w:val="left" w:pos="426"/>
          <w:tab w:val="left" w:pos="1377"/>
          <w:tab w:val="left" w:pos="1378"/>
        </w:tabs>
        <w:ind w:right="48"/>
        <w:rPr>
          <w:sz w:val="24"/>
        </w:rPr>
      </w:pPr>
      <w:r w:rsidRPr="00AD6E30">
        <w:rPr>
          <w:sz w:val="24"/>
        </w:rPr>
        <w:t>pasibaigia pasiūlymų užtikrinimo galiojimo laikas;</w:t>
      </w:r>
    </w:p>
    <w:p w14:paraId="39FD0DA5" w14:textId="77777777" w:rsidR="00AD6E30" w:rsidRDefault="00AD6E30" w:rsidP="00AD6E30">
      <w:pPr>
        <w:pStyle w:val="Sraopastraipa"/>
        <w:numPr>
          <w:ilvl w:val="2"/>
          <w:numId w:val="16"/>
        </w:numPr>
        <w:tabs>
          <w:tab w:val="left" w:pos="426"/>
          <w:tab w:val="left" w:pos="1377"/>
          <w:tab w:val="left" w:pos="1378"/>
        </w:tabs>
        <w:ind w:right="48"/>
        <w:rPr>
          <w:sz w:val="24"/>
        </w:rPr>
      </w:pPr>
      <w:r w:rsidRPr="00AD6E30">
        <w:rPr>
          <w:sz w:val="24"/>
        </w:rPr>
        <w:t>įsigalioja pirkimo sutartis;</w:t>
      </w:r>
    </w:p>
    <w:p w14:paraId="5B27F78D" w14:textId="3DE94B5D" w:rsidR="00AD6E30" w:rsidRPr="00AD6E30" w:rsidRDefault="00AD6E30" w:rsidP="00AD6E30">
      <w:pPr>
        <w:pStyle w:val="Sraopastraipa"/>
        <w:numPr>
          <w:ilvl w:val="2"/>
          <w:numId w:val="16"/>
        </w:numPr>
        <w:tabs>
          <w:tab w:val="left" w:pos="426"/>
          <w:tab w:val="left" w:pos="1377"/>
          <w:tab w:val="left" w:pos="1378"/>
        </w:tabs>
        <w:ind w:right="48"/>
        <w:rPr>
          <w:sz w:val="24"/>
        </w:rPr>
      </w:pPr>
      <w:r w:rsidRPr="00AD6E30">
        <w:rPr>
          <w:sz w:val="24"/>
        </w:rPr>
        <w:t>buvo nutrauktos pirkimo procedūros.</w:t>
      </w:r>
    </w:p>
    <w:p w14:paraId="62BB37E8" w14:textId="77777777" w:rsidR="003625CB" w:rsidRPr="003311A9" w:rsidRDefault="005B4BEE" w:rsidP="001117B2">
      <w:pPr>
        <w:pStyle w:val="Sraopastraipa"/>
        <w:numPr>
          <w:ilvl w:val="1"/>
          <w:numId w:val="16"/>
        </w:numPr>
        <w:tabs>
          <w:tab w:val="left" w:pos="993"/>
        </w:tabs>
        <w:spacing w:before="60"/>
        <w:ind w:left="0" w:right="48" w:firstLine="426"/>
        <w:rPr>
          <w:sz w:val="24"/>
        </w:rPr>
      </w:pPr>
      <w:r w:rsidRPr="003311A9">
        <w:rPr>
          <w:sz w:val="24"/>
        </w:rPr>
        <w:t>Tiekėjas gali pateikti tik vieną pasiūlymą – individualiai arba kaip ūkio subjektų grupės narys. Jei</w:t>
      </w:r>
      <w:r w:rsidRPr="003311A9">
        <w:rPr>
          <w:spacing w:val="1"/>
          <w:sz w:val="24"/>
        </w:rPr>
        <w:t xml:space="preserve"> </w:t>
      </w:r>
      <w:r w:rsidRPr="003311A9">
        <w:rPr>
          <w:sz w:val="24"/>
        </w:rPr>
        <w:t>tiekėjas pateikia daugiau kaip vieną pasiūlymą arba ūkio subjektų grupės narys dalyvauja teikiant</w:t>
      </w:r>
      <w:r w:rsidRPr="003311A9">
        <w:rPr>
          <w:spacing w:val="1"/>
          <w:sz w:val="24"/>
        </w:rPr>
        <w:t xml:space="preserve"> </w:t>
      </w:r>
      <w:r w:rsidRPr="003311A9">
        <w:rPr>
          <w:sz w:val="24"/>
        </w:rPr>
        <w:t>kelis</w:t>
      </w:r>
      <w:r w:rsidRPr="003311A9">
        <w:rPr>
          <w:spacing w:val="-3"/>
          <w:sz w:val="24"/>
        </w:rPr>
        <w:t xml:space="preserve"> </w:t>
      </w:r>
      <w:r w:rsidRPr="003311A9">
        <w:rPr>
          <w:sz w:val="24"/>
        </w:rPr>
        <w:t>pasiūlymus,</w:t>
      </w:r>
      <w:r w:rsidRPr="003311A9">
        <w:rPr>
          <w:spacing w:val="-1"/>
          <w:sz w:val="24"/>
        </w:rPr>
        <w:t xml:space="preserve"> </w:t>
      </w:r>
      <w:r w:rsidRPr="003311A9">
        <w:rPr>
          <w:sz w:val="24"/>
        </w:rPr>
        <w:t>visi</w:t>
      </w:r>
      <w:r w:rsidRPr="003311A9">
        <w:rPr>
          <w:spacing w:val="-2"/>
          <w:sz w:val="24"/>
        </w:rPr>
        <w:t xml:space="preserve"> </w:t>
      </w:r>
      <w:r w:rsidRPr="003311A9">
        <w:rPr>
          <w:sz w:val="24"/>
        </w:rPr>
        <w:t>tokie</w:t>
      </w:r>
      <w:r w:rsidRPr="003311A9">
        <w:rPr>
          <w:spacing w:val="-1"/>
          <w:sz w:val="24"/>
        </w:rPr>
        <w:t xml:space="preserve"> </w:t>
      </w:r>
      <w:r w:rsidRPr="003311A9">
        <w:rPr>
          <w:sz w:val="24"/>
        </w:rPr>
        <w:t>pasiūlymai</w:t>
      </w:r>
      <w:r w:rsidRPr="003311A9">
        <w:rPr>
          <w:spacing w:val="-4"/>
          <w:sz w:val="24"/>
        </w:rPr>
        <w:t xml:space="preserve"> </w:t>
      </w:r>
      <w:r w:rsidRPr="003311A9">
        <w:rPr>
          <w:sz w:val="24"/>
        </w:rPr>
        <w:t>bus</w:t>
      </w:r>
      <w:r w:rsidRPr="003311A9">
        <w:rPr>
          <w:spacing w:val="-3"/>
          <w:sz w:val="24"/>
        </w:rPr>
        <w:t xml:space="preserve"> </w:t>
      </w:r>
      <w:r w:rsidRPr="003311A9">
        <w:rPr>
          <w:sz w:val="24"/>
        </w:rPr>
        <w:t>atmesti.</w:t>
      </w:r>
    </w:p>
    <w:p w14:paraId="62BB37E9" w14:textId="77777777" w:rsidR="003625CB" w:rsidRPr="003311A9" w:rsidRDefault="005B4BEE" w:rsidP="001117B2">
      <w:pPr>
        <w:pStyle w:val="Sraopastraipa"/>
        <w:numPr>
          <w:ilvl w:val="1"/>
          <w:numId w:val="16"/>
        </w:numPr>
        <w:tabs>
          <w:tab w:val="left" w:pos="993"/>
        </w:tabs>
        <w:spacing w:before="60"/>
        <w:ind w:left="0" w:right="48" w:firstLine="426"/>
        <w:rPr>
          <w:sz w:val="24"/>
        </w:rPr>
      </w:pPr>
      <w:r w:rsidRPr="003311A9">
        <w:rPr>
          <w:sz w:val="24"/>
        </w:rPr>
        <w:t>Tiekėjas, pateikdamas pasiūlymą, turi siūlyti visą nurodytą prekių (įrangos) kiekį ir darbų bei</w:t>
      </w:r>
      <w:r w:rsidRPr="003311A9">
        <w:rPr>
          <w:spacing w:val="1"/>
          <w:sz w:val="24"/>
        </w:rPr>
        <w:t xml:space="preserve"> </w:t>
      </w:r>
      <w:r w:rsidRPr="003311A9">
        <w:rPr>
          <w:sz w:val="24"/>
        </w:rPr>
        <w:t>paslaugų</w:t>
      </w:r>
      <w:r w:rsidRPr="003311A9">
        <w:rPr>
          <w:spacing w:val="-2"/>
          <w:sz w:val="24"/>
        </w:rPr>
        <w:t xml:space="preserve"> </w:t>
      </w:r>
      <w:r w:rsidRPr="003311A9">
        <w:rPr>
          <w:sz w:val="24"/>
        </w:rPr>
        <w:t>apimtį.</w:t>
      </w:r>
    </w:p>
    <w:p w14:paraId="62BB37EA" w14:textId="77777777" w:rsidR="003625CB" w:rsidRPr="00615DA4" w:rsidRDefault="005B4BEE" w:rsidP="001117B2">
      <w:pPr>
        <w:pStyle w:val="Sraopastraipa"/>
        <w:numPr>
          <w:ilvl w:val="1"/>
          <w:numId w:val="16"/>
        </w:numPr>
        <w:tabs>
          <w:tab w:val="left" w:pos="993"/>
        </w:tabs>
        <w:spacing w:before="60"/>
        <w:ind w:left="0" w:right="48" w:firstLine="426"/>
        <w:rPr>
          <w:sz w:val="24"/>
        </w:rPr>
      </w:pPr>
      <w:r w:rsidRPr="003311A9">
        <w:rPr>
          <w:sz w:val="24"/>
        </w:rPr>
        <w:t>Tiekėjams</w:t>
      </w:r>
      <w:r w:rsidRPr="003311A9">
        <w:rPr>
          <w:spacing w:val="-11"/>
          <w:sz w:val="24"/>
        </w:rPr>
        <w:t xml:space="preserve"> </w:t>
      </w:r>
      <w:r w:rsidRPr="003311A9">
        <w:rPr>
          <w:sz w:val="24"/>
        </w:rPr>
        <w:t>nėra</w:t>
      </w:r>
      <w:r w:rsidRPr="003311A9">
        <w:rPr>
          <w:spacing w:val="-12"/>
          <w:sz w:val="24"/>
        </w:rPr>
        <w:t xml:space="preserve"> </w:t>
      </w:r>
      <w:r w:rsidRPr="003311A9">
        <w:rPr>
          <w:sz w:val="24"/>
        </w:rPr>
        <w:t>leidžiama</w:t>
      </w:r>
      <w:r w:rsidRPr="003311A9">
        <w:rPr>
          <w:spacing w:val="-12"/>
          <w:sz w:val="24"/>
        </w:rPr>
        <w:t xml:space="preserve"> </w:t>
      </w:r>
      <w:r w:rsidRPr="003311A9">
        <w:rPr>
          <w:sz w:val="24"/>
        </w:rPr>
        <w:t>pateikti</w:t>
      </w:r>
      <w:r w:rsidRPr="003311A9">
        <w:rPr>
          <w:spacing w:val="-10"/>
          <w:sz w:val="24"/>
        </w:rPr>
        <w:t xml:space="preserve"> </w:t>
      </w:r>
      <w:r w:rsidRPr="003311A9">
        <w:rPr>
          <w:sz w:val="24"/>
        </w:rPr>
        <w:t>alternatyvių</w:t>
      </w:r>
      <w:r w:rsidRPr="003311A9">
        <w:rPr>
          <w:spacing w:val="-13"/>
          <w:sz w:val="24"/>
        </w:rPr>
        <w:t xml:space="preserve"> </w:t>
      </w:r>
      <w:r w:rsidRPr="003311A9">
        <w:rPr>
          <w:sz w:val="24"/>
        </w:rPr>
        <w:t>pasiūlymų.</w:t>
      </w:r>
      <w:r w:rsidRPr="003311A9">
        <w:rPr>
          <w:spacing w:val="-11"/>
          <w:sz w:val="24"/>
        </w:rPr>
        <w:t xml:space="preserve"> </w:t>
      </w:r>
      <w:r w:rsidRPr="003311A9">
        <w:rPr>
          <w:sz w:val="24"/>
        </w:rPr>
        <w:t>Tiekėjui</w:t>
      </w:r>
      <w:r w:rsidRPr="003311A9">
        <w:rPr>
          <w:spacing w:val="-11"/>
          <w:sz w:val="24"/>
        </w:rPr>
        <w:t xml:space="preserve"> </w:t>
      </w:r>
      <w:r w:rsidRPr="003311A9">
        <w:rPr>
          <w:sz w:val="24"/>
        </w:rPr>
        <w:t>pateikus</w:t>
      </w:r>
      <w:r w:rsidRPr="003311A9">
        <w:rPr>
          <w:spacing w:val="-13"/>
          <w:sz w:val="24"/>
        </w:rPr>
        <w:t xml:space="preserve"> </w:t>
      </w:r>
      <w:r w:rsidRPr="003311A9">
        <w:rPr>
          <w:sz w:val="24"/>
        </w:rPr>
        <w:t>alternatyvų</w:t>
      </w:r>
      <w:r w:rsidRPr="003311A9">
        <w:rPr>
          <w:spacing w:val="-11"/>
          <w:sz w:val="24"/>
        </w:rPr>
        <w:t xml:space="preserve"> </w:t>
      </w:r>
      <w:r w:rsidRPr="00615DA4">
        <w:rPr>
          <w:sz w:val="24"/>
        </w:rPr>
        <w:t>pasiūlymą,</w:t>
      </w:r>
      <w:r w:rsidRPr="00615DA4">
        <w:rPr>
          <w:spacing w:val="-58"/>
          <w:sz w:val="24"/>
        </w:rPr>
        <w:t xml:space="preserve"> </w:t>
      </w:r>
      <w:r w:rsidRPr="00615DA4">
        <w:rPr>
          <w:sz w:val="24"/>
        </w:rPr>
        <w:t>jo</w:t>
      </w:r>
      <w:r w:rsidRPr="00615DA4">
        <w:rPr>
          <w:spacing w:val="-4"/>
          <w:sz w:val="24"/>
        </w:rPr>
        <w:t xml:space="preserve"> </w:t>
      </w:r>
      <w:r w:rsidRPr="00615DA4">
        <w:rPr>
          <w:sz w:val="24"/>
        </w:rPr>
        <w:t>pasiūlymas</w:t>
      </w:r>
      <w:r w:rsidRPr="00615DA4">
        <w:rPr>
          <w:spacing w:val="-5"/>
          <w:sz w:val="24"/>
        </w:rPr>
        <w:t xml:space="preserve"> </w:t>
      </w:r>
      <w:r w:rsidRPr="00615DA4">
        <w:rPr>
          <w:sz w:val="24"/>
        </w:rPr>
        <w:t>ir</w:t>
      </w:r>
      <w:r w:rsidRPr="00615DA4">
        <w:rPr>
          <w:spacing w:val="-2"/>
          <w:sz w:val="24"/>
        </w:rPr>
        <w:t xml:space="preserve"> </w:t>
      </w:r>
      <w:r w:rsidRPr="00615DA4">
        <w:rPr>
          <w:sz w:val="24"/>
        </w:rPr>
        <w:t>alternatyvus</w:t>
      </w:r>
      <w:r w:rsidRPr="00615DA4">
        <w:rPr>
          <w:spacing w:val="-5"/>
          <w:sz w:val="24"/>
        </w:rPr>
        <w:t xml:space="preserve"> </w:t>
      </w:r>
      <w:r w:rsidRPr="00615DA4">
        <w:rPr>
          <w:sz w:val="24"/>
        </w:rPr>
        <w:t>pasiūlymas</w:t>
      </w:r>
      <w:r w:rsidRPr="00615DA4">
        <w:rPr>
          <w:spacing w:val="-3"/>
          <w:sz w:val="24"/>
        </w:rPr>
        <w:t xml:space="preserve"> </w:t>
      </w:r>
      <w:r w:rsidRPr="00615DA4">
        <w:rPr>
          <w:sz w:val="24"/>
        </w:rPr>
        <w:t>(alternatyvūs</w:t>
      </w:r>
      <w:r w:rsidRPr="00615DA4">
        <w:rPr>
          <w:spacing w:val="-5"/>
          <w:sz w:val="24"/>
        </w:rPr>
        <w:t xml:space="preserve"> </w:t>
      </w:r>
      <w:r w:rsidRPr="00615DA4">
        <w:rPr>
          <w:sz w:val="24"/>
        </w:rPr>
        <w:t>pasiūlymai)</w:t>
      </w:r>
      <w:r w:rsidRPr="00615DA4">
        <w:rPr>
          <w:spacing w:val="-5"/>
          <w:sz w:val="24"/>
        </w:rPr>
        <w:t xml:space="preserve"> </w:t>
      </w:r>
      <w:r w:rsidRPr="00615DA4">
        <w:rPr>
          <w:sz w:val="24"/>
        </w:rPr>
        <w:t>bus</w:t>
      </w:r>
      <w:r w:rsidRPr="00615DA4">
        <w:rPr>
          <w:spacing w:val="-1"/>
          <w:sz w:val="24"/>
        </w:rPr>
        <w:t xml:space="preserve"> </w:t>
      </w:r>
      <w:r w:rsidRPr="00615DA4">
        <w:rPr>
          <w:sz w:val="24"/>
        </w:rPr>
        <w:t>atmesti.</w:t>
      </w:r>
    </w:p>
    <w:p w14:paraId="51E36717" w14:textId="08CA0450" w:rsidR="00156A6D" w:rsidRPr="00615DA4" w:rsidRDefault="005B4BEE" w:rsidP="001117B2">
      <w:pPr>
        <w:pStyle w:val="Sraopastraipa"/>
        <w:numPr>
          <w:ilvl w:val="1"/>
          <w:numId w:val="16"/>
        </w:numPr>
        <w:tabs>
          <w:tab w:val="left" w:pos="993"/>
        </w:tabs>
        <w:spacing w:before="60"/>
        <w:ind w:left="0" w:right="48" w:firstLine="426"/>
        <w:rPr>
          <w:sz w:val="24"/>
        </w:rPr>
      </w:pPr>
      <w:r w:rsidRPr="00615DA4">
        <w:rPr>
          <w:sz w:val="24"/>
        </w:rPr>
        <w:t>Pasiūlymuose nurodoma prekių ir darbų kaina pateikiama eurais, turi būti išreikšta ir apskaičiuota</w:t>
      </w:r>
      <w:r w:rsidRPr="00615DA4">
        <w:rPr>
          <w:spacing w:val="1"/>
          <w:sz w:val="24"/>
        </w:rPr>
        <w:t xml:space="preserve"> </w:t>
      </w:r>
      <w:r w:rsidRPr="00615DA4">
        <w:rPr>
          <w:sz w:val="24"/>
        </w:rPr>
        <w:t>taip,</w:t>
      </w:r>
      <w:r w:rsidRPr="00615DA4">
        <w:rPr>
          <w:spacing w:val="-15"/>
          <w:sz w:val="24"/>
        </w:rPr>
        <w:t xml:space="preserve"> </w:t>
      </w:r>
      <w:r w:rsidRPr="00615DA4">
        <w:rPr>
          <w:sz w:val="24"/>
        </w:rPr>
        <w:t>kaip</w:t>
      </w:r>
      <w:r w:rsidRPr="00615DA4">
        <w:rPr>
          <w:spacing w:val="-13"/>
          <w:sz w:val="24"/>
        </w:rPr>
        <w:t xml:space="preserve"> </w:t>
      </w:r>
      <w:r w:rsidRPr="00615DA4">
        <w:rPr>
          <w:sz w:val="24"/>
        </w:rPr>
        <w:t>nurodyta</w:t>
      </w:r>
      <w:r w:rsidRPr="00615DA4">
        <w:rPr>
          <w:spacing w:val="-14"/>
          <w:sz w:val="24"/>
        </w:rPr>
        <w:t xml:space="preserve"> </w:t>
      </w:r>
      <w:r w:rsidRPr="00615DA4">
        <w:rPr>
          <w:sz w:val="24"/>
        </w:rPr>
        <w:t>šių</w:t>
      </w:r>
      <w:r w:rsidRPr="00615DA4">
        <w:rPr>
          <w:spacing w:val="-12"/>
          <w:sz w:val="24"/>
        </w:rPr>
        <w:t xml:space="preserve"> </w:t>
      </w:r>
      <w:r w:rsidRPr="00615DA4">
        <w:rPr>
          <w:sz w:val="24"/>
        </w:rPr>
        <w:t>konkurso</w:t>
      </w:r>
      <w:r w:rsidRPr="00615DA4">
        <w:rPr>
          <w:spacing w:val="-13"/>
          <w:sz w:val="24"/>
        </w:rPr>
        <w:t xml:space="preserve"> </w:t>
      </w:r>
      <w:r w:rsidRPr="00615DA4">
        <w:rPr>
          <w:sz w:val="24"/>
        </w:rPr>
        <w:t>sąlygų</w:t>
      </w:r>
      <w:r w:rsidRPr="00615DA4">
        <w:rPr>
          <w:spacing w:val="-15"/>
          <w:sz w:val="24"/>
        </w:rPr>
        <w:t xml:space="preserve"> </w:t>
      </w:r>
      <w:r w:rsidRPr="00615DA4">
        <w:rPr>
          <w:sz w:val="24"/>
        </w:rPr>
        <w:t>13.2</w:t>
      </w:r>
      <w:r w:rsidRPr="00615DA4">
        <w:rPr>
          <w:spacing w:val="-14"/>
          <w:sz w:val="24"/>
        </w:rPr>
        <w:t xml:space="preserve"> </w:t>
      </w:r>
      <w:r w:rsidRPr="00615DA4">
        <w:rPr>
          <w:sz w:val="24"/>
        </w:rPr>
        <w:t>priede.</w:t>
      </w:r>
      <w:r w:rsidRPr="00615DA4">
        <w:rPr>
          <w:spacing w:val="-12"/>
          <w:sz w:val="24"/>
        </w:rPr>
        <w:t xml:space="preserve"> </w:t>
      </w:r>
      <w:r w:rsidRPr="00615DA4">
        <w:rPr>
          <w:sz w:val="24"/>
        </w:rPr>
        <w:t>Apskaičiuojant</w:t>
      </w:r>
      <w:r w:rsidRPr="00615DA4">
        <w:rPr>
          <w:spacing w:val="-13"/>
          <w:sz w:val="24"/>
        </w:rPr>
        <w:t xml:space="preserve"> </w:t>
      </w:r>
      <w:r w:rsidRPr="00615DA4">
        <w:rPr>
          <w:sz w:val="24"/>
        </w:rPr>
        <w:t>kainą,</w:t>
      </w:r>
      <w:r w:rsidRPr="00615DA4">
        <w:rPr>
          <w:spacing w:val="-14"/>
          <w:sz w:val="24"/>
        </w:rPr>
        <w:t xml:space="preserve"> </w:t>
      </w:r>
      <w:r w:rsidRPr="00615DA4">
        <w:rPr>
          <w:sz w:val="24"/>
        </w:rPr>
        <w:t>turi</w:t>
      </w:r>
      <w:r w:rsidRPr="00615DA4">
        <w:rPr>
          <w:spacing w:val="-14"/>
          <w:sz w:val="24"/>
        </w:rPr>
        <w:t xml:space="preserve"> </w:t>
      </w:r>
      <w:r w:rsidRPr="00615DA4">
        <w:rPr>
          <w:sz w:val="24"/>
        </w:rPr>
        <w:t>būti</w:t>
      </w:r>
      <w:r w:rsidRPr="00615DA4">
        <w:rPr>
          <w:spacing w:val="-14"/>
          <w:sz w:val="24"/>
        </w:rPr>
        <w:t xml:space="preserve"> </w:t>
      </w:r>
      <w:r w:rsidRPr="00615DA4">
        <w:rPr>
          <w:sz w:val="24"/>
        </w:rPr>
        <w:t>atsižvelgta</w:t>
      </w:r>
      <w:r w:rsidRPr="00615DA4">
        <w:rPr>
          <w:spacing w:val="-14"/>
          <w:sz w:val="24"/>
        </w:rPr>
        <w:t xml:space="preserve"> </w:t>
      </w:r>
      <w:r w:rsidRPr="00615DA4">
        <w:rPr>
          <w:sz w:val="24"/>
        </w:rPr>
        <w:t>į</w:t>
      </w:r>
      <w:r w:rsidRPr="00615DA4">
        <w:rPr>
          <w:spacing w:val="-13"/>
          <w:sz w:val="24"/>
        </w:rPr>
        <w:t xml:space="preserve"> </w:t>
      </w:r>
      <w:r w:rsidRPr="00615DA4">
        <w:rPr>
          <w:sz w:val="24"/>
        </w:rPr>
        <w:t>visą</w:t>
      </w:r>
      <w:r w:rsidRPr="00615DA4">
        <w:rPr>
          <w:spacing w:val="-58"/>
          <w:sz w:val="24"/>
        </w:rPr>
        <w:t xml:space="preserve"> </w:t>
      </w:r>
      <w:r w:rsidRPr="00615DA4">
        <w:rPr>
          <w:spacing w:val="-1"/>
          <w:sz w:val="24"/>
        </w:rPr>
        <w:t>šių</w:t>
      </w:r>
      <w:r w:rsidRPr="00615DA4">
        <w:rPr>
          <w:spacing w:val="-12"/>
          <w:sz w:val="24"/>
        </w:rPr>
        <w:t xml:space="preserve"> </w:t>
      </w:r>
      <w:r w:rsidRPr="00615DA4">
        <w:rPr>
          <w:spacing w:val="-1"/>
          <w:sz w:val="24"/>
        </w:rPr>
        <w:lastRenderedPageBreak/>
        <w:t>konkurso</w:t>
      </w:r>
      <w:r w:rsidRPr="00615DA4">
        <w:rPr>
          <w:spacing w:val="-12"/>
          <w:sz w:val="24"/>
        </w:rPr>
        <w:t xml:space="preserve"> </w:t>
      </w:r>
      <w:r w:rsidRPr="00615DA4">
        <w:rPr>
          <w:spacing w:val="-1"/>
          <w:sz w:val="24"/>
        </w:rPr>
        <w:t>sąl</w:t>
      </w:r>
      <w:r w:rsidRPr="00615DA4">
        <w:rPr>
          <w:spacing w:val="-1"/>
          <w:kern w:val="18"/>
          <w:sz w:val="24"/>
        </w:rPr>
        <w:t>ygų</w:t>
      </w:r>
      <w:r w:rsidRPr="00615DA4">
        <w:rPr>
          <w:spacing w:val="-12"/>
          <w:kern w:val="18"/>
          <w:sz w:val="24"/>
        </w:rPr>
        <w:t xml:space="preserve"> </w:t>
      </w:r>
      <w:r w:rsidRPr="00615DA4">
        <w:rPr>
          <w:spacing w:val="-1"/>
          <w:kern w:val="18"/>
          <w:sz w:val="24"/>
        </w:rPr>
        <w:t>13.</w:t>
      </w:r>
      <w:r w:rsidR="00615DA4" w:rsidRPr="00615DA4">
        <w:rPr>
          <w:spacing w:val="-1"/>
          <w:kern w:val="18"/>
          <w:sz w:val="24"/>
        </w:rPr>
        <w:t>2</w:t>
      </w:r>
      <w:r w:rsidRPr="00615DA4">
        <w:rPr>
          <w:spacing w:val="-14"/>
          <w:kern w:val="18"/>
          <w:sz w:val="24"/>
        </w:rPr>
        <w:t xml:space="preserve"> </w:t>
      </w:r>
      <w:r w:rsidRPr="00615DA4">
        <w:rPr>
          <w:spacing w:val="-1"/>
          <w:kern w:val="18"/>
          <w:sz w:val="24"/>
        </w:rPr>
        <w:t>priede</w:t>
      </w:r>
      <w:r w:rsidRPr="00615DA4">
        <w:rPr>
          <w:spacing w:val="-13"/>
          <w:kern w:val="18"/>
          <w:sz w:val="24"/>
        </w:rPr>
        <w:t xml:space="preserve"> </w:t>
      </w:r>
      <w:r w:rsidRPr="00615DA4">
        <w:rPr>
          <w:kern w:val="18"/>
          <w:sz w:val="24"/>
        </w:rPr>
        <w:t>nurodytą</w:t>
      </w:r>
      <w:r w:rsidRPr="00615DA4">
        <w:rPr>
          <w:spacing w:val="-15"/>
          <w:kern w:val="18"/>
          <w:sz w:val="24"/>
        </w:rPr>
        <w:t xml:space="preserve"> </w:t>
      </w:r>
      <w:r w:rsidRPr="00615DA4">
        <w:rPr>
          <w:kern w:val="18"/>
          <w:sz w:val="24"/>
        </w:rPr>
        <w:t>prekių</w:t>
      </w:r>
      <w:r w:rsidRPr="00615DA4">
        <w:rPr>
          <w:spacing w:val="-12"/>
          <w:kern w:val="18"/>
          <w:sz w:val="24"/>
        </w:rPr>
        <w:t xml:space="preserve"> </w:t>
      </w:r>
      <w:r w:rsidRPr="00615DA4">
        <w:rPr>
          <w:kern w:val="18"/>
          <w:sz w:val="24"/>
        </w:rPr>
        <w:t>kiekį</w:t>
      </w:r>
      <w:r w:rsidRPr="00615DA4">
        <w:rPr>
          <w:spacing w:val="-13"/>
          <w:kern w:val="18"/>
          <w:sz w:val="24"/>
        </w:rPr>
        <w:t xml:space="preserve"> </w:t>
      </w:r>
      <w:r w:rsidRPr="00615DA4">
        <w:rPr>
          <w:kern w:val="18"/>
          <w:sz w:val="24"/>
        </w:rPr>
        <w:t>ir</w:t>
      </w:r>
      <w:r w:rsidRPr="00615DA4">
        <w:rPr>
          <w:spacing w:val="-12"/>
          <w:kern w:val="18"/>
          <w:sz w:val="24"/>
        </w:rPr>
        <w:t xml:space="preserve"> </w:t>
      </w:r>
      <w:r w:rsidRPr="00615DA4">
        <w:rPr>
          <w:kern w:val="18"/>
          <w:sz w:val="24"/>
        </w:rPr>
        <w:t>darbų</w:t>
      </w:r>
      <w:r w:rsidRPr="00615DA4">
        <w:rPr>
          <w:spacing w:val="-14"/>
          <w:kern w:val="18"/>
          <w:sz w:val="24"/>
        </w:rPr>
        <w:t xml:space="preserve"> </w:t>
      </w:r>
      <w:r w:rsidRPr="00615DA4">
        <w:rPr>
          <w:kern w:val="18"/>
          <w:sz w:val="24"/>
        </w:rPr>
        <w:t>bei</w:t>
      </w:r>
      <w:r w:rsidRPr="00615DA4">
        <w:rPr>
          <w:spacing w:val="-14"/>
          <w:kern w:val="18"/>
          <w:sz w:val="24"/>
        </w:rPr>
        <w:t xml:space="preserve"> </w:t>
      </w:r>
      <w:r w:rsidRPr="00615DA4">
        <w:rPr>
          <w:kern w:val="18"/>
          <w:sz w:val="24"/>
        </w:rPr>
        <w:t>paslaugų</w:t>
      </w:r>
      <w:r w:rsidRPr="00615DA4">
        <w:rPr>
          <w:spacing w:val="-14"/>
          <w:kern w:val="18"/>
          <w:sz w:val="24"/>
        </w:rPr>
        <w:t xml:space="preserve"> </w:t>
      </w:r>
      <w:r w:rsidRPr="00615DA4">
        <w:rPr>
          <w:kern w:val="18"/>
          <w:sz w:val="24"/>
        </w:rPr>
        <w:t>apimtį,</w:t>
      </w:r>
      <w:r w:rsidRPr="00615DA4">
        <w:rPr>
          <w:spacing w:val="-13"/>
          <w:kern w:val="18"/>
          <w:sz w:val="24"/>
        </w:rPr>
        <w:t xml:space="preserve"> </w:t>
      </w:r>
      <w:r w:rsidRPr="00615DA4">
        <w:rPr>
          <w:kern w:val="18"/>
          <w:sz w:val="24"/>
        </w:rPr>
        <w:t>kainos</w:t>
      </w:r>
      <w:r w:rsidRPr="00615DA4">
        <w:rPr>
          <w:spacing w:val="-12"/>
          <w:kern w:val="18"/>
          <w:sz w:val="24"/>
        </w:rPr>
        <w:t xml:space="preserve"> </w:t>
      </w:r>
      <w:r w:rsidRPr="00615DA4">
        <w:rPr>
          <w:kern w:val="18"/>
          <w:sz w:val="24"/>
        </w:rPr>
        <w:t>sudėtines</w:t>
      </w:r>
      <w:r w:rsidR="00615DA4" w:rsidRPr="00615DA4">
        <w:rPr>
          <w:kern w:val="18"/>
          <w:sz w:val="24"/>
        </w:rPr>
        <w:t xml:space="preserve"> </w:t>
      </w:r>
      <w:r w:rsidRPr="00615DA4">
        <w:rPr>
          <w:spacing w:val="-58"/>
          <w:kern w:val="18"/>
          <w:sz w:val="24"/>
        </w:rPr>
        <w:t xml:space="preserve"> </w:t>
      </w:r>
      <w:r w:rsidRPr="00615DA4">
        <w:rPr>
          <w:kern w:val="18"/>
          <w:sz w:val="24"/>
          <w:szCs w:val="24"/>
        </w:rPr>
        <w:t>dalis,</w:t>
      </w:r>
      <w:r w:rsidRPr="00615DA4">
        <w:rPr>
          <w:spacing w:val="12"/>
          <w:kern w:val="18"/>
          <w:sz w:val="24"/>
          <w:szCs w:val="24"/>
        </w:rPr>
        <w:t xml:space="preserve"> </w:t>
      </w:r>
      <w:r w:rsidRPr="00615DA4">
        <w:rPr>
          <w:kern w:val="18"/>
          <w:sz w:val="24"/>
          <w:szCs w:val="24"/>
        </w:rPr>
        <w:t>į</w:t>
      </w:r>
      <w:r w:rsidRPr="00615DA4">
        <w:rPr>
          <w:spacing w:val="12"/>
          <w:kern w:val="18"/>
          <w:sz w:val="24"/>
          <w:szCs w:val="24"/>
        </w:rPr>
        <w:t xml:space="preserve"> </w:t>
      </w:r>
      <w:r w:rsidR="00615DA4" w:rsidRPr="00615DA4">
        <w:rPr>
          <w:spacing w:val="12"/>
          <w:kern w:val="18"/>
          <w:sz w:val="24"/>
          <w:szCs w:val="24"/>
        </w:rPr>
        <w:t>13.</w:t>
      </w:r>
      <w:r w:rsidR="00615DA4">
        <w:rPr>
          <w:spacing w:val="12"/>
          <w:kern w:val="18"/>
          <w:sz w:val="24"/>
          <w:szCs w:val="24"/>
        </w:rPr>
        <w:t>1</w:t>
      </w:r>
      <w:r w:rsidR="00615DA4" w:rsidRPr="00615DA4">
        <w:rPr>
          <w:spacing w:val="12"/>
          <w:kern w:val="18"/>
          <w:sz w:val="24"/>
          <w:szCs w:val="24"/>
        </w:rPr>
        <w:t xml:space="preserve"> priede </w:t>
      </w:r>
      <w:r w:rsidRPr="00615DA4">
        <w:rPr>
          <w:kern w:val="18"/>
          <w:sz w:val="24"/>
          <w:szCs w:val="24"/>
        </w:rPr>
        <w:t>techninės</w:t>
      </w:r>
      <w:r w:rsidRPr="00615DA4">
        <w:rPr>
          <w:spacing w:val="10"/>
          <w:kern w:val="18"/>
          <w:sz w:val="24"/>
          <w:szCs w:val="24"/>
        </w:rPr>
        <w:t xml:space="preserve"> </w:t>
      </w:r>
      <w:r w:rsidRPr="00615DA4">
        <w:rPr>
          <w:kern w:val="18"/>
          <w:sz w:val="24"/>
          <w:szCs w:val="24"/>
        </w:rPr>
        <w:t>specifikacijos</w:t>
      </w:r>
      <w:r w:rsidRPr="00615DA4">
        <w:rPr>
          <w:spacing w:val="14"/>
          <w:kern w:val="18"/>
          <w:sz w:val="24"/>
          <w:szCs w:val="24"/>
        </w:rPr>
        <w:t xml:space="preserve"> </w:t>
      </w:r>
      <w:r w:rsidRPr="00615DA4">
        <w:rPr>
          <w:kern w:val="18"/>
          <w:sz w:val="24"/>
          <w:szCs w:val="24"/>
        </w:rPr>
        <w:t>reikalavimus</w:t>
      </w:r>
      <w:r w:rsidRPr="00615DA4">
        <w:rPr>
          <w:spacing w:val="10"/>
          <w:kern w:val="18"/>
          <w:sz w:val="24"/>
          <w:szCs w:val="24"/>
        </w:rPr>
        <w:t xml:space="preserve"> </w:t>
      </w:r>
      <w:r w:rsidRPr="00615DA4">
        <w:rPr>
          <w:sz w:val="24"/>
          <w:szCs w:val="24"/>
        </w:rPr>
        <w:t>ir</w:t>
      </w:r>
      <w:r w:rsidRPr="00615DA4">
        <w:rPr>
          <w:spacing w:val="11"/>
          <w:sz w:val="24"/>
          <w:szCs w:val="24"/>
        </w:rPr>
        <w:t xml:space="preserve"> </w:t>
      </w:r>
      <w:r w:rsidRPr="00615DA4">
        <w:rPr>
          <w:sz w:val="24"/>
          <w:szCs w:val="24"/>
        </w:rPr>
        <w:t>pan.</w:t>
      </w:r>
      <w:r w:rsidRPr="00615DA4">
        <w:rPr>
          <w:spacing w:val="13"/>
          <w:sz w:val="24"/>
          <w:szCs w:val="24"/>
        </w:rPr>
        <w:t xml:space="preserve"> </w:t>
      </w:r>
      <w:r w:rsidRPr="00615DA4">
        <w:rPr>
          <w:sz w:val="24"/>
          <w:szCs w:val="24"/>
        </w:rPr>
        <w:t>Į</w:t>
      </w:r>
      <w:r w:rsidRPr="00615DA4">
        <w:rPr>
          <w:spacing w:val="9"/>
          <w:sz w:val="24"/>
          <w:szCs w:val="24"/>
        </w:rPr>
        <w:t xml:space="preserve"> </w:t>
      </w:r>
      <w:r w:rsidRPr="00615DA4">
        <w:rPr>
          <w:sz w:val="24"/>
          <w:szCs w:val="24"/>
        </w:rPr>
        <w:t>prekių</w:t>
      </w:r>
      <w:r w:rsidRPr="00615DA4">
        <w:rPr>
          <w:spacing w:val="12"/>
          <w:sz w:val="24"/>
          <w:szCs w:val="24"/>
        </w:rPr>
        <w:t xml:space="preserve"> </w:t>
      </w:r>
      <w:r w:rsidRPr="00615DA4">
        <w:rPr>
          <w:sz w:val="24"/>
          <w:szCs w:val="24"/>
        </w:rPr>
        <w:t>ir</w:t>
      </w:r>
      <w:r w:rsidRPr="00615DA4">
        <w:rPr>
          <w:spacing w:val="11"/>
          <w:sz w:val="24"/>
          <w:szCs w:val="24"/>
        </w:rPr>
        <w:t xml:space="preserve"> </w:t>
      </w:r>
      <w:r w:rsidRPr="00615DA4">
        <w:rPr>
          <w:sz w:val="24"/>
          <w:szCs w:val="24"/>
        </w:rPr>
        <w:t>darbų</w:t>
      </w:r>
      <w:r w:rsidRPr="00615DA4">
        <w:rPr>
          <w:spacing w:val="14"/>
          <w:sz w:val="24"/>
          <w:szCs w:val="24"/>
        </w:rPr>
        <w:t xml:space="preserve"> </w:t>
      </w:r>
      <w:r w:rsidRPr="00615DA4">
        <w:rPr>
          <w:sz w:val="24"/>
          <w:szCs w:val="24"/>
        </w:rPr>
        <w:t>bei</w:t>
      </w:r>
      <w:r w:rsidRPr="00615DA4">
        <w:rPr>
          <w:spacing w:val="9"/>
          <w:sz w:val="24"/>
          <w:szCs w:val="24"/>
        </w:rPr>
        <w:t xml:space="preserve"> </w:t>
      </w:r>
      <w:r w:rsidRPr="00615DA4">
        <w:rPr>
          <w:sz w:val="24"/>
          <w:szCs w:val="24"/>
        </w:rPr>
        <w:t>paslaugų</w:t>
      </w:r>
      <w:r w:rsidRPr="00615DA4">
        <w:rPr>
          <w:spacing w:val="14"/>
          <w:sz w:val="24"/>
          <w:szCs w:val="24"/>
        </w:rPr>
        <w:t xml:space="preserve"> </w:t>
      </w:r>
      <w:r w:rsidRPr="00615DA4">
        <w:rPr>
          <w:sz w:val="24"/>
          <w:szCs w:val="24"/>
        </w:rPr>
        <w:t>kainą</w:t>
      </w:r>
      <w:r w:rsidRPr="00615DA4">
        <w:rPr>
          <w:spacing w:val="13"/>
          <w:sz w:val="24"/>
          <w:szCs w:val="24"/>
        </w:rPr>
        <w:t xml:space="preserve"> </w:t>
      </w:r>
      <w:r w:rsidRPr="00615DA4">
        <w:rPr>
          <w:sz w:val="24"/>
          <w:szCs w:val="24"/>
        </w:rPr>
        <w:t>turi</w:t>
      </w:r>
      <w:r w:rsidRPr="00615DA4">
        <w:rPr>
          <w:spacing w:val="13"/>
          <w:sz w:val="24"/>
          <w:szCs w:val="24"/>
        </w:rPr>
        <w:t xml:space="preserve"> </w:t>
      </w:r>
      <w:r w:rsidRPr="00615DA4">
        <w:rPr>
          <w:sz w:val="24"/>
          <w:szCs w:val="24"/>
        </w:rPr>
        <w:t>būti</w:t>
      </w:r>
      <w:r w:rsidR="007575F7" w:rsidRPr="00615DA4">
        <w:rPr>
          <w:sz w:val="24"/>
          <w:szCs w:val="24"/>
        </w:rPr>
        <w:t xml:space="preserve"> </w:t>
      </w:r>
      <w:r w:rsidRPr="00615DA4">
        <w:rPr>
          <w:sz w:val="24"/>
          <w:szCs w:val="24"/>
        </w:rPr>
        <w:t>įskaityti</w:t>
      </w:r>
      <w:r w:rsidRPr="00615DA4">
        <w:rPr>
          <w:spacing w:val="18"/>
          <w:sz w:val="24"/>
          <w:szCs w:val="24"/>
        </w:rPr>
        <w:t xml:space="preserve"> </w:t>
      </w:r>
      <w:r w:rsidRPr="00615DA4">
        <w:rPr>
          <w:sz w:val="24"/>
          <w:szCs w:val="24"/>
        </w:rPr>
        <w:t>visi</w:t>
      </w:r>
      <w:r w:rsidRPr="00615DA4">
        <w:rPr>
          <w:spacing w:val="17"/>
          <w:sz w:val="24"/>
          <w:szCs w:val="24"/>
        </w:rPr>
        <w:t xml:space="preserve"> </w:t>
      </w:r>
      <w:r w:rsidRPr="00615DA4">
        <w:rPr>
          <w:sz w:val="24"/>
          <w:szCs w:val="24"/>
        </w:rPr>
        <w:t>mokesčiai</w:t>
      </w:r>
      <w:r w:rsidRPr="00615DA4">
        <w:rPr>
          <w:spacing w:val="17"/>
          <w:sz w:val="24"/>
          <w:szCs w:val="24"/>
        </w:rPr>
        <w:t xml:space="preserve"> </w:t>
      </w:r>
      <w:r w:rsidRPr="00615DA4">
        <w:rPr>
          <w:sz w:val="24"/>
          <w:szCs w:val="24"/>
        </w:rPr>
        <w:t>ir</w:t>
      </w:r>
      <w:r w:rsidRPr="00615DA4">
        <w:rPr>
          <w:spacing w:val="19"/>
          <w:sz w:val="24"/>
          <w:szCs w:val="24"/>
        </w:rPr>
        <w:t xml:space="preserve"> </w:t>
      </w:r>
      <w:r w:rsidRPr="00615DA4">
        <w:rPr>
          <w:sz w:val="24"/>
          <w:szCs w:val="24"/>
        </w:rPr>
        <w:t>visos</w:t>
      </w:r>
      <w:r w:rsidRPr="00615DA4">
        <w:rPr>
          <w:spacing w:val="19"/>
          <w:sz w:val="24"/>
          <w:szCs w:val="24"/>
        </w:rPr>
        <w:t xml:space="preserve"> </w:t>
      </w:r>
      <w:r w:rsidRPr="00615DA4">
        <w:rPr>
          <w:sz w:val="24"/>
          <w:szCs w:val="24"/>
        </w:rPr>
        <w:t>tiekėjo</w:t>
      </w:r>
      <w:r w:rsidRPr="00615DA4">
        <w:rPr>
          <w:spacing w:val="19"/>
          <w:sz w:val="24"/>
          <w:szCs w:val="24"/>
        </w:rPr>
        <w:t xml:space="preserve"> </w:t>
      </w:r>
      <w:r w:rsidRPr="00615DA4">
        <w:rPr>
          <w:sz w:val="24"/>
          <w:szCs w:val="24"/>
        </w:rPr>
        <w:t>išlaidos.</w:t>
      </w:r>
      <w:r w:rsidRPr="00615DA4">
        <w:rPr>
          <w:spacing w:val="17"/>
          <w:sz w:val="24"/>
          <w:szCs w:val="24"/>
        </w:rPr>
        <w:t xml:space="preserve"> </w:t>
      </w:r>
      <w:r w:rsidRPr="00615DA4">
        <w:rPr>
          <w:sz w:val="24"/>
          <w:szCs w:val="24"/>
        </w:rPr>
        <w:t>Jokios</w:t>
      </w:r>
      <w:r w:rsidRPr="00615DA4">
        <w:rPr>
          <w:spacing w:val="19"/>
          <w:sz w:val="24"/>
          <w:szCs w:val="24"/>
        </w:rPr>
        <w:t xml:space="preserve"> </w:t>
      </w:r>
      <w:r w:rsidRPr="00615DA4">
        <w:rPr>
          <w:sz w:val="24"/>
          <w:szCs w:val="24"/>
        </w:rPr>
        <w:t>kitos</w:t>
      </w:r>
      <w:r w:rsidRPr="00615DA4">
        <w:rPr>
          <w:spacing w:val="19"/>
          <w:sz w:val="24"/>
          <w:szCs w:val="24"/>
        </w:rPr>
        <w:t xml:space="preserve"> </w:t>
      </w:r>
      <w:r w:rsidRPr="00615DA4">
        <w:rPr>
          <w:sz w:val="24"/>
          <w:szCs w:val="24"/>
        </w:rPr>
        <w:t>išlaidos,</w:t>
      </w:r>
      <w:r w:rsidRPr="00615DA4">
        <w:rPr>
          <w:spacing w:val="19"/>
          <w:sz w:val="24"/>
          <w:szCs w:val="24"/>
        </w:rPr>
        <w:t xml:space="preserve"> </w:t>
      </w:r>
      <w:r w:rsidRPr="00615DA4">
        <w:rPr>
          <w:sz w:val="24"/>
          <w:szCs w:val="24"/>
        </w:rPr>
        <w:t>neįskaičiuotos</w:t>
      </w:r>
      <w:r w:rsidRPr="00615DA4">
        <w:rPr>
          <w:spacing w:val="19"/>
          <w:sz w:val="24"/>
          <w:szCs w:val="24"/>
        </w:rPr>
        <w:t xml:space="preserve"> </w:t>
      </w:r>
      <w:r w:rsidRPr="00615DA4">
        <w:rPr>
          <w:sz w:val="24"/>
          <w:szCs w:val="24"/>
        </w:rPr>
        <w:t>į</w:t>
      </w:r>
      <w:r w:rsidRPr="00615DA4">
        <w:rPr>
          <w:spacing w:val="18"/>
          <w:sz w:val="24"/>
          <w:szCs w:val="24"/>
        </w:rPr>
        <w:t xml:space="preserve"> </w:t>
      </w:r>
      <w:r w:rsidRPr="00615DA4">
        <w:rPr>
          <w:sz w:val="24"/>
          <w:szCs w:val="24"/>
        </w:rPr>
        <w:t>pasiūlymo</w:t>
      </w:r>
      <w:r w:rsidRPr="00615DA4">
        <w:rPr>
          <w:spacing w:val="-57"/>
          <w:sz w:val="24"/>
          <w:szCs w:val="24"/>
        </w:rPr>
        <w:t xml:space="preserve"> </w:t>
      </w:r>
      <w:r w:rsidR="0026750D">
        <w:rPr>
          <w:spacing w:val="-57"/>
          <w:sz w:val="24"/>
          <w:szCs w:val="24"/>
        </w:rPr>
        <w:t xml:space="preserve">       </w:t>
      </w:r>
      <w:r w:rsidRPr="00615DA4">
        <w:rPr>
          <w:sz w:val="24"/>
          <w:szCs w:val="24"/>
        </w:rPr>
        <w:t>kainą,</w:t>
      </w:r>
      <w:r w:rsidRPr="00615DA4">
        <w:rPr>
          <w:spacing w:val="-4"/>
          <w:sz w:val="24"/>
          <w:szCs w:val="24"/>
        </w:rPr>
        <w:t xml:space="preserve"> </w:t>
      </w:r>
      <w:r w:rsidRPr="00615DA4">
        <w:rPr>
          <w:sz w:val="24"/>
          <w:szCs w:val="24"/>
        </w:rPr>
        <w:t>tiekėjui</w:t>
      </w:r>
      <w:r w:rsidRPr="00615DA4">
        <w:rPr>
          <w:spacing w:val="-2"/>
          <w:sz w:val="24"/>
          <w:szCs w:val="24"/>
        </w:rPr>
        <w:t xml:space="preserve"> </w:t>
      </w:r>
      <w:r w:rsidRPr="00615DA4">
        <w:rPr>
          <w:sz w:val="24"/>
          <w:szCs w:val="24"/>
        </w:rPr>
        <w:t>nebus</w:t>
      </w:r>
      <w:r w:rsidRPr="00615DA4">
        <w:rPr>
          <w:spacing w:val="-1"/>
          <w:sz w:val="24"/>
          <w:szCs w:val="24"/>
        </w:rPr>
        <w:t xml:space="preserve"> </w:t>
      </w:r>
      <w:r w:rsidRPr="00615DA4">
        <w:rPr>
          <w:sz w:val="24"/>
          <w:szCs w:val="24"/>
        </w:rPr>
        <w:t>atlyginamos.</w:t>
      </w:r>
      <w:r w:rsidR="00156A6D" w:rsidRPr="00615DA4">
        <w:t xml:space="preserve"> </w:t>
      </w:r>
    </w:p>
    <w:p w14:paraId="62BB37EE" w14:textId="187E9FE4" w:rsidR="003625CB" w:rsidRPr="003311A9" w:rsidRDefault="00224736" w:rsidP="001117B2">
      <w:pPr>
        <w:pStyle w:val="Sraopastraipa"/>
        <w:numPr>
          <w:ilvl w:val="1"/>
          <w:numId w:val="16"/>
        </w:numPr>
        <w:tabs>
          <w:tab w:val="left" w:pos="851"/>
          <w:tab w:val="left" w:pos="993"/>
        </w:tabs>
        <w:spacing w:before="79"/>
        <w:ind w:left="0" w:right="48" w:firstLine="426"/>
        <w:rPr>
          <w:sz w:val="24"/>
          <w:szCs w:val="24"/>
        </w:rPr>
      </w:pPr>
      <w:r w:rsidRPr="003311A9">
        <w:t xml:space="preserve"> </w:t>
      </w:r>
      <w:r w:rsidRPr="003311A9">
        <w:rPr>
          <w:sz w:val="24"/>
          <w:szCs w:val="24"/>
        </w:rPr>
        <w:t>Pasiūlymas turi galioti ne trumpiau nei 90 (devyniasdešimt) dienų.</w:t>
      </w:r>
    </w:p>
    <w:p w14:paraId="62BB37EF" w14:textId="77777777" w:rsidR="003625CB" w:rsidRPr="003311A9" w:rsidRDefault="005B4BEE" w:rsidP="001117B2">
      <w:pPr>
        <w:pStyle w:val="Sraopastraipa"/>
        <w:numPr>
          <w:ilvl w:val="1"/>
          <w:numId w:val="16"/>
        </w:numPr>
        <w:tabs>
          <w:tab w:val="left" w:pos="993"/>
        </w:tabs>
        <w:spacing w:before="64"/>
        <w:ind w:left="0" w:right="48" w:firstLine="426"/>
        <w:rPr>
          <w:sz w:val="24"/>
        </w:rPr>
      </w:pPr>
      <w:r w:rsidRPr="003311A9">
        <w:rPr>
          <w:spacing w:val="-1"/>
          <w:sz w:val="24"/>
        </w:rPr>
        <w:t>Kol</w:t>
      </w:r>
      <w:r w:rsidRPr="003311A9">
        <w:rPr>
          <w:spacing w:val="-17"/>
          <w:sz w:val="24"/>
        </w:rPr>
        <w:t xml:space="preserve"> </w:t>
      </w:r>
      <w:r w:rsidRPr="003311A9">
        <w:rPr>
          <w:spacing w:val="-1"/>
          <w:sz w:val="24"/>
        </w:rPr>
        <w:t>nesibaigė</w:t>
      </w:r>
      <w:r w:rsidRPr="003311A9">
        <w:rPr>
          <w:spacing w:val="-16"/>
          <w:sz w:val="24"/>
        </w:rPr>
        <w:t xml:space="preserve"> </w:t>
      </w:r>
      <w:r w:rsidRPr="003311A9">
        <w:rPr>
          <w:spacing w:val="-1"/>
          <w:sz w:val="24"/>
        </w:rPr>
        <w:t>pasiūlymų</w:t>
      </w:r>
      <w:r w:rsidRPr="003311A9">
        <w:rPr>
          <w:spacing w:val="-16"/>
          <w:sz w:val="24"/>
        </w:rPr>
        <w:t xml:space="preserve"> </w:t>
      </w:r>
      <w:r w:rsidRPr="003311A9">
        <w:rPr>
          <w:spacing w:val="-1"/>
          <w:sz w:val="24"/>
        </w:rPr>
        <w:t>galiojimo</w:t>
      </w:r>
      <w:r w:rsidRPr="003311A9">
        <w:rPr>
          <w:spacing w:val="-17"/>
          <w:sz w:val="24"/>
        </w:rPr>
        <w:t xml:space="preserve"> </w:t>
      </w:r>
      <w:r w:rsidRPr="003311A9">
        <w:rPr>
          <w:spacing w:val="-1"/>
          <w:sz w:val="24"/>
        </w:rPr>
        <w:t>laikas,</w:t>
      </w:r>
      <w:r w:rsidRPr="003311A9">
        <w:rPr>
          <w:spacing w:val="-17"/>
          <w:sz w:val="24"/>
        </w:rPr>
        <w:t xml:space="preserve"> </w:t>
      </w:r>
      <w:r w:rsidRPr="003311A9">
        <w:rPr>
          <w:spacing w:val="-1"/>
          <w:sz w:val="24"/>
        </w:rPr>
        <w:t>pirkėjas</w:t>
      </w:r>
      <w:r w:rsidRPr="003311A9">
        <w:rPr>
          <w:spacing w:val="-19"/>
          <w:sz w:val="24"/>
        </w:rPr>
        <w:t xml:space="preserve"> </w:t>
      </w:r>
      <w:r w:rsidRPr="003311A9">
        <w:rPr>
          <w:spacing w:val="-1"/>
          <w:sz w:val="24"/>
        </w:rPr>
        <w:t>turi</w:t>
      </w:r>
      <w:r w:rsidRPr="003311A9">
        <w:rPr>
          <w:spacing w:val="-17"/>
          <w:sz w:val="24"/>
        </w:rPr>
        <w:t xml:space="preserve"> </w:t>
      </w:r>
      <w:r w:rsidRPr="003311A9">
        <w:rPr>
          <w:spacing w:val="-1"/>
          <w:sz w:val="24"/>
        </w:rPr>
        <w:t>teisę</w:t>
      </w:r>
      <w:r w:rsidRPr="003311A9">
        <w:rPr>
          <w:spacing w:val="-16"/>
          <w:sz w:val="24"/>
        </w:rPr>
        <w:t xml:space="preserve"> </w:t>
      </w:r>
      <w:r w:rsidRPr="003311A9">
        <w:rPr>
          <w:spacing w:val="-1"/>
          <w:sz w:val="24"/>
        </w:rPr>
        <w:t>prašyti,</w:t>
      </w:r>
      <w:r w:rsidRPr="003311A9">
        <w:rPr>
          <w:spacing w:val="-16"/>
          <w:sz w:val="24"/>
        </w:rPr>
        <w:t xml:space="preserve"> </w:t>
      </w:r>
      <w:r w:rsidRPr="003311A9">
        <w:rPr>
          <w:spacing w:val="-1"/>
          <w:sz w:val="24"/>
        </w:rPr>
        <w:t>kad</w:t>
      </w:r>
      <w:r w:rsidRPr="003311A9">
        <w:rPr>
          <w:spacing w:val="-17"/>
          <w:sz w:val="24"/>
        </w:rPr>
        <w:t xml:space="preserve"> </w:t>
      </w:r>
      <w:r w:rsidRPr="003311A9">
        <w:rPr>
          <w:spacing w:val="-1"/>
          <w:sz w:val="24"/>
        </w:rPr>
        <w:t>tiekėjai</w:t>
      </w:r>
      <w:r w:rsidRPr="003311A9">
        <w:rPr>
          <w:spacing w:val="-16"/>
          <w:sz w:val="24"/>
        </w:rPr>
        <w:t xml:space="preserve"> </w:t>
      </w:r>
      <w:r w:rsidRPr="003311A9">
        <w:rPr>
          <w:spacing w:val="-1"/>
          <w:sz w:val="24"/>
        </w:rPr>
        <w:t>pratęstų</w:t>
      </w:r>
      <w:r w:rsidRPr="003311A9">
        <w:rPr>
          <w:spacing w:val="-17"/>
          <w:sz w:val="24"/>
        </w:rPr>
        <w:t xml:space="preserve"> </w:t>
      </w:r>
      <w:r w:rsidRPr="003311A9">
        <w:rPr>
          <w:spacing w:val="-1"/>
          <w:sz w:val="24"/>
        </w:rPr>
        <w:t>jų</w:t>
      </w:r>
      <w:r w:rsidRPr="003311A9">
        <w:rPr>
          <w:spacing w:val="-15"/>
          <w:sz w:val="24"/>
        </w:rPr>
        <w:t xml:space="preserve"> </w:t>
      </w:r>
      <w:r w:rsidRPr="003311A9">
        <w:rPr>
          <w:spacing w:val="-1"/>
          <w:sz w:val="24"/>
        </w:rPr>
        <w:t>galiojimą</w:t>
      </w:r>
      <w:r w:rsidRPr="003311A9">
        <w:rPr>
          <w:spacing w:val="-57"/>
          <w:sz w:val="24"/>
        </w:rPr>
        <w:t xml:space="preserve"> </w:t>
      </w:r>
      <w:r w:rsidRPr="003311A9">
        <w:rPr>
          <w:sz w:val="24"/>
        </w:rPr>
        <w:t>iki</w:t>
      </w:r>
      <w:r w:rsidRPr="003311A9">
        <w:rPr>
          <w:spacing w:val="-3"/>
          <w:sz w:val="24"/>
        </w:rPr>
        <w:t xml:space="preserve"> </w:t>
      </w:r>
      <w:r w:rsidRPr="003311A9">
        <w:rPr>
          <w:sz w:val="24"/>
        </w:rPr>
        <w:t>konkrečiai</w:t>
      </w:r>
      <w:r w:rsidRPr="003311A9">
        <w:rPr>
          <w:spacing w:val="-4"/>
          <w:sz w:val="24"/>
        </w:rPr>
        <w:t xml:space="preserve"> </w:t>
      </w:r>
      <w:r w:rsidRPr="003311A9">
        <w:rPr>
          <w:sz w:val="24"/>
        </w:rPr>
        <w:t>nurodyto</w:t>
      </w:r>
      <w:r w:rsidRPr="003311A9">
        <w:rPr>
          <w:spacing w:val="-3"/>
          <w:sz w:val="24"/>
        </w:rPr>
        <w:t xml:space="preserve"> </w:t>
      </w:r>
      <w:r w:rsidRPr="003311A9">
        <w:rPr>
          <w:sz w:val="24"/>
        </w:rPr>
        <w:t>laiko.</w:t>
      </w:r>
      <w:r w:rsidRPr="003311A9">
        <w:rPr>
          <w:spacing w:val="-4"/>
          <w:sz w:val="24"/>
        </w:rPr>
        <w:t xml:space="preserve"> </w:t>
      </w:r>
      <w:r w:rsidRPr="003311A9">
        <w:rPr>
          <w:sz w:val="24"/>
        </w:rPr>
        <w:t>Tiekėjas</w:t>
      </w:r>
      <w:r w:rsidRPr="003311A9">
        <w:rPr>
          <w:spacing w:val="-4"/>
          <w:sz w:val="24"/>
        </w:rPr>
        <w:t xml:space="preserve"> </w:t>
      </w:r>
      <w:r w:rsidRPr="003311A9">
        <w:rPr>
          <w:sz w:val="24"/>
        </w:rPr>
        <w:t>gali</w:t>
      </w:r>
      <w:r w:rsidRPr="003311A9">
        <w:rPr>
          <w:spacing w:val="-1"/>
          <w:sz w:val="24"/>
        </w:rPr>
        <w:t xml:space="preserve"> </w:t>
      </w:r>
      <w:r w:rsidRPr="003311A9">
        <w:rPr>
          <w:sz w:val="24"/>
        </w:rPr>
        <w:t>atmesti</w:t>
      </w:r>
      <w:r w:rsidRPr="003311A9">
        <w:rPr>
          <w:spacing w:val="-3"/>
          <w:sz w:val="24"/>
        </w:rPr>
        <w:t xml:space="preserve"> </w:t>
      </w:r>
      <w:r w:rsidRPr="003311A9">
        <w:rPr>
          <w:sz w:val="24"/>
        </w:rPr>
        <w:t>tokį</w:t>
      </w:r>
      <w:r w:rsidRPr="003311A9">
        <w:rPr>
          <w:spacing w:val="-3"/>
          <w:sz w:val="24"/>
        </w:rPr>
        <w:t xml:space="preserve"> </w:t>
      </w:r>
      <w:r w:rsidRPr="003311A9">
        <w:rPr>
          <w:sz w:val="24"/>
        </w:rPr>
        <w:t>prašymą.</w:t>
      </w:r>
    </w:p>
    <w:p w14:paraId="62BB37F0" w14:textId="067A2E4B" w:rsidR="003625CB" w:rsidRPr="003311A9" w:rsidRDefault="005B4BEE" w:rsidP="001117B2">
      <w:pPr>
        <w:pStyle w:val="Sraopastraipa"/>
        <w:numPr>
          <w:ilvl w:val="1"/>
          <w:numId w:val="16"/>
        </w:numPr>
        <w:tabs>
          <w:tab w:val="left" w:pos="993"/>
        </w:tabs>
        <w:spacing w:before="60"/>
        <w:ind w:left="0" w:right="48" w:firstLine="426"/>
        <w:rPr>
          <w:sz w:val="24"/>
        </w:rPr>
      </w:pPr>
      <w:r w:rsidRPr="003311A9">
        <w:rPr>
          <w:sz w:val="24"/>
        </w:rPr>
        <w:t>Nesibaigus pasiūlymų pateikimo terminui Pirkėjas turi teisę jį pratęsti. Apie naują pasiūlymų</w:t>
      </w:r>
      <w:r w:rsidRPr="003311A9">
        <w:rPr>
          <w:spacing w:val="1"/>
          <w:sz w:val="24"/>
        </w:rPr>
        <w:t xml:space="preserve"> </w:t>
      </w:r>
      <w:r w:rsidRPr="003311A9">
        <w:rPr>
          <w:sz w:val="24"/>
        </w:rPr>
        <w:t>pateikimo terminą Pirkėjas praneša raštu visiems tiekėjams, gavusiems</w:t>
      </w:r>
      <w:r w:rsidRPr="003311A9">
        <w:rPr>
          <w:spacing w:val="1"/>
          <w:sz w:val="24"/>
        </w:rPr>
        <w:t xml:space="preserve"> </w:t>
      </w:r>
      <w:r w:rsidRPr="003311A9">
        <w:rPr>
          <w:sz w:val="24"/>
        </w:rPr>
        <w:t>konkurso</w:t>
      </w:r>
      <w:r w:rsidRPr="003311A9">
        <w:rPr>
          <w:spacing w:val="1"/>
          <w:sz w:val="24"/>
        </w:rPr>
        <w:t xml:space="preserve"> </w:t>
      </w:r>
      <w:r w:rsidRPr="003311A9">
        <w:rPr>
          <w:sz w:val="24"/>
        </w:rPr>
        <w:t>sąlygas bei</w:t>
      </w:r>
      <w:r w:rsidRPr="003311A9">
        <w:rPr>
          <w:spacing w:val="1"/>
          <w:sz w:val="24"/>
        </w:rPr>
        <w:t xml:space="preserve"> </w:t>
      </w:r>
      <w:r w:rsidRPr="003311A9">
        <w:rPr>
          <w:sz w:val="24"/>
        </w:rPr>
        <w:t>paskelbia</w:t>
      </w:r>
      <w:r w:rsidRPr="003311A9">
        <w:rPr>
          <w:spacing w:val="-5"/>
          <w:sz w:val="24"/>
        </w:rPr>
        <w:t xml:space="preserve"> </w:t>
      </w:r>
      <w:r w:rsidRPr="003311A9">
        <w:rPr>
          <w:sz w:val="24"/>
        </w:rPr>
        <w:t>apie</w:t>
      </w:r>
      <w:r w:rsidRPr="003311A9">
        <w:rPr>
          <w:spacing w:val="-5"/>
          <w:sz w:val="24"/>
        </w:rPr>
        <w:t xml:space="preserve"> </w:t>
      </w:r>
      <w:r w:rsidRPr="003311A9">
        <w:rPr>
          <w:sz w:val="24"/>
        </w:rPr>
        <w:t>tai</w:t>
      </w:r>
      <w:r w:rsidRPr="003311A9">
        <w:rPr>
          <w:spacing w:val="-5"/>
          <w:sz w:val="24"/>
        </w:rPr>
        <w:t xml:space="preserve"> </w:t>
      </w:r>
      <w:r w:rsidR="00AD6E30">
        <w:rPr>
          <w:spacing w:val="-5"/>
          <w:sz w:val="24"/>
        </w:rPr>
        <w:t xml:space="preserve">per APVA pirkimų skelbimų portalą </w:t>
      </w:r>
      <w:hyperlink r:id="rId15" w:history="1">
        <w:r w:rsidR="00AD6E30" w:rsidRPr="0089503A">
          <w:rPr>
            <w:rStyle w:val="Hipersaitas"/>
            <w:spacing w:val="-5"/>
            <w:sz w:val="24"/>
          </w:rPr>
          <w:t>www.apva.lt</w:t>
        </w:r>
      </w:hyperlink>
      <w:r w:rsidR="00AD6E30">
        <w:rPr>
          <w:spacing w:val="-5"/>
          <w:sz w:val="24"/>
        </w:rPr>
        <w:t xml:space="preserve"> .</w:t>
      </w:r>
    </w:p>
    <w:p w14:paraId="62BB37F3" w14:textId="05494084" w:rsidR="003625CB" w:rsidRPr="00AD6E30" w:rsidRDefault="005B4BEE" w:rsidP="001117B2">
      <w:pPr>
        <w:pStyle w:val="Sraopastraipa"/>
        <w:numPr>
          <w:ilvl w:val="1"/>
          <w:numId w:val="16"/>
        </w:numPr>
        <w:tabs>
          <w:tab w:val="left" w:pos="993"/>
        </w:tabs>
        <w:spacing w:before="64"/>
        <w:ind w:left="0" w:right="48" w:firstLine="426"/>
        <w:rPr>
          <w:spacing w:val="-1"/>
          <w:sz w:val="24"/>
        </w:rPr>
      </w:pPr>
      <w:r w:rsidRPr="00AD6E30">
        <w:rPr>
          <w:spacing w:val="-1"/>
          <w:sz w:val="24"/>
        </w:rPr>
        <w:t>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w:t>
      </w:r>
    </w:p>
    <w:p w14:paraId="65A7C61D" w14:textId="77777777" w:rsidR="00AD6E30" w:rsidRPr="002B1AAE" w:rsidRDefault="00AD6E30" w:rsidP="00AD6E30">
      <w:pPr>
        <w:pStyle w:val="Sraopastraipa"/>
        <w:tabs>
          <w:tab w:val="left" w:pos="426"/>
        </w:tabs>
        <w:spacing w:before="3"/>
        <w:ind w:left="426" w:right="48" w:firstLine="0"/>
      </w:pPr>
    </w:p>
    <w:p w14:paraId="62BB37F4" w14:textId="77777777" w:rsidR="003625CB" w:rsidRPr="003311A9" w:rsidRDefault="005B4BEE" w:rsidP="00634D55">
      <w:pPr>
        <w:pStyle w:val="Antrat1"/>
        <w:numPr>
          <w:ilvl w:val="2"/>
          <w:numId w:val="21"/>
        </w:numPr>
        <w:tabs>
          <w:tab w:val="left" w:pos="426"/>
        </w:tabs>
        <w:spacing w:before="1"/>
        <w:ind w:left="0" w:right="48" w:firstLine="426"/>
        <w:jc w:val="center"/>
      </w:pPr>
      <w:bookmarkStart w:id="5" w:name="_Toc126069382"/>
      <w:r w:rsidRPr="003311A9">
        <w:t>KONKURSO</w:t>
      </w:r>
      <w:r w:rsidRPr="003311A9">
        <w:rPr>
          <w:spacing w:val="-4"/>
        </w:rPr>
        <w:t xml:space="preserve"> </w:t>
      </w:r>
      <w:r w:rsidRPr="003311A9">
        <w:t>SĄLYGŲ</w:t>
      </w:r>
      <w:r w:rsidRPr="003311A9">
        <w:rPr>
          <w:spacing w:val="-5"/>
        </w:rPr>
        <w:t xml:space="preserve"> </w:t>
      </w:r>
      <w:r w:rsidRPr="003311A9">
        <w:t>PAAIŠKINIMAS</w:t>
      </w:r>
      <w:r w:rsidRPr="003311A9">
        <w:rPr>
          <w:spacing w:val="-4"/>
        </w:rPr>
        <w:t xml:space="preserve"> </w:t>
      </w:r>
      <w:r w:rsidRPr="003311A9">
        <w:t>IR</w:t>
      </w:r>
      <w:r w:rsidRPr="003311A9">
        <w:rPr>
          <w:spacing w:val="1"/>
        </w:rPr>
        <w:t xml:space="preserve"> </w:t>
      </w:r>
      <w:r w:rsidRPr="003311A9">
        <w:t>PATIKSLINIMAS</w:t>
      </w:r>
      <w:bookmarkEnd w:id="5"/>
    </w:p>
    <w:p w14:paraId="62BB37F5" w14:textId="77777777" w:rsidR="003625CB" w:rsidRPr="002B1AAE" w:rsidRDefault="003625CB" w:rsidP="00634D55">
      <w:pPr>
        <w:pStyle w:val="Pagrindinistekstas"/>
        <w:tabs>
          <w:tab w:val="left" w:pos="426"/>
        </w:tabs>
        <w:ind w:right="48" w:firstLine="426"/>
        <w:rPr>
          <w:b/>
        </w:rPr>
      </w:pPr>
    </w:p>
    <w:p w14:paraId="62BB37F6" w14:textId="2FE7EE10" w:rsidR="003625CB" w:rsidRPr="003311A9" w:rsidRDefault="005B4BEE" w:rsidP="001117B2">
      <w:pPr>
        <w:pStyle w:val="Sraopastraipa"/>
        <w:numPr>
          <w:ilvl w:val="1"/>
          <w:numId w:val="15"/>
        </w:numPr>
        <w:tabs>
          <w:tab w:val="left" w:pos="993"/>
        </w:tabs>
        <w:ind w:left="0" w:right="48" w:firstLine="426"/>
        <w:rPr>
          <w:sz w:val="24"/>
        </w:rPr>
      </w:pPr>
      <w:r w:rsidRPr="003311A9">
        <w:rPr>
          <w:sz w:val="24"/>
        </w:rPr>
        <w:t>Pirkėjas</w:t>
      </w:r>
      <w:r w:rsidRPr="003311A9">
        <w:rPr>
          <w:spacing w:val="1"/>
          <w:sz w:val="24"/>
        </w:rPr>
        <w:t xml:space="preserve"> </w:t>
      </w:r>
      <w:r w:rsidRPr="003311A9">
        <w:rPr>
          <w:sz w:val="24"/>
        </w:rPr>
        <w:t>atsako</w:t>
      </w:r>
      <w:r w:rsidRPr="003311A9">
        <w:rPr>
          <w:spacing w:val="1"/>
          <w:sz w:val="24"/>
        </w:rPr>
        <w:t xml:space="preserve"> </w:t>
      </w:r>
      <w:r w:rsidRPr="003311A9">
        <w:rPr>
          <w:sz w:val="24"/>
        </w:rPr>
        <w:t>į</w:t>
      </w:r>
      <w:r w:rsidRPr="003311A9">
        <w:rPr>
          <w:spacing w:val="1"/>
          <w:sz w:val="24"/>
        </w:rPr>
        <w:t xml:space="preserve"> </w:t>
      </w:r>
      <w:r w:rsidRPr="003311A9">
        <w:rPr>
          <w:sz w:val="24"/>
        </w:rPr>
        <w:t>kiekvieną</w:t>
      </w:r>
      <w:r w:rsidRPr="003311A9">
        <w:rPr>
          <w:spacing w:val="1"/>
          <w:sz w:val="24"/>
        </w:rPr>
        <w:t xml:space="preserve"> </w:t>
      </w:r>
      <w:r w:rsidRPr="003311A9">
        <w:rPr>
          <w:sz w:val="24"/>
        </w:rPr>
        <w:t>Tiekėjo</w:t>
      </w:r>
      <w:r w:rsidRPr="003311A9">
        <w:rPr>
          <w:spacing w:val="1"/>
          <w:sz w:val="24"/>
        </w:rPr>
        <w:t xml:space="preserve"> </w:t>
      </w:r>
      <w:r w:rsidRPr="003311A9">
        <w:rPr>
          <w:sz w:val="24"/>
        </w:rPr>
        <w:t>el.</w:t>
      </w:r>
      <w:r w:rsidRPr="003311A9">
        <w:rPr>
          <w:spacing w:val="1"/>
          <w:sz w:val="24"/>
        </w:rPr>
        <w:t xml:space="preserve"> </w:t>
      </w:r>
      <w:r w:rsidRPr="00976353">
        <w:rPr>
          <w:sz w:val="24"/>
        </w:rPr>
        <w:t>paštu</w:t>
      </w:r>
      <w:r w:rsidRPr="00976353">
        <w:rPr>
          <w:spacing w:val="1"/>
          <w:sz w:val="24"/>
        </w:rPr>
        <w:t xml:space="preserve"> </w:t>
      </w:r>
      <w:bookmarkStart w:id="6" w:name="_Hlk170214708"/>
      <w:r w:rsidR="0048098E" w:rsidRPr="00976353">
        <w:rPr>
          <w:spacing w:val="1"/>
          <w:sz w:val="24"/>
        </w:rPr>
        <w:t>timuras.lachmatovas@grigeo.</w:t>
      </w:r>
      <w:r w:rsidR="00802554">
        <w:rPr>
          <w:spacing w:val="1"/>
          <w:sz w:val="24"/>
        </w:rPr>
        <w:t>com</w:t>
      </w:r>
      <w:r w:rsidR="00224736" w:rsidRPr="00976353">
        <w:rPr>
          <w:spacing w:val="1"/>
          <w:sz w:val="24"/>
        </w:rPr>
        <w:t xml:space="preserve"> </w:t>
      </w:r>
      <w:bookmarkEnd w:id="6"/>
      <w:r w:rsidRPr="00976353">
        <w:rPr>
          <w:sz w:val="24"/>
        </w:rPr>
        <w:t>pateiktą</w:t>
      </w:r>
      <w:r w:rsidRPr="00976353">
        <w:rPr>
          <w:spacing w:val="1"/>
          <w:sz w:val="24"/>
        </w:rPr>
        <w:t xml:space="preserve"> </w:t>
      </w:r>
      <w:r w:rsidRPr="003311A9">
        <w:rPr>
          <w:sz w:val="24"/>
        </w:rPr>
        <w:t>prašymą</w:t>
      </w:r>
      <w:r w:rsidRPr="003311A9">
        <w:rPr>
          <w:spacing w:val="1"/>
          <w:sz w:val="24"/>
        </w:rPr>
        <w:t xml:space="preserve"> </w:t>
      </w:r>
      <w:r w:rsidRPr="003311A9">
        <w:rPr>
          <w:sz w:val="24"/>
        </w:rPr>
        <w:t>paaiškinti pirkimo sąlygas, jeigu prašymas gautas ne vėliau kaip prieš 3 darbo dienas iki pirkimo</w:t>
      </w:r>
      <w:r w:rsidRPr="003311A9">
        <w:rPr>
          <w:spacing w:val="1"/>
          <w:sz w:val="24"/>
        </w:rPr>
        <w:t xml:space="preserve"> </w:t>
      </w:r>
      <w:r w:rsidRPr="003311A9">
        <w:rPr>
          <w:sz w:val="24"/>
        </w:rPr>
        <w:t>pasiūlymų pateikimo termino pabaigos. Į laiku gautą tiekėjo prašymą paaiškinti konkurso sąlygas</w:t>
      </w:r>
      <w:r w:rsidRPr="003311A9">
        <w:rPr>
          <w:spacing w:val="1"/>
          <w:sz w:val="24"/>
        </w:rPr>
        <w:t xml:space="preserve"> </w:t>
      </w:r>
      <w:r w:rsidRPr="003311A9">
        <w:rPr>
          <w:spacing w:val="-1"/>
          <w:sz w:val="24"/>
        </w:rPr>
        <w:t>pirkėjas</w:t>
      </w:r>
      <w:r w:rsidRPr="003311A9">
        <w:rPr>
          <w:spacing w:val="-10"/>
          <w:sz w:val="24"/>
        </w:rPr>
        <w:t xml:space="preserve"> </w:t>
      </w:r>
      <w:r w:rsidRPr="003311A9">
        <w:rPr>
          <w:spacing w:val="-1"/>
          <w:sz w:val="24"/>
        </w:rPr>
        <w:t>atsako</w:t>
      </w:r>
      <w:r w:rsidRPr="003311A9">
        <w:rPr>
          <w:spacing w:val="-12"/>
          <w:sz w:val="24"/>
        </w:rPr>
        <w:t xml:space="preserve"> </w:t>
      </w:r>
      <w:r w:rsidRPr="003311A9">
        <w:rPr>
          <w:spacing w:val="-1"/>
          <w:sz w:val="24"/>
        </w:rPr>
        <w:t>ne</w:t>
      </w:r>
      <w:r w:rsidRPr="003311A9">
        <w:rPr>
          <w:spacing w:val="-11"/>
          <w:sz w:val="24"/>
        </w:rPr>
        <w:t xml:space="preserve"> </w:t>
      </w:r>
      <w:r w:rsidRPr="003311A9">
        <w:rPr>
          <w:spacing w:val="-1"/>
          <w:sz w:val="24"/>
        </w:rPr>
        <w:t>vėliau</w:t>
      </w:r>
      <w:r w:rsidRPr="003311A9">
        <w:rPr>
          <w:spacing w:val="-15"/>
          <w:sz w:val="24"/>
        </w:rPr>
        <w:t xml:space="preserve"> </w:t>
      </w:r>
      <w:r w:rsidRPr="003311A9">
        <w:rPr>
          <w:spacing w:val="-1"/>
          <w:sz w:val="24"/>
        </w:rPr>
        <w:t>kaip</w:t>
      </w:r>
      <w:r w:rsidRPr="003311A9">
        <w:rPr>
          <w:spacing w:val="-12"/>
          <w:sz w:val="24"/>
        </w:rPr>
        <w:t xml:space="preserve"> </w:t>
      </w:r>
      <w:r w:rsidRPr="003311A9">
        <w:rPr>
          <w:spacing w:val="-1"/>
          <w:sz w:val="24"/>
        </w:rPr>
        <w:t>per</w:t>
      </w:r>
      <w:r w:rsidRPr="003311A9">
        <w:rPr>
          <w:spacing w:val="-11"/>
          <w:sz w:val="24"/>
        </w:rPr>
        <w:t xml:space="preserve"> </w:t>
      </w:r>
      <w:r w:rsidRPr="003311A9">
        <w:rPr>
          <w:spacing w:val="-1"/>
          <w:sz w:val="24"/>
        </w:rPr>
        <w:t>2</w:t>
      </w:r>
      <w:r w:rsidRPr="003311A9">
        <w:rPr>
          <w:spacing w:val="-11"/>
          <w:sz w:val="24"/>
        </w:rPr>
        <w:t xml:space="preserve"> </w:t>
      </w:r>
      <w:r w:rsidRPr="003311A9">
        <w:rPr>
          <w:spacing w:val="-1"/>
          <w:sz w:val="24"/>
        </w:rPr>
        <w:t>darbo</w:t>
      </w:r>
      <w:r w:rsidRPr="003311A9">
        <w:rPr>
          <w:spacing w:val="-10"/>
          <w:sz w:val="24"/>
        </w:rPr>
        <w:t xml:space="preserve"> </w:t>
      </w:r>
      <w:r w:rsidRPr="003311A9">
        <w:rPr>
          <w:spacing w:val="-1"/>
          <w:sz w:val="24"/>
        </w:rPr>
        <w:t>dienas</w:t>
      </w:r>
      <w:r w:rsidRPr="003311A9">
        <w:rPr>
          <w:spacing w:val="-10"/>
          <w:sz w:val="24"/>
        </w:rPr>
        <w:t xml:space="preserve"> </w:t>
      </w:r>
      <w:r w:rsidRPr="003311A9">
        <w:rPr>
          <w:spacing w:val="-1"/>
          <w:sz w:val="24"/>
        </w:rPr>
        <w:t>nuo</w:t>
      </w:r>
      <w:r w:rsidRPr="003311A9">
        <w:rPr>
          <w:spacing w:val="-12"/>
          <w:sz w:val="24"/>
        </w:rPr>
        <w:t xml:space="preserve"> </w:t>
      </w:r>
      <w:r w:rsidRPr="003311A9">
        <w:rPr>
          <w:spacing w:val="-1"/>
          <w:sz w:val="24"/>
        </w:rPr>
        <w:t>jo</w:t>
      </w:r>
      <w:r w:rsidRPr="003311A9">
        <w:rPr>
          <w:spacing w:val="-12"/>
          <w:sz w:val="24"/>
        </w:rPr>
        <w:t xml:space="preserve"> </w:t>
      </w:r>
      <w:r w:rsidRPr="003311A9">
        <w:rPr>
          <w:spacing w:val="-1"/>
          <w:sz w:val="24"/>
        </w:rPr>
        <w:t>gavimo</w:t>
      </w:r>
      <w:r w:rsidRPr="003311A9">
        <w:rPr>
          <w:spacing w:val="-12"/>
          <w:sz w:val="24"/>
        </w:rPr>
        <w:t xml:space="preserve"> </w:t>
      </w:r>
      <w:r w:rsidRPr="003311A9">
        <w:rPr>
          <w:spacing w:val="-1"/>
          <w:sz w:val="24"/>
        </w:rPr>
        <w:t>dienos</w:t>
      </w:r>
      <w:r w:rsidRPr="003311A9">
        <w:rPr>
          <w:spacing w:val="-10"/>
          <w:sz w:val="24"/>
        </w:rPr>
        <w:t xml:space="preserve"> </w:t>
      </w:r>
      <w:r w:rsidRPr="003311A9">
        <w:rPr>
          <w:spacing w:val="-1"/>
          <w:sz w:val="24"/>
        </w:rPr>
        <w:t>ir</w:t>
      </w:r>
      <w:r w:rsidRPr="003311A9">
        <w:rPr>
          <w:spacing w:val="-10"/>
          <w:sz w:val="24"/>
        </w:rPr>
        <w:t xml:space="preserve"> </w:t>
      </w:r>
      <w:r w:rsidRPr="003311A9">
        <w:rPr>
          <w:spacing w:val="-1"/>
          <w:sz w:val="24"/>
        </w:rPr>
        <w:t>ne</w:t>
      </w:r>
      <w:r w:rsidRPr="003311A9">
        <w:rPr>
          <w:spacing w:val="-16"/>
          <w:sz w:val="24"/>
        </w:rPr>
        <w:t xml:space="preserve"> </w:t>
      </w:r>
      <w:r w:rsidRPr="003311A9">
        <w:rPr>
          <w:spacing w:val="-1"/>
          <w:sz w:val="24"/>
        </w:rPr>
        <w:t>vėliau</w:t>
      </w:r>
      <w:r w:rsidRPr="003311A9">
        <w:rPr>
          <w:spacing w:val="-12"/>
          <w:sz w:val="24"/>
        </w:rPr>
        <w:t xml:space="preserve"> </w:t>
      </w:r>
      <w:r w:rsidRPr="003311A9">
        <w:rPr>
          <w:sz w:val="24"/>
        </w:rPr>
        <w:t>kaip</w:t>
      </w:r>
      <w:r w:rsidRPr="003311A9">
        <w:rPr>
          <w:spacing w:val="-12"/>
          <w:sz w:val="24"/>
        </w:rPr>
        <w:t xml:space="preserve"> </w:t>
      </w:r>
      <w:r w:rsidRPr="003311A9">
        <w:rPr>
          <w:sz w:val="24"/>
        </w:rPr>
        <w:t>likus</w:t>
      </w:r>
      <w:r w:rsidRPr="003311A9">
        <w:rPr>
          <w:spacing w:val="-10"/>
          <w:sz w:val="24"/>
        </w:rPr>
        <w:t xml:space="preserve"> </w:t>
      </w:r>
      <w:r w:rsidRPr="003311A9">
        <w:rPr>
          <w:sz w:val="24"/>
        </w:rPr>
        <w:t>2</w:t>
      </w:r>
      <w:r w:rsidRPr="003311A9">
        <w:rPr>
          <w:spacing w:val="-12"/>
          <w:sz w:val="24"/>
        </w:rPr>
        <w:t xml:space="preserve"> </w:t>
      </w:r>
      <w:r w:rsidRPr="003311A9">
        <w:rPr>
          <w:sz w:val="24"/>
        </w:rPr>
        <w:t>darbo</w:t>
      </w:r>
      <w:r w:rsidR="00DA77C2">
        <w:rPr>
          <w:sz w:val="24"/>
        </w:rPr>
        <w:t xml:space="preserve"> </w:t>
      </w:r>
      <w:r w:rsidRPr="003311A9">
        <w:rPr>
          <w:spacing w:val="-57"/>
          <w:sz w:val="24"/>
        </w:rPr>
        <w:t xml:space="preserve"> </w:t>
      </w:r>
      <w:r w:rsidRPr="003311A9">
        <w:rPr>
          <w:sz w:val="24"/>
        </w:rPr>
        <w:t>dienoms iki pasiūlymų pateikimo termino pabaigos. Pirkėjas, atsakydamas tiekėjui, kartu siunčia</w:t>
      </w:r>
      <w:r w:rsidRPr="003311A9">
        <w:rPr>
          <w:spacing w:val="1"/>
          <w:sz w:val="24"/>
        </w:rPr>
        <w:t xml:space="preserve"> </w:t>
      </w:r>
      <w:r w:rsidRPr="003311A9">
        <w:rPr>
          <w:spacing w:val="-1"/>
          <w:sz w:val="24"/>
        </w:rPr>
        <w:t>paaiškinimus</w:t>
      </w:r>
      <w:r w:rsidRPr="003311A9">
        <w:rPr>
          <w:spacing w:val="-12"/>
          <w:sz w:val="24"/>
        </w:rPr>
        <w:t xml:space="preserve"> </w:t>
      </w:r>
      <w:r w:rsidRPr="003311A9">
        <w:rPr>
          <w:spacing w:val="-1"/>
          <w:sz w:val="24"/>
        </w:rPr>
        <w:t>ir</w:t>
      </w:r>
      <w:r w:rsidRPr="003311A9">
        <w:rPr>
          <w:spacing w:val="-12"/>
          <w:sz w:val="24"/>
        </w:rPr>
        <w:t xml:space="preserve"> </w:t>
      </w:r>
      <w:r w:rsidRPr="003311A9">
        <w:rPr>
          <w:spacing w:val="-1"/>
          <w:sz w:val="24"/>
        </w:rPr>
        <w:t>visiems</w:t>
      </w:r>
      <w:r w:rsidRPr="003311A9">
        <w:rPr>
          <w:spacing w:val="-11"/>
          <w:sz w:val="24"/>
        </w:rPr>
        <w:t xml:space="preserve"> </w:t>
      </w:r>
      <w:r w:rsidRPr="003311A9">
        <w:rPr>
          <w:spacing w:val="-1"/>
          <w:sz w:val="24"/>
        </w:rPr>
        <w:t>kitiems</w:t>
      </w:r>
      <w:r w:rsidRPr="003311A9">
        <w:rPr>
          <w:spacing w:val="-13"/>
          <w:sz w:val="24"/>
        </w:rPr>
        <w:t xml:space="preserve"> </w:t>
      </w:r>
      <w:r w:rsidRPr="003311A9">
        <w:rPr>
          <w:spacing w:val="-1"/>
          <w:sz w:val="24"/>
        </w:rPr>
        <w:t>tiekėjams,</w:t>
      </w:r>
      <w:r w:rsidRPr="003311A9">
        <w:rPr>
          <w:spacing w:val="-12"/>
          <w:sz w:val="24"/>
        </w:rPr>
        <w:t xml:space="preserve"> </w:t>
      </w:r>
      <w:r w:rsidRPr="003311A9">
        <w:rPr>
          <w:spacing w:val="-1"/>
          <w:sz w:val="24"/>
        </w:rPr>
        <w:t>kuriems</w:t>
      </w:r>
      <w:r w:rsidRPr="003311A9">
        <w:rPr>
          <w:spacing w:val="-13"/>
          <w:sz w:val="24"/>
        </w:rPr>
        <w:t xml:space="preserve"> </w:t>
      </w:r>
      <w:r w:rsidRPr="003311A9">
        <w:rPr>
          <w:spacing w:val="-1"/>
          <w:sz w:val="24"/>
        </w:rPr>
        <w:t>jis</w:t>
      </w:r>
      <w:r w:rsidRPr="003311A9">
        <w:rPr>
          <w:spacing w:val="-14"/>
          <w:sz w:val="24"/>
        </w:rPr>
        <w:t xml:space="preserve"> </w:t>
      </w:r>
      <w:r w:rsidRPr="003311A9">
        <w:rPr>
          <w:spacing w:val="-1"/>
          <w:sz w:val="24"/>
        </w:rPr>
        <w:t>pateikė</w:t>
      </w:r>
      <w:r w:rsidRPr="003311A9">
        <w:rPr>
          <w:spacing w:val="-12"/>
          <w:sz w:val="24"/>
        </w:rPr>
        <w:t xml:space="preserve"> </w:t>
      </w:r>
      <w:r w:rsidRPr="003311A9">
        <w:rPr>
          <w:spacing w:val="-1"/>
          <w:sz w:val="24"/>
        </w:rPr>
        <w:t>konkurso</w:t>
      </w:r>
      <w:r w:rsidRPr="003311A9">
        <w:rPr>
          <w:spacing w:val="-11"/>
          <w:sz w:val="24"/>
        </w:rPr>
        <w:t xml:space="preserve"> </w:t>
      </w:r>
      <w:r w:rsidRPr="003311A9">
        <w:rPr>
          <w:spacing w:val="-1"/>
          <w:sz w:val="24"/>
        </w:rPr>
        <w:t>sąlygas,</w:t>
      </w:r>
      <w:r w:rsidRPr="003311A9">
        <w:rPr>
          <w:spacing w:val="-11"/>
          <w:sz w:val="24"/>
        </w:rPr>
        <w:t xml:space="preserve"> </w:t>
      </w:r>
      <w:r w:rsidRPr="003311A9">
        <w:rPr>
          <w:sz w:val="24"/>
        </w:rPr>
        <w:t>bet</w:t>
      </w:r>
      <w:r w:rsidRPr="003311A9">
        <w:rPr>
          <w:spacing w:val="-11"/>
          <w:sz w:val="24"/>
        </w:rPr>
        <w:t xml:space="preserve"> </w:t>
      </w:r>
      <w:r w:rsidRPr="003311A9">
        <w:rPr>
          <w:sz w:val="24"/>
        </w:rPr>
        <w:t>nenurodo,</w:t>
      </w:r>
      <w:r w:rsidRPr="003311A9">
        <w:rPr>
          <w:spacing w:val="-12"/>
          <w:sz w:val="24"/>
        </w:rPr>
        <w:t xml:space="preserve"> </w:t>
      </w:r>
      <w:r w:rsidRPr="003311A9">
        <w:rPr>
          <w:sz w:val="24"/>
        </w:rPr>
        <w:t>kuris</w:t>
      </w:r>
      <w:r w:rsidRPr="003311A9">
        <w:rPr>
          <w:spacing w:val="-57"/>
          <w:sz w:val="24"/>
        </w:rPr>
        <w:t xml:space="preserve"> </w:t>
      </w:r>
      <w:r w:rsidRPr="003311A9">
        <w:rPr>
          <w:sz w:val="24"/>
        </w:rPr>
        <w:t>tiekėjas pateikė prašymą paaiškinti konkurso sąlygas arba Pirkėjas, atsakydamas tiekėjui, kartu</w:t>
      </w:r>
      <w:r w:rsidRPr="003311A9">
        <w:rPr>
          <w:spacing w:val="1"/>
          <w:sz w:val="24"/>
        </w:rPr>
        <w:t xml:space="preserve"> </w:t>
      </w:r>
      <w:r w:rsidRPr="003311A9">
        <w:rPr>
          <w:sz w:val="24"/>
        </w:rPr>
        <w:t>paaiškinimus</w:t>
      </w:r>
      <w:r w:rsidRPr="003311A9">
        <w:rPr>
          <w:spacing w:val="-6"/>
          <w:sz w:val="24"/>
        </w:rPr>
        <w:t xml:space="preserve"> </w:t>
      </w:r>
      <w:r w:rsidRPr="003311A9">
        <w:rPr>
          <w:sz w:val="24"/>
        </w:rPr>
        <w:t>paskelbia</w:t>
      </w:r>
      <w:r w:rsidRPr="003311A9">
        <w:rPr>
          <w:spacing w:val="-6"/>
          <w:sz w:val="24"/>
        </w:rPr>
        <w:t xml:space="preserve"> </w:t>
      </w:r>
      <w:hyperlink r:id="rId16" w:history="1">
        <w:r w:rsidR="0048098E" w:rsidRPr="0089503A">
          <w:rPr>
            <w:rStyle w:val="Hipersaitas"/>
            <w:sz w:val="24"/>
          </w:rPr>
          <w:t>www.apva.lt</w:t>
        </w:r>
      </w:hyperlink>
      <w:r w:rsidR="0048098E">
        <w:rPr>
          <w:sz w:val="24"/>
        </w:rPr>
        <w:t xml:space="preserve">  pirkimų skelbimų portale. </w:t>
      </w:r>
    </w:p>
    <w:p w14:paraId="62BB37F7" w14:textId="4613A8CE" w:rsidR="003625CB" w:rsidRPr="003311A9" w:rsidRDefault="005B4BEE" w:rsidP="001117B2">
      <w:pPr>
        <w:pStyle w:val="Sraopastraipa"/>
        <w:numPr>
          <w:ilvl w:val="1"/>
          <w:numId w:val="15"/>
        </w:numPr>
        <w:tabs>
          <w:tab w:val="left" w:pos="426"/>
          <w:tab w:val="left" w:pos="993"/>
        </w:tabs>
        <w:spacing w:before="61"/>
        <w:ind w:left="0" w:right="48" w:firstLine="426"/>
        <w:rPr>
          <w:sz w:val="24"/>
        </w:rPr>
      </w:pPr>
      <w:r w:rsidRPr="003311A9">
        <w:rPr>
          <w:sz w:val="24"/>
        </w:rPr>
        <w:t>Nesibaigus pasiūlymų pateikimo terminui, bet ne vėliau kaip likus 2 darbo dienoms iki pasiūlymų</w:t>
      </w:r>
      <w:r w:rsidR="004C69BA">
        <w:rPr>
          <w:sz w:val="24"/>
        </w:rPr>
        <w:t xml:space="preserve"> </w:t>
      </w:r>
      <w:r w:rsidRPr="003311A9">
        <w:rPr>
          <w:spacing w:val="-57"/>
          <w:sz w:val="24"/>
        </w:rPr>
        <w:t xml:space="preserve"> </w:t>
      </w:r>
      <w:r w:rsidRPr="003311A9">
        <w:rPr>
          <w:sz w:val="24"/>
        </w:rPr>
        <w:t>pateikimo termino pabaigos, Pirkėjas turi teisę savo iniciatyva paaiškinti, patikslinti konkurso</w:t>
      </w:r>
      <w:r w:rsidRPr="003311A9">
        <w:rPr>
          <w:spacing w:val="1"/>
          <w:sz w:val="24"/>
        </w:rPr>
        <w:t xml:space="preserve"> </w:t>
      </w:r>
      <w:r w:rsidRPr="003311A9">
        <w:rPr>
          <w:sz w:val="24"/>
        </w:rPr>
        <w:t>sąlygas</w:t>
      </w:r>
      <w:r w:rsidRPr="003311A9">
        <w:rPr>
          <w:spacing w:val="-2"/>
          <w:sz w:val="24"/>
        </w:rPr>
        <w:t xml:space="preserve"> </w:t>
      </w:r>
      <w:r w:rsidR="0048098E">
        <w:rPr>
          <w:sz w:val="24"/>
        </w:rPr>
        <w:t>per APVA pirkimų skelbimų portalą www.apva.lt .</w:t>
      </w:r>
    </w:p>
    <w:p w14:paraId="62BB37F8" w14:textId="53B152B9" w:rsidR="003625CB" w:rsidRPr="00615DA4" w:rsidRDefault="005B4BEE" w:rsidP="001117B2">
      <w:pPr>
        <w:pStyle w:val="Sraopastraipa"/>
        <w:numPr>
          <w:ilvl w:val="1"/>
          <w:numId w:val="15"/>
        </w:numPr>
        <w:tabs>
          <w:tab w:val="left" w:pos="426"/>
          <w:tab w:val="left" w:pos="993"/>
        </w:tabs>
        <w:spacing w:before="60"/>
        <w:ind w:left="0" w:right="48" w:firstLine="426"/>
        <w:rPr>
          <w:sz w:val="24"/>
        </w:rPr>
      </w:pPr>
      <w:r w:rsidRPr="003311A9">
        <w:rPr>
          <w:spacing w:val="-1"/>
          <w:sz w:val="24"/>
        </w:rPr>
        <w:t>Jei</w:t>
      </w:r>
      <w:r w:rsidRPr="003311A9">
        <w:rPr>
          <w:spacing w:val="-11"/>
          <w:sz w:val="24"/>
        </w:rPr>
        <w:t xml:space="preserve"> </w:t>
      </w:r>
      <w:r w:rsidRPr="003311A9">
        <w:rPr>
          <w:spacing w:val="-1"/>
          <w:sz w:val="24"/>
        </w:rPr>
        <w:t>paskelbus</w:t>
      </w:r>
      <w:r w:rsidRPr="003311A9">
        <w:rPr>
          <w:spacing w:val="-11"/>
          <w:sz w:val="24"/>
        </w:rPr>
        <w:t xml:space="preserve"> </w:t>
      </w:r>
      <w:r w:rsidRPr="003311A9">
        <w:rPr>
          <w:spacing w:val="-1"/>
          <w:sz w:val="24"/>
        </w:rPr>
        <w:t>kvietimą</w:t>
      </w:r>
      <w:r w:rsidRPr="003311A9">
        <w:rPr>
          <w:spacing w:val="-11"/>
          <w:sz w:val="24"/>
        </w:rPr>
        <w:t xml:space="preserve"> </w:t>
      </w:r>
      <w:r w:rsidRPr="003311A9">
        <w:rPr>
          <w:spacing w:val="-1"/>
          <w:sz w:val="24"/>
        </w:rPr>
        <w:t>dalyvauti</w:t>
      </w:r>
      <w:r w:rsidRPr="003311A9">
        <w:rPr>
          <w:spacing w:val="-10"/>
          <w:sz w:val="24"/>
        </w:rPr>
        <w:t xml:space="preserve"> </w:t>
      </w:r>
      <w:r w:rsidRPr="003311A9">
        <w:rPr>
          <w:spacing w:val="-1"/>
          <w:sz w:val="24"/>
        </w:rPr>
        <w:t>pirkime</w:t>
      </w:r>
      <w:r w:rsidRPr="003311A9">
        <w:rPr>
          <w:spacing w:val="-14"/>
          <w:sz w:val="24"/>
        </w:rPr>
        <w:t xml:space="preserve"> </w:t>
      </w:r>
      <w:r w:rsidRPr="003311A9">
        <w:rPr>
          <w:spacing w:val="-1"/>
          <w:sz w:val="24"/>
        </w:rPr>
        <w:t>yra</w:t>
      </w:r>
      <w:r w:rsidRPr="003311A9">
        <w:rPr>
          <w:spacing w:val="-13"/>
          <w:sz w:val="24"/>
        </w:rPr>
        <w:t xml:space="preserve"> </w:t>
      </w:r>
      <w:r w:rsidRPr="003311A9">
        <w:rPr>
          <w:spacing w:val="-1"/>
          <w:sz w:val="24"/>
        </w:rPr>
        <w:t>keičiama</w:t>
      </w:r>
      <w:r w:rsidRPr="003311A9">
        <w:rPr>
          <w:spacing w:val="-11"/>
          <w:sz w:val="24"/>
        </w:rPr>
        <w:t xml:space="preserve"> </w:t>
      </w:r>
      <w:r w:rsidRPr="003311A9">
        <w:rPr>
          <w:spacing w:val="-1"/>
          <w:sz w:val="24"/>
        </w:rPr>
        <w:t>pasiūlymams</w:t>
      </w:r>
      <w:r w:rsidRPr="003311A9">
        <w:rPr>
          <w:spacing w:val="-13"/>
          <w:sz w:val="24"/>
        </w:rPr>
        <w:t xml:space="preserve"> </w:t>
      </w:r>
      <w:r w:rsidRPr="003311A9">
        <w:rPr>
          <w:spacing w:val="-1"/>
          <w:sz w:val="24"/>
        </w:rPr>
        <w:t>parengti</w:t>
      </w:r>
      <w:r w:rsidRPr="003311A9">
        <w:rPr>
          <w:spacing w:val="-12"/>
          <w:sz w:val="24"/>
        </w:rPr>
        <w:t xml:space="preserve"> </w:t>
      </w:r>
      <w:r w:rsidRPr="003311A9">
        <w:rPr>
          <w:spacing w:val="-1"/>
          <w:sz w:val="24"/>
        </w:rPr>
        <w:t>reikalinga</w:t>
      </w:r>
      <w:r w:rsidRPr="003311A9">
        <w:rPr>
          <w:spacing w:val="-11"/>
          <w:sz w:val="24"/>
        </w:rPr>
        <w:t xml:space="preserve"> </w:t>
      </w:r>
      <w:r w:rsidRPr="003311A9">
        <w:rPr>
          <w:spacing w:val="-1"/>
          <w:sz w:val="24"/>
        </w:rPr>
        <w:t>informacija,</w:t>
      </w:r>
      <w:r w:rsidR="00CA28F0">
        <w:rPr>
          <w:spacing w:val="-1"/>
          <w:sz w:val="24"/>
        </w:rPr>
        <w:t xml:space="preserve"> </w:t>
      </w:r>
      <w:r w:rsidRPr="003311A9">
        <w:rPr>
          <w:spacing w:val="-58"/>
          <w:sz w:val="24"/>
        </w:rPr>
        <w:t xml:space="preserve"> </w:t>
      </w:r>
      <w:r w:rsidRPr="003311A9">
        <w:rPr>
          <w:spacing w:val="-1"/>
          <w:sz w:val="24"/>
        </w:rPr>
        <w:t>taip</w:t>
      </w:r>
      <w:r w:rsidRPr="003311A9">
        <w:rPr>
          <w:spacing w:val="-12"/>
          <w:sz w:val="24"/>
        </w:rPr>
        <w:t xml:space="preserve"> </w:t>
      </w:r>
      <w:r w:rsidRPr="003311A9">
        <w:rPr>
          <w:spacing w:val="-1"/>
          <w:sz w:val="24"/>
        </w:rPr>
        <w:t>pat</w:t>
      </w:r>
      <w:r w:rsidRPr="003311A9">
        <w:rPr>
          <w:spacing w:val="-10"/>
          <w:sz w:val="24"/>
        </w:rPr>
        <w:t xml:space="preserve"> </w:t>
      </w:r>
      <w:r w:rsidRPr="003311A9">
        <w:rPr>
          <w:spacing w:val="-1"/>
          <w:sz w:val="24"/>
        </w:rPr>
        <w:t>kai</w:t>
      </w:r>
      <w:r w:rsidRPr="003311A9">
        <w:rPr>
          <w:spacing w:val="-14"/>
          <w:sz w:val="24"/>
        </w:rPr>
        <w:t xml:space="preserve"> </w:t>
      </w:r>
      <w:r w:rsidRPr="003311A9">
        <w:rPr>
          <w:spacing w:val="-1"/>
          <w:sz w:val="24"/>
        </w:rPr>
        <w:t>Tiekėjams</w:t>
      </w:r>
      <w:r w:rsidRPr="003311A9">
        <w:rPr>
          <w:spacing w:val="-8"/>
          <w:sz w:val="24"/>
        </w:rPr>
        <w:t xml:space="preserve"> </w:t>
      </w:r>
      <w:r w:rsidRPr="003311A9">
        <w:rPr>
          <w:spacing w:val="-1"/>
          <w:sz w:val="24"/>
        </w:rPr>
        <w:t>teikiami</w:t>
      </w:r>
      <w:r w:rsidRPr="003311A9">
        <w:rPr>
          <w:spacing w:val="-11"/>
          <w:sz w:val="24"/>
        </w:rPr>
        <w:t xml:space="preserve"> </w:t>
      </w:r>
      <w:r w:rsidRPr="003311A9">
        <w:rPr>
          <w:spacing w:val="-1"/>
          <w:sz w:val="24"/>
        </w:rPr>
        <w:t>dokumentų</w:t>
      </w:r>
      <w:r w:rsidRPr="003311A9">
        <w:rPr>
          <w:spacing w:val="-10"/>
          <w:sz w:val="24"/>
        </w:rPr>
        <w:t xml:space="preserve"> </w:t>
      </w:r>
      <w:r w:rsidRPr="003311A9">
        <w:rPr>
          <w:spacing w:val="-1"/>
          <w:sz w:val="24"/>
        </w:rPr>
        <w:t>paaiškinimai</w:t>
      </w:r>
      <w:r w:rsidRPr="003311A9">
        <w:rPr>
          <w:spacing w:val="-11"/>
          <w:sz w:val="24"/>
        </w:rPr>
        <w:t xml:space="preserve"> </w:t>
      </w:r>
      <w:r w:rsidRPr="003311A9">
        <w:rPr>
          <w:spacing w:val="-1"/>
          <w:sz w:val="24"/>
        </w:rPr>
        <w:t>(patikslinimai)</w:t>
      </w:r>
      <w:r w:rsidRPr="003311A9">
        <w:rPr>
          <w:spacing w:val="-11"/>
          <w:sz w:val="24"/>
        </w:rPr>
        <w:t xml:space="preserve"> </w:t>
      </w:r>
      <w:r w:rsidRPr="003311A9">
        <w:rPr>
          <w:spacing w:val="-1"/>
          <w:sz w:val="24"/>
        </w:rPr>
        <w:t>(pavyzdžiui,</w:t>
      </w:r>
      <w:r w:rsidRPr="003311A9">
        <w:rPr>
          <w:spacing w:val="-10"/>
          <w:sz w:val="24"/>
        </w:rPr>
        <w:t xml:space="preserve"> </w:t>
      </w:r>
      <w:r w:rsidRPr="003311A9">
        <w:rPr>
          <w:sz w:val="24"/>
        </w:rPr>
        <w:t>keičiami</w:t>
      </w:r>
      <w:r w:rsidRPr="003311A9">
        <w:rPr>
          <w:spacing w:val="-11"/>
          <w:sz w:val="24"/>
        </w:rPr>
        <w:t xml:space="preserve"> </w:t>
      </w:r>
      <w:r w:rsidRPr="003311A9">
        <w:rPr>
          <w:sz w:val="24"/>
        </w:rPr>
        <w:t>ir</w:t>
      </w:r>
      <w:r w:rsidRPr="003311A9">
        <w:rPr>
          <w:spacing w:val="-11"/>
          <w:sz w:val="24"/>
        </w:rPr>
        <w:t xml:space="preserve"> </w:t>
      </w:r>
      <w:r w:rsidRPr="003311A9">
        <w:rPr>
          <w:sz w:val="24"/>
        </w:rPr>
        <w:t>(ar)</w:t>
      </w:r>
      <w:r w:rsidR="00CA28F0">
        <w:rPr>
          <w:sz w:val="24"/>
        </w:rPr>
        <w:t xml:space="preserve"> </w:t>
      </w:r>
      <w:r w:rsidRPr="003311A9">
        <w:rPr>
          <w:spacing w:val="-58"/>
          <w:sz w:val="24"/>
        </w:rPr>
        <w:t xml:space="preserve"> </w:t>
      </w:r>
      <w:r w:rsidRPr="00615DA4">
        <w:rPr>
          <w:sz w:val="24"/>
        </w:rPr>
        <w:t>tikslinami kvalifikacijos reikalavimai), Pirkėjas paskelbia</w:t>
      </w:r>
      <w:r w:rsidRPr="00615DA4">
        <w:rPr>
          <w:spacing w:val="1"/>
          <w:sz w:val="24"/>
        </w:rPr>
        <w:t xml:space="preserve"> </w:t>
      </w:r>
      <w:r w:rsidRPr="00615DA4">
        <w:rPr>
          <w:sz w:val="24"/>
        </w:rPr>
        <w:t>pakeistą</w:t>
      </w:r>
      <w:r w:rsidRPr="00615DA4">
        <w:rPr>
          <w:spacing w:val="-2"/>
          <w:sz w:val="24"/>
        </w:rPr>
        <w:t xml:space="preserve"> </w:t>
      </w:r>
      <w:r w:rsidRPr="00615DA4">
        <w:rPr>
          <w:sz w:val="24"/>
        </w:rPr>
        <w:t>kvietimą</w:t>
      </w:r>
      <w:r w:rsidRPr="00615DA4">
        <w:rPr>
          <w:spacing w:val="-1"/>
          <w:sz w:val="24"/>
        </w:rPr>
        <w:t xml:space="preserve"> </w:t>
      </w:r>
      <w:r w:rsidRPr="00615DA4">
        <w:rPr>
          <w:sz w:val="24"/>
        </w:rPr>
        <w:t>dalyvauti</w:t>
      </w:r>
      <w:r w:rsidRPr="00615DA4">
        <w:rPr>
          <w:spacing w:val="-3"/>
          <w:sz w:val="24"/>
        </w:rPr>
        <w:t xml:space="preserve"> </w:t>
      </w:r>
      <w:r w:rsidRPr="00615DA4">
        <w:rPr>
          <w:sz w:val="24"/>
        </w:rPr>
        <w:t>pirkime.</w:t>
      </w:r>
    </w:p>
    <w:p w14:paraId="62BB37F9" w14:textId="0E7E9EE7" w:rsidR="003625CB" w:rsidRDefault="005B4BEE" w:rsidP="001117B2">
      <w:pPr>
        <w:pStyle w:val="Sraopastraipa"/>
        <w:numPr>
          <w:ilvl w:val="1"/>
          <w:numId w:val="15"/>
        </w:numPr>
        <w:tabs>
          <w:tab w:val="left" w:pos="426"/>
          <w:tab w:val="left" w:pos="993"/>
        </w:tabs>
        <w:spacing w:before="60"/>
        <w:ind w:left="0" w:right="48" w:firstLine="426"/>
        <w:rPr>
          <w:sz w:val="24"/>
        </w:rPr>
      </w:pPr>
      <w:r w:rsidRPr="00615DA4">
        <w:rPr>
          <w:sz w:val="24"/>
        </w:rPr>
        <w:t>Pirkėjas</w:t>
      </w:r>
      <w:r w:rsidRPr="00615DA4">
        <w:rPr>
          <w:spacing w:val="-11"/>
          <w:sz w:val="24"/>
        </w:rPr>
        <w:t xml:space="preserve"> </w:t>
      </w:r>
      <w:r w:rsidRPr="00615DA4">
        <w:rPr>
          <w:sz w:val="24"/>
        </w:rPr>
        <w:t>nerengs</w:t>
      </w:r>
      <w:r w:rsidRPr="00615DA4">
        <w:rPr>
          <w:spacing w:val="-11"/>
          <w:sz w:val="24"/>
        </w:rPr>
        <w:t xml:space="preserve"> </w:t>
      </w:r>
      <w:r w:rsidRPr="00615DA4">
        <w:rPr>
          <w:sz w:val="24"/>
        </w:rPr>
        <w:t>susitikimų</w:t>
      </w:r>
      <w:r w:rsidRPr="00615DA4">
        <w:rPr>
          <w:spacing w:val="-8"/>
          <w:sz w:val="24"/>
        </w:rPr>
        <w:t xml:space="preserve"> </w:t>
      </w:r>
      <w:r w:rsidRPr="00615DA4">
        <w:rPr>
          <w:sz w:val="24"/>
        </w:rPr>
        <w:t>su</w:t>
      </w:r>
      <w:r w:rsidRPr="00615DA4">
        <w:rPr>
          <w:spacing w:val="-11"/>
          <w:sz w:val="24"/>
        </w:rPr>
        <w:t xml:space="preserve"> </w:t>
      </w:r>
      <w:r w:rsidRPr="00615DA4">
        <w:rPr>
          <w:sz w:val="24"/>
        </w:rPr>
        <w:t>tiekėjais</w:t>
      </w:r>
      <w:r w:rsidRPr="00615DA4">
        <w:rPr>
          <w:spacing w:val="-8"/>
          <w:sz w:val="24"/>
        </w:rPr>
        <w:t xml:space="preserve"> </w:t>
      </w:r>
      <w:r w:rsidRPr="00615DA4">
        <w:rPr>
          <w:sz w:val="24"/>
        </w:rPr>
        <w:t>dėl</w:t>
      </w:r>
      <w:r w:rsidRPr="00615DA4">
        <w:rPr>
          <w:spacing w:val="-8"/>
          <w:sz w:val="24"/>
        </w:rPr>
        <w:t xml:space="preserve"> </w:t>
      </w:r>
      <w:r w:rsidRPr="00615DA4">
        <w:rPr>
          <w:sz w:val="24"/>
        </w:rPr>
        <w:t>pirkimo</w:t>
      </w:r>
      <w:r w:rsidRPr="00615DA4">
        <w:rPr>
          <w:spacing w:val="-10"/>
          <w:sz w:val="24"/>
        </w:rPr>
        <w:t xml:space="preserve"> </w:t>
      </w:r>
      <w:r w:rsidRPr="00615DA4">
        <w:rPr>
          <w:sz w:val="24"/>
        </w:rPr>
        <w:t>dokumentų</w:t>
      </w:r>
      <w:r w:rsidRPr="00615DA4">
        <w:rPr>
          <w:spacing w:val="-9"/>
          <w:sz w:val="24"/>
        </w:rPr>
        <w:t xml:space="preserve"> </w:t>
      </w:r>
      <w:r w:rsidRPr="00615DA4">
        <w:rPr>
          <w:sz w:val="24"/>
        </w:rPr>
        <w:t>paaiškinimų.</w:t>
      </w:r>
      <w:r w:rsidRPr="00615DA4">
        <w:rPr>
          <w:spacing w:val="-10"/>
          <w:sz w:val="24"/>
        </w:rPr>
        <w:t xml:space="preserve"> </w:t>
      </w:r>
      <w:r w:rsidRPr="00615DA4">
        <w:rPr>
          <w:sz w:val="24"/>
        </w:rPr>
        <w:t>Atvejai,</w:t>
      </w:r>
      <w:r w:rsidRPr="00615DA4">
        <w:rPr>
          <w:spacing w:val="-8"/>
          <w:sz w:val="24"/>
        </w:rPr>
        <w:t xml:space="preserve"> </w:t>
      </w:r>
      <w:r w:rsidRPr="00615DA4">
        <w:rPr>
          <w:sz w:val="24"/>
        </w:rPr>
        <w:t>kai</w:t>
      </w:r>
      <w:r w:rsidRPr="00615DA4">
        <w:rPr>
          <w:spacing w:val="-9"/>
          <w:sz w:val="24"/>
        </w:rPr>
        <w:t xml:space="preserve"> </w:t>
      </w:r>
      <w:r w:rsidRPr="00615DA4">
        <w:rPr>
          <w:sz w:val="24"/>
        </w:rPr>
        <w:t>tiekėjai</w:t>
      </w:r>
      <w:r w:rsidRPr="00615DA4">
        <w:rPr>
          <w:spacing w:val="-8"/>
          <w:sz w:val="24"/>
        </w:rPr>
        <w:t xml:space="preserve"> </w:t>
      </w:r>
      <w:r w:rsidRPr="00615DA4">
        <w:rPr>
          <w:sz w:val="24"/>
        </w:rPr>
        <w:t>iš</w:t>
      </w:r>
      <w:r w:rsidRPr="00615DA4">
        <w:rPr>
          <w:spacing w:val="-57"/>
          <w:sz w:val="24"/>
        </w:rPr>
        <w:t xml:space="preserve"> </w:t>
      </w:r>
      <w:r w:rsidRPr="00615DA4">
        <w:rPr>
          <w:sz w:val="24"/>
        </w:rPr>
        <w:t xml:space="preserve">anksto suderintu laiku vizualiai apžiūri pirkimo sąlygų 13.1 priedo „Techninė specifikacija“ </w:t>
      </w:r>
      <w:r w:rsidR="00615DA4" w:rsidRPr="00615DA4">
        <w:rPr>
          <w:sz w:val="24"/>
        </w:rPr>
        <w:t xml:space="preserve">9 </w:t>
      </w:r>
      <w:r w:rsidRPr="00615DA4">
        <w:rPr>
          <w:sz w:val="24"/>
        </w:rPr>
        <w:t>dalies</w:t>
      </w:r>
      <w:r w:rsidRPr="00615DA4">
        <w:rPr>
          <w:spacing w:val="8"/>
          <w:sz w:val="24"/>
        </w:rPr>
        <w:t xml:space="preserve"> </w:t>
      </w:r>
      <w:r w:rsidRPr="00615DA4">
        <w:rPr>
          <w:sz w:val="24"/>
        </w:rPr>
        <w:t>nurodytus</w:t>
      </w:r>
      <w:r w:rsidRPr="00615DA4">
        <w:rPr>
          <w:spacing w:val="50"/>
          <w:sz w:val="24"/>
        </w:rPr>
        <w:t xml:space="preserve"> </w:t>
      </w:r>
      <w:r w:rsidRPr="00615DA4">
        <w:rPr>
          <w:sz w:val="24"/>
        </w:rPr>
        <w:t>pastatus,</w:t>
      </w:r>
      <w:r w:rsidRPr="00615DA4">
        <w:rPr>
          <w:spacing w:val="-1"/>
          <w:sz w:val="24"/>
        </w:rPr>
        <w:t xml:space="preserve"> </w:t>
      </w:r>
      <w:r w:rsidRPr="00615DA4">
        <w:rPr>
          <w:sz w:val="24"/>
        </w:rPr>
        <w:t>nelaikomi</w:t>
      </w:r>
      <w:r w:rsidRPr="00615DA4">
        <w:rPr>
          <w:spacing w:val="-4"/>
          <w:sz w:val="24"/>
        </w:rPr>
        <w:t xml:space="preserve"> </w:t>
      </w:r>
      <w:r w:rsidRPr="00615DA4">
        <w:rPr>
          <w:sz w:val="24"/>
        </w:rPr>
        <w:t>pirkimo</w:t>
      </w:r>
      <w:r w:rsidRPr="00615DA4">
        <w:rPr>
          <w:spacing w:val="-3"/>
          <w:sz w:val="24"/>
        </w:rPr>
        <w:t xml:space="preserve"> </w:t>
      </w:r>
      <w:r w:rsidRPr="00615DA4">
        <w:rPr>
          <w:sz w:val="24"/>
        </w:rPr>
        <w:t>dokumentų</w:t>
      </w:r>
      <w:r w:rsidRPr="00615DA4">
        <w:rPr>
          <w:spacing w:val="-1"/>
          <w:sz w:val="24"/>
        </w:rPr>
        <w:t xml:space="preserve"> </w:t>
      </w:r>
      <w:r w:rsidRPr="00615DA4">
        <w:rPr>
          <w:sz w:val="24"/>
        </w:rPr>
        <w:t>paaiškinimu.</w:t>
      </w:r>
    </w:p>
    <w:p w14:paraId="0B864940" w14:textId="77777777" w:rsidR="008916B3" w:rsidRPr="00615DA4" w:rsidRDefault="008916B3" w:rsidP="008916B3">
      <w:pPr>
        <w:pStyle w:val="Sraopastraipa"/>
        <w:tabs>
          <w:tab w:val="left" w:pos="426"/>
          <w:tab w:val="left" w:pos="993"/>
        </w:tabs>
        <w:spacing w:before="60"/>
        <w:ind w:left="426" w:right="48" w:firstLine="0"/>
        <w:rPr>
          <w:sz w:val="24"/>
        </w:rPr>
      </w:pPr>
    </w:p>
    <w:p w14:paraId="62BB37FB" w14:textId="275D1D7A" w:rsidR="003625CB" w:rsidRPr="003311A9" w:rsidRDefault="003244E4" w:rsidP="00634D55">
      <w:pPr>
        <w:pStyle w:val="Antrat1"/>
        <w:numPr>
          <w:ilvl w:val="2"/>
          <w:numId w:val="21"/>
        </w:numPr>
        <w:tabs>
          <w:tab w:val="left" w:pos="851"/>
        </w:tabs>
        <w:spacing w:before="1"/>
        <w:ind w:left="993" w:right="48" w:firstLine="0"/>
        <w:jc w:val="center"/>
      </w:pPr>
      <w:bookmarkStart w:id="7" w:name="_Toc126069383"/>
      <w:r>
        <w:t xml:space="preserve"> </w:t>
      </w:r>
      <w:r w:rsidR="005B4BEE" w:rsidRPr="003311A9">
        <w:t>PASIŪLYMŲ</w:t>
      </w:r>
      <w:r w:rsidR="005B4BEE" w:rsidRPr="003311A9">
        <w:rPr>
          <w:spacing w:val="-10"/>
        </w:rPr>
        <w:t xml:space="preserve"> </w:t>
      </w:r>
      <w:r w:rsidR="005B4BEE" w:rsidRPr="003311A9">
        <w:t>NAGRINĖJIMAS</w:t>
      </w:r>
      <w:r w:rsidR="005B4BEE" w:rsidRPr="003311A9">
        <w:rPr>
          <w:spacing w:val="-8"/>
        </w:rPr>
        <w:t xml:space="preserve"> </w:t>
      </w:r>
      <w:r w:rsidR="005B4BEE" w:rsidRPr="003311A9">
        <w:t>IR</w:t>
      </w:r>
      <w:r w:rsidR="005B4BEE" w:rsidRPr="003311A9">
        <w:rPr>
          <w:spacing w:val="-9"/>
        </w:rPr>
        <w:t xml:space="preserve"> </w:t>
      </w:r>
      <w:r w:rsidR="005B4BEE" w:rsidRPr="003311A9">
        <w:t>VERTINIMAS</w:t>
      </w:r>
      <w:bookmarkEnd w:id="7"/>
    </w:p>
    <w:p w14:paraId="62BB37FC" w14:textId="77777777" w:rsidR="003625CB" w:rsidRPr="002B1AAE" w:rsidRDefault="003625CB" w:rsidP="00634D55">
      <w:pPr>
        <w:pStyle w:val="Pagrindinistekstas"/>
        <w:tabs>
          <w:tab w:val="left" w:pos="426"/>
        </w:tabs>
        <w:spacing w:before="10"/>
        <w:ind w:right="48" w:firstLine="426"/>
        <w:rPr>
          <w:b/>
        </w:rPr>
      </w:pPr>
    </w:p>
    <w:p w14:paraId="62BB37FD" w14:textId="58F646BB" w:rsidR="003625CB" w:rsidRPr="003311A9" w:rsidRDefault="005B4BEE" w:rsidP="00634D55">
      <w:pPr>
        <w:pStyle w:val="Sraopastraipa"/>
        <w:numPr>
          <w:ilvl w:val="1"/>
          <w:numId w:val="14"/>
        </w:numPr>
        <w:tabs>
          <w:tab w:val="left" w:pos="426"/>
          <w:tab w:val="left" w:pos="913"/>
        </w:tabs>
        <w:ind w:left="0" w:right="48" w:firstLine="426"/>
        <w:rPr>
          <w:sz w:val="24"/>
        </w:rPr>
      </w:pPr>
      <w:r w:rsidRPr="003311A9">
        <w:rPr>
          <w:spacing w:val="-2"/>
          <w:sz w:val="24"/>
        </w:rPr>
        <w:t>Susipažinimo</w:t>
      </w:r>
      <w:r w:rsidRPr="003311A9">
        <w:rPr>
          <w:spacing w:val="-17"/>
          <w:sz w:val="24"/>
        </w:rPr>
        <w:t xml:space="preserve"> </w:t>
      </w:r>
      <w:r w:rsidRPr="003311A9">
        <w:rPr>
          <w:spacing w:val="-2"/>
          <w:sz w:val="24"/>
        </w:rPr>
        <w:t>su</w:t>
      </w:r>
      <w:r w:rsidRPr="003311A9">
        <w:rPr>
          <w:spacing w:val="-16"/>
          <w:sz w:val="24"/>
        </w:rPr>
        <w:t xml:space="preserve"> </w:t>
      </w:r>
      <w:r w:rsidRPr="003311A9">
        <w:rPr>
          <w:spacing w:val="-2"/>
          <w:sz w:val="24"/>
        </w:rPr>
        <w:t>pasiūlymais</w:t>
      </w:r>
      <w:r w:rsidRPr="003311A9">
        <w:rPr>
          <w:spacing w:val="-14"/>
          <w:sz w:val="24"/>
        </w:rPr>
        <w:t xml:space="preserve"> </w:t>
      </w:r>
      <w:r w:rsidRPr="003311A9">
        <w:rPr>
          <w:spacing w:val="-1"/>
          <w:sz w:val="24"/>
        </w:rPr>
        <w:t>atplėšimo</w:t>
      </w:r>
      <w:r w:rsidRPr="003311A9">
        <w:rPr>
          <w:spacing w:val="-16"/>
          <w:sz w:val="24"/>
        </w:rPr>
        <w:t xml:space="preserve"> </w:t>
      </w:r>
      <w:r w:rsidRPr="003311A9">
        <w:rPr>
          <w:spacing w:val="-1"/>
          <w:sz w:val="24"/>
        </w:rPr>
        <w:t>procedūra</w:t>
      </w:r>
      <w:r w:rsidRPr="003311A9">
        <w:rPr>
          <w:spacing w:val="-16"/>
          <w:sz w:val="24"/>
        </w:rPr>
        <w:t xml:space="preserve"> </w:t>
      </w:r>
      <w:r w:rsidRPr="00AF24ED">
        <w:rPr>
          <w:spacing w:val="-1"/>
          <w:sz w:val="24"/>
        </w:rPr>
        <w:t>vyks</w:t>
      </w:r>
      <w:r w:rsidRPr="00AF24ED">
        <w:rPr>
          <w:spacing w:val="-16"/>
          <w:sz w:val="24"/>
        </w:rPr>
        <w:t xml:space="preserve"> </w:t>
      </w:r>
      <w:r w:rsidRPr="00AF24ED">
        <w:rPr>
          <w:spacing w:val="-1"/>
          <w:sz w:val="24"/>
        </w:rPr>
        <w:t>202</w:t>
      </w:r>
      <w:r w:rsidR="00931394" w:rsidRPr="00AF24ED">
        <w:rPr>
          <w:spacing w:val="-1"/>
          <w:sz w:val="24"/>
        </w:rPr>
        <w:t>4</w:t>
      </w:r>
      <w:r w:rsidRPr="00AF24ED">
        <w:rPr>
          <w:spacing w:val="-15"/>
          <w:sz w:val="24"/>
        </w:rPr>
        <w:t xml:space="preserve"> </w:t>
      </w:r>
      <w:r w:rsidRPr="00AF24ED">
        <w:rPr>
          <w:spacing w:val="-1"/>
          <w:sz w:val="24"/>
        </w:rPr>
        <w:t>m.</w:t>
      </w:r>
      <w:r w:rsidR="0048098E" w:rsidRPr="00AF24ED">
        <w:rPr>
          <w:color w:val="FF0000"/>
          <w:spacing w:val="-1"/>
          <w:sz w:val="24"/>
        </w:rPr>
        <w:t xml:space="preserve"> </w:t>
      </w:r>
      <w:r w:rsidR="0060350B" w:rsidRPr="007F60F7">
        <w:rPr>
          <w:b/>
          <w:bCs/>
          <w:spacing w:val="-1"/>
          <w:sz w:val="24"/>
        </w:rPr>
        <w:t>r</w:t>
      </w:r>
      <w:r w:rsidR="008A379B" w:rsidRPr="007F60F7">
        <w:rPr>
          <w:b/>
          <w:bCs/>
          <w:spacing w:val="-1"/>
          <w:sz w:val="24"/>
        </w:rPr>
        <w:t xml:space="preserve">ugpjūčio </w:t>
      </w:r>
      <w:r w:rsidR="007F60F7" w:rsidRPr="007F60F7">
        <w:rPr>
          <w:b/>
          <w:bCs/>
          <w:spacing w:val="-1"/>
          <w:sz w:val="24"/>
        </w:rPr>
        <w:t>30</w:t>
      </w:r>
      <w:r w:rsidR="0048098E" w:rsidRPr="007F60F7">
        <w:rPr>
          <w:b/>
          <w:bCs/>
          <w:spacing w:val="-1"/>
          <w:sz w:val="24"/>
        </w:rPr>
        <w:t xml:space="preserve"> d. </w:t>
      </w:r>
      <w:r w:rsidR="00AF24ED" w:rsidRPr="007F60F7">
        <w:rPr>
          <w:b/>
          <w:bCs/>
          <w:spacing w:val="-1"/>
          <w:sz w:val="24"/>
        </w:rPr>
        <w:t>1</w:t>
      </w:r>
      <w:r w:rsidR="008D50D8">
        <w:rPr>
          <w:b/>
          <w:bCs/>
          <w:spacing w:val="-1"/>
          <w:sz w:val="24"/>
        </w:rPr>
        <w:t>6</w:t>
      </w:r>
      <w:r w:rsidR="0048098E" w:rsidRPr="007F60F7">
        <w:rPr>
          <w:b/>
          <w:bCs/>
          <w:spacing w:val="-1"/>
          <w:sz w:val="24"/>
        </w:rPr>
        <w:t xml:space="preserve"> val</w:t>
      </w:r>
      <w:r w:rsidR="0048098E" w:rsidRPr="00AF24ED">
        <w:rPr>
          <w:b/>
          <w:bCs/>
          <w:spacing w:val="-1"/>
          <w:sz w:val="24"/>
        </w:rPr>
        <w:t>.</w:t>
      </w:r>
      <w:r w:rsidR="00267333">
        <w:rPr>
          <w:b/>
          <w:bCs/>
          <w:spacing w:val="-1"/>
          <w:sz w:val="24"/>
        </w:rPr>
        <w:t xml:space="preserve"> </w:t>
      </w:r>
      <w:r w:rsidRPr="003311A9">
        <w:rPr>
          <w:spacing w:val="-1"/>
          <w:sz w:val="24"/>
        </w:rPr>
        <w:t>Lietuvos</w:t>
      </w:r>
      <w:r w:rsidR="00C822C0" w:rsidRPr="003311A9">
        <w:rPr>
          <w:spacing w:val="-1"/>
          <w:sz w:val="24"/>
        </w:rPr>
        <w:t xml:space="preserve"> </w:t>
      </w:r>
      <w:r w:rsidRPr="003311A9">
        <w:rPr>
          <w:spacing w:val="-58"/>
          <w:sz w:val="24"/>
        </w:rPr>
        <w:t xml:space="preserve"> </w:t>
      </w:r>
      <w:r w:rsidRPr="003311A9">
        <w:rPr>
          <w:sz w:val="24"/>
        </w:rPr>
        <w:t>Respublikos laiku, tiekėjams nedalyvaujant. Posėdžio metu bus sprendžiama, ar pasiūlymai gauti</w:t>
      </w:r>
      <w:r w:rsidRPr="003311A9">
        <w:rPr>
          <w:spacing w:val="1"/>
          <w:sz w:val="24"/>
        </w:rPr>
        <w:t xml:space="preserve"> </w:t>
      </w:r>
      <w:r w:rsidRPr="003311A9">
        <w:rPr>
          <w:sz w:val="24"/>
        </w:rPr>
        <w:t>laiku,</w:t>
      </w:r>
      <w:r w:rsidRPr="003311A9">
        <w:rPr>
          <w:spacing w:val="-7"/>
          <w:sz w:val="24"/>
        </w:rPr>
        <w:t xml:space="preserve"> </w:t>
      </w:r>
      <w:r w:rsidRPr="003311A9">
        <w:rPr>
          <w:sz w:val="24"/>
        </w:rPr>
        <w:t>ar</w:t>
      </w:r>
      <w:r w:rsidRPr="003311A9">
        <w:rPr>
          <w:spacing w:val="-9"/>
          <w:sz w:val="24"/>
        </w:rPr>
        <w:t xml:space="preserve"> </w:t>
      </w:r>
      <w:r w:rsidRPr="003311A9">
        <w:rPr>
          <w:sz w:val="24"/>
        </w:rPr>
        <w:t>tinkamai</w:t>
      </w:r>
      <w:r w:rsidRPr="003311A9">
        <w:rPr>
          <w:spacing w:val="-8"/>
          <w:sz w:val="24"/>
        </w:rPr>
        <w:t xml:space="preserve"> </w:t>
      </w:r>
      <w:r w:rsidRPr="003311A9">
        <w:rPr>
          <w:sz w:val="24"/>
        </w:rPr>
        <w:t>pateikti,</w:t>
      </w:r>
      <w:r w:rsidRPr="003311A9">
        <w:rPr>
          <w:spacing w:val="-7"/>
          <w:sz w:val="24"/>
        </w:rPr>
        <w:t xml:space="preserve"> </w:t>
      </w:r>
      <w:r w:rsidRPr="003311A9">
        <w:rPr>
          <w:sz w:val="24"/>
        </w:rPr>
        <w:t>ar</w:t>
      </w:r>
      <w:r w:rsidRPr="003311A9">
        <w:rPr>
          <w:spacing w:val="-10"/>
          <w:sz w:val="24"/>
        </w:rPr>
        <w:t xml:space="preserve"> </w:t>
      </w:r>
      <w:r w:rsidRPr="003311A9">
        <w:rPr>
          <w:sz w:val="24"/>
        </w:rPr>
        <w:t>reikia</w:t>
      </w:r>
      <w:r w:rsidRPr="003311A9">
        <w:rPr>
          <w:spacing w:val="-11"/>
          <w:sz w:val="24"/>
        </w:rPr>
        <w:t xml:space="preserve"> </w:t>
      </w:r>
      <w:r w:rsidRPr="003311A9">
        <w:rPr>
          <w:sz w:val="24"/>
        </w:rPr>
        <w:t>į</w:t>
      </w:r>
      <w:r w:rsidRPr="003311A9">
        <w:rPr>
          <w:spacing w:val="-8"/>
          <w:sz w:val="24"/>
        </w:rPr>
        <w:t xml:space="preserve"> </w:t>
      </w:r>
      <w:r w:rsidRPr="003311A9">
        <w:rPr>
          <w:sz w:val="24"/>
        </w:rPr>
        <w:t>tiekėjus</w:t>
      </w:r>
      <w:r w:rsidRPr="003311A9">
        <w:rPr>
          <w:spacing w:val="-10"/>
          <w:sz w:val="24"/>
        </w:rPr>
        <w:t xml:space="preserve"> </w:t>
      </w:r>
      <w:r w:rsidRPr="003311A9">
        <w:rPr>
          <w:sz w:val="24"/>
        </w:rPr>
        <w:t>kreiptis</w:t>
      </w:r>
      <w:r w:rsidRPr="003311A9">
        <w:rPr>
          <w:spacing w:val="-8"/>
          <w:sz w:val="24"/>
        </w:rPr>
        <w:t xml:space="preserve"> </w:t>
      </w:r>
      <w:r w:rsidRPr="003311A9">
        <w:rPr>
          <w:sz w:val="24"/>
        </w:rPr>
        <w:t>dėl</w:t>
      </w:r>
      <w:r w:rsidRPr="003311A9">
        <w:rPr>
          <w:spacing w:val="-9"/>
          <w:sz w:val="24"/>
        </w:rPr>
        <w:t xml:space="preserve"> </w:t>
      </w:r>
      <w:r w:rsidRPr="003311A9">
        <w:rPr>
          <w:sz w:val="24"/>
        </w:rPr>
        <w:t>papildomos</w:t>
      </w:r>
      <w:r w:rsidRPr="003311A9">
        <w:rPr>
          <w:spacing w:val="-10"/>
          <w:sz w:val="24"/>
        </w:rPr>
        <w:t xml:space="preserve"> </w:t>
      </w:r>
      <w:r w:rsidRPr="003311A9">
        <w:rPr>
          <w:sz w:val="24"/>
        </w:rPr>
        <w:t>informacijos</w:t>
      </w:r>
      <w:r w:rsidRPr="003311A9">
        <w:rPr>
          <w:spacing w:val="-11"/>
          <w:sz w:val="24"/>
        </w:rPr>
        <w:t xml:space="preserve"> </w:t>
      </w:r>
      <w:r w:rsidRPr="003311A9">
        <w:rPr>
          <w:sz w:val="24"/>
        </w:rPr>
        <w:t>ir</w:t>
      </w:r>
      <w:r w:rsidRPr="003311A9">
        <w:rPr>
          <w:spacing w:val="-6"/>
          <w:sz w:val="24"/>
        </w:rPr>
        <w:t xml:space="preserve"> </w:t>
      </w:r>
      <w:r w:rsidRPr="003311A9">
        <w:rPr>
          <w:sz w:val="24"/>
        </w:rPr>
        <w:t>paaiškinimų</w:t>
      </w:r>
      <w:r w:rsidRPr="003311A9">
        <w:rPr>
          <w:spacing w:val="-13"/>
          <w:sz w:val="24"/>
        </w:rPr>
        <w:t xml:space="preserve"> </w:t>
      </w:r>
      <w:r w:rsidRPr="003311A9">
        <w:rPr>
          <w:sz w:val="24"/>
        </w:rPr>
        <w:t>ir</w:t>
      </w:r>
      <w:r w:rsidRPr="003311A9">
        <w:rPr>
          <w:spacing w:val="-57"/>
          <w:sz w:val="24"/>
        </w:rPr>
        <w:t xml:space="preserve"> </w:t>
      </w:r>
      <w:r w:rsidR="009B306F">
        <w:rPr>
          <w:spacing w:val="-57"/>
          <w:sz w:val="24"/>
        </w:rPr>
        <w:t xml:space="preserve"> </w:t>
      </w:r>
      <w:r w:rsidR="009B306F">
        <w:rPr>
          <w:sz w:val="24"/>
        </w:rPr>
        <w:t xml:space="preserve"> i</w:t>
      </w:r>
      <w:r w:rsidRPr="003311A9">
        <w:rPr>
          <w:sz w:val="24"/>
        </w:rPr>
        <w:t>ki</w:t>
      </w:r>
      <w:r w:rsidRPr="003311A9">
        <w:rPr>
          <w:spacing w:val="-8"/>
          <w:sz w:val="24"/>
        </w:rPr>
        <w:t xml:space="preserve"> </w:t>
      </w:r>
      <w:r w:rsidRPr="003311A9">
        <w:rPr>
          <w:sz w:val="24"/>
        </w:rPr>
        <w:t>kada</w:t>
      </w:r>
      <w:r w:rsidRPr="003311A9">
        <w:rPr>
          <w:spacing w:val="-7"/>
          <w:sz w:val="24"/>
        </w:rPr>
        <w:t xml:space="preserve"> </w:t>
      </w:r>
      <w:r w:rsidRPr="003311A9">
        <w:rPr>
          <w:sz w:val="24"/>
        </w:rPr>
        <w:t>šiuos</w:t>
      </w:r>
      <w:r w:rsidRPr="003311A9">
        <w:rPr>
          <w:spacing w:val="-8"/>
          <w:sz w:val="24"/>
        </w:rPr>
        <w:t xml:space="preserve"> </w:t>
      </w:r>
      <w:r w:rsidRPr="003311A9">
        <w:rPr>
          <w:sz w:val="24"/>
        </w:rPr>
        <w:t>paaiškinimus</w:t>
      </w:r>
      <w:r w:rsidRPr="003311A9">
        <w:rPr>
          <w:spacing w:val="-6"/>
          <w:sz w:val="24"/>
        </w:rPr>
        <w:t xml:space="preserve"> </w:t>
      </w:r>
      <w:r w:rsidRPr="003311A9">
        <w:rPr>
          <w:sz w:val="24"/>
        </w:rPr>
        <w:t>pateikti</w:t>
      </w:r>
      <w:r w:rsidRPr="003311A9">
        <w:rPr>
          <w:spacing w:val="-8"/>
          <w:sz w:val="24"/>
        </w:rPr>
        <w:t xml:space="preserve"> </w:t>
      </w:r>
      <w:r w:rsidRPr="003311A9">
        <w:rPr>
          <w:sz w:val="24"/>
        </w:rPr>
        <w:t>ir</w:t>
      </w:r>
      <w:r w:rsidRPr="003311A9">
        <w:rPr>
          <w:spacing w:val="-7"/>
          <w:sz w:val="24"/>
        </w:rPr>
        <w:t xml:space="preserve"> </w:t>
      </w:r>
      <w:r w:rsidRPr="003311A9">
        <w:rPr>
          <w:sz w:val="24"/>
        </w:rPr>
        <w:t>pan.</w:t>
      </w:r>
    </w:p>
    <w:p w14:paraId="62BB37FE" w14:textId="77777777" w:rsidR="003625CB" w:rsidRPr="003311A9" w:rsidRDefault="005B4BEE" w:rsidP="00634D55">
      <w:pPr>
        <w:pStyle w:val="Sraopastraipa"/>
        <w:numPr>
          <w:ilvl w:val="1"/>
          <w:numId w:val="14"/>
        </w:numPr>
        <w:tabs>
          <w:tab w:val="left" w:pos="426"/>
          <w:tab w:val="left" w:pos="913"/>
        </w:tabs>
        <w:ind w:left="0" w:right="48" w:firstLine="426"/>
        <w:rPr>
          <w:sz w:val="24"/>
        </w:rPr>
      </w:pPr>
      <w:r w:rsidRPr="003311A9">
        <w:rPr>
          <w:sz w:val="24"/>
        </w:rPr>
        <w:t>Pirkėjas užtikrina, kad pateiktuose pasiūlymuose pateiktos kainos ir duomenys dėl ekonominio</w:t>
      </w:r>
      <w:r w:rsidRPr="003311A9">
        <w:rPr>
          <w:spacing w:val="1"/>
          <w:sz w:val="24"/>
        </w:rPr>
        <w:t xml:space="preserve"> </w:t>
      </w:r>
      <w:r w:rsidRPr="003311A9">
        <w:rPr>
          <w:sz w:val="24"/>
        </w:rPr>
        <w:t>naudingumo balų nebus sužinotos anksčiau nei pasiūlymų pateikimo terminas (arba pasiūlymų</w:t>
      </w:r>
      <w:r w:rsidRPr="003311A9">
        <w:rPr>
          <w:spacing w:val="1"/>
          <w:sz w:val="24"/>
        </w:rPr>
        <w:t xml:space="preserve"> </w:t>
      </w:r>
      <w:r w:rsidRPr="003311A9">
        <w:rPr>
          <w:sz w:val="24"/>
        </w:rPr>
        <w:t>nagrinėjimo</w:t>
      </w:r>
      <w:r w:rsidRPr="003311A9">
        <w:rPr>
          <w:spacing w:val="-6"/>
          <w:sz w:val="24"/>
        </w:rPr>
        <w:t xml:space="preserve"> </w:t>
      </w:r>
      <w:r w:rsidRPr="003311A9">
        <w:rPr>
          <w:sz w:val="24"/>
        </w:rPr>
        <w:t>pradžia).</w:t>
      </w:r>
    </w:p>
    <w:p w14:paraId="62BB37FF" w14:textId="77777777" w:rsidR="003625CB" w:rsidRPr="003311A9" w:rsidRDefault="005B4BEE" w:rsidP="00634D55">
      <w:pPr>
        <w:pStyle w:val="Sraopastraipa"/>
        <w:numPr>
          <w:ilvl w:val="1"/>
          <w:numId w:val="14"/>
        </w:numPr>
        <w:tabs>
          <w:tab w:val="left" w:pos="426"/>
          <w:tab w:val="left" w:pos="913"/>
        </w:tabs>
        <w:ind w:left="0" w:right="48" w:firstLine="426"/>
        <w:rPr>
          <w:sz w:val="24"/>
        </w:rPr>
      </w:pPr>
      <w:r w:rsidRPr="003311A9">
        <w:rPr>
          <w:sz w:val="24"/>
        </w:rPr>
        <w:t>Pasiūlymų nagrinėjimo, vertinimo ir palyginimo procedūras atlieka Komisija, tiekėjams ar jų</w:t>
      </w:r>
      <w:r w:rsidRPr="003311A9">
        <w:rPr>
          <w:spacing w:val="1"/>
          <w:sz w:val="24"/>
        </w:rPr>
        <w:t xml:space="preserve"> </w:t>
      </w:r>
      <w:r w:rsidRPr="003311A9">
        <w:rPr>
          <w:sz w:val="24"/>
        </w:rPr>
        <w:t>įgaliotiems</w:t>
      </w:r>
      <w:r w:rsidRPr="003311A9">
        <w:rPr>
          <w:spacing w:val="-8"/>
          <w:sz w:val="24"/>
        </w:rPr>
        <w:t xml:space="preserve"> </w:t>
      </w:r>
      <w:r w:rsidRPr="003311A9">
        <w:rPr>
          <w:sz w:val="24"/>
        </w:rPr>
        <w:t>atstovams</w:t>
      </w:r>
      <w:r w:rsidRPr="003311A9">
        <w:rPr>
          <w:spacing w:val="-6"/>
          <w:sz w:val="24"/>
        </w:rPr>
        <w:t xml:space="preserve"> </w:t>
      </w:r>
      <w:r w:rsidRPr="003311A9">
        <w:rPr>
          <w:sz w:val="24"/>
        </w:rPr>
        <w:t>nedalyvaujant.</w:t>
      </w:r>
    </w:p>
    <w:p w14:paraId="62BB3801" w14:textId="77777777" w:rsidR="003625CB" w:rsidRPr="003311A9" w:rsidRDefault="005B4BEE" w:rsidP="00634D55">
      <w:pPr>
        <w:pStyle w:val="Sraopastraipa"/>
        <w:numPr>
          <w:ilvl w:val="1"/>
          <w:numId w:val="14"/>
        </w:numPr>
        <w:tabs>
          <w:tab w:val="left" w:pos="426"/>
          <w:tab w:val="left" w:pos="913"/>
        </w:tabs>
        <w:spacing w:before="79"/>
        <w:ind w:left="0" w:right="48" w:firstLine="426"/>
        <w:rPr>
          <w:sz w:val="24"/>
        </w:rPr>
      </w:pPr>
      <w:r w:rsidRPr="003311A9">
        <w:rPr>
          <w:spacing w:val="-1"/>
          <w:sz w:val="24"/>
        </w:rPr>
        <w:t>Komisija</w:t>
      </w:r>
      <w:r w:rsidRPr="003311A9">
        <w:rPr>
          <w:spacing w:val="-12"/>
          <w:sz w:val="24"/>
        </w:rPr>
        <w:t xml:space="preserve"> </w:t>
      </w:r>
      <w:r w:rsidRPr="003311A9">
        <w:rPr>
          <w:spacing w:val="-1"/>
          <w:sz w:val="24"/>
        </w:rPr>
        <w:t>nagrinėja:</w:t>
      </w:r>
    </w:p>
    <w:p w14:paraId="62BB3802" w14:textId="77777777" w:rsidR="003625CB" w:rsidRPr="003311A9" w:rsidRDefault="005B4BEE" w:rsidP="00634D55">
      <w:pPr>
        <w:pStyle w:val="Sraopastraipa"/>
        <w:numPr>
          <w:ilvl w:val="2"/>
          <w:numId w:val="14"/>
        </w:numPr>
        <w:tabs>
          <w:tab w:val="left" w:pos="426"/>
          <w:tab w:val="left" w:pos="1449"/>
          <w:tab w:val="left" w:pos="1450"/>
        </w:tabs>
        <w:ind w:left="0" w:right="48" w:firstLine="426"/>
        <w:rPr>
          <w:sz w:val="24"/>
        </w:rPr>
      </w:pPr>
      <w:r w:rsidRPr="003311A9">
        <w:rPr>
          <w:sz w:val="24"/>
        </w:rPr>
        <w:lastRenderedPageBreak/>
        <w:t>ar</w:t>
      </w:r>
      <w:r w:rsidRPr="003311A9">
        <w:rPr>
          <w:spacing w:val="29"/>
          <w:sz w:val="24"/>
        </w:rPr>
        <w:t xml:space="preserve"> </w:t>
      </w:r>
      <w:r w:rsidRPr="003311A9">
        <w:rPr>
          <w:sz w:val="24"/>
        </w:rPr>
        <w:t>tiekėjai</w:t>
      </w:r>
      <w:r w:rsidRPr="003311A9">
        <w:rPr>
          <w:spacing w:val="27"/>
          <w:sz w:val="24"/>
        </w:rPr>
        <w:t xml:space="preserve"> </w:t>
      </w:r>
      <w:r w:rsidRPr="003311A9">
        <w:rPr>
          <w:sz w:val="24"/>
        </w:rPr>
        <w:t>pasiūlymuose</w:t>
      </w:r>
      <w:r w:rsidRPr="003311A9">
        <w:rPr>
          <w:spacing w:val="28"/>
          <w:sz w:val="24"/>
        </w:rPr>
        <w:t xml:space="preserve"> </w:t>
      </w:r>
      <w:r w:rsidRPr="003311A9">
        <w:rPr>
          <w:sz w:val="24"/>
        </w:rPr>
        <w:t>pateikė</w:t>
      </w:r>
      <w:r w:rsidRPr="003311A9">
        <w:rPr>
          <w:spacing w:val="27"/>
          <w:sz w:val="24"/>
        </w:rPr>
        <w:t xml:space="preserve"> </w:t>
      </w:r>
      <w:r w:rsidRPr="003311A9">
        <w:rPr>
          <w:sz w:val="24"/>
        </w:rPr>
        <w:t>tikslius</w:t>
      </w:r>
      <w:r w:rsidRPr="003311A9">
        <w:rPr>
          <w:spacing w:val="26"/>
          <w:sz w:val="24"/>
        </w:rPr>
        <w:t xml:space="preserve"> </w:t>
      </w:r>
      <w:r w:rsidRPr="003311A9">
        <w:rPr>
          <w:sz w:val="24"/>
        </w:rPr>
        <w:t>ir</w:t>
      </w:r>
      <w:r w:rsidRPr="003311A9">
        <w:rPr>
          <w:spacing w:val="26"/>
          <w:sz w:val="24"/>
        </w:rPr>
        <w:t xml:space="preserve"> </w:t>
      </w:r>
      <w:r w:rsidRPr="003311A9">
        <w:rPr>
          <w:sz w:val="24"/>
        </w:rPr>
        <w:t>išsamius</w:t>
      </w:r>
      <w:r w:rsidRPr="003311A9">
        <w:rPr>
          <w:spacing w:val="30"/>
          <w:sz w:val="24"/>
        </w:rPr>
        <w:t xml:space="preserve"> </w:t>
      </w:r>
      <w:r w:rsidRPr="003311A9">
        <w:rPr>
          <w:sz w:val="24"/>
        </w:rPr>
        <w:t>duomenis</w:t>
      </w:r>
      <w:r w:rsidRPr="003311A9">
        <w:rPr>
          <w:spacing w:val="30"/>
          <w:sz w:val="24"/>
        </w:rPr>
        <w:t xml:space="preserve"> </w:t>
      </w:r>
      <w:r w:rsidRPr="003311A9">
        <w:rPr>
          <w:sz w:val="24"/>
        </w:rPr>
        <w:t>apie</w:t>
      </w:r>
      <w:r w:rsidRPr="003311A9">
        <w:rPr>
          <w:spacing w:val="28"/>
          <w:sz w:val="24"/>
        </w:rPr>
        <w:t xml:space="preserve"> </w:t>
      </w:r>
      <w:r w:rsidRPr="003311A9">
        <w:rPr>
          <w:sz w:val="24"/>
        </w:rPr>
        <w:t>savo</w:t>
      </w:r>
      <w:r w:rsidRPr="003311A9">
        <w:rPr>
          <w:spacing w:val="28"/>
          <w:sz w:val="24"/>
        </w:rPr>
        <w:t xml:space="preserve"> </w:t>
      </w:r>
      <w:r w:rsidRPr="003311A9">
        <w:rPr>
          <w:sz w:val="24"/>
        </w:rPr>
        <w:t>kvalifikaciją</w:t>
      </w:r>
      <w:r w:rsidRPr="003311A9">
        <w:rPr>
          <w:spacing w:val="34"/>
          <w:sz w:val="24"/>
        </w:rPr>
        <w:t xml:space="preserve"> </w:t>
      </w:r>
      <w:r w:rsidRPr="003311A9">
        <w:rPr>
          <w:sz w:val="24"/>
        </w:rPr>
        <w:t>ir</w:t>
      </w:r>
      <w:r w:rsidRPr="003311A9">
        <w:rPr>
          <w:spacing w:val="29"/>
          <w:sz w:val="24"/>
        </w:rPr>
        <w:t xml:space="preserve"> </w:t>
      </w:r>
      <w:r w:rsidRPr="003311A9">
        <w:rPr>
          <w:sz w:val="24"/>
        </w:rPr>
        <w:t>ar</w:t>
      </w:r>
      <w:r w:rsidRPr="003311A9">
        <w:rPr>
          <w:spacing w:val="-57"/>
          <w:sz w:val="24"/>
        </w:rPr>
        <w:t xml:space="preserve"> </w:t>
      </w:r>
      <w:r w:rsidRPr="003311A9">
        <w:rPr>
          <w:sz w:val="24"/>
        </w:rPr>
        <w:t>tiekėjo</w:t>
      </w:r>
      <w:r w:rsidRPr="003311A9">
        <w:rPr>
          <w:spacing w:val="-2"/>
          <w:sz w:val="24"/>
        </w:rPr>
        <w:t xml:space="preserve"> </w:t>
      </w:r>
      <w:r w:rsidRPr="003311A9">
        <w:rPr>
          <w:sz w:val="24"/>
        </w:rPr>
        <w:t>kvalifikacija</w:t>
      </w:r>
      <w:r w:rsidRPr="003311A9">
        <w:rPr>
          <w:spacing w:val="-2"/>
          <w:sz w:val="24"/>
        </w:rPr>
        <w:t xml:space="preserve"> </w:t>
      </w:r>
      <w:r w:rsidRPr="003311A9">
        <w:rPr>
          <w:sz w:val="24"/>
        </w:rPr>
        <w:t>atitinka</w:t>
      </w:r>
      <w:r w:rsidRPr="003311A9">
        <w:rPr>
          <w:spacing w:val="-2"/>
          <w:sz w:val="24"/>
        </w:rPr>
        <w:t xml:space="preserve"> </w:t>
      </w:r>
      <w:r w:rsidRPr="003311A9">
        <w:rPr>
          <w:sz w:val="24"/>
        </w:rPr>
        <w:t>minimalius</w:t>
      </w:r>
      <w:r w:rsidRPr="003311A9">
        <w:rPr>
          <w:spacing w:val="-2"/>
          <w:sz w:val="24"/>
        </w:rPr>
        <w:t xml:space="preserve"> </w:t>
      </w:r>
      <w:r w:rsidRPr="003311A9">
        <w:rPr>
          <w:sz w:val="24"/>
        </w:rPr>
        <w:t>kvalifikacijos</w:t>
      </w:r>
      <w:r w:rsidRPr="003311A9">
        <w:rPr>
          <w:spacing w:val="-3"/>
          <w:sz w:val="24"/>
        </w:rPr>
        <w:t xml:space="preserve"> </w:t>
      </w:r>
      <w:r w:rsidRPr="003311A9">
        <w:rPr>
          <w:sz w:val="24"/>
        </w:rPr>
        <w:t>reikalavimus;</w:t>
      </w:r>
    </w:p>
    <w:p w14:paraId="62BB3803" w14:textId="77777777" w:rsidR="003625CB" w:rsidRPr="003311A9" w:rsidRDefault="005B4BEE" w:rsidP="00634D55">
      <w:pPr>
        <w:pStyle w:val="Sraopastraipa"/>
        <w:numPr>
          <w:ilvl w:val="2"/>
          <w:numId w:val="14"/>
        </w:numPr>
        <w:tabs>
          <w:tab w:val="left" w:pos="426"/>
          <w:tab w:val="left" w:pos="1449"/>
          <w:tab w:val="left" w:pos="1450"/>
        </w:tabs>
        <w:ind w:left="0" w:right="48" w:firstLine="426"/>
        <w:rPr>
          <w:sz w:val="24"/>
        </w:rPr>
      </w:pPr>
      <w:r w:rsidRPr="003311A9">
        <w:rPr>
          <w:sz w:val="24"/>
        </w:rPr>
        <w:t>ar</w:t>
      </w:r>
      <w:r w:rsidRPr="003311A9">
        <w:rPr>
          <w:spacing w:val="44"/>
          <w:sz w:val="24"/>
        </w:rPr>
        <w:t xml:space="preserve"> </w:t>
      </w:r>
      <w:r w:rsidRPr="003311A9">
        <w:rPr>
          <w:sz w:val="24"/>
        </w:rPr>
        <w:t>tiekėjai</w:t>
      </w:r>
      <w:r w:rsidRPr="003311A9">
        <w:rPr>
          <w:spacing w:val="45"/>
          <w:sz w:val="24"/>
        </w:rPr>
        <w:t xml:space="preserve"> </w:t>
      </w:r>
      <w:r w:rsidRPr="003311A9">
        <w:rPr>
          <w:sz w:val="24"/>
        </w:rPr>
        <w:t>pasiūlyme</w:t>
      </w:r>
      <w:r w:rsidRPr="003311A9">
        <w:rPr>
          <w:spacing w:val="42"/>
          <w:sz w:val="24"/>
        </w:rPr>
        <w:t xml:space="preserve"> </w:t>
      </w:r>
      <w:r w:rsidRPr="003311A9">
        <w:rPr>
          <w:sz w:val="24"/>
        </w:rPr>
        <w:t>pateikė</w:t>
      </w:r>
      <w:r w:rsidRPr="003311A9">
        <w:rPr>
          <w:spacing w:val="44"/>
          <w:sz w:val="24"/>
        </w:rPr>
        <w:t xml:space="preserve"> </w:t>
      </w:r>
      <w:r w:rsidRPr="003311A9">
        <w:rPr>
          <w:sz w:val="24"/>
        </w:rPr>
        <w:t>visus</w:t>
      </w:r>
      <w:r w:rsidRPr="003311A9">
        <w:rPr>
          <w:spacing w:val="45"/>
          <w:sz w:val="24"/>
        </w:rPr>
        <w:t xml:space="preserve"> </w:t>
      </w:r>
      <w:r w:rsidRPr="003311A9">
        <w:rPr>
          <w:sz w:val="24"/>
        </w:rPr>
        <w:t>duomenis,</w:t>
      </w:r>
      <w:r w:rsidRPr="003311A9">
        <w:rPr>
          <w:spacing w:val="45"/>
          <w:sz w:val="24"/>
        </w:rPr>
        <w:t xml:space="preserve"> </w:t>
      </w:r>
      <w:r w:rsidRPr="003311A9">
        <w:rPr>
          <w:sz w:val="24"/>
        </w:rPr>
        <w:t>dokumentus</w:t>
      </w:r>
      <w:r w:rsidRPr="003311A9">
        <w:rPr>
          <w:spacing w:val="42"/>
          <w:sz w:val="24"/>
        </w:rPr>
        <w:t xml:space="preserve"> </w:t>
      </w:r>
      <w:r w:rsidRPr="003311A9">
        <w:rPr>
          <w:sz w:val="24"/>
        </w:rPr>
        <w:t>ir</w:t>
      </w:r>
      <w:r w:rsidRPr="003311A9">
        <w:rPr>
          <w:spacing w:val="42"/>
          <w:sz w:val="24"/>
        </w:rPr>
        <w:t xml:space="preserve"> </w:t>
      </w:r>
      <w:r w:rsidRPr="003311A9">
        <w:rPr>
          <w:sz w:val="24"/>
        </w:rPr>
        <w:t>informaciją,</w:t>
      </w:r>
      <w:r w:rsidRPr="003311A9">
        <w:rPr>
          <w:spacing w:val="45"/>
          <w:sz w:val="24"/>
        </w:rPr>
        <w:t xml:space="preserve"> </w:t>
      </w:r>
      <w:r w:rsidRPr="003311A9">
        <w:rPr>
          <w:sz w:val="24"/>
        </w:rPr>
        <w:t>apibrėžtą</w:t>
      </w:r>
      <w:r w:rsidRPr="003311A9">
        <w:rPr>
          <w:spacing w:val="43"/>
          <w:sz w:val="24"/>
        </w:rPr>
        <w:t xml:space="preserve"> </w:t>
      </w:r>
      <w:r w:rsidRPr="003311A9">
        <w:rPr>
          <w:sz w:val="24"/>
        </w:rPr>
        <w:t>šiose</w:t>
      </w:r>
      <w:r w:rsidRPr="003311A9">
        <w:rPr>
          <w:spacing w:val="-57"/>
          <w:sz w:val="24"/>
        </w:rPr>
        <w:t xml:space="preserve"> </w:t>
      </w:r>
      <w:r w:rsidRPr="003311A9">
        <w:rPr>
          <w:spacing w:val="-1"/>
          <w:sz w:val="24"/>
        </w:rPr>
        <w:t>konkurso</w:t>
      </w:r>
      <w:r w:rsidRPr="003311A9">
        <w:rPr>
          <w:spacing w:val="-14"/>
          <w:sz w:val="24"/>
        </w:rPr>
        <w:t xml:space="preserve"> </w:t>
      </w:r>
      <w:r w:rsidRPr="003311A9">
        <w:rPr>
          <w:spacing w:val="-1"/>
          <w:sz w:val="24"/>
        </w:rPr>
        <w:t>sąlygose</w:t>
      </w:r>
      <w:r w:rsidRPr="003311A9">
        <w:rPr>
          <w:spacing w:val="-12"/>
          <w:sz w:val="24"/>
        </w:rPr>
        <w:t xml:space="preserve"> </w:t>
      </w:r>
      <w:r w:rsidRPr="003311A9">
        <w:rPr>
          <w:spacing w:val="-1"/>
          <w:sz w:val="24"/>
        </w:rPr>
        <w:t>ir</w:t>
      </w:r>
      <w:r w:rsidRPr="003311A9">
        <w:rPr>
          <w:spacing w:val="-12"/>
          <w:sz w:val="24"/>
        </w:rPr>
        <w:t xml:space="preserve"> </w:t>
      </w:r>
      <w:r w:rsidRPr="003311A9">
        <w:rPr>
          <w:spacing w:val="-1"/>
          <w:sz w:val="24"/>
        </w:rPr>
        <w:t>ar</w:t>
      </w:r>
      <w:r w:rsidRPr="003311A9">
        <w:rPr>
          <w:spacing w:val="-12"/>
          <w:sz w:val="24"/>
        </w:rPr>
        <w:t xml:space="preserve"> </w:t>
      </w:r>
      <w:r w:rsidRPr="003311A9">
        <w:rPr>
          <w:spacing w:val="-1"/>
          <w:sz w:val="24"/>
        </w:rPr>
        <w:t>pasiūlymas</w:t>
      </w:r>
      <w:r w:rsidRPr="003311A9">
        <w:rPr>
          <w:spacing w:val="-10"/>
          <w:sz w:val="24"/>
        </w:rPr>
        <w:t xml:space="preserve"> </w:t>
      </w:r>
      <w:r w:rsidRPr="003311A9">
        <w:rPr>
          <w:sz w:val="24"/>
        </w:rPr>
        <w:t>atitinka</w:t>
      </w:r>
      <w:r w:rsidRPr="003311A9">
        <w:rPr>
          <w:spacing w:val="-15"/>
          <w:sz w:val="24"/>
        </w:rPr>
        <w:t xml:space="preserve"> </w:t>
      </w:r>
      <w:r w:rsidRPr="003311A9">
        <w:rPr>
          <w:sz w:val="24"/>
        </w:rPr>
        <w:t>šiose</w:t>
      </w:r>
      <w:r w:rsidRPr="003311A9">
        <w:rPr>
          <w:spacing w:val="-14"/>
          <w:sz w:val="24"/>
        </w:rPr>
        <w:t xml:space="preserve"> </w:t>
      </w:r>
      <w:r w:rsidRPr="003311A9">
        <w:rPr>
          <w:sz w:val="24"/>
        </w:rPr>
        <w:t>konkurso</w:t>
      </w:r>
      <w:r w:rsidRPr="003311A9">
        <w:rPr>
          <w:spacing w:val="-13"/>
          <w:sz w:val="24"/>
        </w:rPr>
        <w:t xml:space="preserve"> </w:t>
      </w:r>
      <w:r w:rsidRPr="003311A9">
        <w:rPr>
          <w:sz w:val="24"/>
        </w:rPr>
        <w:t>sąlygose</w:t>
      </w:r>
      <w:r w:rsidRPr="003311A9">
        <w:rPr>
          <w:spacing w:val="-15"/>
          <w:sz w:val="24"/>
        </w:rPr>
        <w:t xml:space="preserve"> </w:t>
      </w:r>
      <w:r w:rsidRPr="003311A9">
        <w:rPr>
          <w:sz w:val="24"/>
        </w:rPr>
        <w:t>nustatytus</w:t>
      </w:r>
      <w:r w:rsidRPr="003311A9">
        <w:rPr>
          <w:spacing w:val="-13"/>
          <w:sz w:val="24"/>
        </w:rPr>
        <w:t xml:space="preserve"> </w:t>
      </w:r>
      <w:r w:rsidRPr="003311A9">
        <w:rPr>
          <w:sz w:val="24"/>
        </w:rPr>
        <w:t>reikalavimus;</w:t>
      </w:r>
    </w:p>
    <w:p w14:paraId="62BB3804" w14:textId="77777777" w:rsidR="003625CB" w:rsidRPr="003311A9" w:rsidRDefault="005B4BEE" w:rsidP="00634D55">
      <w:pPr>
        <w:pStyle w:val="Sraopastraipa"/>
        <w:numPr>
          <w:ilvl w:val="2"/>
          <w:numId w:val="14"/>
        </w:numPr>
        <w:tabs>
          <w:tab w:val="left" w:pos="426"/>
          <w:tab w:val="left" w:pos="1449"/>
          <w:tab w:val="left" w:pos="1450"/>
        </w:tabs>
        <w:ind w:left="0" w:right="48" w:firstLine="426"/>
        <w:rPr>
          <w:sz w:val="24"/>
        </w:rPr>
      </w:pPr>
      <w:r w:rsidRPr="003311A9">
        <w:rPr>
          <w:sz w:val="24"/>
        </w:rPr>
        <w:t>ar</w:t>
      </w:r>
      <w:r w:rsidRPr="003311A9">
        <w:rPr>
          <w:spacing w:val="-8"/>
          <w:sz w:val="24"/>
        </w:rPr>
        <w:t xml:space="preserve"> </w:t>
      </w:r>
      <w:r w:rsidRPr="003311A9">
        <w:rPr>
          <w:sz w:val="24"/>
        </w:rPr>
        <w:t>nebuvo</w:t>
      </w:r>
      <w:r w:rsidRPr="003311A9">
        <w:rPr>
          <w:spacing w:val="-8"/>
          <w:sz w:val="24"/>
        </w:rPr>
        <w:t xml:space="preserve"> </w:t>
      </w:r>
      <w:r w:rsidRPr="003311A9">
        <w:rPr>
          <w:sz w:val="24"/>
        </w:rPr>
        <w:t>pasiūlytos</w:t>
      </w:r>
      <w:r w:rsidRPr="003311A9">
        <w:rPr>
          <w:spacing w:val="-8"/>
          <w:sz w:val="24"/>
        </w:rPr>
        <w:t xml:space="preserve"> </w:t>
      </w:r>
      <w:r w:rsidRPr="003311A9">
        <w:rPr>
          <w:sz w:val="24"/>
        </w:rPr>
        <w:t>neįprastai</w:t>
      </w:r>
      <w:r w:rsidRPr="003311A9">
        <w:rPr>
          <w:spacing w:val="-7"/>
          <w:sz w:val="24"/>
        </w:rPr>
        <w:t xml:space="preserve"> </w:t>
      </w:r>
      <w:r w:rsidRPr="003311A9">
        <w:rPr>
          <w:sz w:val="24"/>
        </w:rPr>
        <w:t>mažos</w:t>
      </w:r>
      <w:r w:rsidRPr="003311A9">
        <w:rPr>
          <w:spacing w:val="-10"/>
          <w:sz w:val="24"/>
        </w:rPr>
        <w:t xml:space="preserve"> </w:t>
      </w:r>
      <w:r w:rsidRPr="003311A9">
        <w:rPr>
          <w:sz w:val="24"/>
        </w:rPr>
        <w:t>kainos;</w:t>
      </w:r>
    </w:p>
    <w:p w14:paraId="62BB3805" w14:textId="77777777" w:rsidR="003625CB" w:rsidRPr="003311A9" w:rsidRDefault="005B4BEE" w:rsidP="00634D55">
      <w:pPr>
        <w:pStyle w:val="Sraopastraipa"/>
        <w:numPr>
          <w:ilvl w:val="1"/>
          <w:numId w:val="14"/>
        </w:numPr>
        <w:tabs>
          <w:tab w:val="left" w:pos="426"/>
          <w:tab w:val="left" w:pos="913"/>
        </w:tabs>
        <w:ind w:left="0" w:right="48" w:firstLine="426"/>
        <w:rPr>
          <w:sz w:val="24"/>
        </w:rPr>
      </w:pPr>
      <w:r w:rsidRPr="003311A9">
        <w:rPr>
          <w:sz w:val="24"/>
        </w:rPr>
        <w:t>Komisija priima sprendimą dėl kiekvieno pasiūlymą pateikusio tiekėjo minimalių kvalifikacijos</w:t>
      </w:r>
      <w:r w:rsidRPr="003311A9">
        <w:rPr>
          <w:spacing w:val="1"/>
          <w:sz w:val="24"/>
        </w:rPr>
        <w:t xml:space="preserve"> </w:t>
      </w:r>
      <w:r w:rsidRPr="003311A9">
        <w:rPr>
          <w:sz w:val="24"/>
        </w:rPr>
        <w:t>duomenų</w:t>
      </w:r>
      <w:r w:rsidRPr="003311A9">
        <w:rPr>
          <w:spacing w:val="-11"/>
          <w:sz w:val="24"/>
        </w:rPr>
        <w:t xml:space="preserve"> </w:t>
      </w:r>
      <w:r w:rsidRPr="003311A9">
        <w:rPr>
          <w:sz w:val="24"/>
        </w:rPr>
        <w:t>atitikties</w:t>
      </w:r>
      <w:r w:rsidRPr="003311A9">
        <w:rPr>
          <w:spacing w:val="-12"/>
          <w:sz w:val="24"/>
        </w:rPr>
        <w:t xml:space="preserve"> </w:t>
      </w:r>
      <w:r w:rsidRPr="003311A9">
        <w:rPr>
          <w:sz w:val="24"/>
        </w:rPr>
        <w:t>konkurso</w:t>
      </w:r>
      <w:r w:rsidRPr="003311A9">
        <w:rPr>
          <w:spacing w:val="-10"/>
          <w:sz w:val="24"/>
        </w:rPr>
        <w:t xml:space="preserve"> </w:t>
      </w:r>
      <w:r w:rsidRPr="003311A9">
        <w:rPr>
          <w:sz w:val="24"/>
        </w:rPr>
        <w:t>sąlygose</w:t>
      </w:r>
      <w:r w:rsidRPr="003311A9">
        <w:rPr>
          <w:spacing w:val="-11"/>
          <w:sz w:val="24"/>
        </w:rPr>
        <w:t xml:space="preserve"> </w:t>
      </w:r>
      <w:r w:rsidRPr="003311A9">
        <w:rPr>
          <w:sz w:val="24"/>
        </w:rPr>
        <w:t>nustatytiems</w:t>
      </w:r>
      <w:r w:rsidRPr="003311A9">
        <w:rPr>
          <w:spacing w:val="-12"/>
          <w:sz w:val="24"/>
        </w:rPr>
        <w:t xml:space="preserve"> </w:t>
      </w:r>
      <w:r w:rsidRPr="003311A9">
        <w:rPr>
          <w:sz w:val="24"/>
        </w:rPr>
        <w:t>reikalavimams.</w:t>
      </w:r>
      <w:r w:rsidRPr="003311A9">
        <w:rPr>
          <w:spacing w:val="-13"/>
          <w:sz w:val="24"/>
        </w:rPr>
        <w:t xml:space="preserve"> </w:t>
      </w:r>
      <w:r w:rsidRPr="003311A9">
        <w:rPr>
          <w:sz w:val="24"/>
        </w:rPr>
        <w:t>Jeigu</w:t>
      </w:r>
      <w:r w:rsidRPr="003311A9">
        <w:rPr>
          <w:spacing w:val="-12"/>
          <w:sz w:val="24"/>
        </w:rPr>
        <w:t xml:space="preserve"> </w:t>
      </w:r>
      <w:r w:rsidRPr="003311A9">
        <w:rPr>
          <w:sz w:val="24"/>
        </w:rPr>
        <w:t>tiekėjas</w:t>
      </w:r>
      <w:r w:rsidRPr="003311A9">
        <w:rPr>
          <w:spacing w:val="-11"/>
          <w:sz w:val="24"/>
        </w:rPr>
        <w:t xml:space="preserve"> </w:t>
      </w:r>
      <w:r w:rsidRPr="003311A9">
        <w:rPr>
          <w:sz w:val="24"/>
        </w:rPr>
        <w:t>pateikė</w:t>
      </w:r>
      <w:r w:rsidRPr="003311A9">
        <w:rPr>
          <w:spacing w:val="-11"/>
          <w:sz w:val="24"/>
        </w:rPr>
        <w:t xml:space="preserve"> </w:t>
      </w:r>
      <w:r w:rsidRPr="003311A9">
        <w:rPr>
          <w:sz w:val="24"/>
        </w:rPr>
        <w:t>netikslius</w:t>
      </w:r>
      <w:r w:rsidRPr="003311A9">
        <w:rPr>
          <w:spacing w:val="-58"/>
          <w:sz w:val="24"/>
        </w:rPr>
        <w:t xml:space="preserve"> </w:t>
      </w:r>
      <w:r w:rsidRPr="003311A9">
        <w:rPr>
          <w:sz w:val="24"/>
        </w:rPr>
        <w:t>ar neišsamius duomenis apie savo kvalifikaciją, Komisija prašo tiekėją šiuos duomenis papildyti</w:t>
      </w:r>
      <w:r w:rsidRPr="003311A9">
        <w:rPr>
          <w:spacing w:val="1"/>
          <w:sz w:val="24"/>
        </w:rPr>
        <w:t xml:space="preserve"> </w:t>
      </w:r>
      <w:r w:rsidRPr="003311A9">
        <w:rPr>
          <w:spacing w:val="-1"/>
          <w:sz w:val="24"/>
        </w:rPr>
        <w:t>arba</w:t>
      </w:r>
      <w:r w:rsidRPr="003311A9">
        <w:rPr>
          <w:spacing w:val="-14"/>
          <w:sz w:val="24"/>
        </w:rPr>
        <w:t xml:space="preserve"> </w:t>
      </w:r>
      <w:r w:rsidRPr="003311A9">
        <w:rPr>
          <w:spacing w:val="-1"/>
          <w:sz w:val="24"/>
        </w:rPr>
        <w:t>paaiškinti</w:t>
      </w:r>
      <w:r w:rsidRPr="003311A9">
        <w:rPr>
          <w:spacing w:val="-12"/>
          <w:sz w:val="24"/>
        </w:rPr>
        <w:t xml:space="preserve"> </w:t>
      </w:r>
      <w:r w:rsidRPr="003311A9">
        <w:rPr>
          <w:spacing w:val="-1"/>
          <w:sz w:val="24"/>
        </w:rPr>
        <w:t>per</w:t>
      </w:r>
      <w:r w:rsidRPr="003311A9">
        <w:rPr>
          <w:spacing w:val="-13"/>
          <w:sz w:val="24"/>
        </w:rPr>
        <w:t xml:space="preserve"> </w:t>
      </w:r>
      <w:r w:rsidRPr="003311A9">
        <w:rPr>
          <w:spacing w:val="-1"/>
          <w:sz w:val="24"/>
        </w:rPr>
        <w:t>protingą</w:t>
      </w:r>
      <w:r w:rsidRPr="003311A9">
        <w:rPr>
          <w:spacing w:val="-13"/>
          <w:sz w:val="24"/>
        </w:rPr>
        <w:t xml:space="preserve"> </w:t>
      </w:r>
      <w:r w:rsidRPr="003311A9">
        <w:rPr>
          <w:spacing w:val="-1"/>
          <w:sz w:val="24"/>
        </w:rPr>
        <w:t>terminą,</w:t>
      </w:r>
      <w:r w:rsidRPr="003311A9">
        <w:rPr>
          <w:spacing w:val="-12"/>
          <w:sz w:val="24"/>
        </w:rPr>
        <w:t xml:space="preserve"> </w:t>
      </w:r>
      <w:r w:rsidRPr="003311A9">
        <w:rPr>
          <w:spacing w:val="-1"/>
          <w:sz w:val="24"/>
        </w:rPr>
        <w:t>kuris</w:t>
      </w:r>
      <w:r w:rsidRPr="003311A9">
        <w:rPr>
          <w:spacing w:val="-10"/>
          <w:sz w:val="24"/>
        </w:rPr>
        <w:t xml:space="preserve"> </w:t>
      </w:r>
      <w:r w:rsidRPr="003311A9">
        <w:rPr>
          <w:spacing w:val="-1"/>
          <w:sz w:val="24"/>
        </w:rPr>
        <w:t>negali</w:t>
      </w:r>
      <w:r w:rsidRPr="003311A9">
        <w:rPr>
          <w:spacing w:val="-11"/>
          <w:sz w:val="24"/>
        </w:rPr>
        <w:t xml:space="preserve"> </w:t>
      </w:r>
      <w:r w:rsidRPr="003311A9">
        <w:rPr>
          <w:spacing w:val="-1"/>
          <w:sz w:val="24"/>
        </w:rPr>
        <w:t>būti</w:t>
      </w:r>
      <w:r w:rsidRPr="003311A9">
        <w:rPr>
          <w:spacing w:val="-12"/>
          <w:sz w:val="24"/>
        </w:rPr>
        <w:t xml:space="preserve"> </w:t>
      </w:r>
      <w:r w:rsidRPr="003311A9">
        <w:rPr>
          <w:spacing w:val="-1"/>
          <w:sz w:val="24"/>
        </w:rPr>
        <w:t>trumpesnis</w:t>
      </w:r>
      <w:r w:rsidRPr="003311A9">
        <w:rPr>
          <w:spacing w:val="-11"/>
          <w:sz w:val="24"/>
        </w:rPr>
        <w:t xml:space="preserve"> </w:t>
      </w:r>
      <w:r w:rsidRPr="003311A9">
        <w:rPr>
          <w:spacing w:val="-1"/>
          <w:sz w:val="24"/>
        </w:rPr>
        <w:t>nei</w:t>
      </w:r>
      <w:r w:rsidRPr="003311A9">
        <w:rPr>
          <w:spacing w:val="-12"/>
          <w:sz w:val="24"/>
        </w:rPr>
        <w:t xml:space="preserve"> </w:t>
      </w:r>
      <w:r w:rsidRPr="003311A9">
        <w:rPr>
          <w:spacing w:val="-1"/>
          <w:sz w:val="24"/>
        </w:rPr>
        <w:t>3</w:t>
      </w:r>
      <w:r w:rsidRPr="003311A9">
        <w:rPr>
          <w:spacing w:val="-12"/>
          <w:sz w:val="24"/>
        </w:rPr>
        <w:t xml:space="preserve"> </w:t>
      </w:r>
      <w:r w:rsidRPr="003311A9">
        <w:rPr>
          <w:sz w:val="24"/>
        </w:rPr>
        <w:t>darbo</w:t>
      </w:r>
      <w:r w:rsidRPr="003311A9">
        <w:rPr>
          <w:spacing w:val="-12"/>
          <w:sz w:val="24"/>
        </w:rPr>
        <w:t xml:space="preserve"> </w:t>
      </w:r>
      <w:r w:rsidRPr="003311A9">
        <w:rPr>
          <w:sz w:val="24"/>
        </w:rPr>
        <w:t>dienos.</w:t>
      </w:r>
      <w:r w:rsidRPr="003311A9">
        <w:rPr>
          <w:spacing w:val="-12"/>
          <w:sz w:val="24"/>
        </w:rPr>
        <w:t xml:space="preserve"> </w:t>
      </w:r>
      <w:r w:rsidRPr="003311A9">
        <w:rPr>
          <w:sz w:val="24"/>
        </w:rPr>
        <w:t>Teisę</w:t>
      </w:r>
      <w:r w:rsidRPr="003311A9">
        <w:rPr>
          <w:spacing w:val="-12"/>
          <w:sz w:val="24"/>
        </w:rPr>
        <w:t xml:space="preserve"> </w:t>
      </w:r>
      <w:r w:rsidRPr="003311A9">
        <w:rPr>
          <w:sz w:val="24"/>
        </w:rPr>
        <w:t>dalyvauti</w:t>
      </w:r>
      <w:r w:rsidRPr="003311A9">
        <w:rPr>
          <w:spacing w:val="-58"/>
          <w:sz w:val="24"/>
        </w:rPr>
        <w:t xml:space="preserve"> </w:t>
      </w:r>
      <w:r w:rsidRPr="003311A9">
        <w:rPr>
          <w:sz w:val="24"/>
        </w:rPr>
        <w:t>tolesnėse pirkimo procedūrose turi tik tie tiekėjai, kurių kvalifikacijos duomenys atitinka pirkėjo</w:t>
      </w:r>
      <w:r w:rsidRPr="003311A9">
        <w:rPr>
          <w:spacing w:val="1"/>
          <w:sz w:val="24"/>
        </w:rPr>
        <w:t xml:space="preserve"> </w:t>
      </w:r>
      <w:r w:rsidRPr="003311A9">
        <w:rPr>
          <w:sz w:val="24"/>
        </w:rPr>
        <w:t>keliamus</w:t>
      </w:r>
      <w:r w:rsidRPr="003311A9">
        <w:rPr>
          <w:spacing w:val="-4"/>
          <w:sz w:val="24"/>
        </w:rPr>
        <w:t xml:space="preserve"> </w:t>
      </w:r>
      <w:r w:rsidRPr="003311A9">
        <w:rPr>
          <w:sz w:val="24"/>
        </w:rPr>
        <w:t>reikalavimus.</w:t>
      </w:r>
    </w:p>
    <w:p w14:paraId="62BB3806" w14:textId="77777777" w:rsidR="003625CB" w:rsidRPr="003311A9" w:rsidRDefault="005B4BEE" w:rsidP="00634D55">
      <w:pPr>
        <w:pStyle w:val="Sraopastraipa"/>
        <w:numPr>
          <w:ilvl w:val="1"/>
          <w:numId w:val="14"/>
        </w:numPr>
        <w:tabs>
          <w:tab w:val="left" w:pos="426"/>
          <w:tab w:val="left" w:pos="913"/>
        </w:tabs>
        <w:spacing w:before="1"/>
        <w:ind w:left="0" w:right="48" w:firstLine="426"/>
        <w:rPr>
          <w:sz w:val="24"/>
        </w:rPr>
      </w:pPr>
      <w:r w:rsidRPr="003311A9">
        <w:rPr>
          <w:spacing w:val="-2"/>
          <w:sz w:val="24"/>
        </w:rPr>
        <w:t>Iškilus</w:t>
      </w:r>
      <w:r w:rsidRPr="003311A9">
        <w:rPr>
          <w:spacing w:val="-15"/>
          <w:sz w:val="24"/>
        </w:rPr>
        <w:t xml:space="preserve"> </w:t>
      </w:r>
      <w:r w:rsidRPr="003311A9">
        <w:rPr>
          <w:spacing w:val="-2"/>
          <w:sz w:val="24"/>
        </w:rPr>
        <w:t>klausimams</w:t>
      </w:r>
      <w:r w:rsidRPr="003311A9">
        <w:rPr>
          <w:spacing w:val="-14"/>
          <w:sz w:val="24"/>
        </w:rPr>
        <w:t xml:space="preserve"> </w:t>
      </w:r>
      <w:r w:rsidRPr="003311A9">
        <w:rPr>
          <w:spacing w:val="-1"/>
          <w:sz w:val="24"/>
        </w:rPr>
        <w:t>dėl</w:t>
      </w:r>
      <w:r w:rsidRPr="003311A9">
        <w:rPr>
          <w:spacing w:val="-14"/>
          <w:sz w:val="24"/>
        </w:rPr>
        <w:t xml:space="preserve"> </w:t>
      </w:r>
      <w:r w:rsidRPr="003311A9">
        <w:rPr>
          <w:spacing w:val="-1"/>
          <w:sz w:val="24"/>
        </w:rPr>
        <w:t>pasiūlymų</w:t>
      </w:r>
      <w:r w:rsidRPr="003311A9">
        <w:rPr>
          <w:spacing w:val="-15"/>
          <w:sz w:val="24"/>
        </w:rPr>
        <w:t xml:space="preserve"> </w:t>
      </w:r>
      <w:r w:rsidRPr="003311A9">
        <w:rPr>
          <w:spacing w:val="-1"/>
          <w:sz w:val="24"/>
        </w:rPr>
        <w:t>turinio</w:t>
      </w:r>
      <w:r w:rsidRPr="003311A9">
        <w:rPr>
          <w:spacing w:val="-17"/>
          <w:sz w:val="24"/>
        </w:rPr>
        <w:t xml:space="preserve"> </w:t>
      </w:r>
      <w:r w:rsidRPr="003311A9">
        <w:rPr>
          <w:spacing w:val="-1"/>
          <w:sz w:val="24"/>
        </w:rPr>
        <w:t>ir</w:t>
      </w:r>
      <w:r w:rsidRPr="003311A9">
        <w:rPr>
          <w:spacing w:val="-15"/>
          <w:sz w:val="24"/>
        </w:rPr>
        <w:t xml:space="preserve"> </w:t>
      </w:r>
      <w:r w:rsidRPr="003311A9">
        <w:rPr>
          <w:spacing w:val="-1"/>
          <w:sz w:val="24"/>
        </w:rPr>
        <w:t>Komisijai</w:t>
      </w:r>
      <w:r w:rsidRPr="003311A9">
        <w:rPr>
          <w:spacing w:val="-11"/>
          <w:sz w:val="24"/>
        </w:rPr>
        <w:t xml:space="preserve"> </w:t>
      </w:r>
      <w:r w:rsidRPr="003311A9">
        <w:rPr>
          <w:spacing w:val="-1"/>
          <w:sz w:val="24"/>
        </w:rPr>
        <w:t>raštu</w:t>
      </w:r>
      <w:r w:rsidRPr="003311A9">
        <w:rPr>
          <w:spacing w:val="-14"/>
          <w:sz w:val="24"/>
        </w:rPr>
        <w:t xml:space="preserve"> </w:t>
      </w:r>
      <w:r w:rsidRPr="003311A9">
        <w:rPr>
          <w:spacing w:val="-1"/>
          <w:sz w:val="24"/>
        </w:rPr>
        <w:t>paprašius</w:t>
      </w:r>
      <w:r w:rsidRPr="003311A9">
        <w:rPr>
          <w:spacing w:val="-15"/>
          <w:sz w:val="24"/>
        </w:rPr>
        <w:t xml:space="preserve"> </w:t>
      </w:r>
      <w:r w:rsidRPr="003311A9">
        <w:rPr>
          <w:spacing w:val="-1"/>
          <w:sz w:val="24"/>
        </w:rPr>
        <w:t>šiuos</w:t>
      </w:r>
      <w:r w:rsidRPr="003311A9">
        <w:rPr>
          <w:spacing w:val="-15"/>
          <w:sz w:val="24"/>
        </w:rPr>
        <w:t xml:space="preserve"> </w:t>
      </w:r>
      <w:r w:rsidRPr="003311A9">
        <w:rPr>
          <w:spacing w:val="-1"/>
          <w:sz w:val="24"/>
        </w:rPr>
        <w:t>duomenis</w:t>
      </w:r>
      <w:r w:rsidRPr="003311A9">
        <w:rPr>
          <w:spacing w:val="-15"/>
          <w:sz w:val="24"/>
        </w:rPr>
        <w:t xml:space="preserve"> </w:t>
      </w:r>
      <w:r w:rsidRPr="003311A9">
        <w:rPr>
          <w:spacing w:val="-1"/>
          <w:sz w:val="24"/>
        </w:rPr>
        <w:t>paaiškinti</w:t>
      </w:r>
      <w:r w:rsidRPr="003311A9">
        <w:rPr>
          <w:spacing w:val="-12"/>
          <w:sz w:val="24"/>
        </w:rPr>
        <w:t xml:space="preserve"> </w:t>
      </w:r>
      <w:r w:rsidRPr="003311A9">
        <w:rPr>
          <w:spacing w:val="-1"/>
          <w:sz w:val="24"/>
        </w:rPr>
        <w:t>arba</w:t>
      </w:r>
      <w:r w:rsidRPr="003311A9">
        <w:rPr>
          <w:spacing w:val="-57"/>
          <w:sz w:val="24"/>
        </w:rPr>
        <w:t xml:space="preserve"> </w:t>
      </w:r>
      <w:r w:rsidRPr="003311A9">
        <w:rPr>
          <w:spacing w:val="-1"/>
          <w:sz w:val="24"/>
        </w:rPr>
        <w:t>patikslinti,</w:t>
      </w:r>
      <w:r w:rsidRPr="003311A9">
        <w:rPr>
          <w:spacing w:val="-13"/>
          <w:sz w:val="24"/>
        </w:rPr>
        <w:t xml:space="preserve"> </w:t>
      </w:r>
      <w:r w:rsidRPr="003311A9">
        <w:rPr>
          <w:spacing w:val="-1"/>
          <w:sz w:val="24"/>
        </w:rPr>
        <w:t>tiekėjai</w:t>
      </w:r>
      <w:r w:rsidRPr="003311A9">
        <w:rPr>
          <w:spacing w:val="-11"/>
          <w:sz w:val="24"/>
        </w:rPr>
        <w:t xml:space="preserve"> </w:t>
      </w:r>
      <w:r w:rsidRPr="003311A9">
        <w:rPr>
          <w:spacing w:val="-1"/>
          <w:sz w:val="24"/>
        </w:rPr>
        <w:t>privalo</w:t>
      </w:r>
      <w:r w:rsidRPr="003311A9">
        <w:rPr>
          <w:spacing w:val="-11"/>
          <w:sz w:val="24"/>
        </w:rPr>
        <w:t xml:space="preserve"> </w:t>
      </w:r>
      <w:r w:rsidRPr="003311A9">
        <w:rPr>
          <w:spacing w:val="-1"/>
          <w:sz w:val="24"/>
        </w:rPr>
        <w:t>per</w:t>
      </w:r>
      <w:r w:rsidRPr="003311A9">
        <w:rPr>
          <w:spacing w:val="-13"/>
          <w:sz w:val="24"/>
        </w:rPr>
        <w:t xml:space="preserve"> </w:t>
      </w:r>
      <w:r w:rsidRPr="003311A9">
        <w:rPr>
          <w:spacing w:val="-1"/>
          <w:sz w:val="24"/>
        </w:rPr>
        <w:t>Komisijos</w:t>
      </w:r>
      <w:r w:rsidRPr="003311A9">
        <w:rPr>
          <w:spacing w:val="-13"/>
          <w:sz w:val="24"/>
        </w:rPr>
        <w:t xml:space="preserve"> </w:t>
      </w:r>
      <w:r w:rsidRPr="003311A9">
        <w:rPr>
          <w:spacing w:val="-1"/>
          <w:sz w:val="24"/>
        </w:rPr>
        <w:t>nurodytą</w:t>
      </w:r>
      <w:r w:rsidRPr="003311A9">
        <w:rPr>
          <w:spacing w:val="-14"/>
          <w:sz w:val="24"/>
        </w:rPr>
        <w:t xml:space="preserve"> </w:t>
      </w:r>
      <w:r w:rsidRPr="003311A9">
        <w:rPr>
          <w:spacing w:val="-1"/>
          <w:sz w:val="24"/>
        </w:rPr>
        <w:t>protingą</w:t>
      </w:r>
      <w:r w:rsidRPr="003311A9">
        <w:rPr>
          <w:spacing w:val="-14"/>
          <w:sz w:val="24"/>
        </w:rPr>
        <w:t xml:space="preserve"> </w:t>
      </w:r>
      <w:r w:rsidRPr="003311A9">
        <w:rPr>
          <w:spacing w:val="-1"/>
          <w:sz w:val="24"/>
        </w:rPr>
        <w:t>terminą,</w:t>
      </w:r>
      <w:r w:rsidRPr="003311A9">
        <w:rPr>
          <w:spacing w:val="-13"/>
          <w:sz w:val="24"/>
        </w:rPr>
        <w:t xml:space="preserve"> </w:t>
      </w:r>
      <w:r w:rsidRPr="003311A9">
        <w:rPr>
          <w:spacing w:val="-1"/>
          <w:sz w:val="24"/>
        </w:rPr>
        <w:t>kuris</w:t>
      </w:r>
      <w:r w:rsidRPr="003311A9">
        <w:rPr>
          <w:spacing w:val="-13"/>
          <w:sz w:val="24"/>
        </w:rPr>
        <w:t xml:space="preserve"> </w:t>
      </w:r>
      <w:r w:rsidRPr="003311A9">
        <w:rPr>
          <w:spacing w:val="-1"/>
          <w:sz w:val="24"/>
        </w:rPr>
        <w:t>negali</w:t>
      </w:r>
      <w:r w:rsidRPr="003311A9">
        <w:rPr>
          <w:spacing w:val="-13"/>
          <w:sz w:val="24"/>
        </w:rPr>
        <w:t xml:space="preserve"> </w:t>
      </w:r>
      <w:r w:rsidRPr="003311A9">
        <w:rPr>
          <w:spacing w:val="-1"/>
          <w:sz w:val="24"/>
        </w:rPr>
        <w:t>būti</w:t>
      </w:r>
      <w:r w:rsidRPr="003311A9">
        <w:rPr>
          <w:spacing w:val="-11"/>
          <w:sz w:val="24"/>
        </w:rPr>
        <w:t xml:space="preserve"> </w:t>
      </w:r>
      <w:r w:rsidRPr="003311A9">
        <w:rPr>
          <w:spacing w:val="-1"/>
          <w:sz w:val="24"/>
        </w:rPr>
        <w:t>trumpesnis</w:t>
      </w:r>
      <w:r w:rsidRPr="003311A9">
        <w:rPr>
          <w:spacing w:val="-13"/>
          <w:sz w:val="24"/>
        </w:rPr>
        <w:t xml:space="preserve"> </w:t>
      </w:r>
      <w:r w:rsidRPr="003311A9">
        <w:rPr>
          <w:sz w:val="24"/>
        </w:rPr>
        <w:t>nei</w:t>
      </w:r>
      <w:r w:rsidRPr="003311A9">
        <w:rPr>
          <w:spacing w:val="-58"/>
          <w:sz w:val="24"/>
        </w:rPr>
        <w:t xml:space="preserve"> </w:t>
      </w:r>
      <w:r w:rsidRPr="003311A9">
        <w:rPr>
          <w:sz w:val="24"/>
        </w:rPr>
        <w:t>2</w:t>
      </w:r>
      <w:r w:rsidRPr="003311A9">
        <w:rPr>
          <w:spacing w:val="-3"/>
          <w:sz w:val="24"/>
        </w:rPr>
        <w:t xml:space="preserve"> </w:t>
      </w:r>
      <w:r w:rsidRPr="003311A9">
        <w:rPr>
          <w:sz w:val="24"/>
        </w:rPr>
        <w:t>darbo</w:t>
      </w:r>
      <w:r w:rsidRPr="003311A9">
        <w:rPr>
          <w:spacing w:val="-6"/>
          <w:sz w:val="24"/>
        </w:rPr>
        <w:t xml:space="preserve"> </w:t>
      </w:r>
      <w:r w:rsidRPr="003311A9">
        <w:rPr>
          <w:sz w:val="24"/>
        </w:rPr>
        <w:t>dienos,</w:t>
      </w:r>
      <w:r w:rsidRPr="003311A9">
        <w:rPr>
          <w:spacing w:val="-6"/>
          <w:sz w:val="24"/>
        </w:rPr>
        <w:t xml:space="preserve"> </w:t>
      </w:r>
      <w:r w:rsidRPr="003311A9">
        <w:rPr>
          <w:sz w:val="24"/>
        </w:rPr>
        <w:t>pateikti</w:t>
      </w:r>
      <w:r w:rsidRPr="003311A9">
        <w:rPr>
          <w:spacing w:val="-4"/>
          <w:sz w:val="24"/>
        </w:rPr>
        <w:t xml:space="preserve"> </w:t>
      </w:r>
      <w:r w:rsidRPr="003311A9">
        <w:rPr>
          <w:sz w:val="24"/>
        </w:rPr>
        <w:t>raštu</w:t>
      </w:r>
      <w:r w:rsidRPr="003311A9">
        <w:rPr>
          <w:spacing w:val="-3"/>
          <w:sz w:val="24"/>
        </w:rPr>
        <w:t xml:space="preserve"> </w:t>
      </w:r>
      <w:r w:rsidRPr="003311A9">
        <w:rPr>
          <w:sz w:val="24"/>
        </w:rPr>
        <w:t>papildomus</w:t>
      </w:r>
      <w:r w:rsidRPr="003311A9">
        <w:rPr>
          <w:spacing w:val="-5"/>
          <w:sz w:val="24"/>
        </w:rPr>
        <w:t xml:space="preserve"> </w:t>
      </w:r>
      <w:r w:rsidRPr="003311A9">
        <w:rPr>
          <w:sz w:val="24"/>
        </w:rPr>
        <w:t>paaiškinimus</w:t>
      </w:r>
      <w:r w:rsidRPr="003311A9">
        <w:rPr>
          <w:spacing w:val="-5"/>
          <w:sz w:val="24"/>
        </w:rPr>
        <w:t xml:space="preserve"> </w:t>
      </w:r>
      <w:r w:rsidRPr="003311A9">
        <w:rPr>
          <w:sz w:val="24"/>
        </w:rPr>
        <w:t>nekeisdami</w:t>
      </w:r>
      <w:r w:rsidRPr="003311A9">
        <w:rPr>
          <w:spacing w:val="-5"/>
          <w:sz w:val="24"/>
        </w:rPr>
        <w:t xml:space="preserve"> </w:t>
      </w:r>
      <w:r w:rsidRPr="003311A9">
        <w:rPr>
          <w:sz w:val="24"/>
        </w:rPr>
        <w:t>pasiūlymo</w:t>
      </w:r>
      <w:r w:rsidRPr="003311A9">
        <w:rPr>
          <w:spacing w:val="-3"/>
          <w:sz w:val="24"/>
        </w:rPr>
        <w:t xml:space="preserve"> </w:t>
      </w:r>
      <w:r w:rsidRPr="003311A9">
        <w:rPr>
          <w:sz w:val="24"/>
        </w:rPr>
        <w:t>esmės.</w:t>
      </w:r>
    </w:p>
    <w:p w14:paraId="62BB3807" w14:textId="77777777" w:rsidR="003625CB" w:rsidRPr="003311A9" w:rsidRDefault="005B4BEE" w:rsidP="00634D55">
      <w:pPr>
        <w:pStyle w:val="Sraopastraipa"/>
        <w:numPr>
          <w:ilvl w:val="1"/>
          <w:numId w:val="14"/>
        </w:numPr>
        <w:tabs>
          <w:tab w:val="left" w:pos="426"/>
          <w:tab w:val="left" w:pos="913"/>
        </w:tabs>
        <w:ind w:left="0" w:right="48" w:firstLine="426"/>
        <w:rPr>
          <w:sz w:val="24"/>
        </w:rPr>
      </w:pPr>
      <w:r w:rsidRPr="003311A9">
        <w:rPr>
          <w:sz w:val="24"/>
        </w:rPr>
        <w:t>Jeigu pateiktame pasiūlyme Komisija randa pasiūlyme nurodytos kainos apskaičiavimo klaidų, ji</w:t>
      </w:r>
      <w:r w:rsidRPr="003311A9">
        <w:rPr>
          <w:spacing w:val="1"/>
          <w:sz w:val="24"/>
        </w:rPr>
        <w:t xml:space="preserve"> </w:t>
      </w:r>
      <w:r w:rsidRPr="003311A9">
        <w:rPr>
          <w:sz w:val="24"/>
        </w:rPr>
        <w:t>privalo raštu paprašyti tiekėjų per jos nurodytą protingą terminą ištaisyti pasiūlyme pastebėtas</w:t>
      </w:r>
      <w:r w:rsidRPr="003311A9">
        <w:rPr>
          <w:spacing w:val="1"/>
          <w:sz w:val="24"/>
        </w:rPr>
        <w:t xml:space="preserve"> </w:t>
      </w:r>
      <w:r w:rsidRPr="003311A9">
        <w:rPr>
          <w:sz w:val="24"/>
        </w:rPr>
        <w:t>aritmetines klaidas, nekeičiant vokų su pasiūlymais atplėšimo posėdžio metu paskelbtos kainos.</w:t>
      </w:r>
      <w:r w:rsidRPr="003311A9">
        <w:rPr>
          <w:spacing w:val="1"/>
          <w:sz w:val="24"/>
        </w:rPr>
        <w:t xml:space="preserve"> </w:t>
      </w:r>
      <w:r w:rsidRPr="003311A9">
        <w:rPr>
          <w:sz w:val="24"/>
        </w:rPr>
        <w:t>Taisydamas</w:t>
      </w:r>
      <w:r w:rsidRPr="003311A9">
        <w:rPr>
          <w:spacing w:val="1"/>
          <w:sz w:val="24"/>
        </w:rPr>
        <w:t xml:space="preserve"> </w:t>
      </w:r>
      <w:r w:rsidRPr="003311A9">
        <w:rPr>
          <w:sz w:val="24"/>
        </w:rPr>
        <w:t>pasiūlyme</w:t>
      </w:r>
      <w:r w:rsidRPr="003311A9">
        <w:rPr>
          <w:spacing w:val="1"/>
          <w:sz w:val="24"/>
        </w:rPr>
        <w:t xml:space="preserve"> </w:t>
      </w:r>
      <w:r w:rsidRPr="003311A9">
        <w:rPr>
          <w:sz w:val="24"/>
        </w:rPr>
        <w:t>nurodytas</w:t>
      </w:r>
      <w:r w:rsidRPr="003311A9">
        <w:rPr>
          <w:spacing w:val="1"/>
          <w:sz w:val="24"/>
        </w:rPr>
        <w:t xml:space="preserve"> </w:t>
      </w:r>
      <w:r w:rsidRPr="003311A9">
        <w:rPr>
          <w:sz w:val="24"/>
        </w:rPr>
        <w:t>aritmetines</w:t>
      </w:r>
      <w:r w:rsidRPr="003311A9">
        <w:rPr>
          <w:spacing w:val="1"/>
          <w:sz w:val="24"/>
        </w:rPr>
        <w:t xml:space="preserve"> </w:t>
      </w:r>
      <w:r w:rsidRPr="003311A9">
        <w:rPr>
          <w:sz w:val="24"/>
        </w:rPr>
        <w:t>klaidas,</w:t>
      </w:r>
      <w:r w:rsidRPr="003311A9">
        <w:rPr>
          <w:spacing w:val="1"/>
          <w:sz w:val="24"/>
        </w:rPr>
        <w:t xml:space="preserve"> </w:t>
      </w:r>
      <w:r w:rsidRPr="003311A9">
        <w:rPr>
          <w:sz w:val="24"/>
        </w:rPr>
        <w:t>tiekėjas</w:t>
      </w:r>
      <w:r w:rsidRPr="003311A9">
        <w:rPr>
          <w:spacing w:val="1"/>
          <w:sz w:val="24"/>
        </w:rPr>
        <w:t xml:space="preserve"> </w:t>
      </w:r>
      <w:r w:rsidRPr="003311A9">
        <w:rPr>
          <w:sz w:val="24"/>
        </w:rPr>
        <w:t>neturi</w:t>
      </w:r>
      <w:r w:rsidRPr="003311A9">
        <w:rPr>
          <w:spacing w:val="1"/>
          <w:sz w:val="24"/>
        </w:rPr>
        <w:t xml:space="preserve"> </w:t>
      </w:r>
      <w:r w:rsidRPr="003311A9">
        <w:rPr>
          <w:sz w:val="24"/>
        </w:rPr>
        <w:t>teisės</w:t>
      </w:r>
      <w:r w:rsidRPr="003311A9">
        <w:rPr>
          <w:spacing w:val="1"/>
          <w:sz w:val="24"/>
        </w:rPr>
        <w:t xml:space="preserve"> </w:t>
      </w:r>
      <w:r w:rsidRPr="003311A9">
        <w:rPr>
          <w:sz w:val="24"/>
        </w:rPr>
        <w:t>atsisakyti</w:t>
      </w:r>
      <w:r w:rsidRPr="003311A9">
        <w:rPr>
          <w:spacing w:val="1"/>
          <w:sz w:val="24"/>
        </w:rPr>
        <w:t xml:space="preserve"> </w:t>
      </w:r>
      <w:r w:rsidRPr="003311A9">
        <w:rPr>
          <w:sz w:val="24"/>
        </w:rPr>
        <w:t>kainos</w:t>
      </w:r>
      <w:r w:rsidRPr="003311A9">
        <w:rPr>
          <w:spacing w:val="1"/>
          <w:sz w:val="24"/>
        </w:rPr>
        <w:t xml:space="preserve"> </w:t>
      </w:r>
      <w:r w:rsidRPr="003311A9">
        <w:rPr>
          <w:sz w:val="24"/>
        </w:rPr>
        <w:t>sudedamųjų</w:t>
      </w:r>
      <w:r w:rsidRPr="003311A9">
        <w:rPr>
          <w:spacing w:val="-4"/>
          <w:sz w:val="24"/>
        </w:rPr>
        <w:t xml:space="preserve"> </w:t>
      </w:r>
      <w:r w:rsidRPr="003311A9">
        <w:rPr>
          <w:sz w:val="24"/>
        </w:rPr>
        <w:t>dalių</w:t>
      </w:r>
      <w:r w:rsidRPr="003311A9">
        <w:rPr>
          <w:spacing w:val="-3"/>
          <w:sz w:val="24"/>
        </w:rPr>
        <w:t xml:space="preserve"> </w:t>
      </w:r>
      <w:r w:rsidRPr="003311A9">
        <w:rPr>
          <w:sz w:val="24"/>
        </w:rPr>
        <w:t>arba</w:t>
      </w:r>
      <w:r w:rsidRPr="003311A9">
        <w:rPr>
          <w:spacing w:val="-5"/>
          <w:sz w:val="24"/>
        </w:rPr>
        <w:t xml:space="preserve"> </w:t>
      </w:r>
      <w:r w:rsidRPr="003311A9">
        <w:rPr>
          <w:sz w:val="24"/>
        </w:rPr>
        <w:t>papildyti</w:t>
      </w:r>
      <w:r w:rsidRPr="003311A9">
        <w:rPr>
          <w:spacing w:val="-3"/>
          <w:sz w:val="24"/>
        </w:rPr>
        <w:t xml:space="preserve"> </w:t>
      </w:r>
      <w:r w:rsidRPr="003311A9">
        <w:rPr>
          <w:sz w:val="24"/>
        </w:rPr>
        <w:t>kainą</w:t>
      </w:r>
      <w:r w:rsidRPr="003311A9">
        <w:rPr>
          <w:spacing w:val="-4"/>
          <w:sz w:val="24"/>
        </w:rPr>
        <w:t xml:space="preserve"> </w:t>
      </w:r>
      <w:r w:rsidRPr="003311A9">
        <w:rPr>
          <w:sz w:val="24"/>
        </w:rPr>
        <w:t>naujomis</w:t>
      </w:r>
      <w:r w:rsidRPr="003311A9">
        <w:rPr>
          <w:spacing w:val="-4"/>
          <w:sz w:val="24"/>
        </w:rPr>
        <w:t xml:space="preserve"> </w:t>
      </w:r>
      <w:r w:rsidRPr="003311A9">
        <w:rPr>
          <w:sz w:val="24"/>
        </w:rPr>
        <w:t>dalimis.</w:t>
      </w:r>
    </w:p>
    <w:p w14:paraId="62BB3808" w14:textId="77777777" w:rsidR="003625CB" w:rsidRPr="003311A9" w:rsidRDefault="005B4BEE" w:rsidP="00634D55">
      <w:pPr>
        <w:pStyle w:val="Sraopastraipa"/>
        <w:numPr>
          <w:ilvl w:val="1"/>
          <w:numId w:val="14"/>
        </w:numPr>
        <w:tabs>
          <w:tab w:val="left" w:pos="426"/>
          <w:tab w:val="left" w:pos="913"/>
        </w:tabs>
        <w:ind w:left="0" w:right="48" w:firstLine="426"/>
        <w:rPr>
          <w:sz w:val="24"/>
        </w:rPr>
      </w:pPr>
      <w:r w:rsidRPr="003311A9">
        <w:rPr>
          <w:spacing w:val="-2"/>
          <w:sz w:val="24"/>
        </w:rPr>
        <w:t>Kai</w:t>
      </w:r>
      <w:r w:rsidRPr="003311A9">
        <w:rPr>
          <w:spacing w:val="-11"/>
          <w:sz w:val="24"/>
        </w:rPr>
        <w:t xml:space="preserve"> </w:t>
      </w:r>
      <w:r w:rsidRPr="003311A9">
        <w:rPr>
          <w:spacing w:val="-1"/>
          <w:sz w:val="24"/>
        </w:rPr>
        <w:t>pateiktame</w:t>
      </w:r>
      <w:r w:rsidRPr="003311A9">
        <w:rPr>
          <w:spacing w:val="-12"/>
          <w:sz w:val="24"/>
        </w:rPr>
        <w:t xml:space="preserve"> </w:t>
      </w:r>
      <w:r w:rsidRPr="003311A9">
        <w:rPr>
          <w:spacing w:val="-1"/>
          <w:sz w:val="24"/>
        </w:rPr>
        <w:t>pasiūlyme</w:t>
      </w:r>
      <w:r w:rsidRPr="003311A9">
        <w:rPr>
          <w:spacing w:val="-10"/>
          <w:sz w:val="24"/>
        </w:rPr>
        <w:t xml:space="preserve"> </w:t>
      </w:r>
      <w:r w:rsidRPr="003311A9">
        <w:rPr>
          <w:spacing w:val="-1"/>
          <w:sz w:val="24"/>
        </w:rPr>
        <w:t>nurodoma</w:t>
      </w:r>
      <w:r w:rsidRPr="003311A9">
        <w:rPr>
          <w:spacing w:val="-11"/>
          <w:sz w:val="24"/>
        </w:rPr>
        <w:t xml:space="preserve"> </w:t>
      </w:r>
      <w:r w:rsidRPr="003311A9">
        <w:rPr>
          <w:spacing w:val="-1"/>
          <w:sz w:val="24"/>
        </w:rPr>
        <w:t>neįprastai</w:t>
      </w:r>
      <w:r w:rsidRPr="003311A9">
        <w:rPr>
          <w:spacing w:val="-10"/>
          <w:sz w:val="24"/>
        </w:rPr>
        <w:t xml:space="preserve"> </w:t>
      </w:r>
      <w:r w:rsidRPr="003311A9">
        <w:rPr>
          <w:spacing w:val="-1"/>
          <w:sz w:val="24"/>
        </w:rPr>
        <w:t>maža</w:t>
      </w:r>
      <w:r w:rsidRPr="003311A9">
        <w:rPr>
          <w:spacing w:val="-10"/>
          <w:sz w:val="24"/>
        </w:rPr>
        <w:t xml:space="preserve"> </w:t>
      </w:r>
      <w:r w:rsidRPr="003311A9">
        <w:rPr>
          <w:spacing w:val="-1"/>
          <w:sz w:val="24"/>
        </w:rPr>
        <w:t>kaina,</w:t>
      </w:r>
      <w:r w:rsidRPr="003311A9">
        <w:rPr>
          <w:spacing w:val="-11"/>
          <w:sz w:val="24"/>
        </w:rPr>
        <w:t xml:space="preserve"> </w:t>
      </w:r>
      <w:r w:rsidRPr="003311A9">
        <w:rPr>
          <w:spacing w:val="-1"/>
          <w:sz w:val="24"/>
        </w:rPr>
        <w:t>Komisija</w:t>
      </w:r>
      <w:r w:rsidRPr="003311A9">
        <w:rPr>
          <w:spacing w:val="-14"/>
          <w:sz w:val="24"/>
        </w:rPr>
        <w:t xml:space="preserve"> </w:t>
      </w:r>
      <w:r w:rsidRPr="003311A9">
        <w:rPr>
          <w:spacing w:val="-1"/>
          <w:sz w:val="24"/>
        </w:rPr>
        <w:t>turi</w:t>
      </w:r>
      <w:r w:rsidRPr="003311A9">
        <w:rPr>
          <w:spacing w:val="-11"/>
          <w:sz w:val="24"/>
        </w:rPr>
        <w:t xml:space="preserve"> </w:t>
      </w:r>
      <w:r w:rsidRPr="003311A9">
        <w:rPr>
          <w:spacing w:val="-1"/>
          <w:sz w:val="24"/>
        </w:rPr>
        <w:t>teisę,</w:t>
      </w:r>
      <w:r w:rsidRPr="003311A9">
        <w:rPr>
          <w:spacing w:val="-11"/>
          <w:sz w:val="24"/>
        </w:rPr>
        <w:t xml:space="preserve"> </w:t>
      </w:r>
      <w:r w:rsidRPr="003311A9">
        <w:rPr>
          <w:spacing w:val="-1"/>
          <w:sz w:val="24"/>
        </w:rPr>
        <w:t>o</w:t>
      </w:r>
      <w:r w:rsidRPr="003311A9">
        <w:rPr>
          <w:spacing w:val="-11"/>
          <w:sz w:val="24"/>
        </w:rPr>
        <w:t xml:space="preserve"> </w:t>
      </w:r>
      <w:r w:rsidRPr="003311A9">
        <w:rPr>
          <w:spacing w:val="-1"/>
          <w:sz w:val="24"/>
        </w:rPr>
        <w:t>ketindama</w:t>
      </w:r>
      <w:r w:rsidRPr="003311A9">
        <w:rPr>
          <w:spacing w:val="-12"/>
          <w:sz w:val="24"/>
        </w:rPr>
        <w:t xml:space="preserve"> </w:t>
      </w:r>
      <w:r w:rsidRPr="003311A9">
        <w:rPr>
          <w:spacing w:val="-1"/>
          <w:sz w:val="24"/>
        </w:rPr>
        <w:t>atmesti</w:t>
      </w:r>
      <w:r w:rsidRPr="003311A9">
        <w:rPr>
          <w:spacing w:val="-57"/>
          <w:sz w:val="24"/>
        </w:rPr>
        <w:t xml:space="preserve"> </w:t>
      </w:r>
      <w:r w:rsidRPr="003311A9">
        <w:rPr>
          <w:sz w:val="24"/>
        </w:rPr>
        <w:t>pasiūlymą – privalo tiekėjo raštu paprašyti per Komisijos nurodytą protingą terminą pateikti</w:t>
      </w:r>
      <w:r w:rsidRPr="003311A9">
        <w:rPr>
          <w:spacing w:val="1"/>
          <w:sz w:val="24"/>
        </w:rPr>
        <w:t xml:space="preserve"> </w:t>
      </w:r>
      <w:r w:rsidRPr="003311A9">
        <w:rPr>
          <w:sz w:val="24"/>
        </w:rPr>
        <w:t>neįprastai</w:t>
      </w:r>
      <w:r w:rsidRPr="003311A9">
        <w:rPr>
          <w:spacing w:val="-11"/>
          <w:sz w:val="24"/>
        </w:rPr>
        <w:t xml:space="preserve"> </w:t>
      </w:r>
      <w:r w:rsidRPr="003311A9">
        <w:rPr>
          <w:sz w:val="24"/>
        </w:rPr>
        <w:t>mažos</w:t>
      </w:r>
      <w:r w:rsidRPr="003311A9">
        <w:rPr>
          <w:spacing w:val="-10"/>
          <w:sz w:val="24"/>
        </w:rPr>
        <w:t xml:space="preserve"> </w:t>
      </w:r>
      <w:r w:rsidRPr="003311A9">
        <w:rPr>
          <w:sz w:val="24"/>
        </w:rPr>
        <w:t>pasiūlymo</w:t>
      </w:r>
      <w:r w:rsidRPr="003311A9">
        <w:rPr>
          <w:spacing w:val="-10"/>
          <w:sz w:val="24"/>
        </w:rPr>
        <w:t xml:space="preserve"> </w:t>
      </w:r>
      <w:r w:rsidRPr="003311A9">
        <w:rPr>
          <w:sz w:val="24"/>
        </w:rPr>
        <w:t>kainos</w:t>
      </w:r>
      <w:r w:rsidRPr="003311A9">
        <w:rPr>
          <w:spacing w:val="-10"/>
          <w:sz w:val="24"/>
        </w:rPr>
        <w:t xml:space="preserve"> </w:t>
      </w:r>
      <w:r w:rsidRPr="003311A9">
        <w:rPr>
          <w:sz w:val="24"/>
        </w:rPr>
        <w:t>pagrindimą,</w:t>
      </w:r>
      <w:r w:rsidRPr="003311A9">
        <w:rPr>
          <w:spacing w:val="-11"/>
          <w:sz w:val="24"/>
        </w:rPr>
        <w:t xml:space="preserve"> </w:t>
      </w:r>
      <w:r w:rsidRPr="003311A9">
        <w:rPr>
          <w:sz w:val="24"/>
        </w:rPr>
        <w:t>įskaitant</w:t>
      </w:r>
      <w:r w:rsidRPr="003311A9">
        <w:rPr>
          <w:spacing w:val="-9"/>
          <w:sz w:val="24"/>
        </w:rPr>
        <w:t xml:space="preserve"> </w:t>
      </w:r>
      <w:r w:rsidRPr="003311A9">
        <w:rPr>
          <w:sz w:val="24"/>
        </w:rPr>
        <w:t>ir</w:t>
      </w:r>
      <w:r w:rsidRPr="003311A9">
        <w:rPr>
          <w:spacing w:val="-11"/>
          <w:sz w:val="24"/>
        </w:rPr>
        <w:t xml:space="preserve"> </w:t>
      </w:r>
      <w:r w:rsidRPr="003311A9">
        <w:rPr>
          <w:sz w:val="24"/>
        </w:rPr>
        <w:t>detalų</w:t>
      </w:r>
      <w:r w:rsidRPr="003311A9">
        <w:rPr>
          <w:spacing w:val="-7"/>
          <w:sz w:val="24"/>
        </w:rPr>
        <w:t xml:space="preserve"> </w:t>
      </w:r>
      <w:r w:rsidRPr="003311A9">
        <w:rPr>
          <w:sz w:val="24"/>
        </w:rPr>
        <w:t>kainų</w:t>
      </w:r>
      <w:r w:rsidRPr="003311A9">
        <w:rPr>
          <w:spacing w:val="-11"/>
          <w:sz w:val="24"/>
        </w:rPr>
        <w:t xml:space="preserve"> </w:t>
      </w:r>
      <w:r w:rsidRPr="003311A9">
        <w:rPr>
          <w:sz w:val="24"/>
        </w:rPr>
        <w:t>sudėtinių</w:t>
      </w:r>
      <w:r w:rsidRPr="003311A9">
        <w:rPr>
          <w:spacing w:val="-9"/>
          <w:sz w:val="24"/>
        </w:rPr>
        <w:t xml:space="preserve"> </w:t>
      </w:r>
      <w:r w:rsidRPr="003311A9">
        <w:rPr>
          <w:sz w:val="24"/>
        </w:rPr>
        <w:t>dalių</w:t>
      </w:r>
      <w:r w:rsidRPr="003311A9">
        <w:rPr>
          <w:spacing w:val="-11"/>
          <w:sz w:val="24"/>
        </w:rPr>
        <w:t xml:space="preserve"> </w:t>
      </w:r>
      <w:r w:rsidRPr="003311A9">
        <w:rPr>
          <w:sz w:val="24"/>
        </w:rPr>
        <w:t>pagrindimą</w:t>
      </w:r>
    </w:p>
    <w:p w14:paraId="62BB3809" w14:textId="77777777" w:rsidR="003625CB" w:rsidRPr="003311A9" w:rsidRDefault="005B4BEE" w:rsidP="00634D55">
      <w:pPr>
        <w:pStyle w:val="Sraopastraipa"/>
        <w:numPr>
          <w:ilvl w:val="1"/>
          <w:numId w:val="14"/>
        </w:numPr>
        <w:tabs>
          <w:tab w:val="left" w:pos="426"/>
          <w:tab w:val="left" w:pos="913"/>
        </w:tabs>
        <w:ind w:left="0" w:right="48" w:firstLine="426"/>
        <w:rPr>
          <w:sz w:val="24"/>
        </w:rPr>
      </w:pPr>
      <w:r w:rsidRPr="003311A9">
        <w:rPr>
          <w:sz w:val="24"/>
        </w:rPr>
        <w:t>Pasiūlymuose</w:t>
      </w:r>
      <w:r w:rsidRPr="003311A9">
        <w:rPr>
          <w:spacing w:val="-11"/>
          <w:sz w:val="24"/>
        </w:rPr>
        <w:t xml:space="preserve"> </w:t>
      </w:r>
      <w:r w:rsidRPr="003311A9">
        <w:rPr>
          <w:sz w:val="24"/>
        </w:rPr>
        <w:t>nurodytos</w:t>
      </w:r>
      <w:r w:rsidRPr="003311A9">
        <w:rPr>
          <w:spacing w:val="-9"/>
          <w:sz w:val="24"/>
        </w:rPr>
        <w:t xml:space="preserve"> </w:t>
      </w:r>
      <w:r w:rsidRPr="003311A9">
        <w:rPr>
          <w:sz w:val="24"/>
        </w:rPr>
        <w:t>kainos</w:t>
      </w:r>
      <w:r w:rsidRPr="003311A9">
        <w:rPr>
          <w:spacing w:val="-9"/>
          <w:sz w:val="24"/>
        </w:rPr>
        <w:t xml:space="preserve"> </w:t>
      </w:r>
      <w:r w:rsidRPr="003311A9">
        <w:rPr>
          <w:sz w:val="24"/>
        </w:rPr>
        <w:t>bus</w:t>
      </w:r>
      <w:r w:rsidRPr="003311A9">
        <w:rPr>
          <w:spacing w:val="-9"/>
          <w:sz w:val="24"/>
        </w:rPr>
        <w:t xml:space="preserve"> </w:t>
      </w:r>
      <w:r w:rsidRPr="003311A9">
        <w:rPr>
          <w:sz w:val="24"/>
        </w:rPr>
        <w:t>vertinamos</w:t>
      </w:r>
      <w:r w:rsidRPr="003311A9">
        <w:rPr>
          <w:spacing w:val="-9"/>
          <w:sz w:val="24"/>
        </w:rPr>
        <w:t xml:space="preserve"> </w:t>
      </w:r>
      <w:r w:rsidRPr="003311A9">
        <w:rPr>
          <w:sz w:val="24"/>
        </w:rPr>
        <w:t>eurais,</w:t>
      </w:r>
      <w:r w:rsidRPr="003311A9">
        <w:rPr>
          <w:spacing w:val="-9"/>
          <w:sz w:val="24"/>
        </w:rPr>
        <w:t xml:space="preserve"> </w:t>
      </w:r>
      <w:r w:rsidRPr="003311A9">
        <w:rPr>
          <w:sz w:val="24"/>
        </w:rPr>
        <w:t>vertinant</w:t>
      </w:r>
      <w:r w:rsidRPr="003311A9">
        <w:rPr>
          <w:spacing w:val="-9"/>
          <w:sz w:val="24"/>
        </w:rPr>
        <w:t xml:space="preserve"> </w:t>
      </w:r>
      <w:r w:rsidRPr="003311A9">
        <w:rPr>
          <w:sz w:val="24"/>
        </w:rPr>
        <w:t>pasiūlymo</w:t>
      </w:r>
      <w:r w:rsidRPr="003311A9">
        <w:rPr>
          <w:spacing w:val="-9"/>
          <w:sz w:val="24"/>
        </w:rPr>
        <w:t xml:space="preserve"> </w:t>
      </w:r>
      <w:r w:rsidRPr="003311A9">
        <w:rPr>
          <w:sz w:val="24"/>
        </w:rPr>
        <w:t>kainą</w:t>
      </w:r>
      <w:r w:rsidRPr="003311A9">
        <w:rPr>
          <w:spacing w:val="-7"/>
          <w:sz w:val="24"/>
        </w:rPr>
        <w:t xml:space="preserve"> </w:t>
      </w:r>
      <w:r w:rsidRPr="003311A9">
        <w:rPr>
          <w:sz w:val="24"/>
        </w:rPr>
        <w:t>be</w:t>
      </w:r>
      <w:r w:rsidRPr="003311A9">
        <w:rPr>
          <w:spacing w:val="-12"/>
          <w:sz w:val="24"/>
        </w:rPr>
        <w:t xml:space="preserve"> </w:t>
      </w:r>
      <w:r w:rsidRPr="003311A9">
        <w:rPr>
          <w:sz w:val="24"/>
        </w:rPr>
        <w:t>PVM.</w:t>
      </w:r>
    </w:p>
    <w:p w14:paraId="62BB380A" w14:textId="77777777" w:rsidR="003625CB" w:rsidRPr="003311A9" w:rsidRDefault="005B4BEE" w:rsidP="00634D55">
      <w:pPr>
        <w:pStyle w:val="Sraopastraipa"/>
        <w:numPr>
          <w:ilvl w:val="1"/>
          <w:numId w:val="14"/>
        </w:numPr>
        <w:tabs>
          <w:tab w:val="left" w:pos="426"/>
          <w:tab w:val="left" w:pos="913"/>
        </w:tabs>
        <w:spacing w:before="1"/>
        <w:ind w:left="0" w:right="48" w:firstLine="426"/>
        <w:rPr>
          <w:sz w:val="24"/>
        </w:rPr>
      </w:pPr>
      <w:r w:rsidRPr="003311A9">
        <w:rPr>
          <w:sz w:val="24"/>
        </w:rPr>
        <w:t>Pirkėjo neatmesti pasiūlymai vertinami pagal ekonomiškai naudingiausio pasiūlymo vertinimo</w:t>
      </w:r>
      <w:r w:rsidRPr="003311A9">
        <w:rPr>
          <w:spacing w:val="1"/>
          <w:sz w:val="24"/>
        </w:rPr>
        <w:t xml:space="preserve"> </w:t>
      </w:r>
      <w:r w:rsidRPr="003311A9">
        <w:rPr>
          <w:sz w:val="24"/>
        </w:rPr>
        <w:t>kriterijų.</w:t>
      </w:r>
    </w:p>
    <w:p w14:paraId="62BB380B" w14:textId="77777777" w:rsidR="003625CB" w:rsidRPr="003311A9" w:rsidRDefault="005B4BEE" w:rsidP="00634D55">
      <w:pPr>
        <w:pStyle w:val="Sraopastraipa"/>
        <w:numPr>
          <w:ilvl w:val="1"/>
          <w:numId w:val="14"/>
        </w:numPr>
        <w:tabs>
          <w:tab w:val="left" w:pos="426"/>
          <w:tab w:val="left" w:pos="913"/>
        </w:tabs>
        <w:ind w:left="0" w:right="48" w:firstLine="426"/>
        <w:rPr>
          <w:sz w:val="24"/>
        </w:rPr>
      </w:pPr>
      <w:r w:rsidRPr="003311A9">
        <w:rPr>
          <w:sz w:val="24"/>
        </w:rPr>
        <w:t>Pasiūlymų</w:t>
      </w:r>
      <w:r w:rsidRPr="003311A9">
        <w:rPr>
          <w:spacing w:val="-10"/>
          <w:sz w:val="24"/>
        </w:rPr>
        <w:t xml:space="preserve"> </w:t>
      </w:r>
      <w:r w:rsidRPr="003311A9">
        <w:rPr>
          <w:sz w:val="24"/>
        </w:rPr>
        <w:t>vertinimo</w:t>
      </w:r>
      <w:r w:rsidRPr="003311A9">
        <w:rPr>
          <w:spacing w:val="-7"/>
          <w:sz w:val="24"/>
        </w:rPr>
        <w:t xml:space="preserve"> </w:t>
      </w:r>
      <w:r w:rsidRPr="003311A9">
        <w:rPr>
          <w:sz w:val="24"/>
        </w:rPr>
        <w:t>kriterijai:</w:t>
      </w:r>
    </w:p>
    <w:p w14:paraId="7F0E9F2F" w14:textId="77777777" w:rsidR="005D3B2D" w:rsidRDefault="005D3B2D" w:rsidP="00A47660">
      <w:pPr>
        <w:pStyle w:val="Pagrindinistekstas"/>
        <w:ind w:right="48"/>
        <w:rPr>
          <w:sz w:val="20"/>
        </w:rPr>
      </w:pPr>
    </w:p>
    <w:tbl>
      <w:tblPr>
        <w:tblW w:w="10126" w:type="dxa"/>
        <w:tblInd w:w="2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630"/>
        <w:gridCol w:w="3496"/>
      </w:tblGrid>
      <w:tr w:rsidR="003625CB" w:rsidRPr="003311A9" w14:paraId="62BB3810" w14:textId="77777777" w:rsidTr="0043729B">
        <w:trPr>
          <w:trHeight w:val="500"/>
        </w:trPr>
        <w:tc>
          <w:tcPr>
            <w:tcW w:w="6630" w:type="dxa"/>
          </w:tcPr>
          <w:p w14:paraId="62BB380E" w14:textId="77777777" w:rsidR="003625CB" w:rsidRPr="003311A9" w:rsidRDefault="005B4BEE" w:rsidP="009001E6">
            <w:pPr>
              <w:pStyle w:val="TableParagraph"/>
              <w:spacing w:before="122"/>
              <w:ind w:right="48"/>
              <w:jc w:val="center"/>
              <w:rPr>
                <w:b/>
              </w:rPr>
            </w:pPr>
            <w:r w:rsidRPr="003311A9">
              <w:rPr>
                <w:b/>
                <w:spacing w:val="-2"/>
              </w:rPr>
              <w:t>Vertinimo</w:t>
            </w:r>
            <w:r w:rsidRPr="003311A9">
              <w:rPr>
                <w:b/>
                <w:spacing w:val="-10"/>
              </w:rPr>
              <w:t xml:space="preserve"> </w:t>
            </w:r>
            <w:r w:rsidRPr="003311A9">
              <w:rPr>
                <w:b/>
                <w:spacing w:val="-1"/>
              </w:rPr>
              <w:t>kriterijai</w:t>
            </w:r>
          </w:p>
        </w:tc>
        <w:tc>
          <w:tcPr>
            <w:tcW w:w="3496" w:type="dxa"/>
          </w:tcPr>
          <w:p w14:paraId="62BB380F" w14:textId="77777777" w:rsidR="003625CB" w:rsidRPr="003311A9" w:rsidRDefault="005B4BEE" w:rsidP="00A47660">
            <w:pPr>
              <w:pStyle w:val="TableParagraph"/>
              <w:spacing w:line="252" w:lineRule="exact"/>
              <w:ind w:left="455" w:right="48" w:hanging="296"/>
              <w:rPr>
                <w:b/>
              </w:rPr>
            </w:pPr>
            <w:r w:rsidRPr="003311A9">
              <w:rPr>
                <w:b/>
                <w:spacing w:val="-1"/>
              </w:rPr>
              <w:t>Lyginamasis</w:t>
            </w:r>
            <w:r w:rsidRPr="003311A9">
              <w:rPr>
                <w:b/>
                <w:spacing w:val="-11"/>
              </w:rPr>
              <w:t xml:space="preserve"> </w:t>
            </w:r>
            <w:r w:rsidRPr="003311A9">
              <w:rPr>
                <w:b/>
                <w:spacing w:val="-1"/>
              </w:rPr>
              <w:t>svoris,</w:t>
            </w:r>
            <w:r w:rsidRPr="003311A9">
              <w:rPr>
                <w:b/>
                <w:spacing w:val="-11"/>
              </w:rPr>
              <w:t xml:space="preserve"> </w:t>
            </w:r>
            <w:r w:rsidRPr="003311A9">
              <w:rPr>
                <w:b/>
                <w:spacing w:val="-1"/>
              </w:rPr>
              <w:t>įvertinant</w:t>
            </w:r>
            <w:r w:rsidRPr="003311A9">
              <w:rPr>
                <w:b/>
                <w:spacing w:val="-52"/>
              </w:rPr>
              <w:t xml:space="preserve"> </w:t>
            </w:r>
            <w:r w:rsidRPr="003311A9">
              <w:rPr>
                <w:b/>
              </w:rPr>
              <w:t>ekonominį</w:t>
            </w:r>
            <w:r w:rsidRPr="003311A9">
              <w:rPr>
                <w:b/>
                <w:spacing w:val="-5"/>
              </w:rPr>
              <w:t xml:space="preserve"> </w:t>
            </w:r>
            <w:r w:rsidRPr="003311A9">
              <w:rPr>
                <w:b/>
              </w:rPr>
              <w:t>naudingumą</w:t>
            </w:r>
          </w:p>
        </w:tc>
      </w:tr>
      <w:tr w:rsidR="003625CB" w:rsidRPr="003311A9" w14:paraId="62BB3813" w14:textId="77777777" w:rsidTr="0043729B">
        <w:trPr>
          <w:trHeight w:val="246"/>
        </w:trPr>
        <w:tc>
          <w:tcPr>
            <w:tcW w:w="6630" w:type="dxa"/>
          </w:tcPr>
          <w:p w14:paraId="62BB3811" w14:textId="078BF7D7" w:rsidR="003625CB" w:rsidRPr="00176966" w:rsidRDefault="005B4BEE" w:rsidP="00A47660">
            <w:pPr>
              <w:pStyle w:val="TableParagraph"/>
              <w:spacing w:line="226" w:lineRule="exact"/>
              <w:ind w:left="107" w:right="48"/>
              <w:rPr>
                <w:b/>
              </w:rPr>
            </w:pPr>
            <w:r w:rsidRPr="00176966">
              <w:t>Pirmas</w:t>
            </w:r>
            <w:r w:rsidRPr="00176966">
              <w:rPr>
                <w:spacing w:val="-6"/>
              </w:rPr>
              <w:t xml:space="preserve"> </w:t>
            </w:r>
            <w:r w:rsidRPr="00176966">
              <w:t>kriterijus</w:t>
            </w:r>
            <w:r w:rsidRPr="00176966">
              <w:rPr>
                <w:spacing w:val="46"/>
              </w:rPr>
              <w:t xml:space="preserve"> </w:t>
            </w:r>
            <w:r w:rsidR="00994059">
              <w:t>–</w:t>
            </w:r>
            <w:r w:rsidR="000D6F49">
              <w:t xml:space="preserve"> </w:t>
            </w:r>
            <w:r w:rsidR="00BA240A" w:rsidRPr="008C74E7">
              <w:rPr>
                <w:b/>
                <w:bCs/>
              </w:rPr>
              <w:t>V</w:t>
            </w:r>
            <w:r w:rsidR="00F4322A" w:rsidRPr="00B222CA">
              <w:rPr>
                <w:b/>
              </w:rPr>
              <w:t>ieno kW instaliuotos galios</w:t>
            </w:r>
            <w:r w:rsidR="00994059" w:rsidRPr="00B222CA">
              <w:rPr>
                <w:b/>
              </w:rPr>
              <w:t xml:space="preserve"> </w:t>
            </w:r>
            <w:r w:rsidR="00BA240A">
              <w:rPr>
                <w:b/>
              </w:rPr>
              <w:t>k</w:t>
            </w:r>
            <w:r w:rsidR="00BA240A" w:rsidRPr="00176966">
              <w:rPr>
                <w:b/>
              </w:rPr>
              <w:t>aina</w:t>
            </w:r>
            <w:r w:rsidR="00955C57" w:rsidRPr="00176966">
              <w:rPr>
                <w:b/>
                <w:spacing w:val="-6"/>
              </w:rPr>
              <w:t xml:space="preserve"> </w:t>
            </w:r>
            <w:r w:rsidR="00955C57" w:rsidRPr="00176966">
              <w:rPr>
                <w:b/>
              </w:rPr>
              <w:t>(C)</w:t>
            </w:r>
          </w:p>
        </w:tc>
        <w:tc>
          <w:tcPr>
            <w:tcW w:w="3496" w:type="dxa"/>
          </w:tcPr>
          <w:p w14:paraId="62BB3812" w14:textId="7F8927E0" w:rsidR="003625CB" w:rsidRPr="00176966" w:rsidRDefault="0048098E" w:rsidP="00A47660">
            <w:pPr>
              <w:pStyle w:val="TableParagraph"/>
              <w:spacing w:line="226" w:lineRule="exact"/>
              <w:ind w:left="1261" w:right="48"/>
              <w:jc w:val="center"/>
            </w:pPr>
            <w:r>
              <w:t>C</w:t>
            </w:r>
            <w:r w:rsidR="005B4BEE" w:rsidRPr="00176966">
              <w:t>=</w:t>
            </w:r>
            <w:r w:rsidR="00F61D6E">
              <w:t>50</w:t>
            </w:r>
          </w:p>
        </w:tc>
      </w:tr>
      <w:tr w:rsidR="0013085C" w:rsidRPr="003311A9" w14:paraId="1DCB6E62" w14:textId="77777777" w:rsidTr="0043729B">
        <w:trPr>
          <w:trHeight w:val="289"/>
        </w:trPr>
        <w:tc>
          <w:tcPr>
            <w:tcW w:w="6630" w:type="dxa"/>
          </w:tcPr>
          <w:p w14:paraId="2801C104" w14:textId="3A178CB3" w:rsidR="0013085C" w:rsidRPr="00FD4002" w:rsidRDefault="0013085C" w:rsidP="00A47660">
            <w:pPr>
              <w:pStyle w:val="TableParagraph"/>
              <w:spacing w:line="245" w:lineRule="exact"/>
              <w:ind w:left="107" w:right="48"/>
            </w:pPr>
            <w:r w:rsidRPr="00FD4002">
              <w:t>Antras</w:t>
            </w:r>
            <w:r w:rsidRPr="00FD4002">
              <w:rPr>
                <w:spacing w:val="-9"/>
              </w:rPr>
              <w:t xml:space="preserve"> </w:t>
            </w:r>
            <w:r w:rsidRPr="00FD4002">
              <w:t>kriterijus –</w:t>
            </w:r>
            <w:r w:rsidR="00B551A5" w:rsidRPr="00FD4002">
              <w:t xml:space="preserve"> </w:t>
            </w:r>
            <w:r w:rsidR="00AD5454" w:rsidRPr="00FD4002">
              <w:rPr>
                <w:b/>
                <w:bCs/>
              </w:rPr>
              <w:t xml:space="preserve">Elektrinės priežiūros kaina </w:t>
            </w:r>
            <w:r w:rsidR="00CA4D54" w:rsidRPr="00FD4002">
              <w:rPr>
                <w:b/>
                <w:bCs/>
              </w:rPr>
              <w:t xml:space="preserve">penkių metų </w:t>
            </w:r>
            <w:r w:rsidR="00AD5454" w:rsidRPr="00FD4002">
              <w:rPr>
                <w:b/>
                <w:bCs/>
              </w:rPr>
              <w:t>garantiniu laikotarpiu metams</w:t>
            </w:r>
            <w:r w:rsidRPr="00FD4002">
              <w:t xml:space="preserve"> </w:t>
            </w:r>
            <w:r w:rsidRPr="00FD4002">
              <w:rPr>
                <w:b/>
                <w:bCs/>
              </w:rPr>
              <w:t>(P)</w:t>
            </w:r>
            <w:r w:rsidR="00F35EEB" w:rsidRPr="00FD4002">
              <w:t xml:space="preserve"> </w:t>
            </w:r>
          </w:p>
        </w:tc>
        <w:tc>
          <w:tcPr>
            <w:tcW w:w="3496" w:type="dxa"/>
          </w:tcPr>
          <w:p w14:paraId="665674CB" w14:textId="045401F6" w:rsidR="0013085C" w:rsidRPr="00FD4002" w:rsidRDefault="0048098E" w:rsidP="00A47660">
            <w:pPr>
              <w:pStyle w:val="TableParagraph"/>
              <w:spacing w:line="245" w:lineRule="exact"/>
              <w:ind w:left="1264" w:right="48"/>
              <w:jc w:val="center"/>
            </w:pPr>
            <w:r w:rsidRPr="00FD4002">
              <w:t>P</w:t>
            </w:r>
            <w:r w:rsidR="0013085C" w:rsidRPr="00FD4002">
              <w:t>=</w:t>
            </w:r>
            <w:r w:rsidR="009C4163" w:rsidRPr="00FD4002">
              <w:t>10</w:t>
            </w:r>
          </w:p>
        </w:tc>
      </w:tr>
      <w:tr w:rsidR="00952634" w:rsidRPr="003311A9" w14:paraId="694A30B0" w14:textId="77777777" w:rsidTr="0043729B">
        <w:trPr>
          <w:trHeight w:val="289"/>
        </w:trPr>
        <w:tc>
          <w:tcPr>
            <w:tcW w:w="6630" w:type="dxa"/>
          </w:tcPr>
          <w:p w14:paraId="778376E4" w14:textId="13BFBEBA" w:rsidR="00952634" w:rsidRPr="00FD4002" w:rsidRDefault="00952634" w:rsidP="00A47660">
            <w:pPr>
              <w:pStyle w:val="TableParagraph"/>
              <w:spacing w:line="245" w:lineRule="exact"/>
              <w:ind w:left="107" w:right="48"/>
            </w:pPr>
            <w:r w:rsidRPr="00FD4002">
              <w:t xml:space="preserve">Trečias kriterijus - </w:t>
            </w:r>
            <w:r w:rsidR="00785BA4" w:rsidRPr="00FD4002">
              <w:rPr>
                <w:b/>
                <w:bCs/>
              </w:rPr>
              <w:t xml:space="preserve">Kokybiniai įrangos </w:t>
            </w:r>
            <w:r w:rsidR="00783F94" w:rsidRPr="00FD4002">
              <w:rPr>
                <w:b/>
                <w:bCs/>
              </w:rPr>
              <w:t xml:space="preserve">techninės specifikacijos </w:t>
            </w:r>
            <w:r w:rsidR="00785BA4" w:rsidRPr="00FD4002">
              <w:rPr>
                <w:b/>
                <w:bCs/>
              </w:rPr>
              <w:t>kriterijai (Q)</w:t>
            </w:r>
          </w:p>
        </w:tc>
        <w:tc>
          <w:tcPr>
            <w:tcW w:w="3496" w:type="dxa"/>
            <w:vAlign w:val="center"/>
          </w:tcPr>
          <w:p w14:paraId="097504EA" w14:textId="2BB8DE8B" w:rsidR="00952634" w:rsidRPr="00FD4002" w:rsidRDefault="00F61D6E" w:rsidP="00A47660">
            <w:pPr>
              <w:pStyle w:val="TableParagraph"/>
              <w:spacing w:line="245" w:lineRule="exact"/>
              <w:ind w:left="1264" w:right="48"/>
              <w:jc w:val="center"/>
            </w:pPr>
            <w:r w:rsidRPr="00FD4002">
              <w:t>Q=20</w:t>
            </w:r>
          </w:p>
        </w:tc>
      </w:tr>
      <w:tr w:rsidR="0013085C" w:rsidRPr="003311A9" w14:paraId="53F5DF7F" w14:textId="77777777" w:rsidTr="0043729B">
        <w:trPr>
          <w:trHeight w:val="289"/>
        </w:trPr>
        <w:tc>
          <w:tcPr>
            <w:tcW w:w="6630" w:type="dxa"/>
          </w:tcPr>
          <w:p w14:paraId="47495D2B" w14:textId="25DBF1E4" w:rsidR="0013085C" w:rsidRPr="00FD4002" w:rsidRDefault="005B20BF" w:rsidP="00A47660">
            <w:pPr>
              <w:pStyle w:val="TableParagraph"/>
              <w:spacing w:line="245" w:lineRule="exact"/>
              <w:ind w:left="107" w:right="48"/>
            </w:pPr>
            <w:r w:rsidRPr="00FD4002">
              <w:t>Ketvir</w:t>
            </w:r>
            <w:r w:rsidR="00F33E89" w:rsidRPr="00FD4002">
              <w:t>t</w:t>
            </w:r>
            <w:r w:rsidRPr="00FD4002">
              <w:t xml:space="preserve">as kriterijus </w:t>
            </w:r>
            <w:r w:rsidR="00F33E89" w:rsidRPr="00FD4002">
              <w:t xml:space="preserve">- </w:t>
            </w:r>
            <w:r w:rsidR="000C5B12" w:rsidRPr="00FD4002">
              <w:rPr>
                <w:b/>
                <w:bCs/>
              </w:rPr>
              <w:t>Saulės elektrin</w:t>
            </w:r>
            <w:r w:rsidR="003C311F" w:rsidRPr="00FD4002">
              <w:rPr>
                <w:b/>
                <w:bCs/>
              </w:rPr>
              <w:t>ės</w:t>
            </w:r>
            <w:r w:rsidR="00C95D24" w:rsidRPr="00FD4002">
              <w:rPr>
                <w:b/>
                <w:bCs/>
              </w:rPr>
              <w:t xml:space="preserve"> garantuojama </w:t>
            </w:r>
            <w:proofErr w:type="spellStart"/>
            <w:r w:rsidR="00C95D24" w:rsidRPr="00FD4002">
              <w:rPr>
                <w:b/>
                <w:bCs/>
              </w:rPr>
              <w:t>vid</w:t>
            </w:r>
            <w:proofErr w:type="spellEnd"/>
            <w:r w:rsidR="00C95D24" w:rsidRPr="00FD4002">
              <w:rPr>
                <w:b/>
                <w:bCs/>
              </w:rPr>
              <w:t xml:space="preserve">. metinė generacija </w:t>
            </w:r>
            <w:r w:rsidR="001F40EF" w:rsidRPr="00FD4002">
              <w:rPr>
                <w:b/>
                <w:bCs/>
              </w:rPr>
              <w:t xml:space="preserve">instaliuotam </w:t>
            </w:r>
            <w:r w:rsidR="0017704B" w:rsidRPr="00FD4002">
              <w:rPr>
                <w:b/>
                <w:bCs/>
              </w:rPr>
              <w:t>galingumui</w:t>
            </w:r>
            <w:r w:rsidR="00C95D24" w:rsidRPr="00FD4002">
              <w:rPr>
                <w:b/>
                <w:bCs/>
              </w:rPr>
              <w:t xml:space="preserve"> </w:t>
            </w:r>
            <w:r w:rsidR="001F40EF" w:rsidRPr="00FD4002">
              <w:rPr>
                <w:b/>
                <w:bCs/>
              </w:rPr>
              <w:t xml:space="preserve">per pirmus </w:t>
            </w:r>
            <w:r w:rsidR="009C4163" w:rsidRPr="00FD4002">
              <w:rPr>
                <w:b/>
                <w:bCs/>
              </w:rPr>
              <w:t xml:space="preserve">12 mėnesių nuo instaliavimo </w:t>
            </w:r>
            <w:r w:rsidR="00BB2110" w:rsidRPr="00FD4002">
              <w:rPr>
                <w:b/>
                <w:bCs/>
              </w:rPr>
              <w:t xml:space="preserve"> </w:t>
            </w:r>
            <w:r w:rsidR="004A6823" w:rsidRPr="00FD4002">
              <w:rPr>
                <w:b/>
                <w:bCs/>
              </w:rPr>
              <w:t>(E)</w:t>
            </w:r>
          </w:p>
        </w:tc>
        <w:tc>
          <w:tcPr>
            <w:tcW w:w="3496" w:type="dxa"/>
            <w:vAlign w:val="center"/>
          </w:tcPr>
          <w:p w14:paraId="64881761" w14:textId="343DAEE4" w:rsidR="0013085C" w:rsidRPr="00FD4002" w:rsidRDefault="004A6823" w:rsidP="00A47660">
            <w:pPr>
              <w:pStyle w:val="TableParagraph"/>
              <w:spacing w:line="245" w:lineRule="exact"/>
              <w:ind w:left="1264" w:right="48"/>
              <w:jc w:val="center"/>
            </w:pPr>
            <w:r w:rsidRPr="00FD4002">
              <w:t>E=</w:t>
            </w:r>
            <w:r w:rsidR="00AE0298" w:rsidRPr="00FD4002">
              <w:t>20</w:t>
            </w:r>
          </w:p>
        </w:tc>
      </w:tr>
      <w:tr w:rsidR="0013085C" w:rsidRPr="003311A9" w14:paraId="62BB3819" w14:textId="77777777" w:rsidTr="0043729B">
        <w:trPr>
          <w:trHeight w:val="287"/>
        </w:trPr>
        <w:tc>
          <w:tcPr>
            <w:tcW w:w="6630" w:type="dxa"/>
          </w:tcPr>
          <w:p w14:paraId="62BB3817" w14:textId="77777777" w:rsidR="0013085C" w:rsidRPr="00FD4002" w:rsidRDefault="0013085C" w:rsidP="00A47660">
            <w:pPr>
              <w:pStyle w:val="TableParagraph"/>
              <w:spacing w:line="245" w:lineRule="exact"/>
              <w:ind w:left="107" w:right="48"/>
              <w:rPr>
                <w:b/>
              </w:rPr>
            </w:pPr>
            <w:r w:rsidRPr="00FD4002">
              <w:rPr>
                <w:b/>
              </w:rPr>
              <w:t>Ekonominis</w:t>
            </w:r>
            <w:r w:rsidRPr="00FD4002">
              <w:rPr>
                <w:b/>
                <w:spacing w:val="-8"/>
              </w:rPr>
              <w:t xml:space="preserve"> </w:t>
            </w:r>
            <w:r w:rsidRPr="00FD4002">
              <w:rPr>
                <w:b/>
              </w:rPr>
              <w:t>naudingumas</w:t>
            </w:r>
            <w:r w:rsidRPr="00FD4002">
              <w:rPr>
                <w:b/>
                <w:spacing w:val="-11"/>
              </w:rPr>
              <w:t xml:space="preserve"> </w:t>
            </w:r>
            <w:r w:rsidRPr="00FD4002">
              <w:rPr>
                <w:b/>
              </w:rPr>
              <w:t>(S)</w:t>
            </w:r>
          </w:p>
        </w:tc>
        <w:tc>
          <w:tcPr>
            <w:tcW w:w="3496" w:type="dxa"/>
          </w:tcPr>
          <w:p w14:paraId="62BB3818" w14:textId="77777777" w:rsidR="0013085C" w:rsidRPr="00FD4002" w:rsidRDefault="0013085C" w:rsidP="00A47660">
            <w:pPr>
              <w:pStyle w:val="TableParagraph"/>
              <w:spacing w:line="245" w:lineRule="exact"/>
              <w:ind w:left="1264" w:right="48"/>
              <w:jc w:val="center"/>
            </w:pPr>
            <w:r w:rsidRPr="00FD4002">
              <w:t>S=100</w:t>
            </w:r>
          </w:p>
        </w:tc>
      </w:tr>
    </w:tbl>
    <w:p w14:paraId="32A809E7" w14:textId="77777777" w:rsidR="00043419" w:rsidRDefault="00043419" w:rsidP="00043419">
      <w:pPr>
        <w:pStyle w:val="Sraopastraipa"/>
        <w:ind w:left="426" w:firstLine="0"/>
        <w:rPr>
          <w:sz w:val="24"/>
          <w:szCs w:val="24"/>
        </w:rPr>
      </w:pPr>
      <w:bookmarkStart w:id="8" w:name="_Hlk123643259"/>
    </w:p>
    <w:p w14:paraId="6D4C93B5" w14:textId="087DAC2C" w:rsidR="00A6229A" w:rsidRDefault="00B1695D" w:rsidP="0048098E">
      <w:pPr>
        <w:pStyle w:val="Sraopastraipa"/>
        <w:numPr>
          <w:ilvl w:val="2"/>
          <w:numId w:val="14"/>
        </w:numPr>
        <w:ind w:left="426" w:firstLine="0"/>
        <w:rPr>
          <w:sz w:val="24"/>
          <w:szCs w:val="24"/>
        </w:rPr>
      </w:pPr>
      <w:r w:rsidRPr="00A6229A">
        <w:rPr>
          <w:sz w:val="24"/>
          <w:szCs w:val="24"/>
        </w:rPr>
        <w:t>kriterijaus vertinimo tvarka: pasiūlymo ekonominis naudingumas (S) apskaičiuojamas, sudedant</w:t>
      </w:r>
      <w:r w:rsidR="00A6229A" w:rsidRPr="00A6229A">
        <w:rPr>
          <w:sz w:val="24"/>
          <w:szCs w:val="24"/>
        </w:rPr>
        <w:t xml:space="preserve"> </w:t>
      </w:r>
      <w:r w:rsidRPr="00A6229A">
        <w:rPr>
          <w:sz w:val="24"/>
          <w:szCs w:val="24"/>
        </w:rPr>
        <w:t>Tiekėjo pasiūlymo kainos (C) ir kitų kriterijų (P)</w:t>
      </w:r>
      <w:r w:rsidR="00DA65E2">
        <w:rPr>
          <w:sz w:val="24"/>
          <w:szCs w:val="24"/>
        </w:rPr>
        <w:t>,</w:t>
      </w:r>
      <w:r w:rsidR="000D6F49">
        <w:rPr>
          <w:sz w:val="24"/>
          <w:szCs w:val="24"/>
        </w:rPr>
        <w:t xml:space="preserve"> (Q),</w:t>
      </w:r>
      <w:r w:rsidR="00641BE0">
        <w:rPr>
          <w:sz w:val="24"/>
          <w:szCs w:val="24"/>
        </w:rPr>
        <w:t xml:space="preserve"> </w:t>
      </w:r>
      <w:r w:rsidRPr="00A6229A">
        <w:rPr>
          <w:sz w:val="24"/>
          <w:szCs w:val="24"/>
        </w:rPr>
        <w:t>(E) balus</w:t>
      </w:r>
      <w:r w:rsidR="00F60643">
        <w:rPr>
          <w:sz w:val="24"/>
          <w:szCs w:val="24"/>
        </w:rPr>
        <w:t>;</w:t>
      </w:r>
    </w:p>
    <w:p w14:paraId="79EE1FBD" w14:textId="363DFF93" w:rsidR="00A6229A" w:rsidRPr="00C4747B" w:rsidRDefault="005B4BEE" w:rsidP="0048098E">
      <w:pPr>
        <w:pStyle w:val="Sraopastraipa"/>
        <w:numPr>
          <w:ilvl w:val="2"/>
          <w:numId w:val="14"/>
        </w:numPr>
        <w:ind w:left="426" w:firstLine="0"/>
        <w:rPr>
          <w:sz w:val="24"/>
          <w:szCs w:val="24"/>
        </w:rPr>
      </w:pPr>
      <w:r w:rsidRPr="00C4747B">
        <w:rPr>
          <w:sz w:val="24"/>
          <w:szCs w:val="24"/>
        </w:rPr>
        <w:t xml:space="preserve">Pasiūlymo kainos (C) balai apskaičiuojami, mažiausios pasiūlytos </w:t>
      </w:r>
      <w:r w:rsidR="00AD5454" w:rsidRPr="00C4747B">
        <w:rPr>
          <w:sz w:val="24"/>
          <w:szCs w:val="24"/>
        </w:rPr>
        <w:t xml:space="preserve">elektrinės </w:t>
      </w:r>
      <w:r w:rsidRPr="00C4747B">
        <w:rPr>
          <w:sz w:val="24"/>
          <w:szCs w:val="24"/>
        </w:rPr>
        <w:t xml:space="preserve">kainos </w:t>
      </w:r>
      <w:r w:rsidR="00B222CA" w:rsidRPr="00C4747B">
        <w:rPr>
          <w:sz w:val="24"/>
          <w:szCs w:val="24"/>
        </w:rPr>
        <w:t xml:space="preserve">vienam instaliuotam </w:t>
      </w:r>
      <w:r w:rsidR="00CC1C1F" w:rsidRPr="00C4747B">
        <w:rPr>
          <w:sz w:val="24"/>
          <w:szCs w:val="24"/>
        </w:rPr>
        <w:t>kW</w:t>
      </w:r>
      <w:r w:rsidR="00887114" w:rsidRPr="00C4747B">
        <w:rPr>
          <w:sz w:val="24"/>
          <w:szCs w:val="24"/>
        </w:rPr>
        <w:t xml:space="preserve"> (</w:t>
      </w:r>
      <w:proofErr w:type="spellStart"/>
      <w:r w:rsidR="00887114" w:rsidRPr="00C4747B">
        <w:rPr>
          <w:sz w:val="24"/>
          <w:szCs w:val="24"/>
        </w:rPr>
        <w:t>Cmin</w:t>
      </w:r>
      <w:proofErr w:type="spellEnd"/>
      <w:r w:rsidR="00887114" w:rsidRPr="00C4747B">
        <w:rPr>
          <w:sz w:val="24"/>
          <w:szCs w:val="24"/>
        </w:rPr>
        <w:t>) vertinamo Pasiūlymo kainos vienam instaliuotam kW santykį</w:t>
      </w:r>
      <w:r w:rsidR="005A740E" w:rsidRPr="00C4747B">
        <w:rPr>
          <w:sz w:val="24"/>
          <w:szCs w:val="24"/>
        </w:rPr>
        <w:t xml:space="preserve"> (</w:t>
      </w:r>
      <w:proofErr w:type="spellStart"/>
      <w:r w:rsidR="005A740E" w:rsidRPr="00C4747B">
        <w:rPr>
          <w:sz w:val="24"/>
          <w:szCs w:val="24"/>
        </w:rPr>
        <w:t>Cp</w:t>
      </w:r>
      <w:proofErr w:type="spellEnd"/>
      <w:r w:rsidR="005A740E" w:rsidRPr="00C4747B">
        <w:rPr>
          <w:sz w:val="24"/>
          <w:szCs w:val="24"/>
        </w:rPr>
        <w:t xml:space="preserve">) </w:t>
      </w:r>
      <w:r w:rsidR="00887114" w:rsidRPr="00C4747B">
        <w:rPr>
          <w:sz w:val="24"/>
          <w:szCs w:val="24"/>
        </w:rPr>
        <w:t xml:space="preserve"> padauginant iš kainos lyginamojo svorio (C)</w:t>
      </w:r>
      <w:r w:rsidR="007F162D" w:rsidRPr="00C4747B">
        <w:rPr>
          <w:sz w:val="24"/>
          <w:szCs w:val="24"/>
        </w:rPr>
        <w:t xml:space="preserve">. </w:t>
      </w:r>
      <w:r w:rsidRPr="00C4747B">
        <w:rPr>
          <w:sz w:val="24"/>
          <w:szCs w:val="24"/>
        </w:rPr>
        <w:t>Pasiūlymo kain</w:t>
      </w:r>
      <w:r w:rsidR="00E91C8E" w:rsidRPr="00C4747B">
        <w:rPr>
          <w:sz w:val="24"/>
          <w:szCs w:val="24"/>
        </w:rPr>
        <w:t>a</w:t>
      </w:r>
      <w:r w:rsidRPr="00C4747B">
        <w:rPr>
          <w:sz w:val="24"/>
          <w:szCs w:val="24"/>
        </w:rPr>
        <w:t xml:space="preserve"> (</w:t>
      </w:r>
      <w:proofErr w:type="spellStart"/>
      <w:r w:rsidRPr="00C4747B">
        <w:rPr>
          <w:sz w:val="24"/>
          <w:szCs w:val="24"/>
        </w:rPr>
        <w:t>C</w:t>
      </w:r>
      <w:r w:rsidR="00887114" w:rsidRPr="00C4747B">
        <w:rPr>
          <w:sz w:val="24"/>
          <w:szCs w:val="24"/>
        </w:rPr>
        <w:t>p</w:t>
      </w:r>
      <w:proofErr w:type="spellEnd"/>
      <w:r w:rsidRPr="00C4747B">
        <w:rPr>
          <w:sz w:val="24"/>
          <w:szCs w:val="24"/>
        </w:rPr>
        <w:t>)</w:t>
      </w:r>
      <w:r w:rsidR="00E91C8E" w:rsidRPr="00C4747B">
        <w:rPr>
          <w:sz w:val="24"/>
          <w:szCs w:val="24"/>
        </w:rPr>
        <w:t xml:space="preserve"> </w:t>
      </w:r>
      <w:r w:rsidR="00887114" w:rsidRPr="00C4747B">
        <w:rPr>
          <w:sz w:val="24"/>
          <w:szCs w:val="24"/>
        </w:rPr>
        <w:t xml:space="preserve">vienam instaliuotam kW </w:t>
      </w:r>
      <w:r w:rsidR="00E91C8E" w:rsidRPr="00C4747B">
        <w:rPr>
          <w:sz w:val="24"/>
          <w:szCs w:val="24"/>
        </w:rPr>
        <w:t>apskaičiuojama</w:t>
      </w:r>
      <w:r w:rsidR="00CC1C1F" w:rsidRPr="00C4747B">
        <w:rPr>
          <w:sz w:val="24"/>
          <w:szCs w:val="24"/>
        </w:rPr>
        <w:t xml:space="preserve"> </w:t>
      </w:r>
      <w:r w:rsidR="00111986" w:rsidRPr="00C4747B">
        <w:rPr>
          <w:sz w:val="24"/>
          <w:szCs w:val="24"/>
        </w:rPr>
        <w:t>Pasiūlymo  2 lentelės</w:t>
      </w:r>
      <w:r w:rsidR="00C93ABB">
        <w:rPr>
          <w:sz w:val="24"/>
          <w:szCs w:val="24"/>
        </w:rPr>
        <w:t xml:space="preserve"> </w:t>
      </w:r>
      <w:r w:rsidR="00C93ABB" w:rsidRPr="00C93ABB">
        <w:rPr>
          <w:sz w:val="24"/>
          <w:szCs w:val="24"/>
        </w:rPr>
        <w:t>1, 2, 3 punktų suminė kaina</w:t>
      </w:r>
      <w:r w:rsidR="00111986" w:rsidRPr="00C4747B">
        <w:rPr>
          <w:sz w:val="24"/>
          <w:szCs w:val="24"/>
        </w:rPr>
        <w:t xml:space="preserve"> </w:t>
      </w:r>
      <w:r w:rsidR="00B830F4">
        <w:rPr>
          <w:sz w:val="24"/>
          <w:szCs w:val="24"/>
        </w:rPr>
        <w:t xml:space="preserve">padalinus iš </w:t>
      </w:r>
      <w:r w:rsidR="007B605A">
        <w:rPr>
          <w:sz w:val="24"/>
          <w:szCs w:val="24"/>
        </w:rPr>
        <w:t xml:space="preserve">pasiūlyme numatyto instaliuoti </w:t>
      </w:r>
      <w:r w:rsidR="004669AD">
        <w:rPr>
          <w:sz w:val="24"/>
          <w:szCs w:val="24"/>
        </w:rPr>
        <w:t xml:space="preserve">bendro </w:t>
      </w:r>
      <w:r w:rsidR="007B605A">
        <w:rPr>
          <w:sz w:val="24"/>
          <w:szCs w:val="24"/>
        </w:rPr>
        <w:t>kW kiekio</w:t>
      </w:r>
      <w:r w:rsidR="00111986" w:rsidRPr="00C4747B">
        <w:rPr>
          <w:sz w:val="24"/>
          <w:szCs w:val="24"/>
        </w:rPr>
        <w:t xml:space="preserve">. </w:t>
      </w:r>
      <w:bookmarkEnd w:id="8"/>
    </w:p>
    <w:p w14:paraId="0ECB3C2A" w14:textId="77777777" w:rsidR="00B9623D" w:rsidRDefault="008C74E7" w:rsidP="00B9623D">
      <w:pPr>
        <w:pStyle w:val="Sraopastraipa"/>
        <w:numPr>
          <w:ilvl w:val="2"/>
          <w:numId w:val="14"/>
        </w:numPr>
        <w:ind w:left="426" w:firstLine="0"/>
        <w:rPr>
          <w:sz w:val="24"/>
          <w:szCs w:val="24"/>
        </w:rPr>
      </w:pPr>
      <w:r w:rsidRPr="00C4747B">
        <w:rPr>
          <w:sz w:val="24"/>
          <w:szCs w:val="24"/>
        </w:rPr>
        <w:t xml:space="preserve">Elektrinės priežiūros </w:t>
      </w:r>
      <w:r w:rsidR="002624CB" w:rsidRPr="00C4747B">
        <w:rPr>
          <w:sz w:val="24"/>
          <w:szCs w:val="24"/>
        </w:rPr>
        <w:t>kainos (</w:t>
      </w:r>
      <w:r w:rsidR="006C4F01" w:rsidRPr="00C4747B">
        <w:rPr>
          <w:sz w:val="24"/>
          <w:szCs w:val="24"/>
        </w:rPr>
        <w:t>P</w:t>
      </w:r>
      <w:r w:rsidR="002624CB" w:rsidRPr="00C4747B">
        <w:rPr>
          <w:sz w:val="24"/>
          <w:szCs w:val="24"/>
        </w:rPr>
        <w:t>) balai apskaičiuojami, mažiausios pasiūlytos</w:t>
      </w:r>
      <w:r w:rsidR="002624CB" w:rsidRPr="000D1FCB">
        <w:rPr>
          <w:sz w:val="24"/>
          <w:szCs w:val="24"/>
        </w:rPr>
        <w:t xml:space="preserve"> kainos </w:t>
      </w:r>
      <w:r w:rsidR="003244E4">
        <w:rPr>
          <w:sz w:val="24"/>
          <w:szCs w:val="24"/>
        </w:rPr>
        <w:t xml:space="preserve">vieneriems metams </w:t>
      </w:r>
      <w:r w:rsidR="002624CB" w:rsidRPr="000D1FCB">
        <w:rPr>
          <w:sz w:val="24"/>
          <w:szCs w:val="24"/>
        </w:rPr>
        <w:t>(</w:t>
      </w:r>
      <w:proofErr w:type="spellStart"/>
      <w:r w:rsidR="006C4F01" w:rsidRPr="000D1FCB">
        <w:rPr>
          <w:sz w:val="24"/>
          <w:szCs w:val="24"/>
        </w:rPr>
        <w:t>P</w:t>
      </w:r>
      <w:r w:rsidR="002624CB" w:rsidRPr="000D1FCB">
        <w:rPr>
          <w:sz w:val="24"/>
          <w:szCs w:val="24"/>
        </w:rPr>
        <w:t>min</w:t>
      </w:r>
      <w:proofErr w:type="spellEnd"/>
      <w:r w:rsidR="002624CB" w:rsidRPr="000D1FCB">
        <w:rPr>
          <w:sz w:val="24"/>
          <w:szCs w:val="24"/>
        </w:rPr>
        <w:t>) ir vertinamo Pasiūlymo kainos</w:t>
      </w:r>
      <w:r w:rsidR="003244E4">
        <w:rPr>
          <w:sz w:val="24"/>
          <w:szCs w:val="24"/>
        </w:rPr>
        <w:t xml:space="preserve"> vieneriems metams </w:t>
      </w:r>
      <w:r w:rsidR="002624CB" w:rsidRPr="000D1FCB">
        <w:rPr>
          <w:sz w:val="24"/>
          <w:szCs w:val="24"/>
        </w:rPr>
        <w:t xml:space="preserve"> (</w:t>
      </w:r>
      <w:proofErr w:type="spellStart"/>
      <w:r w:rsidR="006C4F01" w:rsidRPr="000D1FCB">
        <w:rPr>
          <w:sz w:val="24"/>
          <w:szCs w:val="24"/>
        </w:rPr>
        <w:t>P</w:t>
      </w:r>
      <w:r w:rsidR="002624CB" w:rsidRPr="000D1FCB">
        <w:rPr>
          <w:sz w:val="24"/>
          <w:szCs w:val="24"/>
        </w:rPr>
        <w:t>p</w:t>
      </w:r>
      <w:proofErr w:type="spellEnd"/>
      <w:r w:rsidR="002624CB" w:rsidRPr="000D1FCB">
        <w:rPr>
          <w:sz w:val="24"/>
          <w:szCs w:val="24"/>
        </w:rPr>
        <w:t>) santykį padauginant iš kainos lyginamojo svorio (</w:t>
      </w:r>
      <w:r w:rsidR="0048098E">
        <w:rPr>
          <w:sz w:val="24"/>
          <w:szCs w:val="24"/>
        </w:rPr>
        <w:t>P</w:t>
      </w:r>
      <w:r w:rsidR="002624CB" w:rsidRPr="000D1FCB">
        <w:rPr>
          <w:sz w:val="24"/>
          <w:szCs w:val="24"/>
        </w:rPr>
        <w:t>).</w:t>
      </w:r>
      <w:r w:rsidR="0025392C" w:rsidRPr="000D1FCB">
        <w:rPr>
          <w:sz w:val="24"/>
          <w:szCs w:val="24"/>
        </w:rPr>
        <w:t xml:space="preserve"> Minimalus </w:t>
      </w:r>
      <w:r w:rsidR="00887114">
        <w:rPr>
          <w:sz w:val="24"/>
          <w:szCs w:val="24"/>
        </w:rPr>
        <w:t xml:space="preserve">priežiūros </w:t>
      </w:r>
      <w:r w:rsidR="0025392C" w:rsidRPr="000D1FCB">
        <w:rPr>
          <w:sz w:val="24"/>
          <w:szCs w:val="24"/>
        </w:rPr>
        <w:t>reikalavimai</w:t>
      </w:r>
      <w:r w:rsidR="003244E4">
        <w:rPr>
          <w:sz w:val="24"/>
          <w:szCs w:val="24"/>
        </w:rPr>
        <w:t xml:space="preserve"> garantiniu laikotarpiu</w:t>
      </w:r>
      <w:r w:rsidR="0025392C" w:rsidRPr="000D1FCB">
        <w:rPr>
          <w:sz w:val="24"/>
          <w:szCs w:val="24"/>
        </w:rPr>
        <w:t xml:space="preserve"> </w:t>
      </w:r>
      <w:r w:rsidR="00D15977" w:rsidRPr="000D1FCB">
        <w:rPr>
          <w:sz w:val="24"/>
          <w:szCs w:val="24"/>
        </w:rPr>
        <w:t xml:space="preserve">aprašyti </w:t>
      </w:r>
      <w:r w:rsidR="003244E4">
        <w:rPr>
          <w:sz w:val="24"/>
          <w:szCs w:val="24"/>
        </w:rPr>
        <w:t xml:space="preserve">Techninės specifikacijos </w:t>
      </w:r>
      <w:r w:rsidR="006E52EA" w:rsidRPr="000D1FCB">
        <w:rPr>
          <w:sz w:val="24"/>
          <w:szCs w:val="24"/>
        </w:rPr>
        <w:t>8</w:t>
      </w:r>
      <w:r w:rsidR="00D15977" w:rsidRPr="000D1FCB">
        <w:rPr>
          <w:sz w:val="24"/>
          <w:szCs w:val="24"/>
        </w:rPr>
        <w:t xml:space="preserve"> </w:t>
      </w:r>
      <w:r w:rsidR="00A344BF" w:rsidRPr="000D1FCB">
        <w:rPr>
          <w:sz w:val="24"/>
          <w:szCs w:val="24"/>
        </w:rPr>
        <w:t>punkte</w:t>
      </w:r>
      <w:r w:rsidR="00F60643">
        <w:rPr>
          <w:sz w:val="24"/>
          <w:szCs w:val="24"/>
        </w:rPr>
        <w:t>;</w:t>
      </w:r>
    </w:p>
    <w:p w14:paraId="3E392FE8" w14:textId="7A275269" w:rsidR="004D527E" w:rsidRPr="00FD4002" w:rsidRDefault="004D527E" w:rsidP="004D527E">
      <w:pPr>
        <w:pStyle w:val="Sraopastraipa"/>
        <w:numPr>
          <w:ilvl w:val="2"/>
          <w:numId w:val="14"/>
        </w:numPr>
        <w:ind w:left="709" w:hanging="283"/>
        <w:rPr>
          <w:sz w:val="24"/>
          <w:szCs w:val="24"/>
        </w:rPr>
      </w:pPr>
      <w:r w:rsidRPr="00FD4002">
        <w:rPr>
          <w:sz w:val="24"/>
          <w:szCs w:val="24"/>
        </w:rPr>
        <w:lastRenderedPageBreak/>
        <w:t>Pasiūlymo techninių pranašumų (Q) balai nustatomi vadovaujantis sąlygų p. 6.11.4 pateikta lentele.</w:t>
      </w:r>
    </w:p>
    <w:p w14:paraId="32EFBE3C" w14:textId="77777777" w:rsidR="004D527E" w:rsidRPr="00FD4002" w:rsidRDefault="004D527E" w:rsidP="004D527E">
      <w:pPr>
        <w:pStyle w:val="Sraopastraipa"/>
        <w:ind w:left="709" w:firstLine="0"/>
        <w:rPr>
          <w:sz w:val="24"/>
          <w:szCs w:val="24"/>
          <w:lang w:val="en-GB"/>
        </w:rPr>
      </w:pPr>
    </w:p>
    <w:tbl>
      <w:tblPr>
        <w:tblpPr w:leftFromText="180" w:rightFromText="180" w:vertAnchor="text" w:tblpX="5"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63"/>
        <w:gridCol w:w="2428"/>
        <w:gridCol w:w="1186"/>
      </w:tblGrid>
      <w:tr w:rsidR="004D527E" w:rsidRPr="00FD4002" w:rsidDel="00B522DD" w14:paraId="499A9BA8" w14:textId="77777777" w:rsidTr="0045249F">
        <w:trPr>
          <w:trHeight w:val="268"/>
        </w:trPr>
        <w:tc>
          <w:tcPr>
            <w:tcW w:w="6663" w:type="dxa"/>
          </w:tcPr>
          <w:p w14:paraId="3261CD4D" w14:textId="77777777" w:rsidR="004D527E" w:rsidRPr="00FD4002" w:rsidDel="00B522DD" w:rsidRDefault="004D527E" w:rsidP="0045249F">
            <w:pPr>
              <w:pStyle w:val="TableParagraph"/>
              <w:spacing w:before="5" w:line="243" w:lineRule="exact"/>
              <w:ind w:left="2558" w:right="48"/>
              <w:jc w:val="center"/>
              <w:rPr>
                <w:b/>
              </w:rPr>
            </w:pPr>
            <w:r w:rsidRPr="00FD4002" w:rsidDel="00B522DD">
              <w:rPr>
                <w:b/>
              </w:rPr>
              <w:t>Kriterijus</w:t>
            </w:r>
          </w:p>
        </w:tc>
        <w:tc>
          <w:tcPr>
            <w:tcW w:w="2428" w:type="dxa"/>
          </w:tcPr>
          <w:p w14:paraId="6D0DE414" w14:textId="77777777" w:rsidR="004D527E" w:rsidRPr="00FD4002" w:rsidDel="00B522DD" w:rsidRDefault="004D527E" w:rsidP="0045249F">
            <w:pPr>
              <w:pStyle w:val="TableParagraph"/>
              <w:spacing w:before="5" w:line="243" w:lineRule="exact"/>
              <w:ind w:left="501" w:right="48"/>
              <w:rPr>
                <w:b/>
              </w:rPr>
            </w:pPr>
            <w:r w:rsidRPr="00FD4002" w:rsidDel="00B522DD">
              <w:rPr>
                <w:b/>
              </w:rPr>
              <w:t>Kriterijaus</w:t>
            </w:r>
            <w:r w:rsidRPr="00FD4002" w:rsidDel="00B522DD">
              <w:rPr>
                <w:b/>
                <w:spacing w:val="-12"/>
              </w:rPr>
              <w:t xml:space="preserve"> </w:t>
            </w:r>
            <w:r w:rsidRPr="00FD4002" w:rsidDel="00B522DD">
              <w:rPr>
                <w:b/>
              </w:rPr>
              <w:t>reikšmė</w:t>
            </w:r>
          </w:p>
        </w:tc>
        <w:tc>
          <w:tcPr>
            <w:tcW w:w="1186" w:type="dxa"/>
          </w:tcPr>
          <w:p w14:paraId="48F3BCB1" w14:textId="77777777" w:rsidR="004D527E" w:rsidRPr="00FD4002" w:rsidDel="00B522DD" w:rsidRDefault="004D527E" w:rsidP="0045249F">
            <w:pPr>
              <w:pStyle w:val="TableParagraph"/>
              <w:spacing w:before="5" w:line="243" w:lineRule="exact"/>
              <w:ind w:left="352" w:right="48"/>
              <w:rPr>
                <w:b/>
              </w:rPr>
            </w:pPr>
            <w:r w:rsidRPr="00FD4002" w:rsidDel="00B522DD">
              <w:rPr>
                <w:b/>
              </w:rPr>
              <w:t>Balai</w:t>
            </w:r>
          </w:p>
        </w:tc>
      </w:tr>
      <w:tr w:rsidR="004D527E" w:rsidRPr="00FD4002" w:rsidDel="00B522DD" w14:paraId="2FB54932" w14:textId="77777777" w:rsidTr="0045249F">
        <w:trPr>
          <w:trHeight w:val="268"/>
        </w:trPr>
        <w:tc>
          <w:tcPr>
            <w:tcW w:w="10277" w:type="dxa"/>
            <w:gridSpan w:val="3"/>
          </w:tcPr>
          <w:p w14:paraId="4B524F34" w14:textId="77777777" w:rsidR="004D527E" w:rsidRPr="00FD4002" w:rsidDel="00B522DD" w:rsidRDefault="004D527E" w:rsidP="0045249F">
            <w:pPr>
              <w:pStyle w:val="TableParagraph"/>
              <w:spacing w:before="8" w:line="240" w:lineRule="exact"/>
              <w:ind w:left="110" w:right="48"/>
              <w:rPr>
                <w:b/>
              </w:rPr>
            </w:pPr>
            <w:r w:rsidRPr="00FD4002" w:rsidDel="00B522DD">
              <w:rPr>
                <w:b/>
              </w:rPr>
              <w:t>Techniniai</w:t>
            </w:r>
            <w:r w:rsidRPr="00FD4002" w:rsidDel="00B522DD">
              <w:rPr>
                <w:b/>
                <w:spacing w:val="-5"/>
              </w:rPr>
              <w:t xml:space="preserve"> </w:t>
            </w:r>
            <w:r w:rsidRPr="00FD4002" w:rsidDel="00B522DD">
              <w:rPr>
                <w:b/>
              </w:rPr>
              <w:t>pranašumai,</w:t>
            </w:r>
            <w:r w:rsidRPr="00FD4002" w:rsidDel="00B522DD">
              <w:rPr>
                <w:b/>
                <w:spacing w:val="-6"/>
              </w:rPr>
              <w:t xml:space="preserve"> </w:t>
            </w:r>
            <w:r w:rsidRPr="00FD4002" w:rsidDel="00B522DD">
              <w:rPr>
                <w:b/>
              </w:rPr>
              <w:t>funkcinės</w:t>
            </w:r>
            <w:r w:rsidRPr="00FD4002" w:rsidDel="00B522DD">
              <w:rPr>
                <w:b/>
                <w:spacing w:val="-6"/>
              </w:rPr>
              <w:t xml:space="preserve"> </w:t>
            </w:r>
            <w:r w:rsidRPr="00FD4002" w:rsidDel="00B522DD">
              <w:rPr>
                <w:b/>
              </w:rPr>
              <w:t>charakteristikos:</w:t>
            </w:r>
          </w:p>
        </w:tc>
      </w:tr>
      <w:tr w:rsidR="00C12588" w:rsidRPr="00FD4002" w:rsidDel="00B522DD" w14:paraId="1FBC7433" w14:textId="77777777" w:rsidTr="00407A91">
        <w:trPr>
          <w:trHeight w:val="284"/>
        </w:trPr>
        <w:tc>
          <w:tcPr>
            <w:tcW w:w="6663" w:type="dxa"/>
            <w:vMerge w:val="restart"/>
            <w:vAlign w:val="center"/>
          </w:tcPr>
          <w:p w14:paraId="58C5CBB2" w14:textId="77777777" w:rsidR="00C12588" w:rsidRPr="00FD4002" w:rsidDel="00B522DD" w:rsidRDefault="00C12588" w:rsidP="0045249F">
            <w:pPr>
              <w:pStyle w:val="TableParagraph"/>
              <w:spacing w:before="1" w:line="252" w:lineRule="exact"/>
              <w:ind w:right="48" w:firstLine="142"/>
              <w:rPr>
                <w:b/>
                <w:bCs/>
              </w:rPr>
            </w:pPr>
            <w:r w:rsidRPr="00FD4002" w:rsidDel="00B522DD">
              <w:rPr>
                <w:b/>
                <w:bCs/>
              </w:rPr>
              <w:t>I</w:t>
            </w:r>
            <w:r w:rsidRPr="00FD4002" w:rsidDel="00B522DD">
              <w:rPr>
                <w:b/>
                <w:bCs/>
                <w:spacing w:val="-4"/>
              </w:rPr>
              <w:t xml:space="preserve"> </w:t>
            </w:r>
            <w:r w:rsidRPr="00FD4002" w:rsidDel="00B522DD">
              <w:rPr>
                <w:b/>
                <w:bCs/>
              </w:rPr>
              <w:t>kriterijus</w:t>
            </w:r>
          </w:p>
          <w:p w14:paraId="37243EE9" w14:textId="38DCFDDD" w:rsidR="00C12588" w:rsidRPr="00FD4002" w:rsidDel="00B522DD" w:rsidRDefault="00C12588" w:rsidP="0045249F">
            <w:pPr>
              <w:pStyle w:val="TableParagraph"/>
              <w:ind w:right="48"/>
            </w:pPr>
            <w:r w:rsidRPr="00FD4002">
              <w:t>Efektyvumas STC</w:t>
            </w:r>
            <w:r w:rsidR="00407A91" w:rsidRPr="00FD4002">
              <w:t xml:space="preserve"> </w:t>
            </w:r>
            <w:r w:rsidR="00A35406" w:rsidRPr="00FD4002">
              <w:t>(</w:t>
            </w:r>
            <w:proofErr w:type="spellStart"/>
            <w:r w:rsidR="00A35406" w:rsidRPr="00FD4002">
              <w:t>standard</w:t>
            </w:r>
            <w:proofErr w:type="spellEnd"/>
            <w:r w:rsidR="00A35406" w:rsidRPr="00FD4002">
              <w:t xml:space="preserve"> </w:t>
            </w:r>
            <w:proofErr w:type="spellStart"/>
            <w:r w:rsidR="00A35406" w:rsidRPr="00FD4002">
              <w:t>test</w:t>
            </w:r>
            <w:proofErr w:type="spellEnd"/>
            <w:r w:rsidR="00A35406" w:rsidRPr="00FD4002">
              <w:t xml:space="preserve"> </w:t>
            </w:r>
            <w:proofErr w:type="spellStart"/>
            <w:r w:rsidR="00A35406" w:rsidRPr="00FD4002">
              <w:t>conditions</w:t>
            </w:r>
            <w:proofErr w:type="spellEnd"/>
            <w:r w:rsidR="00A35406" w:rsidRPr="00FD4002">
              <w:t>),</w:t>
            </w:r>
            <w:r w:rsidRPr="00FD4002">
              <w:t xml:space="preserve"> %</w:t>
            </w:r>
          </w:p>
        </w:tc>
        <w:tc>
          <w:tcPr>
            <w:tcW w:w="2428" w:type="dxa"/>
          </w:tcPr>
          <w:p w14:paraId="60A9F5C7" w14:textId="5186A182" w:rsidR="00C12588" w:rsidRPr="00FD4002" w:rsidDel="00B522DD" w:rsidRDefault="0042067B" w:rsidP="0045249F">
            <w:pPr>
              <w:pStyle w:val="TableParagraph"/>
              <w:ind w:left="107" w:right="48"/>
              <w:jc w:val="center"/>
            </w:pPr>
            <w:r w:rsidRPr="00FD4002">
              <w:t>23% ir daugiau</w:t>
            </w:r>
          </w:p>
        </w:tc>
        <w:tc>
          <w:tcPr>
            <w:tcW w:w="1186" w:type="dxa"/>
          </w:tcPr>
          <w:p w14:paraId="288209BE" w14:textId="3853BE25" w:rsidR="00C12588" w:rsidRPr="00FD4002" w:rsidDel="00B522DD" w:rsidRDefault="002A247D" w:rsidP="0045249F">
            <w:pPr>
              <w:pStyle w:val="TableParagraph"/>
              <w:ind w:right="48"/>
              <w:jc w:val="center"/>
            </w:pPr>
            <w:r>
              <w:t>5</w:t>
            </w:r>
          </w:p>
        </w:tc>
      </w:tr>
      <w:tr w:rsidR="00C12588" w:rsidRPr="00FD4002" w:rsidDel="00B522DD" w14:paraId="166FAB50" w14:textId="77777777" w:rsidTr="00407A91">
        <w:trPr>
          <w:trHeight w:val="274"/>
        </w:trPr>
        <w:tc>
          <w:tcPr>
            <w:tcW w:w="6663" w:type="dxa"/>
            <w:vMerge/>
          </w:tcPr>
          <w:p w14:paraId="2F5D755A" w14:textId="77777777" w:rsidR="00C12588" w:rsidRPr="00FD4002" w:rsidDel="00B522DD" w:rsidRDefault="00C12588" w:rsidP="0045249F">
            <w:pPr>
              <w:pStyle w:val="TableParagraph"/>
              <w:spacing w:before="1" w:line="252" w:lineRule="exact"/>
              <w:ind w:right="48" w:firstLine="142"/>
              <w:rPr>
                <w:b/>
                <w:bCs/>
              </w:rPr>
            </w:pPr>
          </w:p>
        </w:tc>
        <w:tc>
          <w:tcPr>
            <w:tcW w:w="2428" w:type="dxa"/>
          </w:tcPr>
          <w:p w14:paraId="2F6BCD58" w14:textId="2B35B703" w:rsidR="00C12588" w:rsidRPr="00FD4002" w:rsidDel="00B522DD" w:rsidRDefault="008F35E3" w:rsidP="0045249F">
            <w:pPr>
              <w:pStyle w:val="TableParagraph"/>
              <w:ind w:right="48"/>
              <w:jc w:val="center"/>
            </w:pPr>
            <w:r w:rsidRPr="00FD4002">
              <w:t xml:space="preserve">22% </w:t>
            </w:r>
            <w:r w:rsidR="00B65653">
              <w:t>≤</w:t>
            </w:r>
            <w:r w:rsidR="001841A5" w:rsidRPr="00FD4002">
              <w:t xml:space="preserve"> </w:t>
            </w:r>
            <w:r w:rsidRPr="00FD4002">
              <w:t>23%</w:t>
            </w:r>
          </w:p>
        </w:tc>
        <w:tc>
          <w:tcPr>
            <w:tcW w:w="1186" w:type="dxa"/>
          </w:tcPr>
          <w:p w14:paraId="55B18607" w14:textId="35ACF174" w:rsidR="00C12588" w:rsidRPr="00FD4002" w:rsidDel="00B522DD" w:rsidRDefault="007B1711" w:rsidP="0045249F">
            <w:pPr>
              <w:pStyle w:val="TableParagraph"/>
              <w:ind w:right="48"/>
              <w:jc w:val="center"/>
            </w:pPr>
            <w:r>
              <w:t>3</w:t>
            </w:r>
          </w:p>
        </w:tc>
      </w:tr>
      <w:tr w:rsidR="00C12588" w:rsidRPr="00FD4002" w:rsidDel="00B522DD" w14:paraId="2FA14F9F" w14:textId="77777777" w:rsidTr="00407A91">
        <w:trPr>
          <w:trHeight w:val="278"/>
        </w:trPr>
        <w:tc>
          <w:tcPr>
            <w:tcW w:w="6663" w:type="dxa"/>
            <w:vMerge/>
          </w:tcPr>
          <w:p w14:paraId="550BDDB3" w14:textId="77777777" w:rsidR="00C12588" w:rsidRPr="00FD4002" w:rsidDel="00B522DD" w:rsidRDefault="00C12588" w:rsidP="0045249F">
            <w:pPr>
              <w:pStyle w:val="TableParagraph"/>
              <w:spacing w:before="1" w:line="252" w:lineRule="exact"/>
              <w:ind w:right="48" w:firstLine="142"/>
              <w:rPr>
                <w:b/>
                <w:bCs/>
              </w:rPr>
            </w:pPr>
          </w:p>
        </w:tc>
        <w:tc>
          <w:tcPr>
            <w:tcW w:w="2428" w:type="dxa"/>
          </w:tcPr>
          <w:p w14:paraId="4344FA5D" w14:textId="7CEE3D15" w:rsidR="00C12588" w:rsidRPr="00FD4002" w:rsidDel="00B522DD" w:rsidRDefault="008F35E3" w:rsidP="0045249F">
            <w:pPr>
              <w:pStyle w:val="TableParagraph"/>
              <w:ind w:right="48"/>
              <w:jc w:val="center"/>
            </w:pPr>
            <w:r w:rsidRPr="00FD4002">
              <w:t>2</w:t>
            </w:r>
            <w:r w:rsidR="00D00AD4">
              <w:t>2</w:t>
            </w:r>
            <w:r w:rsidRPr="00FD4002">
              <w:t>%</w:t>
            </w:r>
            <w:r w:rsidR="005C261F" w:rsidRPr="00FD4002">
              <w:t xml:space="preserve"> </w:t>
            </w:r>
            <w:r w:rsidR="00D00AD4">
              <w:t>&lt;</w:t>
            </w:r>
            <w:r w:rsidR="00D30043" w:rsidRPr="00FD4002">
              <w:t xml:space="preserve"> </w:t>
            </w:r>
          </w:p>
        </w:tc>
        <w:tc>
          <w:tcPr>
            <w:tcW w:w="1186" w:type="dxa"/>
          </w:tcPr>
          <w:p w14:paraId="48458F8F" w14:textId="78464CDC" w:rsidR="00C12588" w:rsidRPr="00FD4002" w:rsidDel="00B522DD" w:rsidRDefault="00D30043" w:rsidP="0045249F">
            <w:pPr>
              <w:pStyle w:val="TableParagraph"/>
              <w:ind w:right="48"/>
              <w:jc w:val="center"/>
            </w:pPr>
            <w:r w:rsidRPr="00FD4002">
              <w:t>0</w:t>
            </w:r>
          </w:p>
        </w:tc>
      </w:tr>
      <w:tr w:rsidR="000C1AD4" w:rsidRPr="00FD4002" w:rsidDel="00B522DD" w14:paraId="758C7122" w14:textId="77777777" w:rsidTr="0045249F">
        <w:trPr>
          <w:trHeight w:val="169"/>
        </w:trPr>
        <w:tc>
          <w:tcPr>
            <w:tcW w:w="6663" w:type="dxa"/>
            <w:vMerge w:val="restart"/>
          </w:tcPr>
          <w:p w14:paraId="1BC28885" w14:textId="77777777" w:rsidR="000C1AD4" w:rsidRPr="00FD4002" w:rsidDel="00B522DD" w:rsidRDefault="000C1AD4" w:rsidP="0045249F">
            <w:pPr>
              <w:pStyle w:val="TableParagraph"/>
              <w:spacing w:before="154"/>
              <w:ind w:right="48" w:firstLine="142"/>
              <w:rPr>
                <w:b/>
                <w:bCs/>
              </w:rPr>
            </w:pPr>
            <w:r w:rsidRPr="00FD4002" w:rsidDel="00B522DD">
              <w:rPr>
                <w:b/>
                <w:bCs/>
              </w:rPr>
              <w:t>II</w:t>
            </w:r>
            <w:r w:rsidRPr="00FD4002" w:rsidDel="00B522DD">
              <w:rPr>
                <w:b/>
                <w:bCs/>
                <w:spacing w:val="-4"/>
              </w:rPr>
              <w:t xml:space="preserve"> </w:t>
            </w:r>
            <w:r w:rsidRPr="00FD4002" w:rsidDel="00B522DD">
              <w:rPr>
                <w:b/>
                <w:bCs/>
              </w:rPr>
              <w:t>kriterijus</w:t>
            </w:r>
          </w:p>
          <w:p w14:paraId="10FC0E71" w14:textId="408A8EE8" w:rsidR="000C1AD4" w:rsidRPr="00FD4002" w:rsidDel="00B522DD" w:rsidRDefault="000C1AD4" w:rsidP="0045249F">
            <w:pPr>
              <w:pStyle w:val="TableParagraph"/>
              <w:spacing w:before="1" w:line="252" w:lineRule="exact"/>
              <w:ind w:right="48"/>
            </w:pPr>
            <w:r w:rsidRPr="00FD4002">
              <w:t>Produkto garantija metais</w:t>
            </w:r>
          </w:p>
        </w:tc>
        <w:tc>
          <w:tcPr>
            <w:tcW w:w="2428" w:type="dxa"/>
          </w:tcPr>
          <w:p w14:paraId="30C2BA67" w14:textId="35FE5D23" w:rsidR="000C1AD4" w:rsidRPr="00FD4002" w:rsidDel="00B522DD" w:rsidRDefault="002E43DB" w:rsidP="0045249F">
            <w:pPr>
              <w:pStyle w:val="TableParagraph"/>
              <w:spacing w:before="10"/>
              <w:ind w:right="48"/>
              <w:jc w:val="center"/>
            </w:pPr>
            <w:r>
              <w:t>≥</w:t>
            </w:r>
            <w:r w:rsidR="00A75E21">
              <w:t>2</w:t>
            </w:r>
            <w:r w:rsidR="00C376BD">
              <w:t>0</w:t>
            </w:r>
            <w:r w:rsidR="000C1AD4" w:rsidRPr="00FD4002">
              <w:t xml:space="preserve"> metų</w:t>
            </w:r>
          </w:p>
        </w:tc>
        <w:tc>
          <w:tcPr>
            <w:tcW w:w="1186" w:type="dxa"/>
          </w:tcPr>
          <w:p w14:paraId="3975C17B" w14:textId="0FEC15A0" w:rsidR="000C1AD4" w:rsidRPr="00FD4002" w:rsidDel="00B522DD" w:rsidRDefault="002A247D" w:rsidP="0045249F">
            <w:pPr>
              <w:pStyle w:val="TableParagraph"/>
              <w:ind w:right="48"/>
              <w:jc w:val="center"/>
            </w:pPr>
            <w:r>
              <w:t>5</w:t>
            </w:r>
          </w:p>
        </w:tc>
      </w:tr>
      <w:tr w:rsidR="000C1AD4" w:rsidRPr="00FD4002" w:rsidDel="00B522DD" w14:paraId="0A34EB2F" w14:textId="77777777" w:rsidTr="0045249F">
        <w:trPr>
          <w:trHeight w:val="169"/>
        </w:trPr>
        <w:tc>
          <w:tcPr>
            <w:tcW w:w="6663" w:type="dxa"/>
            <w:vMerge/>
          </w:tcPr>
          <w:p w14:paraId="27DD234F" w14:textId="77777777" w:rsidR="000C1AD4" w:rsidRPr="00FD4002" w:rsidDel="00B522DD" w:rsidRDefault="000C1AD4" w:rsidP="0045249F">
            <w:pPr>
              <w:pStyle w:val="TableParagraph"/>
              <w:spacing w:before="154"/>
              <w:ind w:left="110" w:right="48"/>
            </w:pPr>
          </w:p>
        </w:tc>
        <w:tc>
          <w:tcPr>
            <w:tcW w:w="2428" w:type="dxa"/>
          </w:tcPr>
          <w:p w14:paraId="69A04E36" w14:textId="2EEA8132" w:rsidR="000C1AD4" w:rsidRPr="00FD4002" w:rsidDel="00B522DD" w:rsidRDefault="00A75E21" w:rsidP="0045249F">
            <w:pPr>
              <w:pStyle w:val="TableParagraph"/>
              <w:spacing w:before="10"/>
              <w:ind w:right="48"/>
              <w:jc w:val="center"/>
            </w:pPr>
            <w:r>
              <w:t>15</w:t>
            </w:r>
            <w:r w:rsidR="000C1AD4" w:rsidRPr="00FD4002">
              <w:t xml:space="preserve"> </w:t>
            </w:r>
            <w:r>
              <w:t>≤</w:t>
            </w:r>
            <w:r w:rsidR="000C1AD4" w:rsidRPr="00FD4002">
              <w:t xml:space="preserve"> </w:t>
            </w:r>
            <w:r w:rsidR="00DB34F5">
              <w:t>2</w:t>
            </w:r>
            <w:r w:rsidR="00C376BD">
              <w:t>0</w:t>
            </w:r>
            <w:r w:rsidR="000C1AD4" w:rsidRPr="00FD4002">
              <w:t xml:space="preserve"> metų</w:t>
            </w:r>
          </w:p>
        </w:tc>
        <w:tc>
          <w:tcPr>
            <w:tcW w:w="1186" w:type="dxa"/>
          </w:tcPr>
          <w:p w14:paraId="45E55684" w14:textId="33B1DBE2" w:rsidR="000C1AD4" w:rsidRPr="00FD4002" w:rsidDel="00B522DD" w:rsidRDefault="007B1711" w:rsidP="0045249F">
            <w:pPr>
              <w:pStyle w:val="TableParagraph"/>
              <w:ind w:right="48"/>
              <w:jc w:val="center"/>
            </w:pPr>
            <w:r>
              <w:t>3</w:t>
            </w:r>
          </w:p>
        </w:tc>
      </w:tr>
      <w:tr w:rsidR="000C1AD4" w:rsidRPr="00FD4002" w:rsidDel="00B522DD" w14:paraId="11E99085" w14:textId="77777777" w:rsidTr="0045249F">
        <w:trPr>
          <w:trHeight w:val="169"/>
        </w:trPr>
        <w:tc>
          <w:tcPr>
            <w:tcW w:w="6663" w:type="dxa"/>
            <w:vMerge/>
          </w:tcPr>
          <w:p w14:paraId="2B2F2CC3" w14:textId="77777777" w:rsidR="000C1AD4" w:rsidRPr="00FD4002" w:rsidDel="00B522DD" w:rsidRDefault="000C1AD4" w:rsidP="0045249F">
            <w:pPr>
              <w:pStyle w:val="TableParagraph"/>
              <w:spacing w:before="154"/>
              <w:ind w:left="110" w:right="48"/>
            </w:pPr>
          </w:p>
        </w:tc>
        <w:tc>
          <w:tcPr>
            <w:tcW w:w="2428" w:type="dxa"/>
          </w:tcPr>
          <w:p w14:paraId="4BD501A4" w14:textId="7A00336F" w:rsidR="000C1AD4" w:rsidRPr="00FD4002" w:rsidDel="00B522DD" w:rsidRDefault="000C1AD4" w:rsidP="0045249F">
            <w:pPr>
              <w:pStyle w:val="TableParagraph"/>
              <w:spacing w:before="10"/>
              <w:ind w:right="48"/>
              <w:jc w:val="center"/>
            </w:pPr>
            <w:r w:rsidRPr="00FD4002">
              <w:t>1</w:t>
            </w:r>
            <w:r w:rsidR="00A75E21">
              <w:t>5</w:t>
            </w:r>
            <w:r w:rsidR="00D513DA" w:rsidRPr="00FD4002">
              <w:t>&lt;</w:t>
            </w:r>
            <w:r w:rsidRPr="00FD4002">
              <w:t xml:space="preserve">  </w:t>
            </w:r>
            <w:r w:rsidR="00CB4F80" w:rsidRPr="00FD4002">
              <w:t xml:space="preserve">ir </w:t>
            </w:r>
            <w:r w:rsidRPr="00FD4002">
              <w:t>mažiau metų</w:t>
            </w:r>
          </w:p>
        </w:tc>
        <w:tc>
          <w:tcPr>
            <w:tcW w:w="1186" w:type="dxa"/>
          </w:tcPr>
          <w:p w14:paraId="45ACD163" w14:textId="08728680" w:rsidR="000C1AD4" w:rsidRPr="00FD4002" w:rsidDel="00B522DD" w:rsidRDefault="000C1AD4" w:rsidP="0045249F">
            <w:pPr>
              <w:pStyle w:val="TableParagraph"/>
              <w:ind w:right="48"/>
              <w:jc w:val="center"/>
            </w:pPr>
            <w:r w:rsidRPr="00FD4002">
              <w:t>0</w:t>
            </w:r>
          </w:p>
        </w:tc>
      </w:tr>
      <w:tr w:rsidR="000C1AD4" w:rsidRPr="00FD4002" w:rsidDel="00B522DD" w14:paraId="024A8B23" w14:textId="77777777" w:rsidTr="0045249F">
        <w:trPr>
          <w:trHeight w:val="110"/>
        </w:trPr>
        <w:tc>
          <w:tcPr>
            <w:tcW w:w="6663" w:type="dxa"/>
            <w:vMerge w:val="restart"/>
            <w:vAlign w:val="center"/>
          </w:tcPr>
          <w:p w14:paraId="4859F1B8" w14:textId="77777777" w:rsidR="000C1AD4" w:rsidRPr="00FD4002" w:rsidDel="00B522DD" w:rsidRDefault="000C1AD4" w:rsidP="0045249F">
            <w:pPr>
              <w:pStyle w:val="TableParagraph"/>
              <w:spacing w:before="1" w:line="252" w:lineRule="exact"/>
              <w:ind w:right="48" w:firstLine="142"/>
              <w:rPr>
                <w:b/>
                <w:bCs/>
              </w:rPr>
            </w:pPr>
            <w:r w:rsidRPr="00FD4002" w:rsidDel="00B522DD">
              <w:rPr>
                <w:b/>
                <w:bCs/>
              </w:rPr>
              <w:t>III</w:t>
            </w:r>
            <w:r w:rsidRPr="00FD4002" w:rsidDel="00B522DD">
              <w:rPr>
                <w:b/>
                <w:bCs/>
                <w:spacing w:val="-5"/>
              </w:rPr>
              <w:t xml:space="preserve"> </w:t>
            </w:r>
            <w:r w:rsidRPr="00FD4002" w:rsidDel="00B522DD">
              <w:rPr>
                <w:b/>
                <w:bCs/>
              </w:rPr>
              <w:t>kriterijus</w:t>
            </w:r>
          </w:p>
          <w:p w14:paraId="3D9AEA8C" w14:textId="3502B961" w:rsidR="000C1AD4" w:rsidRPr="00FD4002" w:rsidDel="00B522DD" w:rsidRDefault="008F6478" w:rsidP="0045249F">
            <w:pPr>
              <w:pStyle w:val="TableParagraph"/>
              <w:spacing w:before="1" w:line="252" w:lineRule="exact"/>
              <w:ind w:right="48"/>
            </w:pPr>
            <w:r w:rsidRPr="00FD4002">
              <w:t>Modulio degradacija kas metus %</w:t>
            </w:r>
            <w:r w:rsidR="000C1AD4" w:rsidRPr="00FD4002" w:rsidDel="00B522DD">
              <w:t xml:space="preserve">, </w:t>
            </w:r>
            <w:r w:rsidR="00AB75B5" w:rsidRPr="00FD4002">
              <w:t>nuo</w:t>
            </w:r>
            <w:r w:rsidR="000C1AD4" w:rsidRPr="00FD4002" w:rsidDel="00B522DD">
              <w:rPr>
                <w:spacing w:val="-1"/>
              </w:rPr>
              <w:t xml:space="preserve"> </w:t>
            </w:r>
            <w:r w:rsidR="000C1AD4" w:rsidRPr="00FD4002" w:rsidDel="00B522DD">
              <w:t>nominal</w:t>
            </w:r>
            <w:r w:rsidR="00AB75B5" w:rsidRPr="00FD4002">
              <w:t>ios galios</w:t>
            </w:r>
            <w:r w:rsidR="009A581E" w:rsidRPr="00FD4002">
              <w:t xml:space="preserve"> W</w:t>
            </w:r>
          </w:p>
        </w:tc>
        <w:tc>
          <w:tcPr>
            <w:tcW w:w="2428" w:type="dxa"/>
            <w:vAlign w:val="center"/>
          </w:tcPr>
          <w:p w14:paraId="7B24DA5E" w14:textId="7D9E6357" w:rsidR="000C1AD4" w:rsidRPr="00FD4002" w:rsidDel="00B522DD" w:rsidRDefault="003F0B92" w:rsidP="0045249F">
            <w:pPr>
              <w:pStyle w:val="TableParagraph"/>
              <w:spacing w:before="10"/>
              <w:ind w:right="48"/>
              <w:jc w:val="center"/>
            </w:pPr>
            <w:r w:rsidRPr="00FD4002">
              <w:t>≤0,35%</w:t>
            </w:r>
          </w:p>
        </w:tc>
        <w:tc>
          <w:tcPr>
            <w:tcW w:w="1186" w:type="dxa"/>
            <w:vAlign w:val="center"/>
          </w:tcPr>
          <w:p w14:paraId="4FDA3C5D" w14:textId="303FA979" w:rsidR="000C1AD4" w:rsidRPr="00FD4002" w:rsidDel="00B522DD" w:rsidRDefault="0023004A" w:rsidP="0045249F">
            <w:pPr>
              <w:pStyle w:val="TableParagraph"/>
              <w:ind w:right="48"/>
              <w:jc w:val="center"/>
            </w:pPr>
            <w:r w:rsidRPr="00FD4002">
              <w:t>4</w:t>
            </w:r>
          </w:p>
        </w:tc>
      </w:tr>
      <w:tr w:rsidR="000C1AD4" w:rsidRPr="00FD4002" w:rsidDel="00B522DD" w14:paraId="68E84D73" w14:textId="77777777" w:rsidTr="0045249F">
        <w:trPr>
          <w:trHeight w:val="109"/>
        </w:trPr>
        <w:tc>
          <w:tcPr>
            <w:tcW w:w="6663" w:type="dxa"/>
            <w:vMerge/>
          </w:tcPr>
          <w:p w14:paraId="00C87EE8" w14:textId="77777777" w:rsidR="000C1AD4" w:rsidRPr="00FD4002" w:rsidDel="00B522DD" w:rsidRDefault="000C1AD4" w:rsidP="0045249F">
            <w:pPr>
              <w:pStyle w:val="TableParagraph"/>
              <w:spacing w:before="1" w:line="252" w:lineRule="exact"/>
              <w:ind w:right="48"/>
            </w:pPr>
          </w:p>
        </w:tc>
        <w:tc>
          <w:tcPr>
            <w:tcW w:w="2428" w:type="dxa"/>
            <w:vAlign w:val="center"/>
          </w:tcPr>
          <w:p w14:paraId="26B93ECF" w14:textId="535F25A9" w:rsidR="000C1AD4" w:rsidRPr="00FD4002" w:rsidDel="00B522DD" w:rsidRDefault="00B1270F" w:rsidP="0045249F">
            <w:pPr>
              <w:pStyle w:val="TableParagraph"/>
              <w:spacing w:before="10"/>
              <w:ind w:right="48"/>
              <w:jc w:val="center"/>
            </w:pPr>
            <w:r w:rsidRPr="00FD4002">
              <w:t>0,35</w:t>
            </w:r>
            <w:r w:rsidR="005B1612" w:rsidRPr="00FD4002">
              <w:t xml:space="preserve">% ≤ </w:t>
            </w:r>
            <w:r w:rsidRPr="00FD4002">
              <w:t>0,4</w:t>
            </w:r>
            <w:r w:rsidR="005B1612" w:rsidRPr="00FD4002">
              <w:t>%</w:t>
            </w:r>
          </w:p>
        </w:tc>
        <w:tc>
          <w:tcPr>
            <w:tcW w:w="1186" w:type="dxa"/>
            <w:vAlign w:val="center"/>
          </w:tcPr>
          <w:p w14:paraId="2BAB6256" w14:textId="070AA850" w:rsidR="000C1AD4" w:rsidRPr="00FD4002" w:rsidDel="00B522DD" w:rsidRDefault="0023004A" w:rsidP="0045249F">
            <w:pPr>
              <w:pStyle w:val="TableParagraph"/>
              <w:ind w:right="48"/>
              <w:jc w:val="center"/>
            </w:pPr>
            <w:r w:rsidRPr="00FD4002">
              <w:t>2</w:t>
            </w:r>
          </w:p>
        </w:tc>
      </w:tr>
      <w:tr w:rsidR="000C1AD4" w:rsidRPr="00FD4002" w:rsidDel="00B522DD" w14:paraId="1B4D89FC" w14:textId="77777777" w:rsidTr="0045249F">
        <w:trPr>
          <w:trHeight w:val="115"/>
        </w:trPr>
        <w:tc>
          <w:tcPr>
            <w:tcW w:w="6663" w:type="dxa"/>
            <w:vMerge/>
          </w:tcPr>
          <w:p w14:paraId="32F032EC" w14:textId="77777777" w:rsidR="000C1AD4" w:rsidRPr="00FD4002" w:rsidDel="00B522DD" w:rsidRDefault="000C1AD4" w:rsidP="0045249F">
            <w:pPr>
              <w:pStyle w:val="TableParagraph"/>
              <w:spacing w:before="1" w:line="252" w:lineRule="exact"/>
              <w:ind w:left="110" w:right="48"/>
            </w:pPr>
          </w:p>
        </w:tc>
        <w:tc>
          <w:tcPr>
            <w:tcW w:w="2428" w:type="dxa"/>
            <w:vAlign w:val="center"/>
          </w:tcPr>
          <w:p w14:paraId="43DE4660" w14:textId="7D71D992" w:rsidR="000C1AD4" w:rsidRPr="00FD4002" w:rsidDel="00B522DD" w:rsidRDefault="00B1270F" w:rsidP="0045249F">
            <w:pPr>
              <w:pStyle w:val="TableParagraph"/>
              <w:spacing w:before="10"/>
              <w:ind w:right="48"/>
              <w:jc w:val="center"/>
            </w:pPr>
            <w:r w:rsidRPr="00FD4002">
              <w:t xml:space="preserve">0,4 </w:t>
            </w:r>
            <w:r w:rsidR="0035005A" w:rsidRPr="00FD4002">
              <w:t xml:space="preserve">&lt; </w:t>
            </w:r>
            <w:r w:rsidRPr="00FD4002">
              <w:t xml:space="preserve">ir </w:t>
            </w:r>
            <w:r w:rsidR="0035005A" w:rsidRPr="00FD4002">
              <w:t>daugiau</w:t>
            </w:r>
          </w:p>
        </w:tc>
        <w:tc>
          <w:tcPr>
            <w:tcW w:w="1186" w:type="dxa"/>
            <w:vAlign w:val="center"/>
          </w:tcPr>
          <w:p w14:paraId="413EA505" w14:textId="592C887D" w:rsidR="000C1AD4" w:rsidRPr="00FD4002" w:rsidDel="00B522DD" w:rsidRDefault="0023004A" w:rsidP="0045249F">
            <w:pPr>
              <w:pStyle w:val="TableParagraph"/>
              <w:ind w:right="48"/>
              <w:jc w:val="center"/>
            </w:pPr>
            <w:r w:rsidRPr="00FD4002">
              <w:t>0</w:t>
            </w:r>
          </w:p>
        </w:tc>
      </w:tr>
      <w:tr w:rsidR="00A8344E" w:rsidRPr="00FD4002" w:rsidDel="00B522DD" w14:paraId="32CB48FD" w14:textId="77777777" w:rsidTr="001B3708">
        <w:trPr>
          <w:trHeight w:val="467"/>
        </w:trPr>
        <w:tc>
          <w:tcPr>
            <w:tcW w:w="6663" w:type="dxa"/>
            <w:vMerge w:val="restart"/>
          </w:tcPr>
          <w:p w14:paraId="5E439E61" w14:textId="77777777" w:rsidR="001B6E62" w:rsidRPr="00FD4002" w:rsidRDefault="00A8344E" w:rsidP="001B6E62">
            <w:pPr>
              <w:pStyle w:val="TableParagraph"/>
              <w:spacing w:before="176" w:line="252" w:lineRule="exact"/>
              <w:ind w:right="48" w:firstLine="142"/>
              <w:rPr>
                <w:b/>
                <w:bCs/>
              </w:rPr>
            </w:pPr>
            <w:r w:rsidRPr="00FD4002" w:rsidDel="00B522DD">
              <w:rPr>
                <w:b/>
                <w:bCs/>
              </w:rPr>
              <w:t>IV</w:t>
            </w:r>
            <w:r w:rsidRPr="00FD4002" w:rsidDel="00B522DD">
              <w:rPr>
                <w:b/>
                <w:bCs/>
                <w:spacing w:val="-2"/>
              </w:rPr>
              <w:t xml:space="preserve"> </w:t>
            </w:r>
            <w:r w:rsidRPr="00FD4002" w:rsidDel="00B522DD">
              <w:rPr>
                <w:b/>
                <w:bCs/>
              </w:rPr>
              <w:t>kriterijus</w:t>
            </w:r>
          </w:p>
          <w:p w14:paraId="0C0B2FC7" w14:textId="594DFCBB" w:rsidR="00A8344E" w:rsidRPr="00FD4002" w:rsidDel="00B522DD" w:rsidRDefault="00AB7CF4" w:rsidP="00AB7CF4">
            <w:r w:rsidRPr="00FD4002">
              <w:t>Modulio efektyvumo kritimas</w:t>
            </w:r>
            <w:r w:rsidR="00B75B04">
              <w:t xml:space="preserve"> </w:t>
            </w:r>
            <w:proofErr w:type="spellStart"/>
            <w:r w:rsidR="00B75B04">
              <w:t>Pmax</w:t>
            </w:r>
            <w:proofErr w:type="spellEnd"/>
            <w:r w:rsidR="007E4C73" w:rsidRPr="00FD4002">
              <w:t xml:space="preserve"> </w:t>
            </w:r>
            <w:r w:rsidR="009627F6" w:rsidRPr="00FD4002">
              <w:t xml:space="preserve">% </w:t>
            </w:r>
            <w:r w:rsidR="005F7BD8" w:rsidRPr="00FD4002">
              <w:t xml:space="preserve">esant </w:t>
            </w:r>
            <w:r w:rsidR="00E53DC5" w:rsidRPr="00FD4002">
              <w:t>aplinkos temperatūrai</w:t>
            </w:r>
            <w:r w:rsidR="005F7BD8" w:rsidRPr="00FD4002">
              <w:t xml:space="preserve"> virš 25°C, jai</w:t>
            </w:r>
            <w:r w:rsidR="00E53DC5" w:rsidRPr="00FD4002">
              <w:t xml:space="preserve"> </w:t>
            </w:r>
            <w:r w:rsidR="005F7BD8" w:rsidRPr="00FD4002">
              <w:t xml:space="preserve">kylant </w:t>
            </w:r>
            <w:r w:rsidR="00E53DC5" w:rsidRPr="00FD4002">
              <w:t>1°C</w:t>
            </w:r>
            <w:r w:rsidR="00853001" w:rsidRPr="00FD4002">
              <w:t>, %/</w:t>
            </w:r>
            <w:r w:rsidR="00C96B87" w:rsidRPr="00FD4002">
              <w:t>1</w:t>
            </w:r>
            <w:r w:rsidR="00853001" w:rsidRPr="00FD4002">
              <w:t>°C</w:t>
            </w:r>
          </w:p>
        </w:tc>
        <w:tc>
          <w:tcPr>
            <w:tcW w:w="2428" w:type="dxa"/>
            <w:vAlign w:val="center"/>
          </w:tcPr>
          <w:p w14:paraId="24349879" w14:textId="702FF047" w:rsidR="00A8344E" w:rsidRPr="00FD4002" w:rsidRDefault="00295465" w:rsidP="0045249F">
            <w:pPr>
              <w:pStyle w:val="TableParagraph"/>
              <w:spacing w:before="10"/>
              <w:ind w:right="48"/>
              <w:jc w:val="center"/>
            </w:pPr>
            <w:r>
              <w:t>≥</w:t>
            </w:r>
            <w:r w:rsidR="00AB7CF4" w:rsidRPr="00FD4002">
              <w:t xml:space="preserve"> -0,</w:t>
            </w:r>
            <w:r w:rsidR="001B3708">
              <w:t>3</w:t>
            </w:r>
            <w:r w:rsidR="00A526BA">
              <w:t>0</w:t>
            </w:r>
            <w:r w:rsidR="00AB7CF4" w:rsidRPr="00FD4002">
              <w:t>%/</w:t>
            </w:r>
            <w:r w:rsidR="00441C04" w:rsidRPr="00FD4002">
              <w:t>1</w:t>
            </w:r>
            <w:r w:rsidR="00AB7CF4" w:rsidRPr="00FD4002">
              <w:t>°C</w:t>
            </w:r>
            <w:r w:rsidR="00294DAF" w:rsidRPr="00FD4002">
              <w:t xml:space="preserve"> ir </w:t>
            </w:r>
            <w:r w:rsidR="00D7223D" w:rsidRPr="00FD4002">
              <w:t>daugiau</w:t>
            </w:r>
          </w:p>
        </w:tc>
        <w:tc>
          <w:tcPr>
            <w:tcW w:w="1186" w:type="dxa"/>
            <w:vAlign w:val="center"/>
          </w:tcPr>
          <w:p w14:paraId="10CA0FC2" w14:textId="51B3035E" w:rsidR="00A8344E" w:rsidRPr="00FD4002" w:rsidRDefault="004955AC" w:rsidP="0045249F">
            <w:pPr>
              <w:pStyle w:val="TableParagraph"/>
              <w:ind w:right="48"/>
              <w:jc w:val="center"/>
            </w:pPr>
            <w:r w:rsidRPr="00FD4002">
              <w:t>2</w:t>
            </w:r>
          </w:p>
        </w:tc>
      </w:tr>
      <w:tr w:rsidR="00A8344E" w:rsidRPr="00FD4002" w:rsidDel="00B522DD" w14:paraId="56B83C43" w14:textId="77777777" w:rsidTr="001B3708">
        <w:trPr>
          <w:trHeight w:val="416"/>
        </w:trPr>
        <w:tc>
          <w:tcPr>
            <w:tcW w:w="6663" w:type="dxa"/>
            <w:vMerge/>
          </w:tcPr>
          <w:p w14:paraId="4B6F1911" w14:textId="77777777" w:rsidR="00A8344E" w:rsidRPr="00FD4002" w:rsidDel="00B522DD" w:rsidRDefault="00A8344E" w:rsidP="0045249F">
            <w:pPr>
              <w:pStyle w:val="TableParagraph"/>
              <w:spacing w:before="176" w:line="252" w:lineRule="exact"/>
              <w:ind w:right="48" w:firstLine="142"/>
              <w:rPr>
                <w:b/>
                <w:bCs/>
              </w:rPr>
            </w:pPr>
          </w:p>
        </w:tc>
        <w:tc>
          <w:tcPr>
            <w:tcW w:w="2428" w:type="dxa"/>
            <w:vAlign w:val="center"/>
          </w:tcPr>
          <w:p w14:paraId="0021776C" w14:textId="7EF40DA0" w:rsidR="00A8344E" w:rsidRPr="00FD4002" w:rsidRDefault="00295465" w:rsidP="0045249F">
            <w:pPr>
              <w:pStyle w:val="TableParagraph"/>
              <w:spacing w:before="10"/>
              <w:ind w:right="48"/>
              <w:jc w:val="center"/>
            </w:pPr>
            <w:r>
              <w:t>&lt;</w:t>
            </w:r>
            <w:r w:rsidR="007A4C45" w:rsidRPr="00FD4002">
              <w:t xml:space="preserve"> </w:t>
            </w:r>
            <w:r w:rsidR="0043242B" w:rsidRPr="00FD4002">
              <w:t>-0,</w:t>
            </w:r>
            <w:r w:rsidR="005D3740" w:rsidRPr="00FD4002">
              <w:t>3</w:t>
            </w:r>
            <w:r w:rsidR="00A526BA">
              <w:t>0</w:t>
            </w:r>
            <w:r w:rsidR="0043242B" w:rsidRPr="00FD4002">
              <w:t xml:space="preserve"> %/</w:t>
            </w:r>
            <w:r w:rsidR="00441C04" w:rsidRPr="00FD4002">
              <w:t>1</w:t>
            </w:r>
            <w:r w:rsidR="0043242B" w:rsidRPr="00FD4002">
              <w:t>°C</w:t>
            </w:r>
            <w:r w:rsidR="00AB37E5" w:rsidRPr="00FD4002">
              <w:t xml:space="preserve"> </w:t>
            </w:r>
            <w:r w:rsidR="0043242B" w:rsidRPr="00FD4002">
              <w:t xml:space="preserve"> ir </w:t>
            </w:r>
            <w:r w:rsidR="00D7223D" w:rsidRPr="00FD4002">
              <w:t>mažiau</w:t>
            </w:r>
          </w:p>
        </w:tc>
        <w:tc>
          <w:tcPr>
            <w:tcW w:w="1186" w:type="dxa"/>
            <w:vAlign w:val="center"/>
          </w:tcPr>
          <w:p w14:paraId="1EEF2056" w14:textId="02214C86" w:rsidR="00A8344E" w:rsidRPr="00FD4002" w:rsidRDefault="00A8344E" w:rsidP="0045249F">
            <w:pPr>
              <w:pStyle w:val="TableParagraph"/>
              <w:ind w:right="48"/>
              <w:jc w:val="center"/>
            </w:pPr>
            <w:r w:rsidRPr="00FD4002">
              <w:t>0</w:t>
            </w:r>
          </w:p>
        </w:tc>
      </w:tr>
      <w:tr w:rsidR="000C1AD4" w:rsidRPr="00FD4002" w:rsidDel="00B522DD" w14:paraId="7EAEBB4C" w14:textId="77777777" w:rsidTr="0045249F">
        <w:trPr>
          <w:trHeight w:val="168"/>
        </w:trPr>
        <w:tc>
          <w:tcPr>
            <w:tcW w:w="6663" w:type="dxa"/>
            <w:vMerge w:val="restart"/>
          </w:tcPr>
          <w:p w14:paraId="0F9DFAE6" w14:textId="02924A9C" w:rsidR="000C1AD4" w:rsidRPr="00FD4002" w:rsidDel="00B522DD" w:rsidRDefault="000C1AD4" w:rsidP="0045249F">
            <w:pPr>
              <w:pStyle w:val="TableParagraph"/>
              <w:spacing w:before="176" w:line="252" w:lineRule="exact"/>
              <w:ind w:right="48" w:firstLine="142"/>
              <w:rPr>
                <w:b/>
                <w:bCs/>
              </w:rPr>
            </w:pPr>
            <w:r w:rsidRPr="00FD4002" w:rsidDel="00B522DD">
              <w:rPr>
                <w:b/>
                <w:bCs/>
              </w:rPr>
              <w:t>V</w:t>
            </w:r>
            <w:r w:rsidRPr="00FD4002" w:rsidDel="00B522DD">
              <w:rPr>
                <w:b/>
                <w:bCs/>
                <w:spacing w:val="-2"/>
              </w:rPr>
              <w:t xml:space="preserve"> </w:t>
            </w:r>
            <w:r w:rsidRPr="00FD4002" w:rsidDel="00B522DD">
              <w:rPr>
                <w:b/>
                <w:bCs/>
              </w:rPr>
              <w:t>kriterijus</w:t>
            </w:r>
          </w:p>
          <w:p w14:paraId="3AAEF0AB" w14:textId="6DC09BB8" w:rsidR="000C1AD4" w:rsidRPr="00FD4002" w:rsidDel="00B522DD" w:rsidRDefault="000C1AD4" w:rsidP="0045249F">
            <w:pPr>
              <w:pStyle w:val="TableParagraph"/>
              <w:spacing w:before="1" w:line="252" w:lineRule="exact"/>
              <w:ind w:right="48"/>
            </w:pPr>
            <w:r w:rsidRPr="00FD4002">
              <w:t xml:space="preserve">Modulio </w:t>
            </w:r>
            <w:r w:rsidR="009E2825" w:rsidRPr="00FD4002">
              <w:t>1m</w:t>
            </w:r>
            <w:r w:rsidR="009E2825" w:rsidRPr="00FD4002">
              <w:rPr>
                <w:sz w:val="24"/>
                <w:szCs w:val="24"/>
                <w:vertAlign w:val="superscript"/>
              </w:rPr>
              <w:t>2</w:t>
            </w:r>
            <w:r w:rsidR="009E2825" w:rsidRPr="00FD4002">
              <w:t xml:space="preserve"> </w:t>
            </w:r>
            <w:r w:rsidRPr="00FD4002">
              <w:t>svoris</w:t>
            </w:r>
            <w:r w:rsidR="00B66592" w:rsidRPr="00FD4002">
              <w:t xml:space="preserve"> </w:t>
            </w:r>
            <w:proofErr w:type="spellStart"/>
            <w:r w:rsidR="00B66592" w:rsidRPr="00FD4002">
              <w:t>netto</w:t>
            </w:r>
            <w:proofErr w:type="spellEnd"/>
            <w:r w:rsidR="00175756" w:rsidRPr="00FD4002">
              <w:t xml:space="preserve">, </w:t>
            </w:r>
            <w:r w:rsidR="00A867AC" w:rsidRPr="00FD4002">
              <w:t>kg</w:t>
            </w:r>
          </w:p>
        </w:tc>
        <w:tc>
          <w:tcPr>
            <w:tcW w:w="2428" w:type="dxa"/>
            <w:vAlign w:val="center"/>
          </w:tcPr>
          <w:p w14:paraId="6453A2EA" w14:textId="7043CBE5" w:rsidR="000C1AD4" w:rsidRPr="00FD4002" w:rsidDel="00B522DD" w:rsidRDefault="00692126" w:rsidP="0045249F">
            <w:pPr>
              <w:pStyle w:val="TableParagraph"/>
              <w:spacing w:before="10"/>
              <w:ind w:right="48"/>
              <w:jc w:val="center"/>
            </w:pPr>
            <w:r w:rsidRPr="00FD4002">
              <w:t>1</w:t>
            </w:r>
            <w:r w:rsidR="006115BC" w:rsidRPr="00FD4002">
              <w:t>1</w:t>
            </w:r>
            <w:r w:rsidR="002C488D" w:rsidRPr="00FD4002">
              <w:t xml:space="preserve"> kg </w:t>
            </w:r>
            <w:r w:rsidR="0035005A" w:rsidRPr="00FD4002">
              <w:t>&lt;</w:t>
            </w:r>
            <w:r w:rsidR="004D57DB" w:rsidRPr="00FD4002">
              <w:t xml:space="preserve"> </w:t>
            </w:r>
            <w:r w:rsidR="002C488D" w:rsidRPr="00FD4002">
              <w:t>ir mažiau</w:t>
            </w:r>
          </w:p>
        </w:tc>
        <w:tc>
          <w:tcPr>
            <w:tcW w:w="1186" w:type="dxa"/>
            <w:vAlign w:val="center"/>
          </w:tcPr>
          <w:p w14:paraId="779DE031" w14:textId="2DD1AAF6" w:rsidR="002C488D" w:rsidRPr="00FD4002" w:rsidDel="00B522DD" w:rsidRDefault="001160EA" w:rsidP="0045249F">
            <w:pPr>
              <w:pStyle w:val="TableParagraph"/>
              <w:ind w:right="48"/>
              <w:jc w:val="center"/>
            </w:pPr>
            <w:r w:rsidRPr="00FD4002">
              <w:t>2</w:t>
            </w:r>
          </w:p>
        </w:tc>
      </w:tr>
      <w:tr w:rsidR="000C1AD4" w:rsidRPr="00FD4002" w:rsidDel="00B522DD" w14:paraId="06D8ACD9" w14:textId="77777777" w:rsidTr="0045249F">
        <w:trPr>
          <w:trHeight w:val="166"/>
        </w:trPr>
        <w:tc>
          <w:tcPr>
            <w:tcW w:w="6663" w:type="dxa"/>
            <w:vMerge/>
          </w:tcPr>
          <w:p w14:paraId="10544A6C" w14:textId="77777777" w:rsidR="000C1AD4" w:rsidRPr="00FD4002" w:rsidDel="00B522DD" w:rsidRDefault="000C1AD4" w:rsidP="0045249F">
            <w:pPr>
              <w:pStyle w:val="TableParagraph"/>
              <w:spacing w:before="176" w:line="252" w:lineRule="exact"/>
              <w:ind w:right="48"/>
            </w:pPr>
          </w:p>
        </w:tc>
        <w:tc>
          <w:tcPr>
            <w:tcW w:w="2428" w:type="dxa"/>
            <w:vAlign w:val="center"/>
          </w:tcPr>
          <w:p w14:paraId="0CB7D5CC" w14:textId="4AC0F858" w:rsidR="000C1AD4" w:rsidRPr="00FD4002" w:rsidDel="00B522DD" w:rsidRDefault="005C6F26" w:rsidP="0045249F">
            <w:pPr>
              <w:pStyle w:val="TableParagraph"/>
              <w:spacing w:before="10"/>
              <w:ind w:right="48"/>
              <w:jc w:val="center"/>
            </w:pPr>
            <w:r w:rsidRPr="00FD4002">
              <w:t xml:space="preserve">Nuo </w:t>
            </w:r>
            <w:r w:rsidR="006115BC" w:rsidRPr="00FD4002">
              <w:t>11</w:t>
            </w:r>
            <w:r w:rsidRPr="00FD4002">
              <w:t xml:space="preserve">,1kg iki </w:t>
            </w:r>
            <w:r w:rsidR="006115BC" w:rsidRPr="00FD4002">
              <w:t>14</w:t>
            </w:r>
            <w:r w:rsidRPr="00FD4002">
              <w:t xml:space="preserve"> kg</w:t>
            </w:r>
          </w:p>
        </w:tc>
        <w:tc>
          <w:tcPr>
            <w:tcW w:w="1186" w:type="dxa"/>
            <w:vAlign w:val="center"/>
          </w:tcPr>
          <w:p w14:paraId="0391AE4F" w14:textId="765DA435" w:rsidR="002C488D" w:rsidRPr="00FD4002" w:rsidDel="00B522DD" w:rsidRDefault="00A7785E" w:rsidP="0045249F">
            <w:pPr>
              <w:pStyle w:val="TableParagraph"/>
              <w:ind w:right="48"/>
              <w:jc w:val="center"/>
            </w:pPr>
            <w:r w:rsidRPr="00FD4002">
              <w:t>1</w:t>
            </w:r>
          </w:p>
        </w:tc>
      </w:tr>
      <w:tr w:rsidR="000C1AD4" w:rsidRPr="00FD4002" w:rsidDel="00B522DD" w14:paraId="12A2413D" w14:textId="77777777" w:rsidTr="0045249F">
        <w:trPr>
          <w:trHeight w:val="166"/>
        </w:trPr>
        <w:tc>
          <w:tcPr>
            <w:tcW w:w="6663" w:type="dxa"/>
            <w:vMerge/>
          </w:tcPr>
          <w:p w14:paraId="416BB163" w14:textId="77777777" w:rsidR="000C1AD4" w:rsidRPr="00FD4002" w:rsidDel="00B522DD" w:rsidRDefault="000C1AD4" w:rsidP="0045249F">
            <w:pPr>
              <w:pStyle w:val="TableParagraph"/>
              <w:spacing w:before="176" w:line="252" w:lineRule="exact"/>
              <w:ind w:right="48"/>
            </w:pPr>
          </w:p>
        </w:tc>
        <w:tc>
          <w:tcPr>
            <w:tcW w:w="2428" w:type="dxa"/>
            <w:vAlign w:val="center"/>
          </w:tcPr>
          <w:p w14:paraId="5B80F16A" w14:textId="764F0A1E" w:rsidR="000C1AD4" w:rsidRPr="00FD4002" w:rsidDel="00B522DD" w:rsidRDefault="006115BC" w:rsidP="0045249F">
            <w:pPr>
              <w:pStyle w:val="TableParagraph"/>
              <w:spacing w:before="10"/>
              <w:ind w:right="48"/>
              <w:jc w:val="center"/>
            </w:pPr>
            <w:r w:rsidRPr="00FD4002">
              <w:t>14</w:t>
            </w:r>
            <w:r w:rsidR="00B87CF4" w:rsidRPr="00FD4002">
              <w:t>,1</w:t>
            </w:r>
            <w:r w:rsidR="00A80984" w:rsidRPr="00FD4002">
              <w:t xml:space="preserve"> kg ir dau</w:t>
            </w:r>
            <w:r w:rsidR="005C6F26" w:rsidRPr="00FD4002">
              <w:t>giau</w:t>
            </w:r>
          </w:p>
        </w:tc>
        <w:tc>
          <w:tcPr>
            <w:tcW w:w="1186" w:type="dxa"/>
            <w:vAlign w:val="center"/>
          </w:tcPr>
          <w:p w14:paraId="7CBA5029" w14:textId="22AB793D" w:rsidR="000C1AD4" w:rsidRPr="00FD4002" w:rsidDel="00B522DD" w:rsidRDefault="002C488D" w:rsidP="0045249F">
            <w:pPr>
              <w:pStyle w:val="TableParagraph"/>
              <w:ind w:right="48"/>
              <w:jc w:val="center"/>
            </w:pPr>
            <w:r w:rsidRPr="00FD4002">
              <w:t>0</w:t>
            </w:r>
          </w:p>
        </w:tc>
      </w:tr>
      <w:tr w:rsidR="0045249F" w:rsidRPr="00FD4002" w:rsidDel="00B522DD" w14:paraId="0C2344A5" w14:textId="77777777" w:rsidTr="00407A91">
        <w:trPr>
          <w:trHeight w:val="288"/>
        </w:trPr>
        <w:tc>
          <w:tcPr>
            <w:tcW w:w="6663" w:type="dxa"/>
            <w:vMerge w:val="restart"/>
            <w:vAlign w:val="center"/>
          </w:tcPr>
          <w:p w14:paraId="03DAA75E" w14:textId="4144F3AD" w:rsidR="0045249F" w:rsidRPr="00FD4002" w:rsidDel="00B522DD" w:rsidRDefault="0045249F" w:rsidP="0045249F">
            <w:pPr>
              <w:pStyle w:val="TableParagraph"/>
              <w:ind w:right="48" w:firstLine="142"/>
              <w:rPr>
                <w:b/>
                <w:bCs/>
              </w:rPr>
            </w:pPr>
            <w:r w:rsidRPr="00FD4002" w:rsidDel="00B522DD">
              <w:rPr>
                <w:b/>
                <w:bCs/>
              </w:rPr>
              <w:t>V</w:t>
            </w:r>
            <w:r w:rsidR="00A8344E" w:rsidRPr="00FD4002">
              <w:rPr>
                <w:b/>
                <w:bCs/>
              </w:rPr>
              <w:t>I</w:t>
            </w:r>
            <w:r w:rsidRPr="00FD4002" w:rsidDel="00B522DD">
              <w:rPr>
                <w:b/>
                <w:bCs/>
              </w:rPr>
              <w:t xml:space="preserve"> kriterijus</w:t>
            </w:r>
          </w:p>
          <w:p w14:paraId="7653639D" w14:textId="5CFF2266" w:rsidR="0045249F" w:rsidRPr="00FD4002" w:rsidDel="00B522DD" w:rsidRDefault="0045249F" w:rsidP="0045249F">
            <w:pPr>
              <w:pStyle w:val="TableParagraph"/>
              <w:ind w:right="48"/>
            </w:pPr>
            <w:r w:rsidRPr="00FD4002" w:rsidDel="00B522DD">
              <w:t>Keitiklio (</w:t>
            </w:r>
            <w:proofErr w:type="spellStart"/>
            <w:r w:rsidRPr="00FD4002" w:rsidDel="00B522DD">
              <w:t>inverterio</w:t>
            </w:r>
            <w:proofErr w:type="spellEnd"/>
            <w:r w:rsidRPr="00FD4002" w:rsidDel="00B522DD">
              <w:t>) naudingumo koeficientas</w:t>
            </w:r>
            <w:r w:rsidRPr="00FD4002">
              <w:t>, %</w:t>
            </w:r>
            <w:r w:rsidRPr="00FD4002" w:rsidDel="00B522DD">
              <w:t xml:space="preserve"> (europietiškas,</w:t>
            </w:r>
            <w:r w:rsidRPr="00FD4002" w:rsidDel="00B522DD">
              <w:rPr>
                <w:spacing w:val="-52"/>
              </w:rPr>
              <w:t xml:space="preserve"> </w:t>
            </w:r>
            <w:r w:rsidRPr="00FD4002" w:rsidDel="00B522DD">
              <w:t>400V):</w:t>
            </w:r>
          </w:p>
        </w:tc>
        <w:tc>
          <w:tcPr>
            <w:tcW w:w="2428" w:type="dxa"/>
            <w:vAlign w:val="center"/>
          </w:tcPr>
          <w:p w14:paraId="78216D27" w14:textId="33DD8B2F" w:rsidR="0045249F" w:rsidRPr="00FD4002" w:rsidDel="00B522DD" w:rsidRDefault="0045249F" w:rsidP="0045249F">
            <w:pPr>
              <w:jc w:val="center"/>
            </w:pPr>
            <w:r w:rsidRPr="00FD4002">
              <w:rPr>
                <w:rStyle w:val="fontstyle01"/>
              </w:rPr>
              <w:t>98,</w:t>
            </w:r>
            <w:r w:rsidR="00BB001A">
              <w:rPr>
                <w:rStyle w:val="fontstyle01"/>
              </w:rPr>
              <w:t>3</w:t>
            </w:r>
            <w:r w:rsidRPr="00FD4002">
              <w:rPr>
                <w:rStyle w:val="fontstyle01"/>
              </w:rPr>
              <w:t>% ir daugiau</w:t>
            </w:r>
          </w:p>
        </w:tc>
        <w:tc>
          <w:tcPr>
            <w:tcW w:w="1186" w:type="dxa"/>
            <w:vAlign w:val="center"/>
          </w:tcPr>
          <w:p w14:paraId="35655965" w14:textId="75D28F3A" w:rsidR="0045249F" w:rsidRPr="00FD4002" w:rsidDel="00B522DD" w:rsidRDefault="001160EA" w:rsidP="0045249F">
            <w:pPr>
              <w:pStyle w:val="TableParagraph"/>
              <w:ind w:right="48"/>
              <w:jc w:val="center"/>
            </w:pPr>
            <w:r w:rsidRPr="00FD4002">
              <w:t>2</w:t>
            </w:r>
          </w:p>
        </w:tc>
      </w:tr>
      <w:tr w:rsidR="0045249F" w:rsidRPr="00FD4002" w:rsidDel="00B522DD" w14:paraId="7FE6E342" w14:textId="77777777" w:rsidTr="00407A91">
        <w:trPr>
          <w:trHeight w:val="265"/>
        </w:trPr>
        <w:tc>
          <w:tcPr>
            <w:tcW w:w="6663" w:type="dxa"/>
            <w:vMerge/>
          </w:tcPr>
          <w:p w14:paraId="400D3653" w14:textId="77777777" w:rsidR="0045249F" w:rsidRPr="00FD4002" w:rsidDel="00B522DD" w:rsidRDefault="0045249F" w:rsidP="0045249F">
            <w:pPr>
              <w:pStyle w:val="TableParagraph"/>
              <w:ind w:right="48"/>
            </w:pPr>
          </w:p>
        </w:tc>
        <w:tc>
          <w:tcPr>
            <w:tcW w:w="2428" w:type="dxa"/>
            <w:vAlign w:val="center"/>
          </w:tcPr>
          <w:p w14:paraId="55E9D376" w14:textId="63A6D829" w:rsidR="0045249F" w:rsidRPr="00FD4002" w:rsidDel="00B522DD" w:rsidRDefault="0045249F" w:rsidP="0045249F">
            <w:pPr>
              <w:pStyle w:val="TableParagraph"/>
              <w:spacing w:before="10"/>
              <w:ind w:right="48"/>
              <w:jc w:val="center"/>
            </w:pPr>
            <w:r w:rsidRPr="00FD4002">
              <w:t>98,0% &lt; 98,</w:t>
            </w:r>
            <w:r w:rsidR="00BB001A">
              <w:t>3</w:t>
            </w:r>
            <w:r w:rsidRPr="00FD4002">
              <w:t>%</w:t>
            </w:r>
          </w:p>
        </w:tc>
        <w:tc>
          <w:tcPr>
            <w:tcW w:w="1186" w:type="dxa"/>
            <w:vAlign w:val="center"/>
          </w:tcPr>
          <w:p w14:paraId="06623062" w14:textId="4DF0A81C" w:rsidR="0045249F" w:rsidRPr="00FD4002" w:rsidDel="00B522DD" w:rsidRDefault="00A7785E" w:rsidP="0045249F">
            <w:pPr>
              <w:pStyle w:val="TableParagraph"/>
              <w:ind w:right="48"/>
              <w:jc w:val="center"/>
            </w:pPr>
            <w:r w:rsidRPr="00FD4002">
              <w:t>1</w:t>
            </w:r>
          </w:p>
        </w:tc>
      </w:tr>
      <w:tr w:rsidR="0045249F" w:rsidRPr="00FD4002" w:rsidDel="00B522DD" w14:paraId="1FC6EBA6" w14:textId="77777777" w:rsidTr="00407A91">
        <w:trPr>
          <w:trHeight w:val="140"/>
        </w:trPr>
        <w:tc>
          <w:tcPr>
            <w:tcW w:w="6663" w:type="dxa"/>
            <w:vMerge/>
          </w:tcPr>
          <w:p w14:paraId="65EAF962" w14:textId="77777777" w:rsidR="0045249F" w:rsidRPr="00FD4002" w:rsidDel="00B522DD" w:rsidRDefault="0045249F" w:rsidP="0045249F">
            <w:pPr>
              <w:pStyle w:val="TableParagraph"/>
              <w:ind w:right="48"/>
            </w:pPr>
          </w:p>
        </w:tc>
        <w:tc>
          <w:tcPr>
            <w:tcW w:w="2428" w:type="dxa"/>
            <w:vAlign w:val="center"/>
          </w:tcPr>
          <w:p w14:paraId="026E0078" w14:textId="3E9AE509" w:rsidR="0045249F" w:rsidRPr="00FD4002" w:rsidDel="00B522DD" w:rsidRDefault="0045249F" w:rsidP="0045249F">
            <w:pPr>
              <w:jc w:val="center"/>
            </w:pPr>
            <w:r w:rsidRPr="00FD4002">
              <w:rPr>
                <w:rStyle w:val="fontstyle01"/>
              </w:rPr>
              <w:t xml:space="preserve">98,0% </w:t>
            </w:r>
            <w:r w:rsidRPr="00FD4002">
              <w:rPr>
                <w:rStyle w:val="fontstyle01"/>
                <w:rFonts w:ascii="Times New Roman" w:hAnsi="Times New Roman"/>
              </w:rPr>
              <w:t>&lt; ir mažiau</w:t>
            </w:r>
          </w:p>
        </w:tc>
        <w:tc>
          <w:tcPr>
            <w:tcW w:w="1186" w:type="dxa"/>
            <w:vAlign w:val="center"/>
          </w:tcPr>
          <w:p w14:paraId="5114A33B" w14:textId="59B4F7F8" w:rsidR="0045249F" w:rsidRPr="00FD4002" w:rsidDel="00B522DD" w:rsidRDefault="0045249F" w:rsidP="0045249F">
            <w:pPr>
              <w:pStyle w:val="TableParagraph"/>
              <w:ind w:right="48"/>
              <w:jc w:val="center"/>
            </w:pPr>
            <w:r w:rsidRPr="00FD4002">
              <w:t>0</w:t>
            </w:r>
          </w:p>
        </w:tc>
      </w:tr>
    </w:tbl>
    <w:p w14:paraId="1A335464" w14:textId="77777777" w:rsidR="004D527E" w:rsidRPr="00FD4002" w:rsidRDefault="004D527E" w:rsidP="004D527E">
      <w:pPr>
        <w:rPr>
          <w:sz w:val="24"/>
          <w:szCs w:val="24"/>
        </w:rPr>
      </w:pPr>
    </w:p>
    <w:p w14:paraId="36DB8706" w14:textId="77C9067F" w:rsidR="00F60643" w:rsidRPr="00B9623D" w:rsidRDefault="00BB2110" w:rsidP="00B9623D">
      <w:pPr>
        <w:pStyle w:val="Sraopastraipa"/>
        <w:numPr>
          <w:ilvl w:val="2"/>
          <w:numId w:val="14"/>
        </w:numPr>
        <w:ind w:left="426" w:firstLine="0"/>
        <w:rPr>
          <w:sz w:val="24"/>
          <w:szCs w:val="24"/>
        </w:rPr>
      </w:pPr>
      <w:r w:rsidRPr="00FD4002">
        <w:rPr>
          <w:sz w:val="24"/>
          <w:szCs w:val="24"/>
        </w:rPr>
        <w:t xml:space="preserve">Pasiūlymo kainos (E) balai apskaičiuojami pagal </w:t>
      </w:r>
      <w:r w:rsidR="003244E4" w:rsidRPr="00FD4002">
        <w:rPr>
          <w:sz w:val="24"/>
          <w:szCs w:val="24"/>
        </w:rPr>
        <w:t>T</w:t>
      </w:r>
      <w:r w:rsidR="00AD5454" w:rsidRPr="00FD4002">
        <w:rPr>
          <w:sz w:val="24"/>
          <w:szCs w:val="24"/>
        </w:rPr>
        <w:t>echninės specifikacijos</w:t>
      </w:r>
      <w:r w:rsidR="008C74E7" w:rsidRPr="00FD4002">
        <w:rPr>
          <w:sz w:val="24"/>
          <w:szCs w:val="24"/>
        </w:rPr>
        <w:t xml:space="preserve"> 3</w:t>
      </w:r>
      <w:r w:rsidR="00AD5454" w:rsidRPr="00FD4002">
        <w:rPr>
          <w:sz w:val="24"/>
          <w:szCs w:val="24"/>
        </w:rPr>
        <w:t xml:space="preserve"> </w:t>
      </w:r>
      <w:r w:rsidRPr="00FD4002">
        <w:rPr>
          <w:sz w:val="24"/>
          <w:szCs w:val="24"/>
        </w:rPr>
        <w:t>punkte aprašytą metodologiją</w:t>
      </w:r>
      <w:r w:rsidR="000D6D19" w:rsidRPr="00FD4002">
        <w:rPr>
          <w:sz w:val="24"/>
          <w:szCs w:val="24"/>
        </w:rPr>
        <w:t xml:space="preserve"> ir pasiūlymo 8 dalyje „Pateikiamas</w:t>
      </w:r>
      <w:r w:rsidR="000D6D19" w:rsidRPr="00FD4002">
        <w:rPr>
          <w:spacing w:val="-11"/>
          <w:sz w:val="24"/>
          <w:szCs w:val="24"/>
        </w:rPr>
        <w:t xml:space="preserve"> </w:t>
      </w:r>
      <w:r w:rsidR="000D6D19" w:rsidRPr="00FD4002">
        <w:rPr>
          <w:sz w:val="24"/>
          <w:szCs w:val="24"/>
        </w:rPr>
        <w:t>tiekėjo</w:t>
      </w:r>
      <w:r w:rsidR="000D6D19" w:rsidRPr="00FD4002">
        <w:rPr>
          <w:spacing w:val="-12"/>
          <w:sz w:val="24"/>
          <w:szCs w:val="24"/>
        </w:rPr>
        <w:t xml:space="preserve"> </w:t>
      </w:r>
      <w:r w:rsidR="000D6D19" w:rsidRPr="00FD4002">
        <w:rPr>
          <w:sz w:val="24"/>
          <w:szCs w:val="24"/>
        </w:rPr>
        <w:t>elektros</w:t>
      </w:r>
      <w:r w:rsidR="000D6D19" w:rsidRPr="00FD4002">
        <w:rPr>
          <w:spacing w:val="-11"/>
          <w:sz w:val="24"/>
          <w:szCs w:val="24"/>
        </w:rPr>
        <w:t xml:space="preserve"> </w:t>
      </w:r>
      <w:r w:rsidR="000D6D19" w:rsidRPr="00FD4002">
        <w:rPr>
          <w:sz w:val="24"/>
          <w:szCs w:val="24"/>
        </w:rPr>
        <w:t>kiekio</w:t>
      </w:r>
      <w:r w:rsidR="000D6D19" w:rsidRPr="00B9623D">
        <w:rPr>
          <w:spacing w:val="-11"/>
          <w:sz w:val="24"/>
          <w:szCs w:val="24"/>
        </w:rPr>
        <w:t xml:space="preserve"> </w:t>
      </w:r>
      <w:r w:rsidR="000D6D19" w:rsidRPr="00B9623D">
        <w:rPr>
          <w:sz w:val="24"/>
          <w:szCs w:val="24"/>
        </w:rPr>
        <w:t>(kWh)</w:t>
      </w:r>
      <w:r w:rsidR="000D6D19" w:rsidRPr="00B9623D">
        <w:rPr>
          <w:spacing w:val="-11"/>
          <w:sz w:val="24"/>
          <w:szCs w:val="24"/>
        </w:rPr>
        <w:t xml:space="preserve"> </w:t>
      </w:r>
      <w:r w:rsidR="000D6D19" w:rsidRPr="00B9623D">
        <w:rPr>
          <w:sz w:val="24"/>
          <w:szCs w:val="24"/>
        </w:rPr>
        <w:t>generacijos</w:t>
      </w:r>
      <w:r w:rsidR="000D6D19" w:rsidRPr="00B9623D">
        <w:rPr>
          <w:spacing w:val="-11"/>
          <w:sz w:val="24"/>
          <w:szCs w:val="24"/>
        </w:rPr>
        <w:t xml:space="preserve"> </w:t>
      </w:r>
      <w:r w:rsidR="000D6D19" w:rsidRPr="00B9623D">
        <w:rPr>
          <w:sz w:val="24"/>
          <w:szCs w:val="24"/>
        </w:rPr>
        <w:t>planas“ nurodytą lentelę.</w:t>
      </w:r>
      <w:r w:rsidR="002A57F1" w:rsidRPr="00B9623D">
        <w:rPr>
          <w:sz w:val="24"/>
          <w:szCs w:val="24"/>
        </w:rPr>
        <w:t xml:space="preserve"> Imamas pirmų 12 mėnesių </w:t>
      </w:r>
      <w:r w:rsidR="00596631" w:rsidRPr="00B9623D">
        <w:rPr>
          <w:sz w:val="24"/>
          <w:szCs w:val="24"/>
        </w:rPr>
        <w:t xml:space="preserve">po instaliavimo </w:t>
      </w:r>
      <w:r w:rsidR="002A57F1" w:rsidRPr="00B9623D">
        <w:rPr>
          <w:sz w:val="24"/>
          <w:szCs w:val="24"/>
        </w:rPr>
        <w:t>generuojamos energijos kiekis, kWh. Kriterijaus (E) balai apskaičiuojami, didžiausio pasiūlyto generuojamos energijos kiekio kWh vieneriems metams (</w:t>
      </w:r>
      <w:proofErr w:type="spellStart"/>
      <w:r w:rsidR="002A57F1" w:rsidRPr="00B9623D">
        <w:rPr>
          <w:sz w:val="24"/>
          <w:szCs w:val="24"/>
        </w:rPr>
        <w:t>Emax</w:t>
      </w:r>
      <w:proofErr w:type="spellEnd"/>
      <w:r w:rsidR="002A57F1" w:rsidRPr="00B9623D">
        <w:rPr>
          <w:sz w:val="24"/>
          <w:szCs w:val="24"/>
        </w:rPr>
        <w:t>) ir vertinamo Pasiūlymo generuojamos energijos kiekio (</w:t>
      </w:r>
      <w:proofErr w:type="spellStart"/>
      <w:r w:rsidR="002A57F1" w:rsidRPr="00B9623D">
        <w:rPr>
          <w:sz w:val="24"/>
          <w:szCs w:val="24"/>
        </w:rPr>
        <w:t>Ep</w:t>
      </w:r>
      <w:proofErr w:type="spellEnd"/>
      <w:r w:rsidR="002A57F1" w:rsidRPr="00B9623D">
        <w:rPr>
          <w:sz w:val="24"/>
          <w:szCs w:val="24"/>
        </w:rPr>
        <w:t>) santykį padauginant iš kriterijaus lyginamojo svorio (E).</w:t>
      </w:r>
    </w:p>
    <w:p w14:paraId="669634BA" w14:textId="5033868E" w:rsidR="00B522DD" w:rsidRPr="00961BC3" w:rsidRDefault="002701F3" w:rsidP="00961BC3">
      <w:pPr>
        <w:pStyle w:val="Sraopastraipa"/>
        <w:numPr>
          <w:ilvl w:val="1"/>
          <w:numId w:val="14"/>
        </w:numPr>
        <w:rPr>
          <w:sz w:val="24"/>
          <w:szCs w:val="24"/>
        </w:rPr>
      </w:pPr>
      <w:r w:rsidRPr="00961BC3">
        <w:rPr>
          <w:sz w:val="24"/>
          <w:szCs w:val="24"/>
        </w:rPr>
        <w:t>Pasiūlius skirtingų specifikacijų modulius ar keitiklius (</w:t>
      </w:r>
      <w:proofErr w:type="spellStart"/>
      <w:r w:rsidRPr="00961BC3">
        <w:rPr>
          <w:sz w:val="24"/>
          <w:szCs w:val="24"/>
        </w:rPr>
        <w:t>inverterius</w:t>
      </w:r>
      <w:proofErr w:type="spellEnd"/>
      <w:r w:rsidRPr="00961BC3">
        <w:rPr>
          <w:sz w:val="24"/>
          <w:szCs w:val="24"/>
        </w:rPr>
        <w:t>), jų balai būtų nustatomi pagal prasčiausio pasiūlyto komponento charakteristiką.</w:t>
      </w:r>
    </w:p>
    <w:p w14:paraId="6DE2EB07" w14:textId="77777777" w:rsidR="00961BC3" w:rsidRPr="00961BC3" w:rsidRDefault="00961BC3" w:rsidP="00961BC3">
      <w:pPr>
        <w:pStyle w:val="Sraopastraipa"/>
        <w:ind w:left="912" w:firstLine="0"/>
        <w:rPr>
          <w:sz w:val="24"/>
          <w:szCs w:val="24"/>
        </w:rPr>
      </w:pPr>
    </w:p>
    <w:p w14:paraId="62BB386C" w14:textId="77777777" w:rsidR="003625CB" w:rsidRPr="003311A9" w:rsidRDefault="005B4BEE" w:rsidP="00A47660">
      <w:pPr>
        <w:pStyle w:val="Antrat1"/>
        <w:numPr>
          <w:ilvl w:val="2"/>
          <w:numId w:val="21"/>
        </w:numPr>
        <w:tabs>
          <w:tab w:val="left" w:pos="3409"/>
        </w:tabs>
        <w:ind w:left="3409" w:right="48" w:hanging="361"/>
        <w:jc w:val="left"/>
      </w:pPr>
      <w:bookmarkStart w:id="9" w:name="_Toc126069384"/>
      <w:r w:rsidRPr="003311A9">
        <w:t>PASIŪLYMŲ</w:t>
      </w:r>
      <w:r w:rsidRPr="003311A9">
        <w:rPr>
          <w:spacing w:val="-9"/>
        </w:rPr>
        <w:t xml:space="preserve"> </w:t>
      </w:r>
      <w:r w:rsidRPr="003311A9">
        <w:t>ATMETIMO</w:t>
      </w:r>
      <w:r w:rsidRPr="003311A9">
        <w:rPr>
          <w:spacing w:val="-9"/>
        </w:rPr>
        <w:t xml:space="preserve"> </w:t>
      </w:r>
      <w:r w:rsidRPr="003311A9">
        <w:t>PRIEŽASTYS</w:t>
      </w:r>
      <w:bookmarkEnd w:id="9"/>
    </w:p>
    <w:p w14:paraId="62BB386D" w14:textId="77777777" w:rsidR="003625CB" w:rsidRPr="00711AF6" w:rsidRDefault="003625CB" w:rsidP="00A47660">
      <w:pPr>
        <w:pStyle w:val="Pagrindinistekstas"/>
        <w:spacing w:before="10"/>
        <w:ind w:right="48"/>
        <w:rPr>
          <w:b/>
        </w:rPr>
      </w:pPr>
    </w:p>
    <w:p w14:paraId="62BB386E" w14:textId="77777777" w:rsidR="003625CB" w:rsidRPr="003311A9" w:rsidRDefault="005B4BEE" w:rsidP="002C4011">
      <w:pPr>
        <w:pStyle w:val="Sraopastraipa"/>
        <w:numPr>
          <w:ilvl w:val="1"/>
          <w:numId w:val="12"/>
        </w:numPr>
        <w:ind w:left="0" w:right="48" w:firstLine="426"/>
        <w:rPr>
          <w:sz w:val="24"/>
        </w:rPr>
      </w:pPr>
      <w:r w:rsidRPr="003311A9">
        <w:rPr>
          <w:sz w:val="24"/>
        </w:rPr>
        <w:t>Komisija</w:t>
      </w:r>
      <w:r w:rsidRPr="003311A9">
        <w:rPr>
          <w:spacing w:val="-8"/>
          <w:sz w:val="24"/>
        </w:rPr>
        <w:t xml:space="preserve"> </w:t>
      </w:r>
      <w:r w:rsidRPr="003311A9">
        <w:rPr>
          <w:sz w:val="24"/>
        </w:rPr>
        <w:t>atmeta</w:t>
      </w:r>
      <w:r w:rsidRPr="003311A9">
        <w:rPr>
          <w:spacing w:val="-9"/>
          <w:sz w:val="24"/>
        </w:rPr>
        <w:t xml:space="preserve"> </w:t>
      </w:r>
      <w:r w:rsidRPr="003311A9">
        <w:rPr>
          <w:sz w:val="24"/>
        </w:rPr>
        <w:t>pasiūlymą,</w:t>
      </w:r>
      <w:r w:rsidRPr="003311A9">
        <w:rPr>
          <w:spacing w:val="-11"/>
          <w:sz w:val="24"/>
        </w:rPr>
        <w:t xml:space="preserve"> </w:t>
      </w:r>
      <w:r w:rsidRPr="003311A9">
        <w:rPr>
          <w:sz w:val="24"/>
        </w:rPr>
        <w:t>jeigu:</w:t>
      </w:r>
    </w:p>
    <w:p w14:paraId="62BB386F" w14:textId="77777777" w:rsidR="003625CB" w:rsidRPr="003311A9" w:rsidRDefault="005B4BEE" w:rsidP="002C4011">
      <w:pPr>
        <w:pStyle w:val="Sraopastraipa"/>
        <w:numPr>
          <w:ilvl w:val="2"/>
          <w:numId w:val="12"/>
        </w:numPr>
        <w:tabs>
          <w:tab w:val="left" w:pos="993"/>
        </w:tabs>
        <w:spacing w:before="39" w:line="264" w:lineRule="exact"/>
        <w:ind w:left="0" w:right="48" w:firstLine="426"/>
        <w:rPr>
          <w:sz w:val="24"/>
        </w:rPr>
      </w:pPr>
      <w:r w:rsidRPr="003311A9">
        <w:rPr>
          <w:sz w:val="24"/>
        </w:rPr>
        <w:t>tiekėjas</w:t>
      </w:r>
      <w:r w:rsidRPr="003311A9">
        <w:rPr>
          <w:spacing w:val="-8"/>
          <w:sz w:val="24"/>
        </w:rPr>
        <w:t xml:space="preserve"> </w:t>
      </w:r>
      <w:r w:rsidRPr="003311A9">
        <w:rPr>
          <w:sz w:val="24"/>
        </w:rPr>
        <w:t>pateikė</w:t>
      </w:r>
      <w:r w:rsidRPr="003311A9">
        <w:rPr>
          <w:spacing w:val="-9"/>
          <w:sz w:val="24"/>
        </w:rPr>
        <w:t xml:space="preserve"> </w:t>
      </w:r>
      <w:r w:rsidRPr="003311A9">
        <w:rPr>
          <w:sz w:val="24"/>
        </w:rPr>
        <w:t>daugiau</w:t>
      </w:r>
      <w:r w:rsidRPr="003311A9">
        <w:rPr>
          <w:spacing w:val="-12"/>
          <w:sz w:val="24"/>
        </w:rPr>
        <w:t xml:space="preserve"> </w:t>
      </w:r>
      <w:r w:rsidRPr="003311A9">
        <w:rPr>
          <w:sz w:val="24"/>
        </w:rPr>
        <w:t>nei</w:t>
      </w:r>
      <w:r w:rsidRPr="003311A9">
        <w:rPr>
          <w:spacing w:val="-8"/>
          <w:sz w:val="24"/>
        </w:rPr>
        <w:t xml:space="preserve"> </w:t>
      </w:r>
      <w:r w:rsidRPr="003311A9">
        <w:rPr>
          <w:sz w:val="24"/>
        </w:rPr>
        <w:t>vieną</w:t>
      </w:r>
      <w:r w:rsidRPr="003311A9">
        <w:rPr>
          <w:spacing w:val="-8"/>
          <w:sz w:val="24"/>
        </w:rPr>
        <w:t xml:space="preserve"> </w:t>
      </w:r>
      <w:r w:rsidRPr="003311A9">
        <w:rPr>
          <w:sz w:val="24"/>
        </w:rPr>
        <w:t>pasiūlymą</w:t>
      </w:r>
      <w:r w:rsidRPr="003311A9">
        <w:rPr>
          <w:spacing w:val="-12"/>
          <w:sz w:val="24"/>
        </w:rPr>
        <w:t xml:space="preserve"> </w:t>
      </w:r>
      <w:r w:rsidRPr="003311A9">
        <w:rPr>
          <w:sz w:val="24"/>
        </w:rPr>
        <w:t>(atmetami</w:t>
      </w:r>
      <w:r w:rsidRPr="003311A9">
        <w:rPr>
          <w:spacing w:val="-5"/>
          <w:sz w:val="24"/>
        </w:rPr>
        <w:t xml:space="preserve"> </w:t>
      </w:r>
      <w:r w:rsidRPr="003311A9">
        <w:rPr>
          <w:sz w:val="24"/>
        </w:rPr>
        <w:t>visi</w:t>
      </w:r>
      <w:r w:rsidRPr="003311A9">
        <w:rPr>
          <w:spacing w:val="-8"/>
          <w:sz w:val="24"/>
        </w:rPr>
        <w:t xml:space="preserve"> </w:t>
      </w:r>
      <w:r w:rsidRPr="003311A9">
        <w:rPr>
          <w:sz w:val="24"/>
        </w:rPr>
        <w:t>tiekėjo</w:t>
      </w:r>
      <w:r w:rsidRPr="003311A9">
        <w:rPr>
          <w:spacing w:val="-9"/>
          <w:sz w:val="24"/>
        </w:rPr>
        <w:t xml:space="preserve"> </w:t>
      </w:r>
      <w:r w:rsidRPr="003311A9">
        <w:rPr>
          <w:sz w:val="24"/>
        </w:rPr>
        <w:t>pasiūlymai);</w:t>
      </w:r>
    </w:p>
    <w:p w14:paraId="62BB3870" w14:textId="77777777" w:rsidR="003625CB" w:rsidRPr="003311A9" w:rsidRDefault="005B4BEE" w:rsidP="002C4011">
      <w:pPr>
        <w:pStyle w:val="Sraopastraipa"/>
        <w:numPr>
          <w:ilvl w:val="2"/>
          <w:numId w:val="12"/>
        </w:numPr>
        <w:tabs>
          <w:tab w:val="left" w:pos="993"/>
        </w:tabs>
        <w:spacing w:line="263" w:lineRule="exact"/>
        <w:ind w:left="0" w:right="48" w:firstLine="426"/>
        <w:rPr>
          <w:sz w:val="24"/>
        </w:rPr>
      </w:pPr>
      <w:r w:rsidRPr="003311A9">
        <w:rPr>
          <w:sz w:val="24"/>
        </w:rPr>
        <w:t>tiekėjas</w:t>
      </w:r>
      <w:r w:rsidRPr="003311A9">
        <w:rPr>
          <w:spacing w:val="-9"/>
          <w:sz w:val="24"/>
        </w:rPr>
        <w:t xml:space="preserve"> </w:t>
      </w:r>
      <w:r w:rsidRPr="003311A9">
        <w:rPr>
          <w:sz w:val="24"/>
        </w:rPr>
        <w:t>neatitiko</w:t>
      </w:r>
      <w:r w:rsidRPr="003311A9">
        <w:rPr>
          <w:spacing w:val="-11"/>
          <w:sz w:val="24"/>
        </w:rPr>
        <w:t xml:space="preserve"> </w:t>
      </w:r>
      <w:r w:rsidRPr="003311A9">
        <w:rPr>
          <w:sz w:val="24"/>
        </w:rPr>
        <w:t>minimalių</w:t>
      </w:r>
      <w:r w:rsidRPr="003311A9">
        <w:rPr>
          <w:spacing w:val="-10"/>
          <w:sz w:val="24"/>
        </w:rPr>
        <w:t xml:space="preserve"> </w:t>
      </w:r>
      <w:r w:rsidRPr="003311A9">
        <w:rPr>
          <w:sz w:val="24"/>
        </w:rPr>
        <w:t>kvalifikacijos</w:t>
      </w:r>
      <w:r w:rsidRPr="003311A9">
        <w:rPr>
          <w:spacing w:val="-10"/>
          <w:sz w:val="24"/>
        </w:rPr>
        <w:t xml:space="preserve"> </w:t>
      </w:r>
      <w:r w:rsidRPr="003311A9">
        <w:rPr>
          <w:sz w:val="24"/>
        </w:rPr>
        <w:t>reikalavimų,</w:t>
      </w:r>
      <w:r w:rsidRPr="003311A9">
        <w:rPr>
          <w:spacing w:val="-11"/>
          <w:sz w:val="24"/>
        </w:rPr>
        <w:t xml:space="preserve"> </w:t>
      </w:r>
      <w:r w:rsidRPr="003311A9">
        <w:rPr>
          <w:sz w:val="24"/>
        </w:rPr>
        <w:t>jei</w:t>
      </w:r>
      <w:r w:rsidRPr="003311A9">
        <w:rPr>
          <w:spacing w:val="-13"/>
          <w:sz w:val="24"/>
        </w:rPr>
        <w:t xml:space="preserve"> </w:t>
      </w:r>
      <w:r w:rsidRPr="003311A9">
        <w:rPr>
          <w:sz w:val="24"/>
        </w:rPr>
        <w:t>jie</w:t>
      </w:r>
      <w:r w:rsidRPr="003311A9">
        <w:rPr>
          <w:spacing w:val="-9"/>
          <w:sz w:val="24"/>
        </w:rPr>
        <w:t xml:space="preserve"> </w:t>
      </w:r>
      <w:r w:rsidRPr="003311A9">
        <w:rPr>
          <w:sz w:val="24"/>
        </w:rPr>
        <w:t>buvo</w:t>
      </w:r>
      <w:r w:rsidRPr="003311A9">
        <w:rPr>
          <w:spacing w:val="-9"/>
          <w:sz w:val="24"/>
        </w:rPr>
        <w:t xml:space="preserve"> </w:t>
      </w:r>
      <w:r w:rsidRPr="003311A9">
        <w:rPr>
          <w:sz w:val="24"/>
        </w:rPr>
        <w:t>taikomi;</w:t>
      </w:r>
    </w:p>
    <w:p w14:paraId="62BB3871" w14:textId="77777777" w:rsidR="003625CB" w:rsidRPr="003311A9" w:rsidRDefault="005B4BEE" w:rsidP="002C4011">
      <w:pPr>
        <w:pStyle w:val="Sraopastraipa"/>
        <w:numPr>
          <w:ilvl w:val="2"/>
          <w:numId w:val="12"/>
        </w:numPr>
        <w:tabs>
          <w:tab w:val="left" w:pos="993"/>
        </w:tabs>
        <w:ind w:left="0" w:right="48" w:firstLine="426"/>
        <w:rPr>
          <w:sz w:val="24"/>
        </w:rPr>
      </w:pPr>
      <w:r w:rsidRPr="003311A9">
        <w:rPr>
          <w:sz w:val="24"/>
        </w:rPr>
        <w:t>tiekėjas pasiūlyme pateikė netikslius ar neišsamius duomenis apie savo kvalifikaciją ir,</w:t>
      </w:r>
      <w:r w:rsidRPr="003311A9">
        <w:rPr>
          <w:spacing w:val="1"/>
          <w:sz w:val="24"/>
        </w:rPr>
        <w:t xml:space="preserve"> </w:t>
      </w:r>
      <w:r w:rsidRPr="003311A9">
        <w:rPr>
          <w:sz w:val="24"/>
        </w:rPr>
        <w:t>Pirkėjui</w:t>
      </w:r>
      <w:r w:rsidRPr="003311A9">
        <w:rPr>
          <w:spacing w:val="-1"/>
          <w:sz w:val="24"/>
        </w:rPr>
        <w:t xml:space="preserve"> </w:t>
      </w:r>
      <w:r w:rsidRPr="003311A9">
        <w:rPr>
          <w:sz w:val="24"/>
        </w:rPr>
        <w:t>prašant, nepatikslino</w:t>
      </w:r>
      <w:r w:rsidRPr="003311A9">
        <w:rPr>
          <w:spacing w:val="-5"/>
          <w:sz w:val="24"/>
        </w:rPr>
        <w:t xml:space="preserve"> </w:t>
      </w:r>
      <w:r w:rsidRPr="003311A9">
        <w:rPr>
          <w:sz w:val="24"/>
        </w:rPr>
        <w:t>jų;</w:t>
      </w:r>
    </w:p>
    <w:p w14:paraId="62BB3872" w14:textId="69ECB621" w:rsidR="003625CB" w:rsidRPr="003311A9" w:rsidRDefault="005B4BEE" w:rsidP="002C4011">
      <w:pPr>
        <w:pStyle w:val="Sraopastraipa"/>
        <w:numPr>
          <w:ilvl w:val="2"/>
          <w:numId w:val="12"/>
        </w:numPr>
        <w:tabs>
          <w:tab w:val="left" w:pos="993"/>
        </w:tabs>
        <w:ind w:left="0" w:right="48" w:firstLine="426"/>
        <w:rPr>
          <w:sz w:val="24"/>
        </w:rPr>
      </w:pPr>
      <w:r w:rsidRPr="003311A9">
        <w:rPr>
          <w:sz w:val="24"/>
        </w:rPr>
        <w:t>pasiūlymas</w:t>
      </w:r>
      <w:r w:rsidRPr="003311A9">
        <w:rPr>
          <w:spacing w:val="1"/>
          <w:sz w:val="24"/>
        </w:rPr>
        <w:t xml:space="preserve"> </w:t>
      </w:r>
      <w:r w:rsidRPr="003311A9">
        <w:rPr>
          <w:sz w:val="24"/>
        </w:rPr>
        <w:t>(jei</w:t>
      </w:r>
      <w:r w:rsidRPr="003311A9">
        <w:rPr>
          <w:spacing w:val="1"/>
          <w:sz w:val="24"/>
        </w:rPr>
        <w:t xml:space="preserve"> </w:t>
      </w:r>
      <w:r w:rsidRPr="003311A9">
        <w:rPr>
          <w:sz w:val="24"/>
        </w:rPr>
        <w:t>vykdomos</w:t>
      </w:r>
      <w:r w:rsidRPr="003311A9">
        <w:rPr>
          <w:spacing w:val="1"/>
          <w:sz w:val="24"/>
        </w:rPr>
        <w:t xml:space="preserve"> </w:t>
      </w:r>
      <w:r w:rsidRPr="003311A9">
        <w:rPr>
          <w:sz w:val="24"/>
        </w:rPr>
        <w:t>derybos –</w:t>
      </w:r>
      <w:r w:rsidRPr="003311A9">
        <w:rPr>
          <w:spacing w:val="1"/>
          <w:sz w:val="24"/>
        </w:rPr>
        <w:t xml:space="preserve"> </w:t>
      </w:r>
      <w:r w:rsidRPr="003311A9">
        <w:rPr>
          <w:sz w:val="24"/>
        </w:rPr>
        <w:t>galutinis</w:t>
      </w:r>
      <w:r w:rsidRPr="003311A9">
        <w:rPr>
          <w:spacing w:val="1"/>
          <w:sz w:val="24"/>
        </w:rPr>
        <w:t xml:space="preserve"> </w:t>
      </w:r>
      <w:r w:rsidRPr="003311A9">
        <w:rPr>
          <w:sz w:val="24"/>
        </w:rPr>
        <w:t>pasiūlymas)</w:t>
      </w:r>
      <w:r w:rsidRPr="003311A9">
        <w:rPr>
          <w:spacing w:val="1"/>
          <w:sz w:val="24"/>
        </w:rPr>
        <w:t xml:space="preserve"> </w:t>
      </w:r>
      <w:r w:rsidRPr="003311A9">
        <w:rPr>
          <w:sz w:val="24"/>
        </w:rPr>
        <w:t>neatitiko</w:t>
      </w:r>
      <w:r w:rsidRPr="003311A9">
        <w:rPr>
          <w:spacing w:val="1"/>
          <w:sz w:val="24"/>
        </w:rPr>
        <w:t xml:space="preserve"> </w:t>
      </w:r>
      <w:r w:rsidRPr="003311A9">
        <w:rPr>
          <w:sz w:val="24"/>
        </w:rPr>
        <w:t>konkurso</w:t>
      </w:r>
      <w:r w:rsidRPr="003311A9">
        <w:rPr>
          <w:spacing w:val="1"/>
          <w:sz w:val="24"/>
        </w:rPr>
        <w:t xml:space="preserve"> </w:t>
      </w:r>
      <w:r w:rsidRPr="003311A9">
        <w:rPr>
          <w:sz w:val="24"/>
        </w:rPr>
        <w:t>sąlygose</w:t>
      </w:r>
      <w:r w:rsidR="000B0879">
        <w:rPr>
          <w:sz w:val="24"/>
        </w:rPr>
        <w:t xml:space="preserve"> </w:t>
      </w:r>
      <w:r w:rsidRPr="003311A9">
        <w:rPr>
          <w:spacing w:val="-57"/>
          <w:sz w:val="24"/>
        </w:rPr>
        <w:t xml:space="preserve"> </w:t>
      </w:r>
      <w:r w:rsidRPr="003311A9">
        <w:rPr>
          <w:sz w:val="24"/>
        </w:rPr>
        <w:t>nustatytų reikalavimų (tiekėjo pasiūlyme nurodytas pirkimo objektas neatitinka reikalavimų,</w:t>
      </w:r>
      <w:r w:rsidRPr="003311A9">
        <w:rPr>
          <w:spacing w:val="-57"/>
          <w:sz w:val="24"/>
        </w:rPr>
        <w:t xml:space="preserve"> </w:t>
      </w:r>
      <w:r w:rsidR="000B0879">
        <w:rPr>
          <w:spacing w:val="-57"/>
          <w:sz w:val="24"/>
        </w:rPr>
        <w:t xml:space="preserve"> </w:t>
      </w:r>
      <w:r w:rsidRPr="003311A9">
        <w:rPr>
          <w:sz w:val="24"/>
        </w:rPr>
        <w:t>nurodytų</w:t>
      </w:r>
      <w:r w:rsidRPr="003311A9">
        <w:rPr>
          <w:spacing w:val="1"/>
          <w:sz w:val="24"/>
        </w:rPr>
        <w:t xml:space="preserve"> </w:t>
      </w:r>
      <w:r w:rsidRPr="003311A9">
        <w:rPr>
          <w:sz w:val="24"/>
        </w:rPr>
        <w:t>techninėje specifikacijoje,</w:t>
      </w:r>
      <w:r w:rsidRPr="003311A9">
        <w:rPr>
          <w:spacing w:val="1"/>
          <w:sz w:val="24"/>
        </w:rPr>
        <w:t xml:space="preserve"> </w:t>
      </w:r>
      <w:r w:rsidRPr="003311A9">
        <w:rPr>
          <w:sz w:val="24"/>
        </w:rPr>
        <w:t>ir kt.)</w:t>
      </w:r>
      <w:r w:rsidRPr="003311A9">
        <w:rPr>
          <w:spacing w:val="1"/>
          <w:sz w:val="24"/>
        </w:rPr>
        <w:t xml:space="preserve"> </w:t>
      </w:r>
      <w:r w:rsidRPr="003311A9">
        <w:rPr>
          <w:sz w:val="24"/>
        </w:rPr>
        <w:t>arba dalyvis,</w:t>
      </w:r>
      <w:r w:rsidRPr="003311A9">
        <w:rPr>
          <w:spacing w:val="1"/>
          <w:sz w:val="24"/>
        </w:rPr>
        <w:t xml:space="preserve"> </w:t>
      </w:r>
      <w:r w:rsidRPr="003311A9">
        <w:rPr>
          <w:sz w:val="24"/>
        </w:rPr>
        <w:t>Pirkėjo prašymu, nekeisdamas</w:t>
      </w:r>
      <w:r w:rsidRPr="003311A9">
        <w:rPr>
          <w:spacing w:val="1"/>
          <w:sz w:val="24"/>
        </w:rPr>
        <w:t xml:space="preserve"> </w:t>
      </w:r>
      <w:r w:rsidRPr="003311A9">
        <w:rPr>
          <w:sz w:val="24"/>
        </w:rPr>
        <w:t>pasiūlymo</w:t>
      </w:r>
      <w:r w:rsidRPr="003311A9">
        <w:rPr>
          <w:spacing w:val="-5"/>
          <w:sz w:val="24"/>
        </w:rPr>
        <w:t xml:space="preserve"> </w:t>
      </w:r>
      <w:r w:rsidRPr="003311A9">
        <w:rPr>
          <w:sz w:val="24"/>
        </w:rPr>
        <w:t>esmės,</w:t>
      </w:r>
      <w:r w:rsidRPr="003311A9">
        <w:rPr>
          <w:spacing w:val="-2"/>
          <w:sz w:val="24"/>
        </w:rPr>
        <w:t xml:space="preserve"> </w:t>
      </w:r>
      <w:r w:rsidRPr="003311A9">
        <w:rPr>
          <w:sz w:val="24"/>
        </w:rPr>
        <w:t>nepaaiškino</w:t>
      </w:r>
      <w:r w:rsidRPr="003311A9">
        <w:rPr>
          <w:spacing w:val="-1"/>
          <w:sz w:val="24"/>
        </w:rPr>
        <w:t xml:space="preserve"> </w:t>
      </w:r>
      <w:r w:rsidRPr="003311A9">
        <w:rPr>
          <w:sz w:val="24"/>
        </w:rPr>
        <w:t>arba</w:t>
      </w:r>
      <w:r w:rsidRPr="003311A9">
        <w:rPr>
          <w:spacing w:val="-7"/>
          <w:sz w:val="24"/>
        </w:rPr>
        <w:t xml:space="preserve"> </w:t>
      </w:r>
      <w:r w:rsidRPr="003311A9">
        <w:rPr>
          <w:sz w:val="24"/>
        </w:rPr>
        <w:t>nepatikslino</w:t>
      </w:r>
      <w:r w:rsidRPr="003311A9">
        <w:rPr>
          <w:spacing w:val="-1"/>
          <w:sz w:val="24"/>
        </w:rPr>
        <w:t xml:space="preserve"> </w:t>
      </w:r>
      <w:r w:rsidRPr="003311A9">
        <w:rPr>
          <w:sz w:val="24"/>
        </w:rPr>
        <w:t>savo</w:t>
      </w:r>
      <w:r w:rsidRPr="003311A9">
        <w:rPr>
          <w:spacing w:val="-2"/>
          <w:sz w:val="24"/>
        </w:rPr>
        <w:t xml:space="preserve"> </w:t>
      </w:r>
      <w:r w:rsidRPr="003311A9">
        <w:rPr>
          <w:sz w:val="24"/>
        </w:rPr>
        <w:t>pasiūlymo;</w:t>
      </w:r>
    </w:p>
    <w:p w14:paraId="62BB3873" w14:textId="77777777" w:rsidR="003625CB" w:rsidRPr="003311A9" w:rsidRDefault="005B4BEE" w:rsidP="002C4011">
      <w:pPr>
        <w:pStyle w:val="Sraopastraipa"/>
        <w:numPr>
          <w:ilvl w:val="2"/>
          <w:numId w:val="12"/>
        </w:numPr>
        <w:tabs>
          <w:tab w:val="left" w:pos="993"/>
        </w:tabs>
        <w:ind w:left="0" w:right="48" w:firstLine="426"/>
        <w:rPr>
          <w:sz w:val="24"/>
        </w:rPr>
      </w:pPr>
      <w:r w:rsidRPr="003311A9">
        <w:rPr>
          <w:sz w:val="24"/>
        </w:rPr>
        <w:t>tiekėjas</w:t>
      </w:r>
      <w:r w:rsidRPr="003311A9">
        <w:rPr>
          <w:spacing w:val="1"/>
          <w:sz w:val="24"/>
        </w:rPr>
        <w:t xml:space="preserve"> </w:t>
      </w:r>
      <w:r w:rsidRPr="003311A9">
        <w:rPr>
          <w:sz w:val="24"/>
        </w:rPr>
        <w:t>per</w:t>
      </w:r>
      <w:r w:rsidRPr="003311A9">
        <w:rPr>
          <w:spacing w:val="1"/>
          <w:sz w:val="24"/>
        </w:rPr>
        <w:t xml:space="preserve"> </w:t>
      </w:r>
      <w:r w:rsidRPr="003311A9">
        <w:rPr>
          <w:sz w:val="24"/>
        </w:rPr>
        <w:t>Pirkėjo</w:t>
      </w:r>
      <w:r w:rsidRPr="003311A9">
        <w:rPr>
          <w:spacing w:val="1"/>
          <w:sz w:val="24"/>
        </w:rPr>
        <w:t xml:space="preserve"> </w:t>
      </w:r>
      <w:r w:rsidRPr="003311A9">
        <w:rPr>
          <w:sz w:val="24"/>
        </w:rPr>
        <w:t>nurodytą</w:t>
      </w:r>
      <w:r w:rsidRPr="003311A9">
        <w:rPr>
          <w:spacing w:val="1"/>
          <w:sz w:val="24"/>
        </w:rPr>
        <w:t xml:space="preserve"> </w:t>
      </w:r>
      <w:r w:rsidRPr="003311A9">
        <w:rPr>
          <w:sz w:val="24"/>
        </w:rPr>
        <w:t>terminą</w:t>
      </w:r>
      <w:r w:rsidRPr="003311A9">
        <w:rPr>
          <w:spacing w:val="1"/>
          <w:sz w:val="24"/>
        </w:rPr>
        <w:t xml:space="preserve"> </w:t>
      </w:r>
      <w:r w:rsidRPr="003311A9">
        <w:rPr>
          <w:sz w:val="24"/>
        </w:rPr>
        <w:t>neištaisė</w:t>
      </w:r>
      <w:r w:rsidRPr="003311A9">
        <w:rPr>
          <w:spacing w:val="1"/>
          <w:sz w:val="24"/>
        </w:rPr>
        <w:t xml:space="preserve"> </w:t>
      </w:r>
      <w:r w:rsidRPr="003311A9">
        <w:rPr>
          <w:sz w:val="24"/>
        </w:rPr>
        <w:t>aritmetinių</w:t>
      </w:r>
      <w:r w:rsidRPr="003311A9">
        <w:rPr>
          <w:spacing w:val="1"/>
          <w:sz w:val="24"/>
        </w:rPr>
        <w:t xml:space="preserve"> </w:t>
      </w:r>
      <w:r w:rsidRPr="003311A9">
        <w:rPr>
          <w:sz w:val="24"/>
        </w:rPr>
        <w:t>klaidų</w:t>
      </w:r>
      <w:r w:rsidRPr="003311A9">
        <w:rPr>
          <w:spacing w:val="1"/>
          <w:sz w:val="24"/>
        </w:rPr>
        <w:t xml:space="preserve"> </w:t>
      </w:r>
      <w:r w:rsidRPr="003311A9">
        <w:rPr>
          <w:sz w:val="24"/>
        </w:rPr>
        <w:t>ir</w:t>
      </w:r>
      <w:r w:rsidRPr="003311A9">
        <w:rPr>
          <w:spacing w:val="1"/>
          <w:sz w:val="24"/>
        </w:rPr>
        <w:t xml:space="preserve"> </w:t>
      </w:r>
      <w:r w:rsidRPr="003311A9">
        <w:rPr>
          <w:sz w:val="24"/>
        </w:rPr>
        <w:t>(ar)</w:t>
      </w:r>
      <w:r w:rsidRPr="003311A9">
        <w:rPr>
          <w:spacing w:val="1"/>
          <w:sz w:val="24"/>
        </w:rPr>
        <w:t xml:space="preserve"> </w:t>
      </w:r>
      <w:r w:rsidRPr="003311A9">
        <w:rPr>
          <w:sz w:val="24"/>
        </w:rPr>
        <w:t>nepaaiškino</w:t>
      </w:r>
      <w:r w:rsidRPr="003311A9">
        <w:rPr>
          <w:spacing w:val="1"/>
          <w:sz w:val="24"/>
        </w:rPr>
        <w:t xml:space="preserve"> </w:t>
      </w:r>
      <w:r w:rsidRPr="003311A9">
        <w:rPr>
          <w:sz w:val="24"/>
        </w:rPr>
        <w:t>pasiūlymo;</w:t>
      </w:r>
    </w:p>
    <w:p w14:paraId="62BB3874" w14:textId="77777777" w:rsidR="003625CB" w:rsidRPr="003311A9" w:rsidRDefault="005B4BEE" w:rsidP="002C4011">
      <w:pPr>
        <w:pStyle w:val="Sraopastraipa"/>
        <w:numPr>
          <w:ilvl w:val="2"/>
          <w:numId w:val="12"/>
        </w:numPr>
        <w:tabs>
          <w:tab w:val="left" w:pos="993"/>
        </w:tabs>
        <w:spacing w:line="242" w:lineRule="auto"/>
        <w:ind w:left="0" w:right="48" w:firstLine="426"/>
        <w:rPr>
          <w:sz w:val="24"/>
        </w:rPr>
      </w:pPr>
      <w:r w:rsidRPr="003311A9">
        <w:rPr>
          <w:sz w:val="24"/>
        </w:rPr>
        <w:t>buvo pasiūlyta neįprastai maža kaina ir tiekėjas Pirkėjo prašymu nepateikė raštiško kainos</w:t>
      </w:r>
      <w:r w:rsidRPr="003311A9">
        <w:rPr>
          <w:spacing w:val="1"/>
          <w:sz w:val="24"/>
        </w:rPr>
        <w:t xml:space="preserve"> </w:t>
      </w:r>
      <w:r w:rsidRPr="003311A9">
        <w:rPr>
          <w:sz w:val="24"/>
        </w:rPr>
        <w:t>sudėtinių</w:t>
      </w:r>
      <w:r w:rsidRPr="003311A9">
        <w:rPr>
          <w:spacing w:val="-2"/>
          <w:sz w:val="24"/>
        </w:rPr>
        <w:t xml:space="preserve"> </w:t>
      </w:r>
      <w:r w:rsidRPr="003311A9">
        <w:rPr>
          <w:sz w:val="24"/>
        </w:rPr>
        <w:t>dalių</w:t>
      </w:r>
      <w:r w:rsidRPr="003311A9">
        <w:rPr>
          <w:spacing w:val="-4"/>
          <w:sz w:val="24"/>
        </w:rPr>
        <w:t xml:space="preserve"> </w:t>
      </w:r>
      <w:r w:rsidRPr="003311A9">
        <w:rPr>
          <w:sz w:val="24"/>
        </w:rPr>
        <w:t>pagrindimo</w:t>
      </w:r>
      <w:r w:rsidRPr="003311A9">
        <w:rPr>
          <w:spacing w:val="-2"/>
          <w:sz w:val="24"/>
        </w:rPr>
        <w:t xml:space="preserve"> </w:t>
      </w:r>
      <w:r w:rsidRPr="003311A9">
        <w:rPr>
          <w:sz w:val="24"/>
        </w:rPr>
        <w:t>arba</w:t>
      </w:r>
      <w:r w:rsidRPr="003311A9">
        <w:rPr>
          <w:spacing w:val="-4"/>
          <w:sz w:val="24"/>
        </w:rPr>
        <w:t xml:space="preserve"> </w:t>
      </w:r>
      <w:r w:rsidRPr="003311A9">
        <w:rPr>
          <w:sz w:val="24"/>
        </w:rPr>
        <w:t>kitaip</w:t>
      </w:r>
      <w:r w:rsidRPr="003311A9">
        <w:rPr>
          <w:spacing w:val="-2"/>
          <w:sz w:val="24"/>
        </w:rPr>
        <w:t xml:space="preserve"> </w:t>
      </w:r>
      <w:r w:rsidRPr="003311A9">
        <w:rPr>
          <w:sz w:val="24"/>
        </w:rPr>
        <w:t>nepagrindė</w:t>
      </w:r>
      <w:r w:rsidRPr="003311A9">
        <w:rPr>
          <w:spacing w:val="-8"/>
          <w:sz w:val="24"/>
        </w:rPr>
        <w:t xml:space="preserve"> </w:t>
      </w:r>
      <w:r w:rsidRPr="003311A9">
        <w:rPr>
          <w:sz w:val="24"/>
        </w:rPr>
        <w:t>neįprastai</w:t>
      </w:r>
      <w:r w:rsidRPr="003311A9">
        <w:rPr>
          <w:spacing w:val="-4"/>
          <w:sz w:val="24"/>
        </w:rPr>
        <w:t xml:space="preserve"> </w:t>
      </w:r>
      <w:r w:rsidRPr="003311A9">
        <w:rPr>
          <w:sz w:val="24"/>
        </w:rPr>
        <w:t>mažos</w:t>
      </w:r>
      <w:r w:rsidRPr="003311A9">
        <w:rPr>
          <w:spacing w:val="-5"/>
          <w:sz w:val="24"/>
        </w:rPr>
        <w:t xml:space="preserve"> </w:t>
      </w:r>
      <w:r w:rsidRPr="003311A9">
        <w:rPr>
          <w:sz w:val="24"/>
        </w:rPr>
        <w:t>kainos;</w:t>
      </w:r>
    </w:p>
    <w:p w14:paraId="62BB3875" w14:textId="77777777" w:rsidR="003625CB" w:rsidRPr="003311A9" w:rsidRDefault="005B4BEE" w:rsidP="002C4011">
      <w:pPr>
        <w:pStyle w:val="Sraopastraipa"/>
        <w:numPr>
          <w:ilvl w:val="2"/>
          <w:numId w:val="12"/>
        </w:numPr>
        <w:tabs>
          <w:tab w:val="left" w:pos="993"/>
        </w:tabs>
        <w:spacing w:before="54"/>
        <w:ind w:left="0" w:right="48" w:firstLine="426"/>
        <w:rPr>
          <w:sz w:val="24"/>
        </w:rPr>
      </w:pPr>
      <w:r w:rsidRPr="003311A9">
        <w:rPr>
          <w:sz w:val="24"/>
        </w:rPr>
        <w:lastRenderedPageBreak/>
        <w:t>tiekėjas pateikė melagingą informaciją, kurią Pirkėjas gali įrodyti bet kokiomis teisėtomis</w:t>
      </w:r>
      <w:r w:rsidRPr="003311A9">
        <w:rPr>
          <w:spacing w:val="1"/>
          <w:sz w:val="24"/>
        </w:rPr>
        <w:t xml:space="preserve"> </w:t>
      </w:r>
      <w:r w:rsidRPr="003311A9">
        <w:rPr>
          <w:sz w:val="24"/>
        </w:rPr>
        <w:t>priemonėmis;</w:t>
      </w:r>
    </w:p>
    <w:p w14:paraId="62BB3876" w14:textId="26C33F86" w:rsidR="003625CB" w:rsidRPr="003311A9" w:rsidRDefault="005B4BEE" w:rsidP="002C4011">
      <w:pPr>
        <w:pStyle w:val="Sraopastraipa"/>
        <w:numPr>
          <w:ilvl w:val="2"/>
          <w:numId w:val="12"/>
        </w:numPr>
        <w:tabs>
          <w:tab w:val="left" w:pos="993"/>
        </w:tabs>
        <w:spacing w:line="242" w:lineRule="auto"/>
        <w:ind w:left="0" w:right="48" w:firstLine="426"/>
        <w:rPr>
          <w:sz w:val="24"/>
        </w:rPr>
      </w:pPr>
      <w:r w:rsidRPr="003311A9">
        <w:rPr>
          <w:sz w:val="24"/>
        </w:rPr>
        <w:t>tiekėjo,</w:t>
      </w:r>
      <w:r w:rsidRPr="003311A9">
        <w:rPr>
          <w:spacing w:val="1"/>
          <w:sz w:val="24"/>
        </w:rPr>
        <w:t xml:space="preserve"> </w:t>
      </w:r>
      <w:r w:rsidRPr="003311A9">
        <w:rPr>
          <w:sz w:val="24"/>
        </w:rPr>
        <w:t>kurio</w:t>
      </w:r>
      <w:r w:rsidRPr="003311A9">
        <w:rPr>
          <w:spacing w:val="1"/>
          <w:sz w:val="24"/>
        </w:rPr>
        <w:t xml:space="preserve"> </w:t>
      </w:r>
      <w:r w:rsidRPr="003311A9">
        <w:rPr>
          <w:sz w:val="24"/>
        </w:rPr>
        <w:t>pasiūlymas</w:t>
      </w:r>
      <w:r w:rsidRPr="003311A9">
        <w:rPr>
          <w:spacing w:val="1"/>
          <w:sz w:val="24"/>
        </w:rPr>
        <w:t xml:space="preserve"> </w:t>
      </w:r>
      <w:r w:rsidRPr="003311A9">
        <w:rPr>
          <w:sz w:val="24"/>
        </w:rPr>
        <w:t>neatmestas</w:t>
      </w:r>
      <w:r w:rsidRPr="003311A9">
        <w:rPr>
          <w:spacing w:val="1"/>
          <w:sz w:val="24"/>
        </w:rPr>
        <w:t xml:space="preserve"> </w:t>
      </w:r>
      <w:r w:rsidRPr="003311A9">
        <w:rPr>
          <w:sz w:val="24"/>
        </w:rPr>
        <w:t>dėl</w:t>
      </w:r>
      <w:r w:rsidRPr="003311A9">
        <w:rPr>
          <w:spacing w:val="1"/>
          <w:sz w:val="24"/>
        </w:rPr>
        <w:t xml:space="preserve"> </w:t>
      </w:r>
      <w:r w:rsidRPr="003311A9">
        <w:rPr>
          <w:sz w:val="24"/>
        </w:rPr>
        <w:t>kitų</w:t>
      </w:r>
      <w:r w:rsidRPr="003311A9">
        <w:rPr>
          <w:spacing w:val="1"/>
          <w:sz w:val="24"/>
        </w:rPr>
        <w:t xml:space="preserve"> </w:t>
      </w:r>
      <w:r w:rsidRPr="003311A9">
        <w:rPr>
          <w:sz w:val="24"/>
        </w:rPr>
        <w:t>priežasčių,</w:t>
      </w:r>
      <w:r w:rsidRPr="003311A9">
        <w:rPr>
          <w:spacing w:val="1"/>
          <w:sz w:val="24"/>
        </w:rPr>
        <w:t xml:space="preserve"> </w:t>
      </w:r>
      <w:r w:rsidRPr="003311A9">
        <w:rPr>
          <w:sz w:val="24"/>
        </w:rPr>
        <w:t>buvo</w:t>
      </w:r>
      <w:r w:rsidRPr="003311A9">
        <w:rPr>
          <w:spacing w:val="1"/>
          <w:sz w:val="24"/>
        </w:rPr>
        <w:t xml:space="preserve"> </w:t>
      </w:r>
      <w:r w:rsidRPr="003311A9">
        <w:rPr>
          <w:sz w:val="24"/>
        </w:rPr>
        <w:t>pasiūlyta</w:t>
      </w:r>
      <w:r w:rsidRPr="003311A9">
        <w:rPr>
          <w:spacing w:val="1"/>
          <w:sz w:val="24"/>
        </w:rPr>
        <w:t xml:space="preserve"> </w:t>
      </w:r>
      <w:r w:rsidRPr="003311A9">
        <w:rPr>
          <w:sz w:val="24"/>
        </w:rPr>
        <w:t>per</w:t>
      </w:r>
      <w:r w:rsidRPr="003311A9">
        <w:rPr>
          <w:spacing w:val="1"/>
          <w:sz w:val="24"/>
        </w:rPr>
        <w:t xml:space="preserve"> </w:t>
      </w:r>
      <w:r w:rsidRPr="003311A9">
        <w:rPr>
          <w:sz w:val="24"/>
        </w:rPr>
        <w:t>didelė,</w:t>
      </w:r>
      <w:r w:rsidRPr="003311A9">
        <w:rPr>
          <w:spacing w:val="1"/>
          <w:sz w:val="24"/>
        </w:rPr>
        <w:t xml:space="preserve"> </w:t>
      </w:r>
      <w:r w:rsidR="00454303">
        <w:rPr>
          <w:sz w:val="24"/>
        </w:rPr>
        <w:t>P</w:t>
      </w:r>
      <w:r w:rsidRPr="003311A9">
        <w:rPr>
          <w:sz w:val="24"/>
        </w:rPr>
        <w:t>i</w:t>
      </w:r>
      <w:r w:rsidR="00454303">
        <w:rPr>
          <w:sz w:val="24"/>
        </w:rPr>
        <w:t>rkėjui</w:t>
      </w:r>
      <w:r w:rsidRPr="003311A9">
        <w:rPr>
          <w:spacing w:val="-1"/>
          <w:sz w:val="24"/>
        </w:rPr>
        <w:t xml:space="preserve"> </w:t>
      </w:r>
      <w:r w:rsidRPr="003311A9">
        <w:rPr>
          <w:spacing w:val="-2"/>
          <w:sz w:val="24"/>
        </w:rPr>
        <w:t xml:space="preserve"> </w:t>
      </w:r>
      <w:r w:rsidRPr="003311A9">
        <w:rPr>
          <w:sz w:val="24"/>
        </w:rPr>
        <w:t>nepriimtina</w:t>
      </w:r>
      <w:r w:rsidRPr="003311A9">
        <w:rPr>
          <w:spacing w:val="-2"/>
          <w:sz w:val="24"/>
        </w:rPr>
        <w:t xml:space="preserve"> </w:t>
      </w:r>
      <w:r w:rsidRPr="003311A9">
        <w:rPr>
          <w:sz w:val="24"/>
        </w:rPr>
        <w:t>pasiūlymo</w:t>
      </w:r>
      <w:r w:rsidRPr="003311A9">
        <w:rPr>
          <w:spacing w:val="-3"/>
          <w:sz w:val="24"/>
        </w:rPr>
        <w:t xml:space="preserve"> </w:t>
      </w:r>
      <w:r w:rsidRPr="003311A9">
        <w:rPr>
          <w:sz w:val="24"/>
        </w:rPr>
        <w:t>kaina.</w:t>
      </w:r>
    </w:p>
    <w:p w14:paraId="62BB3878" w14:textId="77777777" w:rsidR="003625CB" w:rsidRPr="003311A9" w:rsidRDefault="005B4BEE" w:rsidP="002C4011">
      <w:pPr>
        <w:pStyle w:val="Sraopastraipa"/>
        <w:numPr>
          <w:ilvl w:val="1"/>
          <w:numId w:val="12"/>
        </w:numPr>
        <w:tabs>
          <w:tab w:val="left" w:pos="993"/>
        </w:tabs>
        <w:spacing w:before="79"/>
        <w:ind w:left="0" w:right="48" w:firstLine="426"/>
        <w:rPr>
          <w:sz w:val="24"/>
        </w:rPr>
      </w:pPr>
      <w:r w:rsidRPr="003311A9">
        <w:rPr>
          <w:sz w:val="24"/>
        </w:rPr>
        <w:t>Apie</w:t>
      </w:r>
      <w:r w:rsidRPr="003311A9">
        <w:rPr>
          <w:spacing w:val="45"/>
          <w:sz w:val="24"/>
        </w:rPr>
        <w:t xml:space="preserve"> </w:t>
      </w:r>
      <w:r w:rsidRPr="003311A9">
        <w:rPr>
          <w:sz w:val="24"/>
        </w:rPr>
        <w:t>pasiūlymo</w:t>
      </w:r>
      <w:r w:rsidRPr="003311A9">
        <w:rPr>
          <w:spacing w:val="48"/>
          <w:sz w:val="24"/>
        </w:rPr>
        <w:t xml:space="preserve"> </w:t>
      </w:r>
      <w:r w:rsidRPr="003311A9">
        <w:rPr>
          <w:sz w:val="24"/>
        </w:rPr>
        <w:t>atmetimą</w:t>
      </w:r>
      <w:r w:rsidRPr="003311A9">
        <w:rPr>
          <w:spacing w:val="49"/>
          <w:sz w:val="24"/>
        </w:rPr>
        <w:t xml:space="preserve"> </w:t>
      </w:r>
      <w:r w:rsidRPr="003311A9">
        <w:rPr>
          <w:sz w:val="24"/>
        </w:rPr>
        <w:t>tiekėjas</w:t>
      </w:r>
      <w:r w:rsidRPr="003311A9">
        <w:rPr>
          <w:spacing w:val="47"/>
          <w:sz w:val="24"/>
        </w:rPr>
        <w:t xml:space="preserve"> </w:t>
      </w:r>
      <w:r w:rsidRPr="003311A9">
        <w:rPr>
          <w:sz w:val="24"/>
        </w:rPr>
        <w:t>informuojamas</w:t>
      </w:r>
      <w:r w:rsidRPr="003311A9">
        <w:rPr>
          <w:spacing w:val="50"/>
          <w:sz w:val="24"/>
        </w:rPr>
        <w:t xml:space="preserve"> </w:t>
      </w:r>
      <w:r w:rsidRPr="003311A9">
        <w:rPr>
          <w:sz w:val="24"/>
        </w:rPr>
        <w:t>per</w:t>
      </w:r>
      <w:r w:rsidRPr="003311A9">
        <w:rPr>
          <w:spacing w:val="48"/>
          <w:sz w:val="24"/>
        </w:rPr>
        <w:t xml:space="preserve"> </w:t>
      </w:r>
      <w:r w:rsidRPr="003311A9">
        <w:rPr>
          <w:sz w:val="24"/>
        </w:rPr>
        <w:t>vieną</w:t>
      </w:r>
      <w:r w:rsidRPr="003311A9">
        <w:rPr>
          <w:spacing w:val="49"/>
          <w:sz w:val="24"/>
        </w:rPr>
        <w:t xml:space="preserve"> </w:t>
      </w:r>
      <w:r w:rsidRPr="003311A9">
        <w:rPr>
          <w:sz w:val="24"/>
        </w:rPr>
        <w:t>darbo</w:t>
      </w:r>
      <w:r w:rsidRPr="003311A9">
        <w:rPr>
          <w:spacing w:val="46"/>
          <w:sz w:val="24"/>
        </w:rPr>
        <w:t xml:space="preserve"> </w:t>
      </w:r>
      <w:r w:rsidRPr="003311A9">
        <w:rPr>
          <w:sz w:val="24"/>
        </w:rPr>
        <w:t>dieną</w:t>
      </w:r>
      <w:r w:rsidRPr="003311A9">
        <w:rPr>
          <w:spacing w:val="48"/>
          <w:sz w:val="24"/>
        </w:rPr>
        <w:t xml:space="preserve"> </w:t>
      </w:r>
      <w:r w:rsidRPr="003311A9">
        <w:rPr>
          <w:sz w:val="24"/>
        </w:rPr>
        <w:t>nuo</w:t>
      </w:r>
      <w:r w:rsidRPr="003311A9">
        <w:rPr>
          <w:spacing w:val="47"/>
          <w:sz w:val="24"/>
        </w:rPr>
        <w:t xml:space="preserve"> </w:t>
      </w:r>
      <w:r w:rsidRPr="003311A9">
        <w:rPr>
          <w:sz w:val="24"/>
        </w:rPr>
        <w:t>šio</w:t>
      </w:r>
      <w:r w:rsidRPr="003311A9">
        <w:rPr>
          <w:spacing w:val="47"/>
          <w:sz w:val="24"/>
        </w:rPr>
        <w:t xml:space="preserve"> </w:t>
      </w:r>
      <w:r w:rsidRPr="003311A9">
        <w:rPr>
          <w:sz w:val="24"/>
        </w:rPr>
        <w:t>sprendimo</w:t>
      </w:r>
      <w:r w:rsidRPr="003311A9">
        <w:rPr>
          <w:spacing w:val="-57"/>
          <w:sz w:val="24"/>
        </w:rPr>
        <w:t xml:space="preserve"> </w:t>
      </w:r>
      <w:r w:rsidRPr="003311A9">
        <w:rPr>
          <w:sz w:val="24"/>
        </w:rPr>
        <w:t>priėmimo</w:t>
      </w:r>
      <w:r w:rsidRPr="003311A9">
        <w:rPr>
          <w:spacing w:val="-1"/>
          <w:sz w:val="24"/>
        </w:rPr>
        <w:t xml:space="preserve"> </w:t>
      </w:r>
      <w:r w:rsidRPr="003311A9">
        <w:rPr>
          <w:sz w:val="24"/>
        </w:rPr>
        <w:t>dienos.</w:t>
      </w:r>
    </w:p>
    <w:p w14:paraId="62BB3879" w14:textId="77777777" w:rsidR="003625CB" w:rsidRPr="00E36200" w:rsidRDefault="003625CB" w:rsidP="00BB6D62">
      <w:pPr>
        <w:pStyle w:val="Pagrindinistekstas"/>
        <w:spacing w:before="1"/>
        <w:ind w:right="48" w:firstLine="426"/>
      </w:pPr>
    </w:p>
    <w:p w14:paraId="62BB387A" w14:textId="77777777" w:rsidR="003625CB" w:rsidRPr="003311A9" w:rsidRDefault="005B4BEE" w:rsidP="002C4011">
      <w:pPr>
        <w:pStyle w:val="Antrat1"/>
        <w:numPr>
          <w:ilvl w:val="2"/>
          <w:numId w:val="21"/>
        </w:numPr>
        <w:tabs>
          <w:tab w:val="left" w:pos="426"/>
        </w:tabs>
        <w:spacing w:before="90"/>
        <w:ind w:left="0" w:right="48" w:firstLine="426"/>
        <w:jc w:val="center"/>
      </w:pPr>
      <w:bookmarkStart w:id="10" w:name="_Toc126069385"/>
      <w:r w:rsidRPr="003311A9">
        <w:t>DERYBOS</w:t>
      </w:r>
      <w:bookmarkEnd w:id="10"/>
    </w:p>
    <w:p w14:paraId="62BB387B" w14:textId="77777777" w:rsidR="003625CB" w:rsidRPr="00E36200" w:rsidRDefault="003625CB" w:rsidP="00BB6D62">
      <w:pPr>
        <w:pStyle w:val="Pagrindinistekstas"/>
        <w:spacing w:before="2"/>
        <w:ind w:right="48" w:firstLine="426"/>
        <w:rPr>
          <w:b/>
        </w:rPr>
      </w:pPr>
    </w:p>
    <w:p w14:paraId="62BB387C" w14:textId="4F34C4DC" w:rsidR="003625CB" w:rsidRPr="003311A9" w:rsidRDefault="003C49AD" w:rsidP="00BB6D62">
      <w:pPr>
        <w:pStyle w:val="Sraopastraipa"/>
        <w:numPr>
          <w:ilvl w:val="1"/>
          <w:numId w:val="11"/>
        </w:numPr>
        <w:tabs>
          <w:tab w:val="left" w:pos="851"/>
        </w:tabs>
        <w:ind w:left="0" w:right="48" w:firstLine="426"/>
        <w:rPr>
          <w:sz w:val="24"/>
        </w:rPr>
      </w:pPr>
      <w:r w:rsidRPr="00211ED9">
        <w:rPr>
          <w:sz w:val="24"/>
        </w:rPr>
        <w:t xml:space="preserve">Tik tuo atveju, </w:t>
      </w:r>
      <w:r>
        <w:rPr>
          <w:sz w:val="24"/>
        </w:rPr>
        <w:t>j</w:t>
      </w:r>
      <w:r w:rsidR="005B4BEE" w:rsidRPr="003311A9">
        <w:rPr>
          <w:sz w:val="24"/>
        </w:rPr>
        <w:t>ei Pirkėjo netenkina pateikti pasiūlymai, Komisijos sprendimu visi šiose konkurso sąlygose</w:t>
      </w:r>
      <w:r w:rsidR="005B4BEE" w:rsidRPr="003311A9">
        <w:rPr>
          <w:spacing w:val="1"/>
          <w:sz w:val="24"/>
        </w:rPr>
        <w:t xml:space="preserve"> </w:t>
      </w:r>
      <w:r w:rsidR="005B4BEE" w:rsidRPr="003311A9">
        <w:rPr>
          <w:sz w:val="24"/>
        </w:rPr>
        <w:t>nustatytus</w:t>
      </w:r>
      <w:r w:rsidR="005B4BEE" w:rsidRPr="003311A9">
        <w:rPr>
          <w:spacing w:val="-1"/>
          <w:sz w:val="24"/>
        </w:rPr>
        <w:t xml:space="preserve"> </w:t>
      </w:r>
      <w:r w:rsidR="005B4BEE" w:rsidRPr="003311A9">
        <w:rPr>
          <w:sz w:val="24"/>
        </w:rPr>
        <w:t>minimalius</w:t>
      </w:r>
      <w:r w:rsidR="005B4BEE" w:rsidRPr="003311A9">
        <w:rPr>
          <w:spacing w:val="-1"/>
          <w:sz w:val="24"/>
        </w:rPr>
        <w:t xml:space="preserve"> </w:t>
      </w:r>
      <w:r w:rsidR="005B4BEE" w:rsidRPr="003311A9">
        <w:rPr>
          <w:sz w:val="24"/>
        </w:rPr>
        <w:t>reikalavimus atitinkantys</w:t>
      </w:r>
      <w:r w:rsidR="005B4BEE" w:rsidRPr="003311A9">
        <w:rPr>
          <w:spacing w:val="-1"/>
          <w:sz w:val="24"/>
        </w:rPr>
        <w:t xml:space="preserve"> </w:t>
      </w:r>
      <w:r w:rsidR="005B4BEE" w:rsidRPr="003311A9">
        <w:rPr>
          <w:sz w:val="24"/>
        </w:rPr>
        <w:t>tiekėjai gali</w:t>
      </w:r>
      <w:r w:rsidR="005B4BEE" w:rsidRPr="003311A9">
        <w:rPr>
          <w:spacing w:val="-1"/>
          <w:sz w:val="24"/>
        </w:rPr>
        <w:t xml:space="preserve"> </w:t>
      </w:r>
      <w:r w:rsidR="005B4BEE" w:rsidRPr="003311A9">
        <w:rPr>
          <w:sz w:val="24"/>
        </w:rPr>
        <w:t>būti</w:t>
      </w:r>
      <w:r w:rsidR="005B4BEE" w:rsidRPr="003311A9">
        <w:rPr>
          <w:spacing w:val="-1"/>
          <w:sz w:val="24"/>
        </w:rPr>
        <w:t xml:space="preserve"> </w:t>
      </w:r>
      <w:r w:rsidR="005B4BEE" w:rsidRPr="003311A9">
        <w:rPr>
          <w:sz w:val="24"/>
        </w:rPr>
        <w:t>kviečiami</w:t>
      </w:r>
      <w:r w:rsidR="005B4BEE" w:rsidRPr="003311A9">
        <w:rPr>
          <w:spacing w:val="2"/>
          <w:sz w:val="24"/>
        </w:rPr>
        <w:t xml:space="preserve"> </w:t>
      </w:r>
      <w:r w:rsidR="005B4BEE" w:rsidRPr="003311A9">
        <w:rPr>
          <w:sz w:val="24"/>
        </w:rPr>
        <w:t>deryboms.</w:t>
      </w:r>
      <w:r w:rsidR="00263B34">
        <w:rPr>
          <w:sz w:val="24"/>
        </w:rPr>
        <w:t xml:space="preserve"> </w:t>
      </w:r>
    </w:p>
    <w:p w14:paraId="62BB387D" w14:textId="36711D84" w:rsidR="003625CB" w:rsidRPr="003311A9" w:rsidRDefault="005B4BEE" w:rsidP="00BB6D62">
      <w:pPr>
        <w:pStyle w:val="Sraopastraipa"/>
        <w:numPr>
          <w:ilvl w:val="1"/>
          <w:numId w:val="11"/>
        </w:numPr>
        <w:tabs>
          <w:tab w:val="left" w:pos="851"/>
        </w:tabs>
        <w:ind w:left="0" w:right="48" w:firstLine="426"/>
        <w:rPr>
          <w:sz w:val="24"/>
        </w:rPr>
      </w:pPr>
      <w:r w:rsidRPr="003311A9">
        <w:rPr>
          <w:sz w:val="24"/>
        </w:rPr>
        <w:t>Derybos</w:t>
      </w:r>
      <w:r w:rsidR="004A34BA">
        <w:rPr>
          <w:sz w:val="24"/>
        </w:rPr>
        <w:t xml:space="preserve"> gali </w:t>
      </w:r>
      <w:r w:rsidR="00523CB6">
        <w:rPr>
          <w:sz w:val="24"/>
        </w:rPr>
        <w:t>būti</w:t>
      </w:r>
      <w:r w:rsidRPr="003311A9">
        <w:rPr>
          <w:sz w:val="24"/>
        </w:rPr>
        <w:t xml:space="preserve"> vykdomos</w:t>
      </w:r>
      <w:r w:rsidRPr="003311A9">
        <w:rPr>
          <w:spacing w:val="1"/>
          <w:sz w:val="24"/>
        </w:rPr>
        <w:t xml:space="preserve"> </w:t>
      </w:r>
      <w:r w:rsidRPr="003311A9">
        <w:rPr>
          <w:sz w:val="24"/>
        </w:rPr>
        <w:t>su</w:t>
      </w:r>
      <w:r w:rsidRPr="003311A9">
        <w:rPr>
          <w:spacing w:val="1"/>
          <w:sz w:val="24"/>
        </w:rPr>
        <w:t xml:space="preserve"> </w:t>
      </w:r>
      <w:r w:rsidRPr="003311A9">
        <w:rPr>
          <w:sz w:val="24"/>
        </w:rPr>
        <w:t>visais</w:t>
      </w:r>
      <w:r w:rsidRPr="003311A9">
        <w:rPr>
          <w:spacing w:val="1"/>
          <w:sz w:val="24"/>
        </w:rPr>
        <w:t xml:space="preserve"> </w:t>
      </w:r>
      <w:r w:rsidRPr="003311A9">
        <w:rPr>
          <w:sz w:val="24"/>
        </w:rPr>
        <w:t>tiekėjais,</w:t>
      </w:r>
      <w:r w:rsidRPr="003311A9">
        <w:rPr>
          <w:spacing w:val="1"/>
          <w:sz w:val="24"/>
        </w:rPr>
        <w:t xml:space="preserve"> </w:t>
      </w:r>
      <w:r w:rsidRPr="003311A9">
        <w:rPr>
          <w:sz w:val="24"/>
        </w:rPr>
        <w:t>kurių</w:t>
      </w:r>
      <w:r w:rsidRPr="003311A9">
        <w:rPr>
          <w:spacing w:val="1"/>
          <w:sz w:val="24"/>
        </w:rPr>
        <w:t xml:space="preserve"> </w:t>
      </w:r>
      <w:r w:rsidRPr="003311A9">
        <w:rPr>
          <w:sz w:val="24"/>
        </w:rPr>
        <w:t>pasiūlymai</w:t>
      </w:r>
      <w:r w:rsidRPr="003311A9">
        <w:rPr>
          <w:spacing w:val="1"/>
          <w:sz w:val="24"/>
        </w:rPr>
        <w:t xml:space="preserve"> </w:t>
      </w:r>
      <w:r w:rsidRPr="003311A9">
        <w:rPr>
          <w:sz w:val="24"/>
        </w:rPr>
        <w:t>nebuvo</w:t>
      </w:r>
      <w:r w:rsidRPr="003311A9">
        <w:rPr>
          <w:spacing w:val="1"/>
          <w:sz w:val="24"/>
        </w:rPr>
        <w:t xml:space="preserve"> </w:t>
      </w:r>
      <w:r w:rsidRPr="003311A9">
        <w:rPr>
          <w:sz w:val="24"/>
        </w:rPr>
        <w:t>atmesti.</w:t>
      </w:r>
      <w:r w:rsidRPr="003311A9">
        <w:rPr>
          <w:spacing w:val="1"/>
          <w:sz w:val="24"/>
        </w:rPr>
        <w:t xml:space="preserve"> </w:t>
      </w:r>
      <w:r w:rsidRPr="003311A9">
        <w:rPr>
          <w:sz w:val="24"/>
        </w:rPr>
        <w:t>Derybų metu</w:t>
      </w:r>
      <w:r w:rsidRPr="003311A9">
        <w:rPr>
          <w:spacing w:val="1"/>
          <w:sz w:val="24"/>
        </w:rPr>
        <w:t xml:space="preserve"> </w:t>
      </w:r>
      <w:r w:rsidRPr="003311A9">
        <w:rPr>
          <w:sz w:val="24"/>
        </w:rPr>
        <w:t>tiekėjams</w:t>
      </w:r>
      <w:r w:rsidRPr="003311A9">
        <w:rPr>
          <w:spacing w:val="-7"/>
          <w:sz w:val="24"/>
        </w:rPr>
        <w:t xml:space="preserve"> </w:t>
      </w:r>
      <w:r w:rsidRPr="003311A9">
        <w:rPr>
          <w:sz w:val="24"/>
        </w:rPr>
        <w:t>pateikiama</w:t>
      </w:r>
      <w:r w:rsidRPr="003311A9">
        <w:rPr>
          <w:spacing w:val="-8"/>
          <w:sz w:val="24"/>
        </w:rPr>
        <w:t xml:space="preserve"> </w:t>
      </w:r>
      <w:r w:rsidRPr="003311A9">
        <w:rPr>
          <w:sz w:val="24"/>
        </w:rPr>
        <w:t>ta</w:t>
      </w:r>
      <w:r w:rsidRPr="003311A9">
        <w:rPr>
          <w:spacing w:val="-7"/>
          <w:sz w:val="24"/>
        </w:rPr>
        <w:t xml:space="preserve"> </w:t>
      </w:r>
      <w:r w:rsidRPr="003311A9">
        <w:rPr>
          <w:sz w:val="24"/>
        </w:rPr>
        <w:t>pati</w:t>
      </w:r>
      <w:r w:rsidRPr="003311A9">
        <w:rPr>
          <w:spacing w:val="-7"/>
          <w:sz w:val="24"/>
        </w:rPr>
        <w:t xml:space="preserve"> </w:t>
      </w:r>
      <w:r w:rsidRPr="003311A9">
        <w:rPr>
          <w:sz w:val="24"/>
        </w:rPr>
        <w:t>informacija.</w:t>
      </w:r>
      <w:r w:rsidRPr="003311A9">
        <w:rPr>
          <w:spacing w:val="-7"/>
          <w:sz w:val="24"/>
        </w:rPr>
        <w:t xml:space="preserve"> </w:t>
      </w:r>
      <w:r w:rsidRPr="003311A9">
        <w:rPr>
          <w:sz w:val="24"/>
        </w:rPr>
        <w:t>Derybų</w:t>
      </w:r>
      <w:r w:rsidRPr="003311A9">
        <w:rPr>
          <w:spacing w:val="-7"/>
          <w:sz w:val="24"/>
        </w:rPr>
        <w:t xml:space="preserve"> </w:t>
      </w:r>
      <w:r w:rsidRPr="003311A9">
        <w:rPr>
          <w:sz w:val="24"/>
        </w:rPr>
        <w:t>rezultatai</w:t>
      </w:r>
      <w:r w:rsidRPr="003311A9">
        <w:rPr>
          <w:spacing w:val="-7"/>
          <w:sz w:val="24"/>
        </w:rPr>
        <w:t xml:space="preserve"> </w:t>
      </w:r>
      <w:r w:rsidRPr="003311A9">
        <w:rPr>
          <w:sz w:val="24"/>
        </w:rPr>
        <w:t>įforminami</w:t>
      </w:r>
      <w:r w:rsidRPr="003311A9">
        <w:rPr>
          <w:spacing w:val="-7"/>
          <w:sz w:val="24"/>
        </w:rPr>
        <w:t xml:space="preserve"> </w:t>
      </w:r>
      <w:r w:rsidRPr="003311A9">
        <w:rPr>
          <w:sz w:val="24"/>
        </w:rPr>
        <w:t>protokolu,</w:t>
      </w:r>
      <w:r w:rsidRPr="003311A9">
        <w:rPr>
          <w:spacing w:val="-6"/>
          <w:sz w:val="24"/>
        </w:rPr>
        <w:t xml:space="preserve"> </w:t>
      </w:r>
      <w:r w:rsidRPr="003311A9">
        <w:rPr>
          <w:sz w:val="24"/>
        </w:rPr>
        <w:t>kurie</w:t>
      </w:r>
      <w:r w:rsidRPr="003311A9">
        <w:rPr>
          <w:spacing w:val="-8"/>
          <w:sz w:val="24"/>
        </w:rPr>
        <w:t xml:space="preserve"> </w:t>
      </w:r>
      <w:r w:rsidRPr="003311A9">
        <w:rPr>
          <w:sz w:val="24"/>
        </w:rPr>
        <w:t>rengiami</w:t>
      </w:r>
      <w:r w:rsidRPr="003311A9">
        <w:rPr>
          <w:spacing w:val="-57"/>
          <w:sz w:val="24"/>
        </w:rPr>
        <w:t xml:space="preserve"> </w:t>
      </w:r>
      <w:r w:rsidR="00F26C09">
        <w:rPr>
          <w:spacing w:val="-57"/>
          <w:sz w:val="24"/>
        </w:rPr>
        <w:t xml:space="preserve"> </w:t>
      </w:r>
      <w:r w:rsidRPr="003311A9">
        <w:rPr>
          <w:sz w:val="24"/>
        </w:rPr>
        <w:t>atskiri</w:t>
      </w:r>
      <w:r w:rsidRPr="003311A9">
        <w:rPr>
          <w:spacing w:val="-1"/>
          <w:sz w:val="24"/>
        </w:rPr>
        <w:t xml:space="preserve"> </w:t>
      </w:r>
      <w:r w:rsidRPr="003311A9">
        <w:rPr>
          <w:sz w:val="24"/>
        </w:rPr>
        <w:t>kiekvienam tiekėjui.</w:t>
      </w:r>
    </w:p>
    <w:p w14:paraId="62BB387E" w14:textId="77777777" w:rsidR="003625CB" w:rsidRPr="003311A9" w:rsidRDefault="005B4BEE" w:rsidP="00BB6D62">
      <w:pPr>
        <w:pStyle w:val="Sraopastraipa"/>
        <w:numPr>
          <w:ilvl w:val="1"/>
          <w:numId w:val="11"/>
        </w:numPr>
        <w:tabs>
          <w:tab w:val="left" w:pos="851"/>
        </w:tabs>
        <w:ind w:left="0" w:right="48" w:firstLine="426"/>
        <w:rPr>
          <w:sz w:val="24"/>
        </w:rPr>
      </w:pPr>
      <w:r w:rsidRPr="003311A9">
        <w:rPr>
          <w:sz w:val="24"/>
        </w:rPr>
        <w:t>Derybos gali būti vykdomos dėl perkamų darbų, prekių ar paslaugų charakteristikų, įskaitant</w:t>
      </w:r>
      <w:r w:rsidRPr="003311A9">
        <w:rPr>
          <w:spacing w:val="1"/>
          <w:sz w:val="24"/>
        </w:rPr>
        <w:t xml:space="preserve"> </w:t>
      </w:r>
      <w:r w:rsidRPr="003311A9">
        <w:rPr>
          <w:sz w:val="24"/>
        </w:rPr>
        <w:t>kainą, kokybę, komercines sąlygas. Nesiderama dėl minimalių reikalavimų, taikomų pirkimo</w:t>
      </w:r>
      <w:r w:rsidRPr="003311A9">
        <w:rPr>
          <w:spacing w:val="1"/>
          <w:sz w:val="24"/>
        </w:rPr>
        <w:t xml:space="preserve"> </w:t>
      </w:r>
      <w:r w:rsidRPr="003311A9">
        <w:rPr>
          <w:sz w:val="24"/>
        </w:rPr>
        <w:t>objektui,</w:t>
      </w:r>
      <w:r w:rsidRPr="003311A9">
        <w:rPr>
          <w:spacing w:val="-8"/>
          <w:sz w:val="24"/>
        </w:rPr>
        <w:t xml:space="preserve"> </w:t>
      </w:r>
      <w:r w:rsidRPr="003311A9">
        <w:rPr>
          <w:sz w:val="24"/>
        </w:rPr>
        <w:t>tiekėjų</w:t>
      </w:r>
      <w:r w:rsidRPr="003311A9">
        <w:rPr>
          <w:spacing w:val="-7"/>
          <w:sz w:val="24"/>
        </w:rPr>
        <w:t xml:space="preserve"> </w:t>
      </w:r>
      <w:r w:rsidRPr="003311A9">
        <w:rPr>
          <w:sz w:val="24"/>
        </w:rPr>
        <w:t>kvalifikacijai,</w:t>
      </w:r>
      <w:r w:rsidRPr="003311A9">
        <w:rPr>
          <w:spacing w:val="-8"/>
          <w:sz w:val="24"/>
        </w:rPr>
        <w:t xml:space="preserve"> </w:t>
      </w:r>
      <w:r w:rsidRPr="003311A9">
        <w:rPr>
          <w:sz w:val="24"/>
        </w:rPr>
        <w:t>tiekėjų</w:t>
      </w:r>
      <w:r w:rsidRPr="003311A9">
        <w:rPr>
          <w:spacing w:val="-7"/>
          <w:sz w:val="24"/>
        </w:rPr>
        <w:t xml:space="preserve"> </w:t>
      </w:r>
      <w:r w:rsidRPr="003311A9">
        <w:rPr>
          <w:sz w:val="24"/>
        </w:rPr>
        <w:t>pasiūlymams,</w:t>
      </w:r>
      <w:r w:rsidRPr="003311A9">
        <w:rPr>
          <w:spacing w:val="-8"/>
          <w:sz w:val="24"/>
        </w:rPr>
        <w:t xml:space="preserve"> </w:t>
      </w:r>
      <w:r w:rsidRPr="003311A9">
        <w:rPr>
          <w:sz w:val="24"/>
        </w:rPr>
        <w:t>šių</w:t>
      </w:r>
      <w:r w:rsidRPr="003311A9">
        <w:rPr>
          <w:spacing w:val="-7"/>
          <w:sz w:val="24"/>
        </w:rPr>
        <w:t xml:space="preserve"> </w:t>
      </w:r>
      <w:r w:rsidRPr="003311A9">
        <w:rPr>
          <w:sz w:val="24"/>
        </w:rPr>
        <w:t>pasiūlymų</w:t>
      </w:r>
      <w:r w:rsidRPr="003311A9">
        <w:rPr>
          <w:spacing w:val="-8"/>
          <w:sz w:val="24"/>
        </w:rPr>
        <w:t xml:space="preserve"> </w:t>
      </w:r>
      <w:r w:rsidRPr="003311A9">
        <w:rPr>
          <w:sz w:val="24"/>
        </w:rPr>
        <w:t>vertinimo</w:t>
      </w:r>
      <w:r w:rsidRPr="003311A9">
        <w:rPr>
          <w:spacing w:val="-7"/>
          <w:sz w:val="24"/>
        </w:rPr>
        <w:t xml:space="preserve"> </w:t>
      </w:r>
      <w:r w:rsidRPr="003311A9">
        <w:rPr>
          <w:sz w:val="24"/>
        </w:rPr>
        <w:t>kriterijų</w:t>
      </w:r>
      <w:r w:rsidRPr="003311A9">
        <w:rPr>
          <w:spacing w:val="-8"/>
          <w:sz w:val="24"/>
        </w:rPr>
        <w:t xml:space="preserve"> </w:t>
      </w:r>
      <w:r w:rsidRPr="003311A9">
        <w:rPr>
          <w:sz w:val="24"/>
        </w:rPr>
        <w:t>ir</w:t>
      </w:r>
      <w:r w:rsidRPr="003311A9">
        <w:rPr>
          <w:spacing w:val="-7"/>
          <w:sz w:val="24"/>
        </w:rPr>
        <w:t xml:space="preserve"> </w:t>
      </w:r>
      <w:r w:rsidRPr="003311A9">
        <w:rPr>
          <w:sz w:val="24"/>
        </w:rPr>
        <w:t>esminių</w:t>
      </w:r>
      <w:r w:rsidRPr="003311A9">
        <w:rPr>
          <w:spacing w:val="-58"/>
          <w:sz w:val="24"/>
        </w:rPr>
        <w:t xml:space="preserve"> </w:t>
      </w:r>
      <w:r w:rsidRPr="003311A9">
        <w:rPr>
          <w:sz w:val="24"/>
        </w:rPr>
        <w:t>pirkimo</w:t>
      </w:r>
      <w:r w:rsidRPr="003311A9">
        <w:rPr>
          <w:spacing w:val="-1"/>
          <w:sz w:val="24"/>
        </w:rPr>
        <w:t xml:space="preserve"> </w:t>
      </w:r>
      <w:r w:rsidRPr="003311A9">
        <w:rPr>
          <w:sz w:val="24"/>
        </w:rPr>
        <w:t>sutarties</w:t>
      </w:r>
      <w:r w:rsidRPr="003311A9">
        <w:rPr>
          <w:spacing w:val="-1"/>
          <w:sz w:val="24"/>
        </w:rPr>
        <w:t xml:space="preserve"> </w:t>
      </w:r>
      <w:r w:rsidRPr="003311A9">
        <w:rPr>
          <w:sz w:val="24"/>
        </w:rPr>
        <w:t>sąlygų</w:t>
      </w:r>
    </w:p>
    <w:p w14:paraId="62BB387F" w14:textId="77777777" w:rsidR="003625CB" w:rsidRPr="003311A9" w:rsidRDefault="005B4BEE" w:rsidP="00BB6D62">
      <w:pPr>
        <w:pStyle w:val="Sraopastraipa"/>
        <w:numPr>
          <w:ilvl w:val="1"/>
          <w:numId w:val="11"/>
        </w:numPr>
        <w:tabs>
          <w:tab w:val="left" w:pos="851"/>
        </w:tabs>
        <w:spacing w:before="1"/>
        <w:ind w:left="0" w:right="48" w:firstLine="426"/>
        <w:rPr>
          <w:sz w:val="24"/>
        </w:rPr>
      </w:pPr>
      <w:r w:rsidRPr="003311A9">
        <w:rPr>
          <w:sz w:val="24"/>
        </w:rPr>
        <w:t>Komisija, įvertinusi tiekėjų kvalifikaciją ir pasiūlymus, visiems tiekėjams, kurių pasiūlymai</w:t>
      </w:r>
      <w:r w:rsidRPr="003311A9">
        <w:rPr>
          <w:spacing w:val="1"/>
          <w:sz w:val="24"/>
        </w:rPr>
        <w:t xml:space="preserve"> </w:t>
      </w:r>
      <w:r w:rsidRPr="003311A9">
        <w:rPr>
          <w:sz w:val="24"/>
        </w:rPr>
        <w:t>nebuvo</w:t>
      </w:r>
      <w:r w:rsidRPr="003311A9">
        <w:rPr>
          <w:spacing w:val="-1"/>
          <w:sz w:val="24"/>
        </w:rPr>
        <w:t xml:space="preserve"> </w:t>
      </w:r>
      <w:r w:rsidRPr="003311A9">
        <w:rPr>
          <w:sz w:val="24"/>
        </w:rPr>
        <w:t>atmesti, raštu</w:t>
      </w:r>
      <w:r w:rsidRPr="003311A9">
        <w:rPr>
          <w:spacing w:val="-1"/>
          <w:sz w:val="24"/>
        </w:rPr>
        <w:t xml:space="preserve"> </w:t>
      </w:r>
      <w:r w:rsidRPr="003311A9">
        <w:rPr>
          <w:sz w:val="24"/>
        </w:rPr>
        <w:t>nurodys</w:t>
      </w:r>
      <w:r w:rsidRPr="003311A9">
        <w:rPr>
          <w:spacing w:val="-1"/>
          <w:sz w:val="24"/>
        </w:rPr>
        <w:t xml:space="preserve"> </w:t>
      </w:r>
      <w:r w:rsidRPr="003311A9">
        <w:rPr>
          <w:sz w:val="24"/>
        </w:rPr>
        <w:t>laiką, kada</w:t>
      </w:r>
      <w:r w:rsidRPr="003311A9">
        <w:rPr>
          <w:spacing w:val="-1"/>
          <w:sz w:val="24"/>
        </w:rPr>
        <w:t xml:space="preserve"> </w:t>
      </w:r>
      <w:r w:rsidRPr="003311A9">
        <w:rPr>
          <w:sz w:val="24"/>
        </w:rPr>
        <w:t>reikia</w:t>
      </w:r>
      <w:r w:rsidRPr="003311A9">
        <w:rPr>
          <w:spacing w:val="-1"/>
          <w:sz w:val="24"/>
        </w:rPr>
        <w:t xml:space="preserve"> </w:t>
      </w:r>
      <w:r w:rsidRPr="003311A9">
        <w:rPr>
          <w:sz w:val="24"/>
        </w:rPr>
        <w:t>atvykti</w:t>
      </w:r>
      <w:r w:rsidRPr="003311A9">
        <w:rPr>
          <w:spacing w:val="-1"/>
          <w:sz w:val="24"/>
        </w:rPr>
        <w:t xml:space="preserve"> </w:t>
      </w:r>
      <w:r w:rsidRPr="003311A9">
        <w:rPr>
          <w:sz w:val="24"/>
        </w:rPr>
        <w:t>į derybas.</w:t>
      </w:r>
    </w:p>
    <w:p w14:paraId="62BB3880" w14:textId="57CCB9E2" w:rsidR="003625CB" w:rsidRPr="003311A9" w:rsidRDefault="005B4BEE" w:rsidP="00BB6D62">
      <w:pPr>
        <w:pStyle w:val="Sraopastraipa"/>
        <w:numPr>
          <w:ilvl w:val="1"/>
          <w:numId w:val="11"/>
        </w:numPr>
        <w:tabs>
          <w:tab w:val="left" w:pos="851"/>
        </w:tabs>
        <w:ind w:left="0" w:right="48" w:firstLine="426"/>
        <w:rPr>
          <w:sz w:val="24"/>
        </w:rPr>
      </w:pPr>
      <w:r w:rsidRPr="003311A9">
        <w:rPr>
          <w:sz w:val="24"/>
        </w:rPr>
        <w:t>Derybų procedūrų metu Komisija tretiesiems asmenims neatskleidžia jokios iš teikėjo gautos</w:t>
      </w:r>
      <w:r w:rsidRPr="003311A9">
        <w:rPr>
          <w:spacing w:val="1"/>
          <w:sz w:val="24"/>
        </w:rPr>
        <w:t xml:space="preserve"> </w:t>
      </w:r>
      <w:r w:rsidRPr="003311A9">
        <w:rPr>
          <w:sz w:val="24"/>
        </w:rPr>
        <w:t>informacijos</w:t>
      </w:r>
      <w:r w:rsidRPr="003311A9">
        <w:rPr>
          <w:spacing w:val="1"/>
          <w:sz w:val="24"/>
        </w:rPr>
        <w:t xml:space="preserve"> </w:t>
      </w:r>
      <w:r w:rsidRPr="003311A9">
        <w:rPr>
          <w:sz w:val="24"/>
        </w:rPr>
        <w:t>be</w:t>
      </w:r>
      <w:r w:rsidRPr="003311A9">
        <w:rPr>
          <w:spacing w:val="1"/>
          <w:sz w:val="24"/>
        </w:rPr>
        <w:t xml:space="preserve"> </w:t>
      </w:r>
      <w:r w:rsidRPr="003311A9">
        <w:rPr>
          <w:sz w:val="24"/>
        </w:rPr>
        <w:t>jo</w:t>
      </w:r>
      <w:r w:rsidRPr="003311A9">
        <w:rPr>
          <w:spacing w:val="1"/>
          <w:sz w:val="24"/>
        </w:rPr>
        <w:t xml:space="preserve"> </w:t>
      </w:r>
      <w:r w:rsidRPr="003311A9">
        <w:rPr>
          <w:sz w:val="24"/>
        </w:rPr>
        <w:t>sutikimo.</w:t>
      </w:r>
      <w:r w:rsidRPr="003311A9">
        <w:rPr>
          <w:spacing w:val="1"/>
          <w:sz w:val="24"/>
        </w:rPr>
        <w:t xml:space="preserve"> </w:t>
      </w:r>
      <w:r w:rsidRPr="003311A9">
        <w:rPr>
          <w:sz w:val="24"/>
        </w:rPr>
        <w:t>Derybos</w:t>
      </w:r>
      <w:r w:rsidRPr="003311A9">
        <w:rPr>
          <w:spacing w:val="1"/>
          <w:sz w:val="24"/>
        </w:rPr>
        <w:t xml:space="preserve"> </w:t>
      </w:r>
      <w:r w:rsidRPr="003311A9">
        <w:rPr>
          <w:sz w:val="24"/>
        </w:rPr>
        <w:t>vykdomos</w:t>
      </w:r>
      <w:r w:rsidRPr="003311A9">
        <w:rPr>
          <w:spacing w:val="1"/>
          <w:sz w:val="24"/>
        </w:rPr>
        <w:t xml:space="preserve"> </w:t>
      </w:r>
      <w:r w:rsidRPr="003311A9">
        <w:rPr>
          <w:sz w:val="24"/>
        </w:rPr>
        <w:t>su</w:t>
      </w:r>
      <w:r w:rsidRPr="003311A9">
        <w:rPr>
          <w:spacing w:val="1"/>
          <w:sz w:val="24"/>
        </w:rPr>
        <w:t xml:space="preserve"> </w:t>
      </w:r>
      <w:r w:rsidRPr="003311A9">
        <w:rPr>
          <w:sz w:val="24"/>
        </w:rPr>
        <w:t>kiekvienu</w:t>
      </w:r>
      <w:r w:rsidRPr="003311A9">
        <w:rPr>
          <w:spacing w:val="1"/>
          <w:sz w:val="24"/>
        </w:rPr>
        <w:t xml:space="preserve"> </w:t>
      </w:r>
      <w:r w:rsidRPr="003311A9">
        <w:rPr>
          <w:sz w:val="24"/>
        </w:rPr>
        <w:t>tiekėju</w:t>
      </w:r>
      <w:r w:rsidRPr="003311A9">
        <w:rPr>
          <w:spacing w:val="1"/>
          <w:sz w:val="24"/>
        </w:rPr>
        <w:t xml:space="preserve"> </w:t>
      </w:r>
      <w:r w:rsidRPr="003311A9">
        <w:rPr>
          <w:sz w:val="24"/>
        </w:rPr>
        <w:t>atskirai,</w:t>
      </w:r>
      <w:r w:rsidRPr="003311A9">
        <w:rPr>
          <w:spacing w:val="1"/>
          <w:sz w:val="24"/>
        </w:rPr>
        <w:t xml:space="preserve"> </w:t>
      </w:r>
      <w:r w:rsidRPr="003311A9">
        <w:rPr>
          <w:sz w:val="24"/>
        </w:rPr>
        <w:t>derybos</w:t>
      </w:r>
      <w:r w:rsidRPr="003311A9">
        <w:rPr>
          <w:spacing w:val="1"/>
          <w:sz w:val="24"/>
        </w:rPr>
        <w:t xml:space="preserve"> </w:t>
      </w:r>
      <w:r w:rsidRPr="003311A9">
        <w:rPr>
          <w:sz w:val="24"/>
        </w:rPr>
        <w:t>protokoluojamos.</w:t>
      </w:r>
      <w:r w:rsidRPr="003311A9">
        <w:rPr>
          <w:spacing w:val="-12"/>
          <w:sz w:val="24"/>
        </w:rPr>
        <w:t xml:space="preserve"> </w:t>
      </w:r>
      <w:r w:rsidRPr="003311A9">
        <w:rPr>
          <w:sz w:val="24"/>
        </w:rPr>
        <w:t>Derybų</w:t>
      </w:r>
      <w:r w:rsidRPr="003311A9">
        <w:rPr>
          <w:spacing w:val="-13"/>
          <w:sz w:val="24"/>
        </w:rPr>
        <w:t xml:space="preserve"> </w:t>
      </w:r>
      <w:r w:rsidRPr="003311A9">
        <w:rPr>
          <w:sz w:val="24"/>
        </w:rPr>
        <w:t>protokolą</w:t>
      </w:r>
      <w:r w:rsidRPr="003311A9">
        <w:rPr>
          <w:spacing w:val="-14"/>
          <w:sz w:val="24"/>
        </w:rPr>
        <w:t xml:space="preserve"> </w:t>
      </w:r>
      <w:r w:rsidRPr="003311A9">
        <w:rPr>
          <w:sz w:val="24"/>
        </w:rPr>
        <w:t>pasirašo</w:t>
      </w:r>
      <w:r w:rsidRPr="003311A9">
        <w:rPr>
          <w:spacing w:val="-12"/>
          <w:sz w:val="24"/>
        </w:rPr>
        <w:t xml:space="preserve"> </w:t>
      </w:r>
      <w:r w:rsidRPr="003311A9">
        <w:rPr>
          <w:sz w:val="24"/>
        </w:rPr>
        <w:t>Komisijos</w:t>
      </w:r>
      <w:r w:rsidRPr="003311A9">
        <w:rPr>
          <w:spacing w:val="-12"/>
          <w:sz w:val="24"/>
        </w:rPr>
        <w:t xml:space="preserve"> </w:t>
      </w:r>
      <w:r w:rsidRPr="003311A9">
        <w:rPr>
          <w:sz w:val="24"/>
        </w:rPr>
        <w:t>pirmininkas</w:t>
      </w:r>
      <w:r w:rsidRPr="003311A9">
        <w:rPr>
          <w:spacing w:val="-13"/>
          <w:sz w:val="24"/>
        </w:rPr>
        <w:t xml:space="preserve"> </w:t>
      </w:r>
      <w:r w:rsidRPr="003311A9">
        <w:rPr>
          <w:sz w:val="24"/>
        </w:rPr>
        <w:t>ir</w:t>
      </w:r>
      <w:r w:rsidRPr="003311A9">
        <w:rPr>
          <w:spacing w:val="-12"/>
          <w:sz w:val="24"/>
        </w:rPr>
        <w:t xml:space="preserve"> </w:t>
      </w:r>
      <w:r w:rsidRPr="003311A9">
        <w:rPr>
          <w:sz w:val="24"/>
        </w:rPr>
        <w:t>tiekėjo,</w:t>
      </w:r>
      <w:r w:rsidRPr="003311A9">
        <w:rPr>
          <w:spacing w:val="-13"/>
          <w:sz w:val="24"/>
        </w:rPr>
        <w:t xml:space="preserve"> </w:t>
      </w:r>
      <w:r w:rsidRPr="003311A9">
        <w:rPr>
          <w:sz w:val="24"/>
        </w:rPr>
        <w:t>su</w:t>
      </w:r>
      <w:r w:rsidRPr="003311A9">
        <w:rPr>
          <w:spacing w:val="-12"/>
          <w:sz w:val="24"/>
        </w:rPr>
        <w:t xml:space="preserve"> </w:t>
      </w:r>
      <w:r w:rsidRPr="003311A9">
        <w:rPr>
          <w:sz w:val="24"/>
        </w:rPr>
        <w:t>kuriuo</w:t>
      </w:r>
      <w:r w:rsidRPr="003311A9">
        <w:rPr>
          <w:spacing w:val="-12"/>
          <w:sz w:val="24"/>
        </w:rPr>
        <w:t xml:space="preserve"> </w:t>
      </w:r>
      <w:r w:rsidRPr="003311A9">
        <w:rPr>
          <w:sz w:val="24"/>
        </w:rPr>
        <w:t>derėtasi,</w:t>
      </w:r>
      <w:r w:rsidR="00D32C04">
        <w:rPr>
          <w:sz w:val="24"/>
        </w:rPr>
        <w:t xml:space="preserve"> </w:t>
      </w:r>
      <w:r w:rsidRPr="003311A9">
        <w:rPr>
          <w:spacing w:val="-58"/>
          <w:sz w:val="24"/>
        </w:rPr>
        <w:t xml:space="preserve"> </w:t>
      </w:r>
      <w:r w:rsidRPr="003311A9">
        <w:rPr>
          <w:sz w:val="24"/>
        </w:rPr>
        <w:t>įgaliotas atstovas. Jei tiekėjas ar jo įgaliotas atstovas neatvyko į derybas, Komisija surašo</w:t>
      </w:r>
      <w:r w:rsidRPr="003311A9">
        <w:rPr>
          <w:spacing w:val="1"/>
          <w:sz w:val="24"/>
        </w:rPr>
        <w:t xml:space="preserve"> </w:t>
      </w:r>
      <w:r w:rsidRPr="003311A9">
        <w:rPr>
          <w:sz w:val="24"/>
        </w:rPr>
        <w:t>protokolą,</w:t>
      </w:r>
      <w:r w:rsidRPr="003311A9">
        <w:rPr>
          <w:spacing w:val="-2"/>
          <w:sz w:val="24"/>
        </w:rPr>
        <w:t xml:space="preserve"> </w:t>
      </w:r>
      <w:r w:rsidRPr="003311A9">
        <w:rPr>
          <w:sz w:val="24"/>
        </w:rPr>
        <w:t>kuriame nurodo</w:t>
      </w:r>
      <w:r w:rsidRPr="003311A9">
        <w:rPr>
          <w:spacing w:val="-1"/>
          <w:sz w:val="24"/>
        </w:rPr>
        <w:t xml:space="preserve"> </w:t>
      </w:r>
      <w:r w:rsidRPr="003311A9">
        <w:rPr>
          <w:sz w:val="24"/>
        </w:rPr>
        <w:t>apie tiekėjo</w:t>
      </w:r>
      <w:r w:rsidRPr="003311A9">
        <w:rPr>
          <w:spacing w:val="-1"/>
          <w:sz w:val="24"/>
        </w:rPr>
        <w:t xml:space="preserve"> </w:t>
      </w:r>
      <w:r w:rsidRPr="003311A9">
        <w:rPr>
          <w:sz w:val="24"/>
        </w:rPr>
        <w:t>neatvykimą, ir jį</w:t>
      </w:r>
      <w:r w:rsidRPr="003311A9">
        <w:rPr>
          <w:spacing w:val="-1"/>
          <w:sz w:val="24"/>
        </w:rPr>
        <w:t xml:space="preserve"> </w:t>
      </w:r>
      <w:r w:rsidRPr="003311A9">
        <w:rPr>
          <w:sz w:val="24"/>
        </w:rPr>
        <w:t>pasirašo</w:t>
      </w:r>
      <w:r w:rsidRPr="003311A9">
        <w:rPr>
          <w:spacing w:val="-1"/>
          <w:sz w:val="24"/>
        </w:rPr>
        <w:t xml:space="preserve"> </w:t>
      </w:r>
      <w:r w:rsidRPr="003311A9">
        <w:rPr>
          <w:sz w:val="24"/>
        </w:rPr>
        <w:t>visi</w:t>
      </w:r>
      <w:r w:rsidRPr="003311A9">
        <w:rPr>
          <w:spacing w:val="-2"/>
          <w:sz w:val="24"/>
        </w:rPr>
        <w:t xml:space="preserve"> </w:t>
      </w:r>
      <w:r w:rsidRPr="003311A9">
        <w:rPr>
          <w:sz w:val="24"/>
        </w:rPr>
        <w:t>komisijos nariai.</w:t>
      </w:r>
    </w:p>
    <w:p w14:paraId="62BB3881" w14:textId="77777777" w:rsidR="003625CB" w:rsidRPr="003311A9" w:rsidRDefault="005B4BEE" w:rsidP="00BB6D62">
      <w:pPr>
        <w:pStyle w:val="Sraopastraipa"/>
        <w:numPr>
          <w:ilvl w:val="1"/>
          <w:numId w:val="11"/>
        </w:numPr>
        <w:tabs>
          <w:tab w:val="left" w:pos="851"/>
        </w:tabs>
        <w:ind w:left="0" w:right="48" w:firstLine="426"/>
        <w:rPr>
          <w:sz w:val="24"/>
        </w:rPr>
      </w:pPr>
      <w:r w:rsidRPr="003311A9">
        <w:rPr>
          <w:spacing w:val="-1"/>
          <w:sz w:val="24"/>
        </w:rPr>
        <w:t>Derybų</w:t>
      </w:r>
      <w:r w:rsidRPr="003311A9">
        <w:rPr>
          <w:spacing w:val="-14"/>
          <w:sz w:val="24"/>
        </w:rPr>
        <w:t xml:space="preserve"> </w:t>
      </w:r>
      <w:r w:rsidRPr="003311A9">
        <w:rPr>
          <w:sz w:val="24"/>
        </w:rPr>
        <w:t>galutiniai</w:t>
      </w:r>
      <w:r w:rsidRPr="003311A9">
        <w:rPr>
          <w:spacing w:val="-13"/>
          <w:sz w:val="24"/>
        </w:rPr>
        <w:t xml:space="preserve"> </w:t>
      </w:r>
      <w:r w:rsidRPr="003311A9">
        <w:rPr>
          <w:sz w:val="24"/>
        </w:rPr>
        <w:t>pasiūlymai</w:t>
      </w:r>
      <w:r w:rsidRPr="003311A9">
        <w:rPr>
          <w:spacing w:val="-13"/>
          <w:sz w:val="24"/>
        </w:rPr>
        <w:t xml:space="preserve"> </w:t>
      </w:r>
      <w:r w:rsidRPr="003311A9">
        <w:rPr>
          <w:sz w:val="24"/>
        </w:rPr>
        <w:t>yra</w:t>
      </w:r>
      <w:r w:rsidRPr="003311A9">
        <w:rPr>
          <w:spacing w:val="-15"/>
          <w:sz w:val="24"/>
        </w:rPr>
        <w:t xml:space="preserve"> </w:t>
      </w:r>
      <w:r w:rsidRPr="003311A9">
        <w:rPr>
          <w:sz w:val="24"/>
        </w:rPr>
        <w:t>šalių</w:t>
      </w:r>
      <w:r w:rsidRPr="003311A9">
        <w:rPr>
          <w:spacing w:val="-12"/>
          <w:sz w:val="24"/>
        </w:rPr>
        <w:t xml:space="preserve"> </w:t>
      </w:r>
      <w:r w:rsidRPr="003311A9">
        <w:rPr>
          <w:sz w:val="24"/>
        </w:rPr>
        <w:t>pasirašyti</w:t>
      </w:r>
      <w:r w:rsidRPr="003311A9">
        <w:rPr>
          <w:spacing w:val="-13"/>
          <w:sz w:val="24"/>
        </w:rPr>
        <w:t xml:space="preserve"> </w:t>
      </w:r>
      <w:r w:rsidRPr="003311A9">
        <w:rPr>
          <w:sz w:val="24"/>
        </w:rPr>
        <w:t>derybų</w:t>
      </w:r>
      <w:r w:rsidRPr="003311A9">
        <w:rPr>
          <w:spacing w:val="-14"/>
          <w:sz w:val="24"/>
        </w:rPr>
        <w:t xml:space="preserve"> </w:t>
      </w:r>
      <w:r w:rsidRPr="003311A9">
        <w:rPr>
          <w:sz w:val="24"/>
        </w:rPr>
        <w:t>protokolai</w:t>
      </w:r>
      <w:r w:rsidRPr="003311A9">
        <w:rPr>
          <w:spacing w:val="-14"/>
          <w:sz w:val="24"/>
        </w:rPr>
        <w:t xml:space="preserve"> </w:t>
      </w:r>
      <w:r w:rsidRPr="003311A9">
        <w:rPr>
          <w:sz w:val="24"/>
        </w:rPr>
        <w:t>bei</w:t>
      </w:r>
      <w:r w:rsidRPr="003311A9">
        <w:rPr>
          <w:spacing w:val="-12"/>
          <w:sz w:val="24"/>
        </w:rPr>
        <w:t xml:space="preserve"> </w:t>
      </w:r>
      <w:r w:rsidRPr="003311A9">
        <w:rPr>
          <w:sz w:val="24"/>
        </w:rPr>
        <w:t>pirminiai</w:t>
      </w:r>
      <w:r w:rsidRPr="003311A9">
        <w:rPr>
          <w:spacing w:val="-13"/>
          <w:sz w:val="24"/>
        </w:rPr>
        <w:t xml:space="preserve"> </w:t>
      </w:r>
      <w:r w:rsidRPr="003311A9">
        <w:rPr>
          <w:sz w:val="24"/>
        </w:rPr>
        <w:t>pasiūlymai,</w:t>
      </w:r>
      <w:r w:rsidRPr="003311A9">
        <w:rPr>
          <w:spacing w:val="-13"/>
          <w:sz w:val="24"/>
        </w:rPr>
        <w:t xml:space="preserve"> </w:t>
      </w:r>
      <w:r w:rsidRPr="003311A9">
        <w:rPr>
          <w:sz w:val="24"/>
        </w:rPr>
        <w:t>kiek</w:t>
      </w:r>
      <w:r w:rsidRPr="003311A9">
        <w:rPr>
          <w:spacing w:val="-58"/>
          <w:sz w:val="24"/>
        </w:rPr>
        <w:t xml:space="preserve"> </w:t>
      </w:r>
      <w:r w:rsidRPr="003311A9">
        <w:rPr>
          <w:sz w:val="24"/>
        </w:rPr>
        <w:t>jie</w:t>
      </w:r>
      <w:r w:rsidRPr="003311A9">
        <w:rPr>
          <w:spacing w:val="1"/>
          <w:sz w:val="24"/>
        </w:rPr>
        <w:t xml:space="preserve"> </w:t>
      </w:r>
      <w:r w:rsidRPr="003311A9">
        <w:rPr>
          <w:sz w:val="24"/>
        </w:rPr>
        <w:t>nebuvo</w:t>
      </w:r>
      <w:r w:rsidRPr="003311A9">
        <w:rPr>
          <w:spacing w:val="1"/>
          <w:sz w:val="24"/>
        </w:rPr>
        <w:t xml:space="preserve"> </w:t>
      </w:r>
      <w:r w:rsidRPr="003311A9">
        <w:rPr>
          <w:sz w:val="24"/>
        </w:rPr>
        <w:t>pakeisti</w:t>
      </w:r>
      <w:r w:rsidRPr="003311A9">
        <w:rPr>
          <w:spacing w:val="1"/>
          <w:sz w:val="24"/>
        </w:rPr>
        <w:t xml:space="preserve"> </w:t>
      </w:r>
      <w:r w:rsidRPr="003311A9">
        <w:rPr>
          <w:sz w:val="24"/>
        </w:rPr>
        <w:t>derybų</w:t>
      </w:r>
      <w:r w:rsidRPr="003311A9">
        <w:rPr>
          <w:spacing w:val="1"/>
          <w:sz w:val="24"/>
        </w:rPr>
        <w:t xml:space="preserve"> </w:t>
      </w:r>
      <w:r w:rsidRPr="003311A9">
        <w:rPr>
          <w:sz w:val="24"/>
        </w:rPr>
        <w:t>metu.</w:t>
      </w:r>
      <w:r w:rsidRPr="003311A9">
        <w:rPr>
          <w:spacing w:val="1"/>
          <w:sz w:val="24"/>
        </w:rPr>
        <w:t xml:space="preserve"> </w:t>
      </w:r>
      <w:r w:rsidRPr="003311A9">
        <w:rPr>
          <w:sz w:val="24"/>
        </w:rPr>
        <w:t>Galutiniai</w:t>
      </w:r>
      <w:r w:rsidRPr="003311A9">
        <w:rPr>
          <w:spacing w:val="1"/>
          <w:sz w:val="24"/>
        </w:rPr>
        <w:t xml:space="preserve"> </w:t>
      </w:r>
      <w:r w:rsidRPr="003311A9">
        <w:rPr>
          <w:sz w:val="24"/>
        </w:rPr>
        <w:t>pasiūlymai</w:t>
      </w:r>
      <w:r w:rsidRPr="003311A9">
        <w:rPr>
          <w:spacing w:val="1"/>
          <w:sz w:val="24"/>
        </w:rPr>
        <w:t xml:space="preserve"> </w:t>
      </w:r>
      <w:r w:rsidRPr="003311A9">
        <w:rPr>
          <w:sz w:val="24"/>
        </w:rPr>
        <w:t>vertinami</w:t>
      </w:r>
      <w:r w:rsidRPr="003311A9">
        <w:rPr>
          <w:spacing w:val="1"/>
          <w:sz w:val="24"/>
        </w:rPr>
        <w:t xml:space="preserve"> </w:t>
      </w:r>
      <w:r w:rsidRPr="003311A9">
        <w:rPr>
          <w:sz w:val="24"/>
        </w:rPr>
        <w:t>šiose</w:t>
      </w:r>
      <w:r w:rsidRPr="003311A9">
        <w:rPr>
          <w:spacing w:val="1"/>
          <w:sz w:val="24"/>
        </w:rPr>
        <w:t xml:space="preserve"> </w:t>
      </w:r>
      <w:r w:rsidRPr="003311A9">
        <w:rPr>
          <w:sz w:val="24"/>
        </w:rPr>
        <w:t>pirkimo</w:t>
      </w:r>
      <w:r w:rsidRPr="003311A9">
        <w:rPr>
          <w:spacing w:val="1"/>
          <w:sz w:val="24"/>
        </w:rPr>
        <w:t xml:space="preserve"> </w:t>
      </w:r>
      <w:r w:rsidRPr="003311A9">
        <w:rPr>
          <w:sz w:val="24"/>
        </w:rPr>
        <w:t>sąlygose</w:t>
      </w:r>
      <w:r w:rsidRPr="003311A9">
        <w:rPr>
          <w:spacing w:val="1"/>
          <w:sz w:val="24"/>
        </w:rPr>
        <w:t xml:space="preserve"> </w:t>
      </w:r>
      <w:r w:rsidRPr="003311A9">
        <w:rPr>
          <w:sz w:val="24"/>
        </w:rPr>
        <w:t>nustatyta</w:t>
      </w:r>
      <w:r w:rsidRPr="003311A9">
        <w:rPr>
          <w:spacing w:val="-2"/>
          <w:sz w:val="24"/>
        </w:rPr>
        <w:t xml:space="preserve"> </w:t>
      </w:r>
      <w:r w:rsidRPr="003311A9">
        <w:rPr>
          <w:sz w:val="24"/>
        </w:rPr>
        <w:t>tvarka.</w:t>
      </w:r>
    </w:p>
    <w:p w14:paraId="62BB3882" w14:textId="77777777" w:rsidR="003625CB" w:rsidRPr="003311A9" w:rsidRDefault="005B4BEE" w:rsidP="00BB6D62">
      <w:pPr>
        <w:pStyle w:val="Sraopastraipa"/>
        <w:numPr>
          <w:ilvl w:val="1"/>
          <w:numId w:val="11"/>
        </w:numPr>
        <w:tabs>
          <w:tab w:val="left" w:pos="851"/>
        </w:tabs>
        <w:ind w:left="0" w:right="48" w:firstLine="426"/>
        <w:rPr>
          <w:sz w:val="24"/>
        </w:rPr>
      </w:pPr>
      <w:r w:rsidRPr="003311A9">
        <w:rPr>
          <w:sz w:val="24"/>
        </w:rPr>
        <w:t>Baigus derybas ir įvertinus galutinius pasiūlymus patvirtinama galutinė pasiūlymų eilė. Jei</w:t>
      </w:r>
      <w:r w:rsidRPr="003311A9">
        <w:rPr>
          <w:spacing w:val="1"/>
          <w:sz w:val="24"/>
        </w:rPr>
        <w:t xml:space="preserve"> </w:t>
      </w:r>
      <w:r w:rsidRPr="003311A9">
        <w:rPr>
          <w:sz w:val="24"/>
        </w:rPr>
        <w:t>tiekėjas neatvyko į derybas, sudarant galutinę konkurso pasiūlymų eilę, vertinamas pirminis</w:t>
      </w:r>
      <w:r w:rsidRPr="003311A9">
        <w:rPr>
          <w:spacing w:val="1"/>
          <w:sz w:val="24"/>
        </w:rPr>
        <w:t xml:space="preserve"> </w:t>
      </w:r>
      <w:r w:rsidRPr="003311A9">
        <w:rPr>
          <w:sz w:val="24"/>
        </w:rPr>
        <w:t>neatvykusio</w:t>
      </w:r>
      <w:r w:rsidRPr="003311A9">
        <w:rPr>
          <w:spacing w:val="-1"/>
          <w:sz w:val="24"/>
        </w:rPr>
        <w:t xml:space="preserve"> </w:t>
      </w:r>
      <w:r w:rsidRPr="003311A9">
        <w:rPr>
          <w:sz w:val="24"/>
        </w:rPr>
        <w:t>tiekėjo pasiūlymas.</w:t>
      </w:r>
    </w:p>
    <w:p w14:paraId="69484A36" w14:textId="77777777" w:rsidR="008E2692" w:rsidRPr="003311A9" w:rsidRDefault="008E2692" w:rsidP="00BB6D62">
      <w:pPr>
        <w:pStyle w:val="Pagrindinistekstas"/>
        <w:tabs>
          <w:tab w:val="left" w:pos="851"/>
        </w:tabs>
        <w:ind w:right="48"/>
      </w:pPr>
    </w:p>
    <w:p w14:paraId="62BB3884" w14:textId="77777777" w:rsidR="003625CB" w:rsidRPr="003311A9" w:rsidRDefault="005B4BEE" w:rsidP="00BB6D62">
      <w:pPr>
        <w:pStyle w:val="Antrat1"/>
        <w:numPr>
          <w:ilvl w:val="2"/>
          <w:numId w:val="21"/>
        </w:numPr>
        <w:tabs>
          <w:tab w:val="left" w:pos="851"/>
          <w:tab w:val="left" w:pos="2996"/>
        </w:tabs>
        <w:ind w:left="2995" w:right="48" w:hanging="361"/>
        <w:jc w:val="left"/>
      </w:pPr>
      <w:bookmarkStart w:id="11" w:name="_Toc126069386"/>
      <w:r w:rsidRPr="003311A9">
        <w:t>SPRENDIMAS</w:t>
      </w:r>
      <w:r w:rsidRPr="003311A9">
        <w:rPr>
          <w:spacing w:val="-8"/>
        </w:rPr>
        <w:t xml:space="preserve"> </w:t>
      </w:r>
      <w:r w:rsidRPr="003311A9">
        <w:t>DĖL</w:t>
      </w:r>
      <w:r w:rsidRPr="003311A9">
        <w:rPr>
          <w:spacing w:val="-7"/>
        </w:rPr>
        <w:t xml:space="preserve"> </w:t>
      </w:r>
      <w:r w:rsidRPr="003311A9">
        <w:t>LAIMĖTOJO</w:t>
      </w:r>
      <w:r w:rsidRPr="003311A9">
        <w:rPr>
          <w:spacing w:val="-6"/>
        </w:rPr>
        <w:t xml:space="preserve"> </w:t>
      </w:r>
      <w:r w:rsidRPr="003311A9">
        <w:t>NUSTATYMO</w:t>
      </w:r>
      <w:bookmarkEnd w:id="11"/>
    </w:p>
    <w:p w14:paraId="62BB3885" w14:textId="77777777" w:rsidR="003625CB" w:rsidRPr="003311A9" w:rsidRDefault="003625CB" w:rsidP="00BB6D62">
      <w:pPr>
        <w:pStyle w:val="Pagrindinistekstas"/>
        <w:tabs>
          <w:tab w:val="left" w:pos="851"/>
        </w:tabs>
        <w:ind w:right="48"/>
        <w:rPr>
          <w:b/>
        </w:rPr>
      </w:pPr>
    </w:p>
    <w:p w14:paraId="62BB3886" w14:textId="2C861284" w:rsidR="003625CB" w:rsidRPr="003311A9" w:rsidRDefault="005B4BEE" w:rsidP="00BB6D62">
      <w:pPr>
        <w:pStyle w:val="Sraopastraipa"/>
        <w:numPr>
          <w:ilvl w:val="1"/>
          <w:numId w:val="10"/>
        </w:numPr>
        <w:tabs>
          <w:tab w:val="left" w:pos="851"/>
          <w:tab w:val="left" w:pos="1134"/>
        </w:tabs>
        <w:ind w:left="0" w:right="48" w:firstLine="426"/>
        <w:rPr>
          <w:sz w:val="24"/>
        </w:rPr>
      </w:pPr>
      <w:r w:rsidRPr="003311A9">
        <w:rPr>
          <w:sz w:val="24"/>
        </w:rPr>
        <w:t>Išnagrinėjusi, įvertinusi ir palyginusi pateiktus pasiūlymus, Komisija nustato pasiūlymų eilę.</w:t>
      </w:r>
      <w:r w:rsidRPr="003311A9">
        <w:rPr>
          <w:spacing w:val="1"/>
          <w:sz w:val="24"/>
        </w:rPr>
        <w:t xml:space="preserve"> </w:t>
      </w:r>
      <w:r w:rsidRPr="003311A9">
        <w:rPr>
          <w:sz w:val="24"/>
        </w:rPr>
        <w:t>Pasiūlymai šioje eilėje surašomi ekonominio naudingumo mažėjimo tvarka. Jeigu kelių pateiktų</w:t>
      </w:r>
      <w:r w:rsidRPr="003311A9">
        <w:rPr>
          <w:spacing w:val="-57"/>
          <w:sz w:val="24"/>
        </w:rPr>
        <w:t xml:space="preserve"> </w:t>
      </w:r>
      <w:r w:rsidR="00176EAC">
        <w:rPr>
          <w:spacing w:val="-57"/>
          <w:sz w:val="24"/>
        </w:rPr>
        <w:t xml:space="preserve"> </w:t>
      </w:r>
      <w:r w:rsidR="00176EAC">
        <w:rPr>
          <w:sz w:val="24"/>
        </w:rPr>
        <w:t xml:space="preserve"> p</w:t>
      </w:r>
      <w:r w:rsidRPr="003311A9">
        <w:rPr>
          <w:sz w:val="24"/>
        </w:rPr>
        <w:t>asiūlymų yra vienodas ekonominis naudingumas, nustatant pasiūlymų eilę pirmesnis į šią eilę</w:t>
      </w:r>
      <w:r w:rsidRPr="003311A9">
        <w:rPr>
          <w:spacing w:val="1"/>
          <w:sz w:val="24"/>
        </w:rPr>
        <w:t xml:space="preserve"> </w:t>
      </w:r>
      <w:r w:rsidRPr="003311A9">
        <w:rPr>
          <w:sz w:val="24"/>
        </w:rPr>
        <w:t>įrašomas</w:t>
      </w:r>
      <w:r w:rsidRPr="003311A9">
        <w:rPr>
          <w:spacing w:val="-2"/>
          <w:sz w:val="24"/>
        </w:rPr>
        <w:t xml:space="preserve"> </w:t>
      </w:r>
      <w:r w:rsidRPr="003311A9">
        <w:rPr>
          <w:sz w:val="24"/>
        </w:rPr>
        <w:t>tiekėjas, kurio</w:t>
      </w:r>
      <w:r w:rsidRPr="003311A9">
        <w:rPr>
          <w:spacing w:val="-1"/>
          <w:sz w:val="24"/>
        </w:rPr>
        <w:t xml:space="preserve"> </w:t>
      </w:r>
      <w:r w:rsidRPr="003311A9">
        <w:rPr>
          <w:sz w:val="24"/>
        </w:rPr>
        <w:t>pasiūlymas pateiktas ir</w:t>
      </w:r>
      <w:r w:rsidRPr="003311A9">
        <w:rPr>
          <w:spacing w:val="-1"/>
          <w:sz w:val="24"/>
        </w:rPr>
        <w:t xml:space="preserve"> </w:t>
      </w:r>
      <w:r w:rsidRPr="003311A9">
        <w:rPr>
          <w:sz w:val="24"/>
        </w:rPr>
        <w:t>įregistruotas</w:t>
      </w:r>
      <w:r w:rsidRPr="003311A9">
        <w:rPr>
          <w:spacing w:val="-1"/>
          <w:sz w:val="24"/>
        </w:rPr>
        <w:t xml:space="preserve"> </w:t>
      </w:r>
      <w:r w:rsidRPr="003311A9">
        <w:rPr>
          <w:sz w:val="24"/>
        </w:rPr>
        <w:t>anksčiau.</w:t>
      </w:r>
    </w:p>
    <w:p w14:paraId="62BB3887" w14:textId="77777777" w:rsidR="003625CB" w:rsidRPr="003311A9" w:rsidRDefault="005B4BEE" w:rsidP="00BB6D62">
      <w:pPr>
        <w:pStyle w:val="Sraopastraipa"/>
        <w:numPr>
          <w:ilvl w:val="1"/>
          <w:numId w:val="10"/>
        </w:numPr>
        <w:tabs>
          <w:tab w:val="left" w:pos="426"/>
          <w:tab w:val="left" w:pos="851"/>
        </w:tabs>
        <w:ind w:left="0" w:right="48" w:firstLine="426"/>
        <w:rPr>
          <w:sz w:val="24"/>
        </w:rPr>
      </w:pPr>
      <w:r w:rsidRPr="003311A9">
        <w:rPr>
          <w:sz w:val="24"/>
        </w:rPr>
        <w:t>Tais</w:t>
      </w:r>
      <w:r w:rsidRPr="003311A9">
        <w:rPr>
          <w:spacing w:val="1"/>
          <w:sz w:val="24"/>
        </w:rPr>
        <w:t xml:space="preserve"> </w:t>
      </w:r>
      <w:r w:rsidRPr="003311A9">
        <w:rPr>
          <w:sz w:val="24"/>
        </w:rPr>
        <w:t>atvejais,</w:t>
      </w:r>
      <w:r w:rsidRPr="003311A9">
        <w:rPr>
          <w:spacing w:val="1"/>
          <w:sz w:val="24"/>
        </w:rPr>
        <w:t xml:space="preserve"> </w:t>
      </w:r>
      <w:r w:rsidRPr="003311A9">
        <w:rPr>
          <w:sz w:val="24"/>
        </w:rPr>
        <w:t>kai</w:t>
      </w:r>
      <w:r w:rsidRPr="003311A9">
        <w:rPr>
          <w:spacing w:val="1"/>
          <w:sz w:val="24"/>
        </w:rPr>
        <w:t xml:space="preserve"> </w:t>
      </w:r>
      <w:r w:rsidRPr="003311A9">
        <w:rPr>
          <w:sz w:val="24"/>
        </w:rPr>
        <w:t>pasiūlymą</w:t>
      </w:r>
      <w:r w:rsidRPr="003311A9">
        <w:rPr>
          <w:spacing w:val="1"/>
          <w:sz w:val="24"/>
        </w:rPr>
        <w:t xml:space="preserve"> </w:t>
      </w:r>
      <w:r w:rsidRPr="003311A9">
        <w:rPr>
          <w:sz w:val="24"/>
        </w:rPr>
        <w:t>pateikė</w:t>
      </w:r>
      <w:r w:rsidRPr="003311A9">
        <w:rPr>
          <w:spacing w:val="1"/>
          <w:sz w:val="24"/>
        </w:rPr>
        <w:t xml:space="preserve"> </w:t>
      </w:r>
      <w:r w:rsidRPr="003311A9">
        <w:rPr>
          <w:sz w:val="24"/>
        </w:rPr>
        <w:t>tik</w:t>
      </w:r>
      <w:r w:rsidRPr="003311A9">
        <w:rPr>
          <w:spacing w:val="1"/>
          <w:sz w:val="24"/>
        </w:rPr>
        <w:t xml:space="preserve"> </w:t>
      </w:r>
      <w:r w:rsidRPr="003311A9">
        <w:rPr>
          <w:sz w:val="24"/>
        </w:rPr>
        <w:t>vienas</w:t>
      </w:r>
      <w:r w:rsidRPr="003311A9">
        <w:rPr>
          <w:spacing w:val="1"/>
          <w:sz w:val="24"/>
        </w:rPr>
        <w:t xml:space="preserve"> </w:t>
      </w:r>
      <w:r w:rsidRPr="003311A9">
        <w:rPr>
          <w:sz w:val="24"/>
        </w:rPr>
        <w:t>tiekėjas,</w:t>
      </w:r>
      <w:r w:rsidRPr="003311A9">
        <w:rPr>
          <w:spacing w:val="1"/>
          <w:sz w:val="24"/>
        </w:rPr>
        <w:t xml:space="preserve"> </w:t>
      </w:r>
      <w:r w:rsidRPr="003311A9">
        <w:rPr>
          <w:sz w:val="24"/>
        </w:rPr>
        <w:t>pasiūlymų</w:t>
      </w:r>
      <w:r w:rsidRPr="003311A9">
        <w:rPr>
          <w:spacing w:val="1"/>
          <w:sz w:val="24"/>
        </w:rPr>
        <w:t xml:space="preserve"> </w:t>
      </w:r>
      <w:r w:rsidRPr="003311A9">
        <w:rPr>
          <w:sz w:val="24"/>
        </w:rPr>
        <w:t>eilė</w:t>
      </w:r>
      <w:r w:rsidRPr="003311A9">
        <w:rPr>
          <w:spacing w:val="1"/>
          <w:sz w:val="24"/>
        </w:rPr>
        <w:t xml:space="preserve"> </w:t>
      </w:r>
      <w:r w:rsidRPr="003311A9">
        <w:rPr>
          <w:sz w:val="24"/>
        </w:rPr>
        <w:t>nenustatoma</w:t>
      </w:r>
      <w:r w:rsidRPr="003311A9">
        <w:rPr>
          <w:spacing w:val="1"/>
          <w:sz w:val="24"/>
        </w:rPr>
        <w:t xml:space="preserve"> </w:t>
      </w:r>
      <w:r w:rsidRPr="003311A9">
        <w:rPr>
          <w:sz w:val="24"/>
        </w:rPr>
        <w:t>ir</w:t>
      </w:r>
      <w:r w:rsidRPr="003311A9">
        <w:rPr>
          <w:spacing w:val="1"/>
          <w:sz w:val="24"/>
        </w:rPr>
        <w:t xml:space="preserve"> </w:t>
      </w:r>
      <w:r w:rsidRPr="003311A9">
        <w:rPr>
          <w:sz w:val="24"/>
        </w:rPr>
        <w:t>jo</w:t>
      </w:r>
      <w:r w:rsidRPr="003311A9">
        <w:rPr>
          <w:spacing w:val="1"/>
          <w:sz w:val="24"/>
        </w:rPr>
        <w:t xml:space="preserve"> </w:t>
      </w:r>
      <w:r w:rsidRPr="003311A9">
        <w:rPr>
          <w:sz w:val="24"/>
        </w:rPr>
        <w:t>pasiūlymas</w:t>
      </w:r>
      <w:r w:rsidRPr="003311A9">
        <w:rPr>
          <w:spacing w:val="-2"/>
          <w:sz w:val="24"/>
        </w:rPr>
        <w:t xml:space="preserve"> </w:t>
      </w:r>
      <w:r w:rsidRPr="003311A9">
        <w:rPr>
          <w:sz w:val="24"/>
        </w:rPr>
        <w:t>laikomas</w:t>
      </w:r>
      <w:r w:rsidRPr="003311A9">
        <w:rPr>
          <w:spacing w:val="-2"/>
          <w:sz w:val="24"/>
        </w:rPr>
        <w:t xml:space="preserve"> </w:t>
      </w:r>
      <w:r w:rsidRPr="003311A9">
        <w:rPr>
          <w:sz w:val="24"/>
        </w:rPr>
        <w:t>laimėjusiu,</w:t>
      </w:r>
      <w:r w:rsidRPr="003311A9">
        <w:rPr>
          <w:spacing w:val="-1"/>
          <w:sz w:val="24"/>
        </w:rPr>
        <w:t xml:space="preserve"> </w:t>
      </w:r>
      <w:r w:rsidRPr="003311A9">
        <w:rPr>
          <w:sz w:val="24"/>
        </w:rPr>
        <w:t>jeigu</w:t>
      </w:r>
      <w:r w:rsidRPr="003311A9">
        <w:rPr>
          <w:spacing w:val="-1"/>
          <w:sz w:val="24"/>
        </w:rPr>
        <w:t xml:space="preserve"> </w:t>
      </w:r>
      <w:r w:rsidRPr="003311A9">
        <w:rPr>
          <w:sz w:val="24"/>
        </w:rPr>
        <w:t>nebuvo</w:t>
      </w:r>
      <w:r w:rsidRPr="003311A9">
        <w:rPr>
          <w:spacing w:val="-1"/>
          <w:sz w:val="24"/>
        </w:rPr>
        <w:t xml:space="preserve"> </w:t>
      </w:r>
      <w:r w:rsidRPr="003311A9">
        <w:rPr>
          <w:sz w:val="24"/>
        </w:rPr>
        <w:t>atmestas</w:t>
      </w:r>
      <w:r w:rsidRPr="003311A9">
        <w:rPr>
          <w:spacing w:val="-2"/>
          <w:sz w:val="24"/>
        </w:rPr>
        <w:t xml:space="preserve"> </w:t>
      </w:r>
      <w:r w:rsidRPr="003311A9">
        <w:rPr>
          <w:sz w:val="24"/>
        </w:rPr>
        <w:t>pagal</w:t>
      </w:r>
      <w:r w:rsidRPr="003311A9">
        <w:rPr>
          <w:spacing w:val="-1"/>
          <w:sz w:val="24"/>
        </w:rPr>
        <w:t xml:space="preserve"> </w:t>
      </w:r>
      <w:r w:rsidRPr="003311A9">
        <w:rPr>
          <w:sz w:val="24"/>
        </w:rPr>
        <w:t>šių</w:t>
      </w:r>
      <w:r w:rsidRPr="003311A9">
        <w:rPr>
          <w:spacing w:val="-1"/>
          <w:sz w:val="24"/>
        </w:rPr>
        <w:t xml:space="preserve"> </w:t>
      </w:r>
      <w:r w:rsidRPr="003311A9">
        <w:rPr>
          <w:sz w:val="24"/>
        </w:rPr>
        <w:t>konkurso</w:t>
      </w:r>
      <w:r w:rsidRPr="003311A9">
        <w:rPr>
          <w:spacing w:val="-1"/>
          <w:sz w:val="24"/>
        </w:rPr>
        <w:t xml:space="preserve"> </w:t>
      </w:r>
      <w:r w:rsidRPr="003311A9">
        <w:rPr>
          <w:sz w:val="24"/>
        </w:rPr>
        <w:t>sąlygų</w:t>
      </w:r>
      <w:r w:rsidRPr="003311A9">
        <w:rPr>
          <w:spacing w:val="-1"/>
          <w:sz w:val="24"/>
        </w:rPr>
        <w:t xml:space="preserve"> </w:t>
      </w:r>
      <w:r w:rsidRPr="003311A9">
        <w:rPr>
          <w:sz w:val="24"/>
        </w:rPr>
        <w:t>nuostatas.</w:t>
      </w:r>
    </w:p>
    <w:p w14:paraId="62BB3888" w14:textId="0501E19C" w:rsidR="003625CB" w:rsidRPr="003311A9" w:rsidRDefault="005B4BEE" w:rsidP="00BB6D62">
      <w:pPr>
        <w:pStyle w:val="Sraopastraipa"/>
        <w:numPr>
          <w:ilvl w:val="1"/>
          <w:numId w:val="10"/>
        </w:numPr>
        <w:tabs>
          <w:tab w:val="left" w:pos="426"/>
          <w:tab w:val="left" w:pos="851"/>
        </w:tabs>
        <w:ind w:left="0" w:right="48" w:firstLine="426"/>
        <w:rPr>
          <w:sz w:val="24"/>
        </w:rPr>
      </w:pPr>
      <w:r w:rsidRPr="003311A9">
        <w:rPr>
          <w:sz w:val="24"/>
        </w:rPr>
        <w:t>Ekonomiškiausią</w:t>
      </w:r>
      <w:r w:rsidRPr="003311A9">
        <w:rPr>
          <w:spacing w:val="1"/>
          <w:sz w:val="24"/>
        </w:rPr>
        <w:t xml:space="preserve"> </w:t>
      </w:r>
      <w:r w:rsidRPr="003311A9">
        <w:rPr>
          <w:sz w:val="24"/>
        </w:rPr>
        <w:t>pasiūlymą</w:t>
      </w:r>
      <w:r w:rsidRPr="003311A9">
        <w:rPr>
          <w:spacing w:val="1"/>
          <w:sz w:val="24"/>
        </w:rPr>
        <w:t xml:space="preserve"> </w:t>
      </w:r>
      <w:r w:rsidRPr="003311A9">
        <w:rPr>
          <w:sz w:val="24"/>
        </w:rPr>
        <w:t>pateikęs</w:t>
      </w:r>
      <w:r w:rsidRPr="003311A9">
        <w:rPr>
          <w:spacing w:val="1"/>
          <w:sz w:val="24"/>
        </w:rPr>
        <w:t xml:space="preserve"> </w:t>
      </w:r>
      <w:r w:rsidRPr="003311A9">
        <w:rPr>
          <w:sz w:val="24"/>
        </w:rPr>
        <w:t>tiekėjas</w:t>
      </w:r>
      <w:r w:rsidRPr="003311A9">
        <w:rPr>
          <w:spacing w:val="1"/>
          <w:sz w:val="24"/>
        </w:rPr>
        <w:t xml:space="preserve"> </w:t>
      </w:r>
      <w:r w:rsidRPr="003311A9">
        <w:rPr>
          <w:sz w:val="24"/>
        </w:rPr>
        <w:t>yra</w:t>
      </w:r>
      <w:r w:rsidRPr="003311A9">
        <w:rPr>
          <w:spacing w:val="1"/>
          <w:sz w:val="24"/>
        </w:rPr>
        <w:t xml:space="preserve"> </w:t>
      </w:r>
      <w:r w:rsidRPr="003311A9">
        <w:rPr>
          <w:sz w:val="24"/>
        </w:rPr>
        <w:t>skelbiamas</w:t>
      </w:r>
      <w:r w:rsidRPr="003311A9">
        <w:rPr>
          <w:spacing w:val="1"/>
          <w:sz w:val="24"/>
        </w:rPr>
        <w:t xml:space="preserve"> </w:t>
      </w:r>
      <w:r w:rsidRPr="003311A9">
        <w:rPr>
          <w:sz w:val="24"/>
        </w:rPr>
        <w:t>laimėjusiu</w:t>
      </w:r>
      <w:r w:rsidRPr="003311A9">
        <w:rPr>
          <w:spacing w:val="1"/>
          <w:sz w:val="24"/>
        </w:rPr>
        <w:t xml:space="preserve"> </w:t>
      </w:r>
      <w:r w:rsidRPr="003311A9">
        <w:rPr>
          <w:sz w:val="24"/>
        </w:rPr>
        <w:t>konkursą</w:t>
      </w:r>
      <w:r w:rsidRPr="003311A9">
        <w:rPr>
          <w:spacing w:val="1"/>
          <w:sz w:val="24"/>
        </w:rPr>
        <w:t xml:space="preserve"> </w:t>
      </w:r>
      <w:r w:rsidRPr="003311A9">
        <w:rPr>
          <w:sz w:val="24"/>
        </w:rPr>
        <w:t>ir</w:t>
      </w:r>
      <w:r w:rsidRPr="003311A9">
        <w:rPr>
          <w:spacing w:val="1"/>
          <w:sz w:val="24"/>
        </w:rPr>
        <w:t xml:space="preserve"> </w:t>
      </w:r>
      <w:r w:rsidRPr="003311A9">
        <w:rPr>
          <w:sz w:val="24"/>
        </w:rPr>
        <w:t>jis</w:t>
      </w:r>
      <w:r w:rsidRPr="003311A9">
        <w:rPr>
          <w:spacing w:val="1"/>
          <w:sz w:val="24"/>
        </w:rPr>
        <w:t xml:space="preserve"> </w:t>
      </w:r>
      <w:r w:rsidRPr="003311A9">
        <w:rPr>
          <w:sz w:val="24"/>
        </w:rPr>
        <w:t>kviečiamas</w:t>
      </w:r>
      <w:r w:rsidRPr="003311A9">
        <w:rPr>
          <w:spacing w:val="-2"/>
          <w:sz w:val="24"/>
        </w:rPr>
        <w:t xml:space="preserve"> </w:t>
      </w:r>
      <w:r w:rsidRPr="003311A9">
        <w:rPr>
          <w:sz w:val="24"/>
        </w:rPr>
        <w:t>sudaryti sutartį</w:t>
      </w:r>
      <w:r w:rsidR="00DC7FA4">
        <w:rPr>
          <w:sz w:val="24"/>
        </w:rPr>
        <w:t>.</w:t>
      </w:r>
    </w:p>
    <w:p w14:paraId="62BB3889" w14:textId="77777777" w:rsidR="003625CB" w:rsidRDefault="005B4BEE" w:rsidP="002C4011">
      <w:pPr>
        <w:pStyle w:val="Sraopastraipa"/>
        <w:numPr>
          <w:ilvl w:val="1"/>
          <w:numId w:val="10"/>
        </w:numPr>
        <w:tabs>
          <w:tab w:val="left" w:pos="851"/>
        </w:tabs>
        <w:ind w:left="0" w:right="48" w:firstLine="426"/>
        <w:rPr>
          <w:sz w:val="24"/>
        </w:rPr>
      </w:pPr>
      <w:r w:rsidRPr="003311A9">
        <w:rPr>
          <w:sz w:val="24"/>
        </w:rPr>
        <w:t>Jeigu tiekėjas, kurio pasiūlymas pripažintas laimėjusiu, raštu atsisako sudaryti pirkimo sutartį,</w:t>
      </w:r>
      <w:r w:rsidRPr="003311A9">
        <w:rPr>
          <w:spacing w:val="1"/>
          <w:sz w:val="24"/>
        </w:rPr>
        <w:t xml:space="preserve"> </w:t>
      </w:r>
      <w:r w:rsidRPr="003311A9">
        <w:rPr>
          <w:sz w:val="24"/>
        </w:rPr>
        <w:t>arba atsisako pirkimo sutartį sudaryti pirkimo dokumentuose nustatytomis sąlygomis, laikoma,</w:t>
      </w:r>
      <w:r w:rsidRPr="003311A9">
        <w:rPr>
          <w:spacing w:val="1"/>
          <w:sz w:val="24"/>
        </w:rPr>
        <w:t xml:space="preserve"> </w:t>
      </w:r>
      <w:r w:rsidRPr="003311A9">
        <w:rPr>
          <w:sz w:val="24"/>
        </w:rPr>
        <w:t>kad jis atsisakė sudaryti pirkimo sutartį. Tuo atveju Komisija siūlo sudaryti pirkimo sutartį</w:t>
      </w:r>
      <w:r w:rsidRPr="003311A9">
        <w:rPr>
          <w:spacing w:val="1"/>
          <w:sz w:val="24"/>
        </w:rPr>
        <w:t xml:space="preserve"> </w:t>
      </w:r>
      <w:r w:rsidRPr="003311A9">
        <w:rPr>
          <w:sz w:val="24"/>
        </w:rPr>
        <w:t>tiekėjui, kurio pasiūlymas pagal sudarytą pasiūlymų eilę yra pirmas po tiekėjo, atsisakiusio</w:t>
      </w:r>
      <w:r w:rsidRPr="003311A9">
        <w:rPr>
          <w:spacing w:val="1"/>
          <w:sz w:val="24"/>
        </w:rPr>
        <w:t xml:space="preserve"> </w:t>
      </w:r>
      <w:r w:rsidRPr="003311A9">
        <w:rPr>
          <w:sz w:val="24"/>
        </w:rPr>
        <w:t>sudaryti</w:t>
      </w:r>
      <w:r w:rsidRPr="003311A9">
        <w:rPr>
          <w:spacing w:val="-1"/>
          <w:sz w:val="24"/>
        </w:rPr>
        <w:t xml:space="preserve"> </w:t>
      </w:r>
      <w:r w:rsidRPr="003311A9">
        <w:rPr>
          <w:sz w:val="24"/>
        </w:rPr>
        <w:t>pirkimo sutartį.</w:t>
      </w:r>
    </w:p>
    <w:p w14:paraId="62BB388A" w14:textId="77777777" w:rsidR="003625CB" w:rsidRPr="00E36200" w:rsidRDefault="003625CB" w:rsidP="00A47660">
      <w:pPr>
        <w:pStyle w:val="Pagrindinistekstas"/>
        <w:spacing w:before="10"/>
        <w:ind w:right="48"/>
      </w:pPr>
    </w:p>
    <w:p w14:paraId="62BB388B" w14:textId="77777777" w:rsidR="003625CB" w:rsidRPr="003311A9" w:rsidRDefault="005B4BEE" w:rsidP="00A47660">
      <w:pPr>
        <w:pStyle w:val="Antrat1"/>
        <w:numPr>
          <w:ilvl w:val="2"/>
          <w:numId w:val="21"/>
        </w:numPr>
        <w:tabs>
          <w:tab w:val="left" w:pos="3450"/>
        </w:tabs>
        <w:ind w:left="3449" w:right="48" w:hanging="421"/>
        <w:jc w:val="left"/>
      </w:pPr>
      <w:bookmarkStart w:id="12" w:name="_Toc126069387"/>
      <w:r w:rsidRPr="003311A9">
        <w:t>PRETENZIJŲ</w:t>
      </w:r>
      <w:r w:rsidRPr="003311A9">
        <w:rPr>
          <w:spacing w:val="-5"/>
        </w:rPr>
        <w:t xml:space="preserve"> </w:t>
      </w:r>
      <w:r w:rsidRPr="003311A9">
        <w:t>NAGRINĖJIMO</w:t>
      </w:r>
      <w:r w:rsidRPr="003311A9">
        <w:rPr>
          <w:spacing w:val="-4"/>
        </w:rPr>
        <w:t xml:space="preserve"> </w:t>
      </w:r>
      <w:r w:rsidRPr="003311A9">
        <w:t>TVARKA</w:t>
      </w:r>
      <w:bookmarkEnd w:id="12"/>
    </w:p>
    <w:p w14:paraId="62BB388C" w14:textId="77777777" w:rsidR="003625CB" w:rsidRPr="00E36200" w:rsidRDefault="003625CB" w:rsidP="00A47660">
      <w:pPr>
        <w:pStyle w:val="Pagrindinistekstas"/>
        <w:spacing w:before="3"/>
        <w:ind w:right="48"/>
        <w:rPr>
          <w:b/>
        </w:rPr>
      </w:pPr>
    </w:p>
    <w:p w14:paraId="62BB388F" w14:textId="2BDC1595" w:rsidR="003625CB" w:rsidRPr="003311A9" w:rsidRDefault="005B4BEE" w:rsidP="002C4011">
      <w:pPr>
        <w:pStyle w:val="Sraopastraipa"/>
        <w:numPr>
          <w:ilvl w:val="1"/>
          <w:numId w:val="9"/>
        </w:numPr>
        <w:tabs>
          <w:tab w:val="left" w:pos="993"/>
        </w:tabs>
        <w:spacing w:line="276" w:lineRule="auto"/>
        <w:ind w:left="0" w:right="48" w:firstLine="426"/>
        <w:rPr>
          <w:sz w:val="24"/>
          <w:szCs w:val="24"/>
        </w:rPr>
      </w:pPr>
      <w:r w:rsidRPr="003311A9">
        <w:rPr>
          <w:sz w:val="24"/>
          <w:szCs w:val="24"/>
        </w:rPr>
        <w:t>Tiekėjas,</w:t>
      </w:r>
      <w:r w:rsidRPr="003311A9">
        <w:rPr>
          <w:spacing w:val="8"/>
          <w:sz w:val="24"/>
          <w:szCs w:val="24"/>
        </w:rPr>
        <w:t xml:space="preserve"> </w:t>
      </w:r>
      <w:r w:rsidRPr="003311A9">
        <w:rPr>
          <w:sz w:val="24"/>
          <w:szCs w:val="24"/>
        </w:rPr>
        <w:t>kuris</w:t>
      </w:r>
      <w:r w:rsidRPr="003311A9">
        <w:rPr>
          <w:spacing w:val="8"/>
          <w:sz w:val="24"/>
          <w:szCs w:val="24"/>
        </w:rPr>
        <w:t xml:space="preserve"> </w:t>
      </w:r>
      <w:r w:rsidRPr="003311A9">
        <w:rPr>
          <w:sz w:val="24"/>
          <w:szCs w:val="24"/>
        </w:rPr>
        <w:t>mano,</w:t>
      </w:r>
      <w:r w:rsidRPr="003311A9">
        <w:rPr>
          <w:spacing w:val="7"/>
          <w:sz w:val="24"/>
          <w:szCs w:val="24"/>
        </w:rPr>
        <w:t xml:space="preserve"> </w:t>
      </w:r>
      <w:r w:rsidRPr="003311A9">
        <w:rPr>
          <w:sz w:val="24"/>
          <w:szCs w:val="24"/>
        </w:rPr>
        <w:t>kad</w:t>
      </w:r>
      <w:r w:rsidRPr="003311A9">
        <w:rPr>
          <w:spacing w:val="8"/>
          <w:sz w:val="24"/>
          <w:szCs w:val="24"/>
        </w:rPr>
        <w:t xml:space="preserve"> </w:t>
      </w:r>
      <w:r w:rsidRPr="003311A9">
        <w:rPr>
          <w:sz w:val="24"/>
          <w:szCs w:val="24"/>
        </w:rPr>
        <w:t>Pirkėjas</w:t>
      </w:r>
      <w:r w:rsidRPr="003311A9">
        <w:rPr>
          <w:spacing w:val="8"/>
          <w:sz w:val="24"/>
          <w:szCs w:val="24"/>
        </w:rPr>
        <w:t xml:space="preserve"> </w:t>
      </w:r>
      <w:r w:rsidRPr="003311A9">
        <w:rPr>
          <w:sz w:val="24"/>
          <w:szCs w:val="24"/>
        </w:rPr>
        <w:t>nesilaikė</w:t>
      </w:r>
      <w:r w:rsidRPr="003311A9">
        <w:rPr>
          <w:spacing w:val="7"/>
          <w:sz w:val="24"/>
          <w:szCs w:val="24"/>
        </w:rPr>
        <w:t xml:space="preserve"> </w:t>
      </w:r>
      <w:r w:rsidRPr="003311A9">
        <w:rPr>
          <w:sz w:val="24"/>
          <w:szCs w:val="24"/>
        </w:rPr>
        <w:t>įstatymų,</w:t>
      </w:r>
      <w:r w:rsidRPr="003311A9">
        <w:rPr>
          <w:spacing w:val="9"/>
          <w:sz w:val="24"/>
          <w:szCs w:val="24"/>
        </w:rPr>
        <w:t xml:space="preserve"> </w:t>
      </w:r>
      <w:r w:rsidRPr="003311A9">
        <w:rPr>
          <w:sz w:val="24"/>
          <w:szCs w:val="24"/>
        </w:rPr>
        <w:t>kitų</w:t>
      </w:r>
      <w:r w:rsidRPr="003311A9">
        <w:rPr>
          <w:spacing w:val="8"/>
          <w:sz w:val="24"/>
          <w:szCs w:val="24"/>
        </w:rPr>
        <w:t xml:space="preserve"> </w:t>
      </w:r>
      <w:r w:rsidRPr="003311A9">
        <w:rPr>
          <w:sz w:val="24"/>
          <w:szCs w:val="24"/>
        </w:rPr>
        <w:t>teisės</w:t>
      </w:r>
      <w:r w:rsidRPr="003311A9">
        <w:rPr>
          <w:spacing w:val="8"/>
          <w:sz w:val="24"/>
          <w:szCs w:val="24"/>
        </w:rPr>
        <w:t xml:space="preserve"> </w:t>
      </w:r>
      <w:r w:rsidRPr="003311A9">
        <w:rPr>
          <w:sz w:val="24"/>
          <w:szCs w:val="24"/>
        </w:rPr>
        <w:t>aktų</w:t>
      </w:r>
      <w:r w:rsidRPr="003311A9">
        <w:rPr>
          <w:spacing w:val="8"/>
          <w:sz w:val="24"/>
          <w:szCs w:val="24"/>
        </w:rPr>
        <w:t xml:space="preserve"> </w:t>
      </w:r>
      <w:r w:rsidRPr="003311A9">
        <w:rPr>
          <w:sz w:val="24"/>
          <w:szCs w:val="24"/>
        </w:rPr>
        <w:t>arba</w:t>
      </w:r>
      <w:r w:rsidRPr="003311A9">
        <w:rPr>
          <w:spacing w:val="7"/>
          <w:sz w:val="24"/>
          <w:szCs w:val="24"/>
        </w:rPr>
        <w:t xml:space="preserve"> </w:t>
      </w:r>
      <w:r w:rsidRPr="003311A9">
        <w:rPr>
          <w:sz w:val="24"/>
          <w:szCs w:val="24"/>
        </w:rPr>
        <w:t>šių</w:t>
      </w:r>
      <w:r w:rsidRPr="003311A9">
        <w:rPr>
          <w:spacing w:val="9"/>
          <w:sz w:val="24"/>
          <w:szCs w:val="24"/>
        </w:rPr>
        <w:t xml:space="preserve"> </w:t>
      </w:r>
      <w:r w:rsidRPr="003311A9">
        <w:rPr>
          <w:sz w:val="24"/>
          <w:szCs w:val="24"/>
        </w:rPr>
        <w:t>konkurso</w:t>
      </w:r>
      <w:r w:rsidRPr="003311A9">
        <w:rPr>
          <w:spacing w:val="8"/>
          <w:sz w:val="24"/>
          <w:szCs w:val="24"/>
        </w:rPr>
        <w:t xml:space="preserve"> </w:t>
      </w:r>
      <w:r w:rsidRPr="003311A9">
        <w:rPr>
          <w:sz w:val="24"/>
          <w:szCs w:val="24"/>
        </w:rPr>
        <w:t>sąlygų</w:t>
      </w:r>
      <w:r w:rsidR="00A47660" w:rsidRPr="003311A9">
        <w:rPr>
          <w:sz w:val="24"/>
          <w:szCs w:val="24"/>
        </w:rPr>
        <w:t xml:space="preserve"> </w:t>
      </w:r>
      <w:r w:rsidRPr="003311A9">
        <w:rPr>
          <w:sz w:val="24"/>
          <w:szCs w:val="24"/>
        </w:rPr>
        <w:lastRenderedPageBreak/>
        <w:t>reikalavimų ir tuo pažeidė ar pažeis jo teisėtus interesus, turi teisę per 5 (penkias</w:t>
      </w:r>
      <w:r w:rsidR="001350F0">
        <w:rPr>
          <w:sz w:val="24"/>
          <w:szCs w:val="24"/>
        </w:rPr>
        <w:t xml:space="preserve">) darbo </w:t>
      </w:r>
      <w:r w:rsidRPr="003311A9">
        <w:rPr>
          <w:sz w:val="24"/>
          <w:szCs w:val="24"/>
        </w:rPr>
        <w:t>dienas</w:t>
      </w:r>
      <w:r w:rsidRPr="003311A9">
        <w:rPr>
          <w:spacing w:val="1"/>
          <w:sz w:val="24"/>
          <w:szCs w:val="24"/>
        </w:rPr>
        <w:t xml:space="preserve"> </w:t>
      </w:r>
      <w:r w:rsidRPr="003311A9">
        <w:rPr>
          <w:sz w:val="24"/>
          <w:szCs w:val="24"/>
        </w:rPr>
        <w:t>nuo</w:t>
      </w:r>
      <w:r w:rsidRPr="003311A9">
        <w:rPr>
          <w:spacing w:val="1"/>
          <w:sz w:val="24"/>
          <w:szCs w:val="24"/>
        </w:rPr>
        <w:t xml:space="preserve"> </w:t>
      </w:r>
      <w:r w:rsidRPr="003311A9">
        <w:rPr>
          <w:sz w:val="24"/>
          <w:szCs w:val="24"/>
        </w:rPr>
        <w:t>paskelbimo</w:t>
      </w:r>
      <w:r w:rsidRPr="003311A9">
        <w:rPr>
          <w:spacing w:val="1"/>
          <w:sz w:val="24"/>
          <w:szCs w:val="24"/>
        </w:rPr>
        <w:t xml:space="preserve"> </w:t>
      </w:r>
      <w:r w:rsidRPr="003311A9">
        <w:rPr>
          <w:sz w:val="24"/>
          <w:szCs w:val="24"/>
        </w:rPr>
        <w:t>apie</w:t>
      </w:r>
      <w:r w:rsidRPr="003311A9">
        <w:rPr>
          <w:spacing w:val="1"/>
          <w:sz w:val="24"/>
          <w:szCs w:val="24"/>
        </w:rPr>
        <w:t xml:space="preserve"> </w:t>
      </w:r>
      <w:r w:rsidRPr="003311A9">
        <w:rPr>
          <w:sz w:val="24"/>
          <w:szCs w:val="24"/>
        </w:rPr>
        <w:t>pirkimą</w:t>
      </w:r>
      <w:r w:rsidRPr="003311A9">
        <w:rPr>
          <w:spacing w:val="1"/>
          <w:sz w:val="24"/>
          <w:szCs w:val="24"/>
        </w:rPr>
        <w:t xml:space="preserve"> </w:t>
      </w:r>
      <w:hyperlink r:id="rId17" w:history="1">
        <w:r w:rsidR="001350F0" w:rsidRPr="0089503A">
          <w:rPr>
            <w:rStyle w:val="Hipersaitas"/>
            <w:sz w:val="24"/>
          </w:rPr>
          <w:t>www.apva.lt</w:t>
        </w:r>
      </w:hyperlink>
      <w:r w:rsidR="001350F0">
        <w:rPr>
          <w:sz w:val="24"/>
        </w:rPr>
        <w:t xml:space="preserve"> </w:t>
      </w:r>
      <w:r w:rsidRPr="003311A9">
        <w:rPr>
          <w:sz w:val="24"/>
          <w:szCs w:val="24"/>
        </w:rPr>
        <w:t xml:space="preserve">pareikšti pretenziją Pirkėjui </w:t>
      </w:r>
      <w:r w:rsidR="001350F0">
        <w:rPr>
          <w:sz w:val="24"/>
          <w:szCs w:val="24"/>
        </w:rPr>
        <w:t xml:space="preserve">el. paštu </w:t>
      </w:r>
      <w:proofErr w:type="spellStart"/>
      <w:r w:rsidR="001350F0" w:rsidRPr="001350F0">
        <w:rPr>
          <w:sz w:val="24"/>
          <w:szCs w:val="24"/>
        </w:rPr>
        <w:t>timuras.lachmatovas@grigeo.lt</w:t>
      </w:r>
      <w:proofErr w:type="spellEnd"/>
      <w:r w:rsidR="001350F0" w:rsidRPr="001350F0">
        <w:rPr>
          <w:sz w:val="24"/>
          <w:szCs w:val="24"/>
        </w:rPr>
        <w:t xml:space="preserve"> </w:t>
      </w:r>
      <w:r w:rsidRPr="003311A9">
        <w:rPr>
          <w:sz w:val="24"/>
          <w:szCs w:val="24"/>
        </w:rPr>
        <w:t>dėl šių konkurso sąlygų arba per 5 (penkias)</w:t>
      </w:r>
      <w:r w:rsidRPr="003311A9">
        <w:rPr>
          <w:spacing w:val="1"/>
          <w:sz w:val="24"/>
          <w:szCs w:val="24"/>
        </w:rPr>
        <w:t xml:space="preserve"> </w:t>
      </w:r>
      <w:r w:rsidR="001350F0">
        <w:rPr>
          <w:spacing w:val="1"/>
          <w:sz w:val="24"/>
          <w:szCs w:val="24"/>
        </w:rPr>
        <w:t xml:space="preserve">darbo </w:t>
      </w:r>
      <w:r w:rsidRPr="003311A9">
        <w:rPr>
          <w:sz w:val="24"/>
          <w:szCs w:val="24"/>
        </w:rPr>
        <w:t>dienas</w:t>
      </w:r>
      <w:r w:rsidRPr="003311A9">
        <w:rPr>
          <w:spacing w:val="-11"/>
          <w:sz w:val="24"/>
          <w:szCs w:val="24"/>
        </w:rPr>
        <w:t xml:space="preserve"> </w:t>
      </w:r>
      <w:r w:rsidRPr="003311A9">
        <w:rPr>
          <w:sz w:val="24"/>
          <w:szCs w:val="24"/>
        </w:rPr>
        <w:t>nuo</w:t>
      </w:r>
      <w:r w:rsidRPr="003311A9">
        <w:rPr>
          <w:spacing w:val="-7"/>
          <w:sz w:val="24"/>
          <w:szCs w:val="24"/>
        </w:rPr>
        <w:t xml:space="preserve"> </w:t>
      </w:r>
      <w:r w:rsidRPr="003311A9">
        <w:rPr>
          <w:sz w:val="24"/>
          <w:szCs w:val="24"/>
        </w:rPr>
        <w:t>Pirkėjo</w:t>
      </w:r>
      <w:r w:rsidRPr="003311A9">
        <w:rPr>
          <w:spacing w:val="-11"/>
          <w:sz w:val="24"/>
          <w:szCs w:val="24"/>
        </w:rPr>
        <w:t xml:space="preserve"> </w:t>
      </w:r>
      <w:r w:rsidRPr="003311A9">
        <w:rPr>
          <w:sz w:val="24"/>
          <w:szCs w:val="24"/>
        </w:rPr>
        <w:t>priimto</w:t>
      </w:r>
      <w:r w:rsidRPr="003311A9">
        <w:rPr>
          <w:spacing w:val="-11"/>
          <w:sz w:val="24"/>
          <w:szCs w:val="24"/>
        </w:rPr>
        <w:t xml:space="preserve"> </w:t>
      </w:r>
      <w:r w:rsidRPr="003311A9">
        <w:rPr>
          <w:sz w:val="24"/>
          <w:szCs w:val="24"/>
        </w:rPr>
        <w:t>sprendimo</w:t>
      </w:r>
      <w:r w:rsidRPr="003311A9">
        <w:rPr>
          <w:spacing w:val="-11"/>
          <w:sz w:val="24"/>
          <w:szCs w:val="24"/>
        </w:rPr>
        <w:t xml:space="preserve"> </w:t>
      </w:r>
      <w:r w:rsidRPr="003311A9">
        <w:rPr>
          <w:sz w:val="24"/>
          <w:szCs w:val="24"/>
        </w:rPr>
        <w:t>išsiuntimo</w:t>
      </w:r>
      <w:r w:rsidRPr="003311A9">
        <w:rPr>
          <w:spacing w:val="-11"/>
          <w:sz w:val="24"/>
          <w:szCs w:val="24"/>
        </w:rPr>
        <w:t xml:space="preserve"> </w:t>
      </w:r>
      <w:r w:rsidRPr="003311A9">
        <w:rPr>
          <w:sz w:val="24"/>
          <w:szCs w:val="24"/>
        </w:rPr>
        <w:t>tiekėjui</w:t>
      </w:r>
      <w:r w:rsidRPr="003311A9">
        <w:rPr>
          <w:spacing w:val="-10"/>
          <w:sz w:val="24"/>
          <w:szCs w:val="24"/>
        </w:rPr>
        <w:t xml:space="preserve"> </w:t>
      </w:r>
      <w:r w:rsidRPr="003311A9">
        <w:rPr>
          <w:sz w:val="24"/>
          <w:szCs w:val="24"/>
        </w:rPr>
        <w:t>dienos</w:t>
      </w:r>
      <w:r w:rsidRPr="003311A9">
        <w:rPr>
          <w:spacing w:val="-11"/>
          <w:sz w:val="24"/>
          <w:szCs w:val="24"/>
        </w:rPr>
        <w:t xml:space="preserve"> </w:t>
      </w:r>
      <w:r w:rsidRPr="003311A9">
        <w:rPr>
          <w:sz w:val="24"/>
          <w:szCs w:val="24"/>
        </w:rPr>
        <w:t>pareikšti</w:t>
      </w:r>
      <w:r w:rsidRPr="003311A9">
        <w:rPr>
          <w:spacing w:val="-11"/>
          <w:sz w:val="24"/>
          <w:szCs w:val="24"/>
        </w:rPr>
        <w:t xml:space="preserve"> </w:t>
      </w:r>
      <w:r w:rsidRPr="003311A9">
        <w:rPr>
          <w:sz w:val="24"/>
          <w:szCs w:val="24"/>
        </w:rPr>
        <w:t>pretenziją</w:t>
      </w:r>
      <w:r w:rsidRPr="003311A9">
        <w:rPr>
          <w:spacing w:val="-58"/>
          <w:sz w:val="24"/>
          <w:szCs w:val="24"/>
        </w:rPr>
        <w:t xml:space="preserve"> </w:t>
      </w:r>
      <w:r w:rsidR="002C00A0">
        <w:rPr>
          <w:spacing w:val="-58"/>
          <w:sz w:val="24"/>
          <w:szCs w:val="24"/>
        </w:rPr>
        <w:t xml:space="preserve">               </w:t>
      </w:r>
      <w:r w:rsidRPr="003311A9">
        <w:rPr>
          <w:sz w:val="24"/>
          <w:szCs w:val="24"/>
        </w:rPr>
        <w:t>Pirkėjui</w:t>
      </w:r>
      <w:r w:rsidRPr="003311A9">
        <w:rPr>
          <w:spacing w:val="-1"/>
          <w:sz w:val="24"/>
          <w:szCs w:val="24"/>
        </w:rPr>
        <w:t xml:space="preserve"> </w:t>
      </w:r>
      <w:r w:rsidRPr="003311A9">
        <w:rPr>
          <w:sz w:val="24"/>
          <w:szCs w:val="24"/>
        </w:rPr>
        <w:t>dėl Pirkėjo veiksmų ar priimtų sprendimų.</w:t>
      </w:r>
    </w:p>
    <w:p w14:paraId="62BB3890" w14:textId="037E45EF" w:rsidR="003625CB" w:rsidRPr="003311A9" w:rsidRDefault="005B4BEE" w:rsidP="002C4011">
      <w:pPr>
        <w:pStyle w:val="Sraopastraipa"/>
        <w:numPr>
          <w:ilvl w:val="1"/>
          <w:numId w:val="9"/>
        </w:numPr>
        <w:tabs>
          <w:tab w:val="left" w:pos="993"/>
        </w:tabs>
        <w:spacing w:before="60"/>
        <w:ind w:left="0" w:right="48" w:firstLine="426"/>
        <w:rPr>
          <w:sz w:val="24"/>
        </w:rPr>
      </w:pPr>
      <w:r w:rsidRPr="003311A9">
        <w:rPr>
          <w:sz w:val="24"/>
        </w:rPr>
        <w:t>Tiekėjas turi teisę pateikti pretenziją Pirkėjui el. paštu</w:t>
      </w:r>
      <w:r w:rsidRPr="003311A9">
        <w:rPr>
          <w:color w:val="0461C1"/>
          <w:sz w:val="24"/>
        </w:rPr>
        <w:t xml:space="preserve"> </w:t>
      </w:r>
      <w:hyperlink r:id="rId18" w:history="1">
        <w:r w:rsidR="001350F0" w:rsidRPr="0089503A">
          <w:rPr>
            <w:rStyle w:val="Hipersaitas"/>
            <w:sz w:val="24"/>
          </w:rPr>
          <w:t>timuras.lachmatovas@grigeo.lt</w:t>
        </w:r>
      </w:hyperlink>
      <w:r w:rsidR="001350F0">
        <w:rPr>
          <w:color w:val="0461C1"/>
          <w:sz w:val="24"/>
        </w:rPr>
        <w:t xml:space="preserve">. </w:t>
      </w:r>
      <w:hyperlink r:id="rId19"/>
      <w:r w:rsidRPr="003311A9">
        <w:rPr>
          <w:sz w:val="24"/>
        </w:rPr>
        <w:t xml:space="preserve"> Pirkėjas</w:t>
      </w:r>
      <w:r w:rsidRPr="003311A9">
        <w:rPr>
          <w:spacing w:val="1"/>
          <w:sz w:val="24"/>
        </w:rPr>
        <w:t xml:space="preserve"> </w:t>
      </w:r>
      <w:r w:rsidRPr="003311A9">
        <w:rPr>
          <w:sz w:val="24"/>
        </w:rPr>
        <w:t>nagrinėja tik tas tiekėjų pretenzijas, kurios gautos šių konkurso sąlygų 10.1 punkte nustatytais</w:t>
      </w:r>
      <w:r w:rsidRPr="003311A9">
        <w:rPr>
          <w:spacing w:val="1"/>
          <w:sz w:val="24"/>
        </w:rPr>
        <w:t xml:space="preserve"> </w:t>
      </w:r>
      <w:r w:rsidRPr="003311A9">
        <w:rPr>
          <w:sz w:val="24"/>
        </w:rPr>
        <w:t>terminais.</w:t>
      </w:r>
    </w:p>
    <w:p w14:paraId="62BB3891" w14:textId="220DB2C9" w:rsidR="003625CB" w:rsidRPr="003311A9" w:rsidRDefault="005B4BEE" w:rsidP="002C4011">
      <w:pPr>
        <w:pStyle w:val="Sraopastraipa"/>
        <w:numPr>
          <w:ilvl w:val="1"/>
          <w:numId w:val="9"/>
        </w:numPr>
        <w:tabs>
          <w:tab w:val="left" w:pos="993"/>
        </w:tabs>
        <w:spacing w:before="60"/>
        <w:ind w:left="0" w:right="48" w:firstLine="426"/>
        <w:rPr>
          <w:sz w:val="24"/>
        </w:rPr>
      </w:pPr>
      <w:r w:rsidRPr="003311A9">
        <w:rPr>
          <w:sz w:val="24"/>
        </w:rPr>
        <w:t>Pirkėjas privalo išnagrinėti pretenziją ir priimti motyvuotą sprendimą ne vėliau kaip per 2 (dvi)</w:t>
      </w:r>
      <w:r w:rsidRPr="003311A9">
        <w:rPr>
          <w:spacing w:val="1"/>
          <w:sz w:val="24"/>
        </w:rPr>
        <w:t xml:space="preserve"> </w:t>
      </w:r>
      <w:r w:rsidRPr="003311A9">
        <w:rPr>
          <w:sz w:val="24"/>
        </w:rPr>
        <w:t>darbo dienas nuo pretenzijos gavimo dienos, o apie priimtą sprendimą ne vėliau kaip kitą darbo</w:t>
      </w:r>
      <w:r w:rsidRPr="003311A9">
        <w:rPr>
          <w:spacing w:val="1"/>
          <w:sz w:val="24"/>
        </w:rPr>
        <w:t xml:space="preserve"> </w:t>
      </w:r>
      <w:r w:rsidRPr="003311A9">
        <w:rPr>
          <w:spacing w:val="-1"/>
          <w:sz w:val="24"/>
        </w:rPr>
        <w:t>dieną</w:t>
      </w:r>
      <w:r w:rsidRPr="003311A9">
        <w:rPr>
          <w:spacing w:val="-14"/>
          <w:sz w:val="24"/>
        </w:rPr>
        <w:t xml:space="preserve"> </w:t>
      </w:r>
      <w:r w:rsidRPr="003311A9">
        <w:rPr>
          <w:spacing w:val="-1"/>
          <w:sz w:val="24"/>
        </w:rPr>
        <w:t>raštu</w:t>
      </w:r>
      <w:r w:rsidRPr="003311A9">
        <w:rPr>
          <w:spacing w:val="-12"/>
          <w:sz w:val="24"/>
        </w:rPr>
        <w:t xml:space="preserve"> </w:t>
      </w:r>
      <w:r w:rsidRPr="003311A9">
        <w:rPr>
          <w:spacing w:val="-1"/>
          <w:sz w:val="24"/>
        </w:rPr>
        <w:t>pranešti</w:t>
      </w:r>
      <w:r w:rsidRPr="003311A9">
        <w:rPr>
          <w:spacing w:val="-12"/>
          <w:sz w:val="24"/>
        </w:rPr>
        <w:t xml:space="preserve"> </w:t>
      </w:r>
      <w:r w:rsidRPr="003311A9">
        <w:rPr>
          <w:sz w:val="24"/>
        </w:rPr>
        <w:t>pretenziją</w:t>
      </w:r>
      <w:r w:rsidRPr="003311A9">
        <w:rPr>
          <w:spacing w:val="-13"/>
          <w:sz w:val="24"/>
        </w:rPr>
        <w:t xml:space="preserve"> </w:t>
      </w:r>
      <w:r w:rsidRPr="003311A9">
        <w:rPr>
          <w:sz w:val="24"/>
        </w:rPr>
        <w:t>pateikusiam</w:t>
      </w:r>
      <w:r w:rsidRPr="003311A9">
        <w:rPr>
          <w:spacing w:val="-12"/>
          <w:sz w:val="24"/>
        </w:rPr>
        <w:t xml:space="preserve"> </w:t>
      </w:r>
      <w:r w:rsidRPr="003311A9">
        <w:rPr>
          <w:sz w:val="24"/>
        </w:rPr>
        <w:t>tiekėjui.</w:t>
      </w:r>
      <w:r w:rsidRPr="003311A9">
        <w:rPr>
          <w:spacing w:val="-11"/>
          <w:sz w:val="24"/>
        </w:rPr>
        <w:t xml:space="preserve"> </w:t>
      </w:r>
      <w:r w:rsidRPr="003311A9">
        <w:rPr>
          <w:sz w:val="24"/>
        </w:rPr>
        <w:t>Tais</w:t>
      </w:r>
      <w:r w:rsidRPr="003311A9">
        <w:rPr>
          <w:spacing w:val="-12"/>
          <w:sz w:val="24"/>
        </w:rPr>
        <w:t xml:space="preserve"> </w:t>
      </w:r>
      <w:r w:rsidRPr="003311A9">
        <w:rPr>
          <w:sz w:val="24"/>
        </w:rPr>
        <w:t>atvejais,</w:t>
      </w:r>
      <w:r w:rsidRPr="003311A9">
        <w:rPr>
          <w:spacing w:val="-12"/>
          <w:sz w:val="24"/>
        </w:rPr>
        <w:t xml:space="preserve"> </w:t>
      </w:r>
      <w:r w:rsidRPr="003311A9">
        <w:rPr>
          <w:sz w:val="24"/>
        </w:rPr>
        <w:t>kai</w:t>
      </w:r>
      <w:r w:rsidRPr="003311A9">
        <w:rPr>
          <w:spacing w:val="-12"/>
          <w:sz w:val="24"/>
        </w:rPr>
        <w:t xml:space="preserve"> </w:t>
      </w:r>
      <w:r w:rsidRPr="003311A9">
        <w:rPr>
          <w:sz w:val="24"/>
        </w:rPr>
        <w:t>išnagrinėjus</w:t>
      </w:r>
      <w:r w:rsidRPr="003311A9">
        <w:rPr>
          <w:spacing w:val="-12"/>
          <w:sz w:val="24"/>
        </w:rPr>
        <w:t xml:space="preserve"> </w:t>
      </w:r>
      <w:r w:rsidRPr="003311A9">
        <w:rPr>
          <w:sz w:val="24"/>
        </w:rPr>
        <w:t>pretenziją</w:t>
      </w:r>
      <w:r w:rsidRPr="003311A9">
        <w:rPr>
          <w:spacing w:val="-13"/>
          <w:sz w:val="24"/>
        </w:rPr>
        <w:t xml:space="preserve"> </w:t>
      </w:r>
      <w:r w:rsidRPr="003311A9">
        <w:rPr>
          <w:sz w:val="24"/>
        </w:rPr>
        <w:t>buvo</w:t>
      </w:r>
      <w:r w:rsidRPr="003311A9">
        <w:rPr>
          <w:spacing w:val="-57"/>
          <w:sz w:val="24"/>
        </w:rPr>
        <w:t xml:space="preserve"> </w:t>
      </w:r>
      <w:r w:rsidRPr="003311A9">
        <w:rPr>
          <w:sz w:val="24"/>
        </w:rPr>
        <w:t>patenkinti tiekėjo reikalavimai ar reikalavimai buvo patenkinti iš dalies, apie priimtą sprendimą</w:t>
      </w:r>
      <w:r w:rsidRPr="003311A9">
        <w:rPr>
          <w:spacing w:val="1"/>
          <w:sz w:val="24"/>
        </w:rPr>
        <w:t xml:space="preserve"> </w:t>
      </w:r>
      <w:r w:rsidRPr="003311A9">
        <w:rPr>
          <w:sz w:val="24"/>
        </w:rPr>
        <w:t>Pirkėjas</w:t>
      </w:r>
      <w:r w:rsidRPr="003311A9">
        <w:rPr>
          <w:spacing w:val="-13"/>
          <w:sz w:val="24"/>
        </w:rPr>
        <w:t xml:space="preserve"> </w:t>
      </w:r>
      <w:r w:rsidRPr="003311A9">
        <w:rPr>
          <w:sz w:val="24"/>
        </w:rPr>
        <w:t>privalo</w:t>
      </w:r>
      <w:r w:rsidRPr="003311A9">
        <w:rPr>
          <w:spacing w:val="-12"/>
          <w:sz w:val="24"/>
        </w:rPr>
        <w:t xml:space="preserve"> </w:t>
      </w:r>
      <w:r w:rsidRPr="003311A9">
        <w:rPr>
          <w:sz w:val="24"/>
        </w:rPr>
        <w:t>pranešti</w:t>
      </w:r>
      <w:r w:rsidRPr="003311A9">
        <w:rPr>
          <w:spacing w:val="-12"/>
          <w:sz w:val="24"/>
        </w:rPr>
        <w:t xml:space="preserve"> </w:t>
      </w:r>
      <w:r w:rsidRPr="003311A9">
        <w:rPr>
          <w:sz w:val="24"/>
        </w:rPr>
        <w:t>ir</w:t>
      </w:r>
      <w:r w:rsidRPr="003311A9">
        <w:rPr>
          <w:spacing w:val="-12"/>
          <w:sz w:val="24"/>
        </w:rPr>
        <w:t xml:space="preserve"> </w:t>
      </w:r>
      <w:r w:rsidRPr="003311A9">
        <w:rPr>
          <w:sz w:val="24"/>
        </w:rPr>
        <w:t>kitiems</w:t>
      </w:r>
      <w:r w:rsidRPr="003311A9">
        <w:rPr>
          <w:spacing w:val="-13"/>
          <w:sz w:val="24"/>
        </w:rPr>
        <w:t xml:space="preserve"> </w:t>
      </w:r>
      <w:r w:rsidRPr="003311A9">
        <w:rPr>
          <w:sz w:val="24"/>
        </w:rPr>
        <w:t>suinteresuotiems</w:t>
      </w:r>
      <w:r w:rsidRPr="003311A9">
        <w:rPr>
          <w:spacing w:val="-12"/>
          <w:sz w:val="24"/>
        </w:rPr>
        <w:t xml:space="preserve"> </w:t>
      </w:r>
      <w:r w:rsidRPr="003311A9">
        <w:rPr>
          <w:sz w:val="24"/>
        </w:rPr>
        <w:t>dalyviams</w:t>
      </w:r>
      <w:r w:rsidRPr="003311A9">
        <w:rPr>
          <w:spacing w:val="-12"/>
          <w:sz w:val="24"/>
        </w:rPr>
        <w:t xml:space="preserve"> </w:t>
      </w:r>
      <w:r w:rsidRPr="003311A9">
        <w:rPr>
          <w:sz w:val="24"/>
        </w:rPr>
        <w:t>tiesiogiai</w:t>
      </w:r>
      <w:r w:rsidRPr="003311A9">
        <w:rPr>
          <w:spacing w:val="-12"/>
          <w:sz w:val="24"/>
        </w:rPr>
        <w:t xml:space="preserve"> </w:t>
      </w:r>
      <w:r w:rsidRPr="003311A9">
        <w:rPr>
          <w:sz w:val="24"/>
        </w:rPr>
        <w:t>arba</w:t>
      </w:r>
      <w:r w:rsidRPr="003311A9">
        <w:rPr>
          <w:spacing w:val="-14"/>
          <w:sz w:val="24"/>
        </w:rPr>
        <w:t xml:space="preserve"> </w:t>
      </w:r>
      <w:r w:rsidRPr="003311A9">
        <w:rPr>
          <w:sz w:val="24"/>
        </w:rPr>
        <w:t>paskelbiant</w:t>
      </w:r>
      <w:r w:rsidRPr="003311A9">
        <w:rPr>
          <w:spacing w:val="-12"/>
          <w:sz w:val="24"/>
        </w:rPr>
        <w:t xml:space="preserve"> </w:t>
      </w:r>
      <w:r w:rsidRPr="003311A9">
        <w:rPr>
          <w:sz w:val="24"/>
        </w:rPr>
        <w:t>apie</w:t>
      </w:r>
      <w:r w:rsidRPr="003311A9">
        <w:rPr>
          <w:spacing w:val="-14"/>
          <w:sz w:val="24"/>
        </w:rPr>
        <w:t xml:space="preserve"> </w:t>
      </w:r>
      <w:r w:rsidRPr="003311A9">
        <w:rPr>
          <w:sz w:val="24"/>
        </w:rPr>
        <w:t>tai</w:t>
      </w:r>
      <w:r w:rsidRPr="003311A9">
        <w:rPr>
          <w:spacing w:val="-57"/>
          <w:sz w:val="24"/>
        </w:rPr>
        <w:t xml:space="preserve"> </w:t>
      </w:r>
      <w:hyperlink r:id="rId20" w:history="1">
        <w:r w:rsidR="001350F0" w:rsidRPr="0089503A">
          <w:rPr>
            <w:rStyle w:val="Hipersaitas"/>
            <w:sz w:val="24"/>
          </w:rPr>
          <w:t>www.apva.lt</w:t>
        </w:r>
      </w:hyperlink>
      <w:r w:rsidR="001350F0">
        <w:rPr>
          <w:sz w:val="24"/>
        </w:rPr>
        <w:t xml:space="preserve"> . </w:t>
      </w:r>
    </w:p>
    <w:p w14:paraId="62BB3892" w14:textId="3DD7D6E8" w:rsidR="003625CB" w:rsidRPr="003311A9" w:rsidRDefault="005B4BEE" w:rsidP="002C4011">
      <w:pPr>
        <w:pStyle w:val="Sraopastraipa"/>
        <w:numPr>
          <w:ilvl w:val="1"/>
          <w:numId w:val="9"/>
        </w:numPr>
        <w:tabs>
          <w:tab w:val="left" w:pos="993"/>
        </w:tabs>
        <w:spacing w:before="61"/>
        <w:ind w:left="0" w:right="48" w:firstLine="426"/>
        <w:rPr>
          <w:sz w:val="24"/>
        </w:rPr>
      </w:pPr>
      <w:r w:rsidRPr="003311A9">
        <w:rPr>
          <w:sz w:val="24"/>
        </w:rPr>
        <w:t>Išnagrinėjęs</w:t>
      </w:r>
      <w:r w:rsidRPr="003311A9">
        <w:rPr>
          <w:spacing w:val="1"/>
          <w:sz w:val="24"/>
        </w:rPr>
        <w:t xml:space="preserve"> </w:t>
      </w:r>
      <w:r w:rsidRPr="003311A9">
        <w:rPr>
          <w:sz w:val="24"/>
        </w:rPr>
        <w:t>pretenziją</w:t>
      </w:r>
      <w:r w:rsidRPr="003311A9">
        <w:rPr>
          <w:spacing w:val="1"/>
          <w:sz w:val="24"/>
        </w:rPr>
        <w:t xml:space="preserve"> </w:t>
      </w:r>
      <w:r w:rsidRPr="003311A9">
        <w:rPr>
          <w:sz w:val="24"/>
        </w:rPr>
        <w:t>Pirkėjas</w:t>
      </w:r>
      <w:r w:rsidRPr="003311A9">
        <w:rPr>
          <w:spacing w:val="1"/>
          <w:sz w:val="24"/>
        </w:rPr>
        <w:t xml:space="preserve"> </w:t>
      </w:r>
      <w:r w:rsidRPr="003311A9">
        <w:rPr>
          <w:sz w:val="24"/>
        </w:rPr>
        <w:t>taip</w:t>
      </w:r>
      <w:r w:rsidRPr="003311A9">
        <w:rPr>
          <w:spacing w:val="1"/>
          <w:sz w:val="24"/>
        </w:rPr>
        <w:t xml:space="preserve"> </w:t>
      </w:r>
      <w:r w:rsidRPr="003311A9">
        <w:rPr>
          <w:sz w:val="24"/>
        </w:rPr>
        <w:t>pat</w:t>
      </w:r>
      <w:r w:rsidRPr="003311A9">
        <w:rPr>
          <w:spacing w:val="1"/>
          <w:sz w:val="24"/>
        </w:rPr>
        <w:t xml:space="preserve"> </w:t>
      </w:r>
      <w:r w:rsidRPr="003311A9">
        <w:rPr>
          <w:sz w:val="24"/>
        </w:rPr>
        <w:t>informuoja</w:t>
      </w:r>
      <w:r w:rsidRPr="003311A9">
        <w:rPr>
          <w:spacing w:val="1"/>
          <w:sz w:val="24"/>
        </w:rPr>
        <w:t xml:space="preserve"> </w:t>
      </w:r>
      <w:r w:rsidRPr="003311A9">
        <w:rPr>
          <w:sz w:val="24"/>
        </w:rPr>
        <w:t>pretenziją</w:t>
      </w:r>
      <w:r w:rsidRPr="003311A9">
        <w:rPr>
          <w:spacing w:val="1"/>
          <w:sz w:val="24"/>
        </w:rPr>
        <w:t xml:space="preserve"> </w:t>
      </w:r>
      <w:r w:rsidRPr="003311A9">
        <w:rPr>
          <w:sz w:val="24"/>
        </w:rPr>
        <w:t>pateikusį</w:t>
      </w:r>
      <w:r w:rsidRPr="003311A9">
        <w:rPr>
          <w:spacing w:val="1"/>
          <w:sz w:val="24"/>
        </w:rPr>
        <w:t xml:space="preserve"> </w:t>
      </w:r>
      <w:r w:rsidRPr="003311A9">
        <w:rPr>
          <w:sz w:val="24"/>
        </w:rPr>
        <w:t>tiekėją</w:t>
      </w:r>
      <w:r w:rsidRPr="003311A9">
        <w:rPr>
          <w:spacing w:val="1"/>
          <w:sz w:val="24"/>
        </w:rPr>
        <w:t xml:space="preserve"> </w:t>
      </w:r>
      <w:r w:rsidRPr="003311A9">
        <w:rPr>
          <w:sz w:val="24"/>
        </w:rPr>
        <w:t>ir</w:t>
      </w:r>
      <w:r w:rsidRPr="003311A9">
        <w:rPr>
          <w:spacing w:val="1"/>
          <w:sz w:val="24"/>
        </w:rPr>
        <w:t xml:space="preserve"> </w:t>
      </w:r>
      <w:r w:rsidRPr="003311A9">
        <w:rPr>
          <w:sz w:val="24"/>
        </w:rPr>
        <w:t>kitus</w:t>
      </w:r>
      <w:r w:rsidRPr="003311A9">
        <w:rPr>
          <w:spacing w:val="1"/>
          <w:sz w:val="24"/>
        </w:rPr>
        <w:t xml:space="preserve"> </w:t>
      </w:r>
      <w:r w:rsidRPr="003311A9">
        <w:rPr>
          <w:sz w:val="24"/>
        </w:rPr>
        <w:t>suinteresuotus</w:t>
      </w:r>
      <w:r w:rsidRPr="003311A9">
        <w:rPr>
          <w:spacing w:val="-8"/>
          <w:sz w:val="24"/>
        </w:rPr>
        <w:t xml:space="preserve"> </w:t>
      </w:r>
      <w:r w:rsidRPr="003311A9">
        <w:rPr>
          <w:sz w:val="24"/>
        </w:rPr>
        <w:t>dalyvius</w:t>
      </w:r>
      <w:r w:rsidRPr="003311A9">
        <w:rPr>
          <w:spacing w:val="-8"/>
          <w:sz w:val="24"/>
        </w:rPr>
        <w:t xml:space="preserve"> </w:t>
      </w:r>
      <w:r w:rsidRPr="003311A9">
        <w:rPr>
          <w:sz w:val="24"/>
        </w:rPr>
        <w:t>apie</w:t>
      </w:r>
      <w:r w:rsidRPr="003311A9">
        <w:rPr>
          <w:spacing w:val="-8"/>
          <w:sz w:val="24"/>
        </w:rPr>
        <w:t xml:space="preserve"> </w:t>
      </w:r>
      <w:r w:rsidRPr="003311A9">
        <w:rPr>
          <w:sz w:val="24"/>
        </w:rPr>
        <w:t>anksčiau</w:t>
      </w:r>
      <w:r w:rsidRPr="003311A9">
        <w:rPr>
          <w:spacing w:val="-9"/>
          <w:sz w:val="24"/>
        </w:rPr>
        <w:t xml:space="preserve"> </w:t>
      </w:r>
      <w:r w:rsidRPr="003311A9">
        <w:rPr>
          <w:sz w:val="24"/>
        </w:rPr>
        <w:t>praneštų</w:t>
      </w:r>
      <w:r w:rsidRPr="003311A9">
        <w:rPr>
          <w:spacing w:val="-8"/>
          <w:sz w:val="24"/>
        </w:rPr>
        <w:t xml:space="preserve"> </w:t>
      </w:r>
      <w:r w:rsidRPr="003311A9">
        <w:rPr>
          <w:sz w:val="24"/>
        </w:rPr>
        <w:t>pirkimo</w:t>
      </w:r>
      <w:r w:rsidRPr="003311A9">
        <w:rPr>
          <w:spacing w:val="-7"/>
          <w:sz w:val="24"/>
        </w:rPr>
        <w:t xml:space="preserve"> </w:t>
      </w:r>
      <w:r w:rsidRPr="003311A9">
        <w:rPr>
          <w:sz w:val="24"/>
        </w:rPr>
        <w:t>procedūros</w:t>
      </w:r>
      <w:r w:rsidRPr="003311A9">
        <w:rPr>
          <w:spacing w:val="-9"/>
          <w:sz w:val="24"/>
        </w:rPr>
        <w:t xml:space="preserve"> </w:t>
      </w:r>
      <w:r w:rsidRPr="003311A9">
        <w:rPr>
          <w:sz w:val="24"/>
        </w:rPr>
        <w:t>terminų</w:t>
      </w:r>
      <w:r w:rsidRPr="003311A9">
        <w:rPr>
          <w:spacing w:val="-6"/>
          <w:sz w:val="24"/>
        </w:rPr>
        <w:t xml:space="preserve"> </w:t>
      </w:r>
      <w:r w:rsidRPr="003311A9">
        <w:rPr>
          <w:sz w:val="24"/>
        </w:rPr>
        <w:t>pasikeitimą,</w:t>
      </w:r>
      <w:r w:rsidRPr="003311A9">
        <w:rPr>
          <w:spacing w:val="-8"/>
          <w:sz w:val="24"/>
        </w:rPr>
        <w:t xml:space="preserve"> </w:t>
      </w:r>
      <w:r w:rsidRPr="003311A9">
        <w:rPr>
          <w:sz w:val="24"/>
        </w:rPr>
        <w:t>jeigu</w:t>
      </w:r>
      <w:r w:rsidRPr="003311A9">
        <w:rPr>
          <w:spacing w:val="-8"/>
          <w:sz w:val="24"/>
        </w:rPr>
        <w:t xml:space="preserve"> </w:t>
      </w:r>
      <w:r w:rsidRPr="003311A9">
        <w:rPr>
          <w:sz w:val="24"/>
        </w:rPr>
        <w:t>jie</w:t>
      </w:r>
      <w:r w:rsidRPr="003311A9">
        <w:rPr>
          <w:spacing w:val="-57"/>
          <w:sz w:val="24"/>
        </w:rPr>
        <w:t xml:space="preserve"> </w:t>
      </w:r>
      <w:r w:rsidRPr="003311A9">
        <w:rPr>
          <w:sz w:val="24"/>
        </w:rPr>
        <w:t>keičiami.</w:t>
      </w:r>
    </w:p>
    <w:p w14:paraId="62BB3893" w14:textId="7F607479" w:rsidR="003625CB" w:rsidRPr="00E36200" w:rsidRDefault="003625CB" w:rsidP="00A47660">
      <w:pPr>
        <w:pStyle w:val="Pagrindinistekstas"/>
        <w:spacing w:before="2"/>
        <w:ind w:right="48"/>
      </w:pPr>
    </w:p>
    <w:p w14:paraId="62BB3894" w14:textId="61559120" w:rsidR="003625CB" w:rsidRPr="003311A9" w:rsidRDefault="005B4BEE" w:rsidP="00A47660">
      <w:pPr>
        <w:pStyle w:val="Antrat1"/>
        <w:numPr>
          <w:ilvl w:val="2"/>
          <w:numId w:val="21"/>
        </w:numPr>
        <w:tabs>
          <w:tab w:val="left" w:pos="3774"/>
        </w:tabs>
        <w:ind w:left="3773" w:right="48" w:hanging="361"/>
        <w:jc w:val="left"/>
      </w:pPr>
      <w:bookmarkStart w:id="13" w:name="_Toc126069388"/>
      <w:r w:rsidRPr="003311A9">
        <w:t>PIRKIMO</w:t>
      </w:r>
      <w:r w:rsidRPr="003311A9">
        <w:rPr>
          <w:spacing w:val="-6"/>
        </w:rPr>
        <w:t xml:space="preserve"> </w:t>
      </w:r>
      <w:r w:rsidRPr="003311A9">
        <w:t>SUTARTIES</w:t>
      </w:r>
      <w:r w:rsidRPr="003311A9">
        <w:rPr>
          <w:spacing w:val="-5"/>
        </w:rPr>
        <w:t xml:space="preserve"> </w:t>
      </w:r>
      <w:r w:rsidRPr="003311A9">
        <w:t>SĄLYGOS</w:t>
      </w:r>
      <w:bookmarkEnd w:id="13"/>
    </w:p>
    <w:p w14:paraId="62BB3895" w14:textId="7B54599F" w:rsidR="003625CB" w:rsidRPr="00E36200" w:rsidRDefault="003625CB" w:rsidP="00A47660">
      <w:pPr>
        <w:pStyle w:val="Pagrindinistekstas"/>
        <w:ind w:right="48"/>
        <w:rPr>
          <w:b/>
        </w:rPr>
      </w:pPr>
    </w:p>
    <w:p w14:paraId="62BB3896" w14:textId="7B879D95" w:rsidR="003625CB" w:rsidRDefault="005B4BEE" w:rsidP="00B9623D">
      <w:pPr>
        <w:pStyle w:val="Pagrindinistekstas"/>
        <w:tabs>
          <w:tab w:val="left" w:pos="993"/>
        </w:tabs>
        <w:ind w:right="48" w:firstLine="426"/>
        <w:jc w:val="both"/>
      </w:pPr>
      <w:r w:rsidRPr="003311A9">
        <w:t>11.1.</w:t>
      </w:r>
      <w:r w:rsidRPr="003311A9">
        <w:tab/>
        <w:t>Sudarant</w:t>
      </w:r>
      <w:r w:rsidRPr="003311A9">
        <w:rPr>
          <w:spacing w:val="22"/>
        </w:rPr>
        <w:t xml:space="preserve"> </w:t>
      </w:r>
      <w:r w:rsidRPr="003311A9">
        <w:t>pirkimo</w:t>
      </w:r>
      <w:r w:rsidRPr="003311A9">
        <w:rPr>
          <w:spacing w:val="18"/>
        </w:rPr>
        <w:t xml:space="preserve"> </w:t>
      </w:r>
      <w:r w:rsidRPr="003311A9">
        <w:t>sutartį,</w:t>
      </w:r>
      <w:r w:rsidRPr="003311A9">
        <w:rPr>
          <w:spacing w:val="20"/>
        </w:rPr>
        <w:t xml:space="preserve"> </w:t>
      </w:r>
      <w:r w:rsidRPr="003311A9">
        <w:t>negali</w:t>
      </w:r>
      <w:r w:rsidRPr="003311A9">
        <w:rPr>
          <w:spacing w:val="19"/>
        </w:rPr>
        <w:t xml:space="preserve"> </w:t>
      </w:r>
      <w:r w:rsidRPr="003311A9">
        <w:t>būti</w:t>
      </w:r>
      <w:r w:rsidRPr="003311A9">
        <w:rPr>
          <w:spacing w:val="23"/>
        </w:rPr>
        <w:t xml:space="preserve"> </w:t>
      </w:r>
      <w:r w:rsidRPr="003311A9">
        <w:t>keičiama</w:t>
      </w:r>
      <w:r w:rsidRPr="003311A9">
        <w:rPr>
          <w:spacing w:val="18"/>
        </w:rPr>
        <w:t xml:space="preserve"> </w:t>
      </w:r>
      <w:r w:rsidRPr="003311A9">
        <w:t>laimėjusio</w:t>
      </w:r>
      <w:r w:rsidRPr="003311A9">
        <w:rPr>
          <w:spacing w:val="20"/>
        </w:rPr>
        <w:t xml:space="preserve"> </w:t>
      </w:r>
      <w:r w:rsidRPr="003311A9">
        <w:t>tiekėjo</w:t>
      </w:r>
      <w:r w:rsidRPr="003311A9">
        <w:rPr>
          <w:spacing w:val="24"/>
        </w:rPr>
        <w:t xml:space="preserve"> </w:t>
      </w:r>
      <w:r w:rsidRPr="003311A9">
        <w:t>Pasiūlymo</w:t>
      </w:r>
      <w:r w:rsidRPr="003311A9">
        <w:rPr>
          <w:spacing w:val="21"/>
        </w:rPr>
        <w:t xml:space="preserve"> </w:t>
      </w:r>
      <w:r w:rsidRPr="003311A9">
        <w:t>kaina</w:t>
      </w:r>
      <w:r w:rsidRPr="003311A9">
        <w:rPr>
          <w:spacing w:val="21"/>
        </w:rPr>
        <w:t xml:space="preserve"> </w:t>
      </w:r>
      <w:r w:rsidRPr="003311A9">
        <w:t>ir</w:t>
      </w:r>
      <w:r w:rsidRPr="003311A9">
        <w:rPr>
          <w:spacing w:val="18"/>
        </w:rPr>
        <w:t xml:space="preserve"> </w:t>
      </w:r>
      <w:r w:rsidRPr="003311A9">
        <w:t>esminės</w:t>
      </w:r>
      <w:r w:rsidRPr="003311A9">
        <w:rPr>
          <w:spacing w:val="-57"/>
        </w:rPr>
        <w:t xml:space="preserve"> </w:t>
      </w:r>
      <w:r w:rsidRPr="003311A9">
        <w:t>sąlygos.</w:t>
      </w:r>
    </w:p>
    <w:p w14:paraId="46B2069A" w14:textId="0A385A0B" w:rsidR="0054482C" w:rsidRPr="003311A9" w:rsidRDefault="0054482C" w:rsidP="00B9623D">
      <w:pPr>
        <w:pStyle w:val="Pagrindinistekstas"/>
        <w:tabs>
          <w:tab w:val="left" w:pos="993"/>
        </w:tabs>
        <w:ind w:right="48" w:firstLine="426"/>
        <w:jc w:val="both"/>
      </w:pPr>
      <w:r w:rsidRPr="00FD4002">
        <w:t>11.2. Sudarant</w:t>
      </w:r>
      <w:r w:rsidRPr="00FD4002">
        <w:rPr>
          <w:spacing w:val="22"/>
        </w:rPr>
        <w:t xml:space="preserve"> </w:t>
      </w:r>
      <w:r w:rsidRPr="00FD4002">
        <w:t>pirkimo</w:t>
      </w:r>
      <w:r w:rsidRPr="00FD4002">
        <w:rPr>
          <w:spacing w:val="18"/>
        </w:rPr>
        <w:t xml:space="preserve"> </w:t>
      </w:r>
      <w:r w:rsidRPr="00FD4002">
        <w:t>sutartį,</w:t>
      </w:r>
      <w:r w:rsidR="007231E3" w:rsidRPr="00FD4002">
        <w:t xml:space="preserve"> t</w:t>
      </w:r>
      <w:r w:rsidRPr="00FD4002">
        <w:t>iekėjas</w:t>
      </w:r>
      <w:r w:rsidRPr="00FD4002">
        <w:rPr>
          <w:spacing w:val="55"/>
        </w:rPr>
        <w:t xml:space="preserve"> </w:t>
      </w:r>
      <w:r w:rsidRPr="00FD4002">
        <w:t>tur</w:t>
      </w:r>
      <w:r w:rsidR="007231E3" w:rsidRPr="00FD4002">
        <w:t>ės</w:t>
      </w:r>
      <w:r w:rsidRPr="00FD4002">
        <w:t xml:space="preserve"> būti apdraudęs savo</w:t>
      </w:r>
      <w:r w:rsidRPr="00FD4002">
        <w:rPr>
          <w:spacing w:val="1"/>
        </w:rPr>
        <w:t xml:space="preserve"> </w:t>
      </w:r>
      <w:r w:rsidRPr="00FD4002">
        <w:t>veiklą (Projektavimas, elektrotechniniai darbai) civilinės</w:t>
      </w:r>
      <w:r w:rsidRPr="00FD4002">
        <w:rPr>
          <w:spacing w:val="1"/>
        </w:rPr>
        <w:t xml:space="preserve"> </w:t>
      </w:r>
      <w:r w:rsidRPr="00FD4002">
        <w:t>atsakomybės</w:t>
      </w:r>
      <w:r w:rsidRPr="00FD4002">
        <w:rPr>
          <w:spacing w:val="-11"/>
        </w:rPr>
        <w:t xml:space="preserve"> </w:t>
      </w:r>
      <w:r w:rsidRPr="00FD4002">
        <w:t>draudimu</w:t>
      </w:r>
      <w:r w:rsidR="007231E3" w:rsidRPr="00FD4002">
        <w:t>.</w:t>
      </w:r>
    </w:p>
    <w:p w14:paraId="273080BF" w14:textId="584466BB" w:rsidR="00454C4F" w:rsidRPr="003311A9" w:rsidRDefault="005B4BEE" w:rsidP="00B9623D">
      <w:pPr>
        <w:tabs>
          <w:tab w:val="left" w:pos="993"/>
        </w:tabs>
        <w:spacing w:line="218" w:lineRule="exact"/>
        <w:ind w:right="141" w:firstLine="426"/>
        <w:jc w:val="both"/>
        <w:rPr>
          <w:sz w:val="24"/>
        </w:rPr>
      </w:pPr>
      <w:r w:rsidRPr="003311A9">
        <w:rPr>
          <w:sz w:val="24"/>
          <w:szCs w:val="24"/>
        </w:rPr>
        <w:t>11</w:t>
      </w:r>
      <w:r w:rsidRPr="003311A9">
        <w:t>.</w:t>
      </w:r>
      <w:r w:rsidR="007231E3">
        <w:rPr>
          <w:sz w:val="24"/>
          <w:szCs w:val="24"/>
        </w:rPr>
        <w:t>3</w:t>
      </w:r>
      <w:r w:rsidRPr="003311A9">
        <w:t>.</w:t>
      </w:r>
      <w:r w:rsidR="00454C4F" w:rsidRPr="003311A9">
        <w:t xml:space="preserve"> </w:t>
      </w:r>
      <w:r w:rsidR="00454C4F" w:rsidRPr="003311A9">
        <w:rPr>
          <w:sz w:val="24"/>
        </w:rPr>
        <w:t>Sutarties</w:t>
      </w:r>
      <w:r w:rsidR="00454C4F" w:rsidRPr="003311A9">
        <w:rPr>
          <w:spacing w:val="16"/>
          <w:sz w:val="24"/>
        </w:rPr>
        <w:t xml:space="preserve"> </w:t>
      </w:r>
      <w:r w:rsidR="00454C4F" w:rsidRPr="003311A9">
        <w:rPr>
          <w:sz w:val="24"/>
        </w:rPr>
        <w:t>kainos</w:t>
      </w:r>
      <w:r w:rsidR="00454C4F" w:rsidRPr="003311A9">
        <w:rPr>
          <w:spacing w:val="17"/>
          <w:sz w:val="24"/>
        </w:rPr>
        <w:t xml:space="preserve"> </w:t>
      </w:r>
      <w:r w:rsidR="00454C4F" w:rsidRPr="003311A9">
        <w:rPr>
          <w:sz w:val="24"/>
        </w:rPr>
        <w:t>apskaičiavimo</w:t>
      </w:r>
      <w:r w:rsidR="00454C4F" w:rsidRPr="003311A9">
        <w:rPr>
          <w:spacing w:val="20"/>
          <w:sz w:val="24"/>
        </w:rPr>
        <w:t xml:space="preserve"> </w:t>
      </w:r>
      <w:r w:rsidR="00454C4F" w:rsidRPr="003311A9">
        <w:rPr>
          <w:sz w:val="24"/>
        </w:rPr>
        <w:t>būdas</w:t>
      </w:r>
      <w:r w:rsidR="00454C4F" w:rsidRPr="003311A9">
        <w:rPr>
          <w:spacing w:val="19"/>
          <w:sz w:val="24"/>
        </w:rPr>
        <w:t xml:space="preserve"> </w:t>
      </w:r>
      <w:r w:rsidR="00454C4F" w:rsidRPr="003311A9">
        <w:rPr>
          <w:sz w:val="24"/>
        </w:rPr>
        <w:t>–</w:t>
      </w:r>
      <w:r w:rsidR="00454C4F" w:rsidRPr="003311A9">
        <w:rPr>
          <w:spacing w:val="14"/>
          <w:sz w:val="24"/>
        </w:rPr>
        <w:t xml:space="preserve"> </w:t>
      </w:r>
      <w:r w:rsidR="00454C4F" w:rsidRPr="003311A9">
        <w:rPr>
          <w:sz w:val="24"/>
        </w:rPr>
        <w:t>fiksuotos</w:t>
      </w:r>
      <w:r w:rsidR="00454C4F" w:rsidRPr="003311A9">
        <w:rPr>
          <w:spacing w:val="14"/>
          <w:sz w:val="24"/>
        </w:rPr>
        <w:t xml:space="preserve"> </w:t>
      </w:r>
      <w:r w:rsidR="00454C4F" w:rsidRPr="003311A9">
        <w:rPr>
          <w:sz w:val="24"/>
        </w:rPr>
        <w:t>kainos</w:t>
      </w:r>
      <w:r w:rsidR="00454C4F" w:rsidRPr="003311A9">
        <w:rPr>
          <w:spacing w:val="18"/>
          <w:sz w:val="24"/>
        </w:rPr>
        <w:t xml:space="preserve"> </w:t>
      </w:r>
      <w:r w:rsidR="00454C4F" w:rsidRPr="003311A9">
        <w:rPr>
          <w:sz w:val="24"/>
        </w:rPr>
        <w:t>nustatymas.</w:t>
      </w:r>
      <w:r w:rsidR="00454C4F" w:rsidRPr="003311A9">
        <w:rPr>
          <w:spacing w:val="19"/>
          <w:sz w:val="24"/>
        </w:rPr>
        <w:t xml:space="preserve"> </w:t>
      </w:r>
      <w:r w:rsidR="00454C4F" w:rsidRPr="003311A9">
        <w:rPr>
          <w:sz w:val="24"/>
        </w:rPr>
        <w:t>Kaina,</w:t>
      </w:r>
      <w:r w:rsidR="00454C4F" w:rsidRPr="003311A9">
        <w:rPr>
          <w:spacing w:val="17"/>
          <w:sz w:val="24"/>
        </w:rPr>
        <w:t xml:space="preserve"> </w:t>
      </w:r>
      <w:r w:rsidR="00454C4F" w:rsidRPr="003311A9">
        <w:rPr>
          <w:sz w:val="24"/>
        </w:rPr>
        <w:t>dėl</w:t>
      </w:r>
      <w:r w:rsidR="00454C4F" w:rsidRPr="003311A9">
        <w:rPr>
          <w:spacing w:val="17"/>
          <w:sz w:val="24"/>
        </w:rPr>
        <w:t xml:space="preserve"> </w:t>
      </w:r>
      <w:r w:rsidR="00454C4F" w:rsidRPr="003311A9">
        <w:rPr>
          <w:sz w:val="24"/>
        </w:rPr>
        <w:t>kainų</w:t>
      </w:r>
      <w:r w:rsidR="00454C4F" w:rsidRPr="003311A9">
        <w:rPr>
          <w:spacing w:val="14"/>
          <w:sz w:val="24"/>
        </w:rPr>
        <w:t xml:space="preserve"> </w:t>
      </w:r>
      <w:r w:rsidR="00454C4F" w:rsidRPr="003311A9">
        <w:rPr>
          <w:sz w:val="24"/>
        </w:rPr>
        <w:t>lygio</w:t>
      </w:r>
      <w:r w:rsidR="00421836" w:rsidRPr="003311A9">
        <w:rPr>
          <w:sz w:val="24"/>
        </w:rPr>
        <w:t xml:space="preserve"> </w:t>
      </w:r>
      <w:r w:rsidR="00454C4F" w:rsidRPr="003311A9">
        <w:rPr>
          <w:sz w:val="24"/>
        </w:rPr>
        <w:t>pasikeitimų,</w:t>
      </w:r>
      <w:r w:rsidR="00454C4F" w:rsidRPr="003311A9">
        <w:rPr>
          <w:spacing w:val="-11"/>
          <w:sz w:val="24"/>
        </w:rPr>
        <w:t xml:space="preserve"> </w:t>
      </w:r>
      <w:r w:rsidR="00454C4F" w:rsidRPr="003311A9">
        <w:rPr>
          <w:sz w:val="24"/>
        </w:rPr>
        <w:t>mokesčių</w:t>
      </w:r>
      <w:r w:rsidR="00454C4F" w:rsidRPr="003311A9">
        <w:rPr>
          <w:spacing w:val="-10"/>
          <w:sz w:val="24"/>
        </w:rPr>
        <w:t xml:space="preserve"> </w:t>
      </w:r>
      <w:r w:rsidR="00454C4F" w:rsidRPr="003311A9">
        <w:rPr>
          <w:sz w:val="24"/>
        </w:rPr>
        <w:t>pasikeitimų</w:t>
      </w:r>
      <w:r w:rsidR="00454C4F" w:rsidRPr="003311A9">
        <w:rPr>
          <w:spacing w:val="-8"/>
          <w:sz w:val="24"/>
        </w:rPr>
        <w:t xml:space="preserve"> </w:t>
      </w:r>
      <w:r w:rsidR="00454C4F" w:rsidRPr="003311A9">
        <w:rPr>
          <w:sz w:val="24"/>
        </w:rPr>
        <w:t>ar</w:t>
      </w:r>
      <w:r w:rsidR="00454C4F" w:rsidRPr="003311A9">
        <w:rPr>
          <w:spacing w:val="-9"/>
          <w:sz w:val="24"/>
        </w:rPr>
        <w:t xml:space="preserve"> </w:t>
      </w:r>
      <w:r w:rsidR="00454C4F" w:rsidRPr="003311A9">
        <w:rPr>
          <w:sz w:val="24"/>
        </w:rPr>
        <w:t>kitų</w:t>
      </w:r>
      <w:r w:rsidR="00454C4F" w:rsidRPr="003311A9">
        <w:rPr>
          <w:spacing w:val="-11"/>
          <w:sz w:val="24"/>
        </w:rPr>
        <w:t xml:space="preserve"> </w:t>
      </w:r>
      <w:r w:rsidR="00454C4F" w:rsidRPr="003311A9">
        <w:rPr>
          <w:sz w:val="24"/>
        </w:rPr>
        <w:t>priežasčių,</w:t>
      </w:r>
      <w:r w:rsidR="00454C4F" w:rsidRPr="003311A9">
        <w:rPr>
          <w:spacing w:val="-12"/>
          <w:sz w:val="24"/>
        </w:rPr>
        <w:t xml:space="preserve"> </w:t>
      </w:r>
      <w:r w:rsidR="00454C4F" w:rsidRPr="003311A9">
        <w:rPr>
          <w:sz w:val="24"/>
        </w:rPr>
        <w:t>nebus</w:t>
      </w:r>
      <w:r w:rsidR="00454C4F" w:rsidRPr="003311A9">
        <w:rPr>
          <w:spacing w:val="-9"/>
          <w:sz w:val="24"/>
        </w:rPr>
        <w:t xml:space="preserve"> </w:t>
      </w:r>
      <w:r w:rsidR="00454C4F" w:rsidRPr="003311A9">
        <w:rPr>
          <w:sz w:val="24"/>
        </w:rPr>
        <w:t>perskaičiuojama.</w:t>
      </w:r>
    </w:p>
    <w:p w14:paraId="62BB3899" w14:textId="7533DC2C" w:rsidR="003625CB" w:rsidRPr="003311A9" w:rsidRDefault="005B4BEE" w:rsidP="00B11B90">
      <w:pPr>
        <w:pStyle w:val="Sraopastraipa"/>
        <w:numPr>
          <w:ilvl w:val="1"/>
          <w:numId w:val="8"/>
        </w:numPr>
        <w:tabs>
          <w:tab w:val="left" w:pos="993"/>
        </w:tabs>
        <w:spacing w:before="90"/>
        <w:ind w:left="0" w:right="48" w:firstLine="426"/>
        <w:rPr>
          <w:sz w:val="24"/>
        </w:rPr>
      </w:pPr>
      <w:r w:rsidRPr="003311A9">
        <w:rPr>
          <w:sz w:val="24"/>
        </w:rPr>
        <w:t>Vykdant pirkimo sutartį, esminės pirkimo sutarties sąlygos keičiamos nebus, jeigu: 1) jos</w:t>
      </w:r>
      <w:r w:rsidRPr="003311A9">
        <w:rPr>
          <w:spacing w:val="1"/>
          <w:sz w:val="24"/>
        </w:rPr>
        <w:t xml:space="preserve"> </w:t>
      </w:r>
      <w:r w:rsidRPr="003311A9">
        <w:rPr>
          <w:sz w:val="24"/>
        </w:rPr>
        <w:t>pakeičiamos numatant naujas sąlygas, kurios, jeigu būtų nustatytos pirkimo dokumentuose,</w:t>
      </w:r>
      <w:r w:rsidRPr="003311A9">
        <w:rPr>
          <w:spacing w:val="1"/>
          <w:sz w:val="24"/>
        </w:rPr>
        <w:t xml:space="preserve"> </w:t>
      </w:r>
      <w:r w:rsidRPr="003311A9">
        <w:rPr>
          <w:sz w:val="24"/>
        </w:rPr>
        <w:t>būtų</w:t>
      </w:r>
      <w:r w:rsidRPr="003311A9">
        <w:rPr>
          <w:spacing w:val="-5"/>
          <w:sz w:val="24"/>
        </w:rPr>
        <w:t xml:space="preserve"> </w:t>
      </w:r>
      <w:r w:rsidRPr="003311A9">
        <w:rPr>
          <w:sz w:val="24"/>
        </w:rPr>
        <w:t>suteikusios</w:t>
      </w:r>
      <w:r w:rsidRPr="003311A9">
        <w:rPr>
          <w:spacing w:val="-4"/>
          <w:sz w:val="24"/>
        </w:rPr>
        <w:t xml:space="preserve"> </w:t>
      </w:r>
      <w:r w:rsidRPr="003311A9">
        <w:rPr>
          <w:sz w:val="24"/>
        </w:rPr>
        <w:t>galimybę</w:t>
      </w:r>
      <w:r w:rsidRPr="003311A9">
        <w:rPr>
          <w:spacing w:val="-2"/>
          <w:sz w:val="24"/>
        </w:rPr>
        <w:t xml:space="preserve"> </w:t>
      </w:r>
      <w:r w:rsidRPr="003311A9">
        <w:rPr>
          <w:sz w:val="24"/>
        </w:rPr>
        <w:t>dalyvauti</w:t>
      </w:r>
      <w:r w:rsidRPr="003311A9">
        <w:rPr>
          <w:spacing w:val="-1"/>
          <w:sz w:val="24"/>
        </w:rPr>
        <w:t xml:space="preserve"> </w:t>
      </w:r>
      <w:r w:rsidRPr="003311A9">
        <w:rPr>
          <w:sz w:val="24"/>
        </w:rPr>
        <w:t>pirkimo</w:t>
      </w:r>
      <w:r w:rsidRPr="003311A9">
        <w:rPr>
          <w:spacing w:val="-4"/>
          <w:sz w:val="24"/>
        </w:rPr>
        <w:t xml:space="preserve"> </w:t>
      </w:r>
      <w:r w:rsidRPr="003311A9">
        <w:rPr>
          <w:sz w:val="24"/>
        </w:rPr>
        <w:t>procedūrose</w:t>
      </w:r>
      <w:r w:rsidRPr="003311A9">
        <w:rPr>
          <w:spacing w:val="-3"/>
          <w:sz w:val="24"/>
        </w:rPr>
        <w:t xml:space="preserve"> </w:t>
      </w:r>
      <w:r w:rsidRPr="003311A9">
        <w:rPr>
          <w:sz w:val="24"/>
        </w:rPr>
        <w:t>kitiems,</w:t>
      </w:r>
      <w:r w:rsidRPr="003311A9">
        <w:rPr>
          <w:spacing w:val="-1"/>
          <w:sz w:val="24"/>
        </w:rPr>
        <w:t xml:space="preserve"> </w:t>
      </w:r>
      <w:r w:rsidRPr="003311A9">
        <w:rPr>
          <w:sz w:val="24"/>
        </w:rPr>
        <w:t>nei</w:t>
      </w:r>
      <w:r w:rsidRPr="003311A9">
        <w:rPr>
          <w:spacing w:val="-3"/>
          <w:sz w:val="24"/>
        </w:rPr>
        <w:t xml:space="preserve"> </w:t>
      </w:r>
      <w:r w:rsidRPr="003311A9">
        <w:rPr>
          <w:sz w:val="24"/>
        </w:rPr>
        <w:t>dalyvavo,</w:t>
      </w:r>
      <w:r w:rsidRPr="003311A9">
        <w:rPr>
          <w:spacing w:val="-2"/>
          <w:sz w:val="24"/>
        </w:rPr>
        <w:t xml:space="preserve"> </w:t>
      </w:r>
      <w:r w:rsidRPr="003311A9">
        <w:rPr>
          <w:sz w:val="24"/>
        </w:rPr>
        <w:t>tiekėjams;</w:t>
      </w:r>
      <w:r w:rsidRPr="003311A9">
        <w:rPr>
          <w:spacing w:val="-4"/>
          <w:sz w:val="24"/>
        </w:rPr>
        <w:t xml:space="preserve"> </w:t>
      </w:r>
      <w:r w:rsidRPr="003311A9">
        <w:rPr>
          <w:sz w:val="24"/>
        </w:rPr>
        <w:t>2)</w:t>
      </w:r>
      <w:r w:rsidR="0087495B">
        <w:rPr>
          <w:sz w:val="24"/>
        </w:rPr>
        <w:t xml:space="preserve"> </w:t>
      </w:r>
      <w:r w:rsidRPr="003311A9">
        <w:rPr>
          <w:spacing w:val="-57"/>
          <w:sz w:val="24"/>
        </w:rPr>
        <w:t xml:space="preserve"> </w:t>
      </w:r>
      <w:r w:rsidRPr="003311A9">
        <w:rPr>
          <w:sz w:val="24"/>
        </w:rPr>
        <w:t>jos</w:t>
      </w:r>
      <w:r w:rsidRPr="003311A9">
        <w:rPr>
          <w:spacing w:val="1"/>
          <w:sz w:val="24"/>
        </w:rPr>
        <w:t xml:space="preserve"> </w:t>
      </w:r>
      <w:r w:rsidRPr="003311A9">
        <w:rPr>
          <w:sz w:val="24"/>
        </w:rPr>
        <w:t>pakeičiamos</w:t>
      </w:r>
      <w:r w:rsidRPr="003311A9">
        <w:rPr>
          <w:spacing w:val="1"/>
          <w:sz w:val="24"/>
        </w:rPr>
        <w:t xml:space="preserve"> </w:t>
      </w:r>
      <w:r w:rsidRPr="003311A9">
        <w:rPr>
          <w:sz w:val="24"/>
        </w:rPr>
        <w:t>numatant</w:t>
      </w:r>
      <w:r w:rsidRPr="003311A9">
        <w:rPr>
          <w:spacing w:val="1"/>
          <w:sz w:val="24"/>
        </w:rPr>
        <w:t xml:space="preserve"> </w:t>
      </w:r>
      <w:r w:rsidRPr="003311A9">
        <w:rPr>
          <w:sz w:val="24"/>
        </w:rPr>
        <w:t>naujas</w:t>
      </w:r>
      <w:r w:rsidRPr="003311A9">
        <w:rPr>
          <w:spacing w:val="1"/>
          <w:sz w:val="24"/>
        </w:rPr>
        <w:t xml:space="preserve"> </w:t>
      </w:r>
      <w:r w:rsidRPr="003311A9">
        <w:rPr>
          <w:sz w:val="24"/>
        </w:rPr>
        <w:t>sąlygas,</w:t>
      </w:r>
      <w:r w:rsidRPr="003311A9">
        <w:rPr>
          <w:spacing w:val="1"/>
          <w:sz w:val="24"/>
        </w:rPr>
        <w:t xml:space="preserve"> </w:t>
      </w:r>
      <w:r w:rsidRPr="003311A9">
        <w:rPr>
          <w:sz w:val="24"/>
        </w:rPr>
        <w:t>dėl</w:t>
      </w:r>
      <w:r w:rsidRPr="003311A9">
        <w:rPr>
          <w:spacing w:val="1"/>
          <w:sz w:val="24"/>
        </w:rPr>
        <w:t xml:space="preserve"> </w:t>
      </w:r>
      <w:r w:rsidRPr="003311A9">
        <w:rPr>
          <w:sz w:val="24"/>
        </w:rPr>
        <w:t>kurių,</w:t>
      </w:r>
      <w:r w:rsidRPr="003311A9">
        <w:rPr>
          <w:spacing w:val="1"/>
          <w:sz w:val="24"/>
        </w:rPr>
        <w:t xml:space="preserve"> </w:t>
      </w:r>
      <w:r w:rsidRPr="003311A9">
        <w:rPr>
          <w:sz w:val="24"/>
        </w:rPr>
        <w:t>jeigu</w:t>
      </w:r>
      <w:r w:rsidRPr="003311A9">
        <w:rPr>
          <w:spacing w:val="1"/>
          <w:sz w:val="24"/>
        </w:rPr>
        <w:t xml:space="preserve"> </w:t>
      </w:r>
      <w:r w:rsidRPr="003311A9">
        <w:rPr>
          <w:sz w:val="24"/>
        </w:rPr>
        <w:t>jos</w:t>
      </w:r>
      <w:r w:rsidRPr="003311A9">
        <w:rPr>
          <w:spacing w:val="1"/>
          <w:sz w:val="24"/>
        </w:rPr>
        <w:t xml:space="preserve"> </w:t>
      </w:r>
      <w:r w:rsidRPr="003311A9">
        <w:rPr>
          <w:sz w:val="24"/>
        </w:rPr>
        <w:t>būtų</w:t>
      </w:r>
      <w:r w:rsidRPr="003311A9">
        <w:rPr>
          <w:spacing w:val="1"/>
          <w:sz w:val="24"/>
        </w:rPr>
        <w:t xml:space="preserve"> </w:t>
      </w:r>
      <w:r w:rsidRPr="003311A9">
        <w:rPr>
          <w:sz w:val="24"/>
        </w:rPr>
        <w:t>nustatytos</w:t>
      </w:r>
      <w:r w:rsidRPr="003311A9">
        <w:rPr>
          <w:spacing w:val="1"/>
          <w:sz w:val="24"/>
        </w:rPr>
        <w:t xml:space="preserve"> </w:t>
      </w:r>
      <w:r w:rsidRPr="003311A9">
        <w:rPr>
          <w:sz w:val="24"/>
        </w:rPr>
        <w:t>pirkimo</w:t>
      </w:r>
      <w:r w:rsidRPr="003311A9">
        <w:rPr>
          <w:spacing w:val="1"/>
          <w:sz w:val="24"/>
        </w:rPr>
        <w:t xml:space="preserve"> </w:t>
      </w:r>
      <w:r w:rsidRPr="003311A9">
        <w:rPr>
          <w:sz w:val="24"/>
        </w:rPr>
        <w:t>dokumentuose, laimėjusiu pasiūlymu galėtų būti pripažintas kito, nei pasirinktas, tiekėjo</w:t>
      </w:r>
      <w:r w:rsidRPr="003311A9">
        <w:rPr>
          <w:spacing w:val="1"/>
          <w:sz w:val="24"/>
        </w:rPr>
        <w:t xml:space="preserve"> </w:t>
      </w:r>
      <w:r w:rsidRPr="003311A9">
        <w:rPr>
          <w:sz w:val="24"/>
        </w:rPr>
        <w:t>pasiūlymas;</w:t>
      </w:r>
      <w:r w:rsidRPr="003311A9">
        <w:rPr>
          <w:spacing w:val="1"/>
          <w:sz w:val="24"/>
        </w:rPr>
        <w:t xml:space="preserve"> </w:t>
      </w:r>
      <w:r w:rsidRPr="003311A9">
        <w:rPr>
          <w:sz w:val="24"/>
        </w:rPr>
        <w:t>3)</w:t>
      </w:r>
      <w:r w:rsidRPr="003311A9">
        <w:rPr>
          <w:spacing w:val="1"/>
          <w:sz w:val="24"/>
        </w:rPr>
        <w:t xml:space="preserve"> </w:t>
      </w:r>
      <w:r w:rsidRPr="003311A9">
        <w:rPr>
          <w:sz w:val="24"/>
        </w:rPr>
        <w:t>pirkimo</w:t>
      </w:r>
      <w:r w:rsidRPr="003311A9">
        <w:rPr>
          <w:spacing w:val="1"/>
          <w:sz w:val="24"/>
        </w:rPr>
        <w:t xml:space="preserve"> </w:t>
      </w:r>
      <w:r w:rsidRPr="003311A9">
        <w:rPr>
          <w:sz w:val="24"/>
        </w:rPr>
        <w:t>objektas</w:t>
      </w:r>
      <w:r w:rsidRPr="003311A9">
        <w:rPr>
          <w:spacing w:val="1"/>
          <w:sz w:val="24"/>
        </w:rPr>
        <w:t xml:space="preserve"> </w:t>
      </w:r>
      <w:r w:rsidRPr="003311A9">
        <w:rPr>
          <w:sz w:val="24"/>
        </w:rPr>
        <w:t>yra</w:t>
      </w:r>
      <w:r w:rsidRPr="003311A9">
        <w:rPr>
          <w:spacing w:val="1"/>
          <w:sz w:val="24"/>
        </w:rPr>
        <w:t xml:space="preserve"> </w:t>
      </w:r>
      <w:r w:rsidRPr="003311A9">
        <w:rPr>
          <w:sz w:val="24"/>
        </w:rPr>
        <w:t>pakeičiamas</w:t>
      </w:r>
      <w:r w:rsidRPr="003311A9">
        <w:rPr>
          <w:spacing w:val="1"/>
          <w:sz w:val="24"/>
        </w:rPr>
        <w:t xml:space="preserve"> </w:t>
      </w:r>
      <w:r w:rsidRPr="003311A9">
        <w:rPr>
          <w:sz w:val="24"/>
        </w:rPr>
        <w:t>taip,</w:t>
      </w:r>
      <w:r w:rsidRPr="003311A9">
        <w:rPr>
          <w:spacing w:val="1"/>
          <w:sz w:val="24"/>
        </w:rPr>
        <w:t xml:space="preserve"> </w:t>
      </w:r>
      <w:r w:rsidRPr="003311A9">
        <w:rPr>
          <w:sz w:val="24"/>
        </w:rPr>
        <w:t>kad</w:t>
      </w:r>
      <w:r w:rsidRPr="003311A9">
        <w:rPr>
          <w:spacing w:val="1"/>
          <w:sz w:val="24"/>
        </w:rPr>
        <w:t xml:space="preserve"> </w:t>
      </w:r>
      <w:r w:rsidRPr="003311A9">
        <w:rPr>
          <w:sz w:val="24"/>
        </w:rPr>
        <w:t>į</w:t>
      </w:r>
      <w:r w:rsidRPr="003311A9">
        <w:rPr>
          <w:spacing w:val="1"/>
          <w:sz w:val="24"/>
        </w:rPr>
        <w:t xml:space="preserve"> </w:t>
      </w:r>
      <w:r w:rsidRPr="003311A9">
        <w:rPr>
          <w:sz w:val="24"/>
        </w:rPr>
        <w:t>keičiamą</w:t>
      </w:r>
      <w:r w:rsidRPr="003311A9">
        <w:rPr>
          <w:spacing w:val="1"/>
          <w:sz w:val="24"/>
        </w:rPr>
        <w:t xml:space="preserve"> </w:t>
      </w:r>
      <w:r w:rsidRPr="003311A9">
        <w:rPr>
          <w:sz w:val="24"/>
        </w:rPr>
        <w:t>pirkimo</w:t>
      </w:r>
      <w:r w:rsidRPr="003311A9">
        <w:rPr>
          <w:spacing w:val="1"/>
          <w:sz w:val="24"/>
        </w:rPr>
        <w:t xml:space="preserve"> </w:t>
      </w:r>
      <w:r w:rsidRPr="003311A9">
        <w:rPr>
          <w:sz w:val="24"/>
        </w:rPr>
        <w:t>sutartį</w:t>
      </w:r>
      <w:r w:rsidRPr="003311A9">
        <w:rPr>
          <w:spacing w:val="1"/>
          <w:sz w:val="24"/>
        </w:rPr>
        <w:t xml:space="preserve"> </w:t>
      </w:r>
      <w:r w:rsidRPr="003311A9">
        <w:rPr>
          <w:sz w:val="24"/>
        </w:rPr>
        <w:t>įtraukiamos</w:t>
      </w:r>
      <w:r w:rsidRPr="003311A9">
        <w:rPr>
          <w:spacing w:val="1"/>
          <w:sz w:val="24"/>
        </w:rPr>
        <w:t xml:space="preserve"> </w:t>
      </w:r>
      <w:r w:rsidRPr="003311A9">
        <w:rPr>
          <w:sz w:val="24"/>
        </w:rPr>
        <w:t>naujos</w:t>
      </w:r>
      <w:r w:rsidRPr="003311A9">
        <w:rPr>
          <w:spacing w:val="1"/>
          <w:sz w:val="24"/>
        </w:rPr>
        <w:t xml:space="preserve"> </w:t>
      </w:r>
      <w:r w:rsidRPr="003311A9">
        <w:rPr>
          <w:sz w:val="24"/>
        </w:rPr>
        <w:t>(papildomos)</w:t>
      </w:r>
      <w:r w:rsidRPr="003311A9">
        <w:rPr>
          <w:spacing w:val="1"/>
          <w:sz w:val="24"/>
        </w:rPr>
        <w:t xml:space="preserve"> </w:t>
      </w:r>
      <w:r w:rsidRPr="003311A9">
        <w:rPr>
          <w:sz w:val="24"/>
        </w:rPr>
        <w:t>prekės,</w:t>
      </w:r>
      <w:r w:rsidRPr="003311A9">
        <w:rPr>
          <w:spacing w:val="1"/>
          <w:sz w:val="24"/>
        </w:rPr>
        <w:t xml:space="preserve"> </w:t>
      </w:r>
      <w:r w:rsidRPr="003311A9">
        <w:rPr>
          <w:sz w:val="24"/>
        </w:rPr>
        <w:t>paslaugos</w:t>
      </w:r>
      <w:r w:rsidRPr="003311A9">
        <w:rPr>
          <w:spacing w:val="1"/>
          <w:sz w:val="24"/>
        </w:rPr>
        <w:t xml:space="preserve"> </w:t>
      </w:r>
      <w:r w:rsidRPr="003311A9">
        <w:rPr>
          <w:sz w:val="24"/>
        </w:rPr>
        <w:t>ar</w:t>
      </w:r>
      <w:r w:rsidRPr="003311A9">
        <w:rPr>
          <w:spacing w:val="1"/>
          <w:sz w:val="24"/>
        </w:rPr>
        <w:t xml:space="preserve"> </w:t>
      </w:r>
      <w:r w:rsidRPr="003311A9">
        <w:rPr>
          <w:sz w:val="24"/>
        </w:rPr>
        <w:t>darbai;</w:t>
      </w:r>
      <w:r w:rsidRPr="003311A9">
        <w:rPr>
          <w:spacing w:val="1"/>
          <w:sz w:val="24"/>
        </w:rPr>
        <w:t xml:space="preserve"> </w:t>
      </w:r>
      <w:r w:rsidRPr="003311A9">
        <w:rPr>
          <w:sz w:val="24"/>
        </w:rPr>
        <w:t>4)</w:t>
      </w:r>
      <w:r w:rsidRPr="003311A9">
        <w:rPr>
          <w:spacing w:val="1"/>
          <w:sz w:val="24"/>
        </w:rPr>
        <w:t xml:space="preserve"> </w:t>
      </w:r>
      <w:r w:rsidRPr="003311A9">
        <w:rPr>
          <w:sz w:val="24"/>
        </w:rPr>
        <w:t>ekonominė</w:t>
      </w:r>
      <w:r w:rsidRPr="003311A9">
        <w:rPr>
          <w:spacing w:val="1"/>
          <w:sz w:val="24"/>
        </w:rPr>
        <w:t xml:space="preserve"> </w:t>
      </w:r>
      <w:r w:rsidRPr="003311A9">
        <w:rPr>
          <w:sz w:val="24"/>
        </w:rPr>
        <w:t>sutarties</w:t>
      </w:r>
      <w:r w:rsidRPr="003311A9">
        <w:rPr>
          <w:spacing w:val="1"/>
          <w:sz w:val="24"/>
        </w:rPr>
        <w:t xml:space="preserve"> </w:t>
      </w:r>
      <w:r w:rsidRPr="003311A9">
        <w:rPr>
          <w:sz w:val="24"/>
        </w:rPr>
        <w:t>pusiausvyra pasikeičia asmens, su kuriuo sudaryta sutartis, naudai taip, kaip nebuvo nustatyta</w:t>
      </w:r>
      <w:r w:rsidRPr="003311A9">
        <w:rPr>
          <w:spacing w:val="-57"/>
          <w:sz w:val="24"/>
        </w:rPr>
        <w:t xml:space="preserve"> </w:t>
      </w:r>
      <w:r w:rsidRPr="003311A9">
        <w:rPr>
          <w:sz w:val="24"/>
        </w:rPr>
        <w:t>pirminės</w:t>
      </w:r>
      <w:r w:rsidRPr="003311A9">
        <w:rPr>
          <w:spacing w:val="-5"/>
          <w:sz w:val="24"/>
        </w:rPr>
        <w:t xml:space="preserve"> </w:t>
      </w:r>
      <w:r w:rsidRPr="003311A9">
        <w:rPr>
          <w:sz w:val="24"/>
        </w:rPr>
        <w:t>sutarties</w:t>
      </w:r>
      <w:r w:rsidRPr="003311A9">
        <w:rPr>
          <w:spacing w:val="-5"/>
          <w:sz w:val="24"/>
        </w:rPr>
        <w:t xml:space="preserve"> </w:t>
      </w:r>
      <w:r w:rsidRPr="003311A9">
        <w:rPr>
          <w:sz w:val="24"/>
        </w:rPr>
        <w:t>sąlygose,</w:t>
      </w:r>
      <w:r w:rsidRPr="003311A9">
        <w:rPr>
          <w:spacing w:val="-2"/>
          <w:sz w:val="24"/>
        </w:rPr>
        <w:t xml:space="preserve"> </w:t>
      </w:r>
      <w:r w:rsidRPr="003311A9">
        <w:rPr>
          <w:sz w:val="24"/>
        </w:rPr>
        <w:t>5)</w:t>
      </w:r>
      <w:r w:rsidRPr="003311A9">
        <w:rPr>
          <w:spacing w:val="-6"/>
          <w:sz w:val="24"/>
        </w:rPr>
        <w:t xml:space="preserve"> </w:t>
      </w:r>
      <w:r w:rsidRPr="003311A9">
        <w:rPr>
          <w:sz w:val="24"/>
        </w:rPr>
        <w:t>keičiamas</w:t>
      </w:r>
      <w:r w:rsidRPr="003311A9">
        <w:rPr>
          <w:spacing w:val="-4"/>
          <w:sz w:val="24"/>
        </w:rPr>
        <w:t xml:space="preserve"> </w:t>
      </w:r>
      <w:r w:rsidRPr="003311A9">
        <w:rPr>
          <w:sz w:val="24"/>
        </w:rPr>
        <w:t>sutarties</w:t>
      </w:r>
      <w:r w:rsidRPr="003311A9">
        <w:rPr>
          <w:spacing w:val="-5"/>
          <w:sz w:val="24"/>
        </w:rPr>
        <w:t xml:space="preserve"> </w:t>
      </w:r>
      <w:r w:rsidRPr="003311A9">
        <w:rPr>
          <w:sz w:val="24"/>
        </w:rPr>
        <w:t>įgyvendinimo</w:t>
      </w:r>
      <w:r w:rsidRPr="003311A9">
        <w:rPr>
          <w:spacing w:val="-5"/>
          <w:sz w:val="24"/>
        </w:rPr>
        <w:t xml:space="preserve"> </w:t>
      </w:r>
      <w:r w:rsidRPr="003311A9">
        <w:rPr>
          <w:sz w:val="24"/>
        </w:rPr>
        <w:t>terminas;</w:t>
      </w:r>
    </w:p>
    <w:p w14:paraId="62BB389A" w14:textId="650E7958" w:rsidR="003625CB" w:rsidRPr="003311A9" w:rsidRDefault="005B4BEE" w:rsidP="002C4011">
      <w:pPr>
        <w:pStyle w:val="Sraopastraipa"/>
        <w:numPr>
          <w:ilvl w:val="1"/>
          <w:numId w:val="8"/>
        </w:numPr>
        <w:tabs>
          <w:tab w:val="left" w:pos="993"/>
        </w:tabs>
        <w:spacing w:before="61"/>
        <w:ind w:left="0" w:right="48" w:firstLine="426"/>
        <w:rPr>
          <w:sz w:val="24"/>
        </w:rPr>
      </w:pPr>
      <w:r w:rsidRPr="003311A9">
        <w:rPr>
          <w:sz w:val="24"/>
        </w:rPr>
        <w:t>Pirkimo sutartis jos galiojimo laikotarpiu taip pat gali būti keičiama, kai pakeitimu iš esmės</w:t>
      </w:r>
      <w:r w:rsidRPr="003311A9">
        <w:rPr>
          <w:spacing w:val="1"/>
          <w:sz w:val="24"/>
        </w:rPr>
        <w:t xml:space="preserve"> </w:t>
      </w:r>
      <w:r w:rsidRPr="003311A9">
        <w:rPr>
          <w:sz w:val="24"/>
        </w:rPr>
        <w:t>nepakeičiamas pirkimo sutarties pobūdis ir bendra atskirų pakeitimų pagal šį punktą vertė</w:t>
      </w:r>
      <w:r w:rsidRPr="003311A9">
        <w:rPr>
          <w:spacing w:val="1"/>
          <w:sz w:val="24"/>
        </w:rPr>
        <w:t xml:space="preserve"> </w:t>
      </w:r>
      <w:r w:rsidRPr="003311A9">
        <w:rPr>
          <w:sz w:val="24"/>
        </w:rPr>
        <w:t>neviršija</w:t>
      </w:r>
      <w:r w:rsidRPr="003311A9">
        <w:rPr>
          <w:spacing w:val="-5"/>
          <w:sz w:val="24"/>
        </w:rPr>
        <w:t xml:space="preserve"> </w:t>
      </w:r>
      <w:r w:rsidRPr="003311A9">
        <w:rPr>
          <w:sz w:val="24"/>
        </w:rPr>
        <w:t>10</w:t>
      </w:r>
      <w:r w:rsidRPr="003311A9">
        <w:rPr>
          <w:spacing w:val="-3"/>
          <w:sz w:val="24"/>
        </w:rPr>
        <w:t xml:space="preserve"> </w:t>
      </w:r>
      <w:r w:rsidRPr="003311A9">
        <w:rPr>
          <w:sz w:val="24"/>
        </w:rPr>
        <w:t>procentų</w:t>
      </w:r>
      <w:r w:rsidRPr="003311A9">
        <w:rPr>
          <w:spacing w:val="-4"/>
          <w:sz w:val="24"/>
        </w:rPr>
        <w:t xml:space="preserve"> </w:t>
      </w:r>
      <w:r w:rsidRPr="003311A9">
        <w:rPr>
          <w:sz w:val="24"/>
        </w:rPr>
        <w:t>pradinės</w:t>
      </w:r>
      <w:r w:rsidRPr="003311A9">
        <w:rPr>
          <w:spacing w:val="-4"/>
          <w:sz w:val="24"/>
        </w:rPr>
        <w:t xml:space="preserve"> </w:t>
      </w:r>
      <w:r w:rsidRPr="003311A9">
        <w:rPr>
          <w:sz w:val="24"/>
        </w:rPr>
        <w:t>pirkimo</w:t>
      </w:r>
      <w:r w:rsidRPr="003311A9">
        <w:rPr>
          <w:spacing w:val="-4"/>
          <w:sz w:val="24"/>
        </w:rPr>
        <w:t xml:space="preserve"> </w:t>
      </w:r>
      <w:r w:rsidRPr="003311A9">
        <w:rPr>
          <w:sz w:val="24"/>
        </w:rPr>
        <w:t>sutarties</w:t>
      </w:r>
      <w:r w:rsidRPr="003311A9">
        <w:rPr>
          <w:spacing w:val="-2"/>
          <w:sz w:val="24"/>
        </w:rPr>
        <w:t xml:space="preserve"> </w:t>
      </w:r>
      <w:r w:rsidRPr="003311A9">
        <w:rPr>
          <w:sz w:val="24"/>
        </w:rPr>
        <w:t>vertės</w:t>
      </w:r>
      <w:r w:rsidRPr="003311A9">
        <w:rPr>
          <w:spacing w:val="-4"/>
          <w:sz w:val="24"/>
        </w:rPr>
        <w:t xml:space="preserve"> </w:t>
      </w:r>
      <w:r w:rsidRPr="003311A9">
        <w:rPr>
          <w:sz w:val="24"/>
        </w:rPr>
        <w:t>prekių</w:t>
      </w:r>
      <w:r w:rsidRPr="003311A9">
        <w:rPr>
          <w:spacing w:val="-2"/>
          <w:sz w:val="24"/>
        </w:rPr>
        <w:t xml:space="preserve"> </w:t>
      </w:r>
      <w:r w:rsidRPr="003311A9">
        <w:rPr>
          <w:sz w:val="24"/>
        </w:rPr>
        <w:t>ar</w:t>
      </w:r>
      <w:r w:rsidRPr="003311A9">
        <w:rPr>
          <w:spacing w:val="-5"/>
          <w:sz w:val="24"/>
        </w:rPr>
        <w:t xml:space="preserve"> </w:t>
      </w:r>
      <w:r w:rsidRPr="003311A9">
        <w:rPr>
          <w:sz w:val="24"/>
        </w:rPr>
        <w:t>paslaugų</w:t>
      </w:r>
      <w:r w:rsidRPr="003311A9">
        <w:rPr>
          <w:spacing w:val="-4"/>
          <w:sz w:val="24"/>
        </w:rPr>
        <w:t xml:space="preserve"> </w:t>
      </w:r>
      <w:r w:rsidRPr="003311A9">
        <w:rPr>
          <w:sz w:val="24"/>
        </w:rPr>
        <w:t>pirkimo</w:t>
      </w:r>
      <w:r w:rsidRPr="003311A9">
        <w:rPr>
          <w:spacing w:val="-4"/>
          <w:sz w:val="24"/>
        </w:rPr>
        <w:t xml:space="preserve"> </w:t>
      </w:r>
      <w:r w:rsidRPr="003311A9">
        <w:rPr>
          <w:sz w:val="24"/>
        </w:rPr>
        <w:t>atveju</w:t>
      </w:r>
      <w:r w:rsidRPr="003311A9">
        <w:rPr>
          <w:spacing w:val="-4"/>
          <w:sz w:val="24"/>
        </w:rPr>
        <w:t xml:space="preserve"> </w:t>
      </w:r>
      <w:r w:rsidRPr="003311A9">
        <w:rPr>
          <w:sz w:val="24"/>
        </w:rPr>
        <w:t>ir</w:t>
      </w:r>
      <w:r w:rsidRPr="003311A9">
        <w:rPr>
          <w:spacing w:val="-4"/>
          <w:sz w:val="24"/>
        </w:rPr>
        <w:t xml:space="preserve"> </w:t>
      </w:r>
      <w:r w:rsidRPr="003311A9">
        <w:rPr>
          <w:sz w:val="24"/>
        </w:rPr>
        <w:t>15</w:t>
      </w:r>
      <w:r w:rsidR="001350F0">
        <w:rPr>
          <w:sz w:val="24"/>
        </w:rPr>
        <w:t xml:space="preserve"> </w:t>
      </w:r>
      <w:r w:rsidRPr="003311A9">
        <w:rPr>
          <w:spacing w:val="-58"/>
          <w:sz w:val="24"/>
        </w:rPr>
        <w:t xml:space="preserve"> </w:t>
      </w:r>
      <w:r w:rsidRPr="003311A9">
        <w:rPr>
          <w:sz w:val="24"/>
        </w:rPr>
        <w:t>procentų</w:t>
      </w:r>
      <w:r w:rsidRPr="003311A9">
        <w:rPr>
          <w:spacing w:val="-3"/>
          <w:sz w:val="24"/>
        </w:rPr>
        <w:t xml:space="preserve"> </w:t>
      </w:r>
      <w:r w:rsidRPr="003311A9">
        <w:rPr>
          <w:sz w:val="24"/>
        </w:rPr>
        <w:t>–</w:t>
      </w:r>
      <w:r w:rsidRPr="003311A9">
        <w:rPr>
          <w:spacing w:val="-3"/>
          <w:sz w:val="24"/>
        </w:rPr>
        <w:t xml:space="preserve"> </w:t>
      </w:r>
      <w:r w:rsidRPr="003311A9">
        <w:rPr>
          <w:sz w:val="24"/>
        </w:rPr>
        <w:t>darbų</w:t>
      </w:r>
      <w:r w:rsidRPr="003311A9">
        <w:rPr>
          <w:spacing w:val="-3"/>
          <w:sz w:val="24"/>
        </w:rPr>
        <w:t xml:space="preserve"> </w:t>
      </w:r>
      <w:r w:rsidRPr="003311A9">
        <w:rPr>
          <w:sz w:val="24"/>
        </w:rPr>
        <w:t>pirkimo</w:t>
      </w:r>
      <w:r w:rsidRPr="003311A9">
        <w:rPr>
          <w:spacing w:val="-3"/>
          <w:sz w:val="24"/>
        </w:rPr>
        <w:t xml:space="preserve"> </w:t>
      </w:r>
      <w:r w:rsidRPr="003311A9">
        <w:rPr>
          <w:sz w:val="24"/>
        </w:rPr>
        <w:t>atveju.</w:t>
      </w:r>
    </w:p>
    <w:p w14:paraId="0A6492D3" w14:textId="2C0BB850" w:rsidR="00145C0D" w:rsidRPr="00615DA4" w:rsidRDefault="002978C0" w:rsidP="00145C0D">
      <w:pPr>
        <w:pStyle w:val="Sraopastraipa"/>
        <w:numPr>
          <w:ilvl w:val="1"/>
          <w:numId w:val="8"/>
        </w:numPr>
        <w:tabs>
          <w:tab w:val="left" w:pos="993"/>
        </w:tabs>
        <w:spacing w:before="60"/>
        <w:ind w:left="0" w:right="48" w:firstLine="426"/>
        <w:rPr>
          <w:sz w:val="24"/>
        </w:rPr>
      </w:pPr>
      <w:r w:rsidRPr="00C4747B">
        <w:rPr>
          <w:sz w:val="24"/>
        </w:rPr>
        <w:t xml:space="preserve">Pirkimo sutartyje numatomos </w:t>
      </w:r>
      <w:r w:rsidR="00111986" w:rsidRPr="00C4747B">
        <w:rPr>
          <w:sz w:val="24"/>
        </w:rPr>
        <w:t xml:space="preserve">tokios </w:t>
      </w:r>
      <w:r w:rsidRPr="00C4747B">
        <w:rPr>
          <w:sz w:val="24"/>
        </w:rPr>
        <w:t>apmokėjimo sąlygos</w:t>
      </w:r>
      <w:r w:rsidR="00CC6650" w:rsidRPr="00C4747B">
        <w:rPr>
          <w:sz w:val="24"/>
        </w:rPr>
        <w:t xml:space="preserve"> </w:t>
      </w:r>
      <w:r w:rsidR="005204FD" w:rsidRPr="00C4747B">
        <w:rPr>
          <w:sz w:val="24"/>
        </w:rPr>
        <w:t>Tiekėj</w:t>
      </w:r>
      <w:r w:rsidRPr="00C4747B">
        <w:rPr>
          <w:sz w:val="24"/>
        </w:rPr>
        <w:t>u</w:t>
      </w:r>
      <w:r w:rsidR="00873F19" w:rsidRPr="00C4747B">
        <w:rPr>
          <w:sz w:val="24"/>
        </w:rPr>
        <w:t>i</w:t>
      </w:r>
      <w:r w:rsidR="00145C0D" w:rsidRPr="00C4747B">
        <w:rPr>
          <w:sz w:val="24"/>
        </w:rPr>
        <w:t>: p</w:t>
      </w:r>
      <w:r w:rsidRPr="00C4747B">
        <w:rPr>
          <w:sz w:val="24"/>
        </w:rPr>
        <w:t xml:space="preserve">o sutarties pasirašymo </w:t>
      </w:r>
      <w:r w:rsidR="00214327" w:rsidRPr="00C4747B">
        <w:rPr>
          <w:sz w:val="24"/>
        </w:rPr>
        <w:t>bus sumokėtas 30% avansas</w:t>
      </w:r>
      <w:r w:rsidR="00596631" w:rsidRPr="00C4747B">
        <w:rPr>
          <w:sz w:val="24"/>
        </w:rPr>
        <w:t xml:space="preserve"> </w:t>
      </w:r>
      <w:r w:rsidR="00111986" w:rsidRPr="00C4747B">
        <w:rPr>
          <w:sz w:val="24"/>
        </w:rPr>
        <w:t xml:space="preserve">nuo sutarties sumos </w:t>
      </w:r>
      <w:r w:rsidR="00596631" w:rsidRPr="00C4747B">
        <w:rPr>
          <w:sz w:val="24"/>
        </w:rPr>
        <w:t>be PVM</w:t>
      </w:r>
      <w:r w:rsidR="00214327" w:rsidRPr="00C4747B">
        <w:rPr>
          <w:sz w:val="24"/>
        </w:rPr>
        <w:t xml:space="preserve">, pristačius prekes </w:t>
      </w:r>
      <w:r w:rsidR="00A03601" w:rsidRPr="00C4747B">
        <w:rPr>
          <w:sz w:val="24"/>
        </w:rPr>
        <w:t xml:space="preserve">į objektą bus sumokėta </w:t>
      </w:r>
      <w:r w:rsidR="004B1E5E" w:rsidRPr="00C4747B">
        <w:rPr>
          <w:sz w:val="24"/>
        </w:rPr>
        <w:t>dar 30% sutarties kainos</w:t>
      </w:r>
      <w:r w:rsidR="00596631" w:rsidRPr="00C4747B">
        <w:rPr>
          <w:sz w:val="24"/>
        </w:rPr>
        <w:t xml:space="preserve"> be PVM</w:t>
      </w:r>
      <w:r w:rsidR="004B1E5E" w:rsidRPr="00C4747B">
        <w:rPr>
          <w:sz w:val="24"/>
        </w:rPr>
        <w:t xml:space="preserve">. Po elektrinės sumontavimo </w:t>
      </w:r>
      <w:r w:rsidR="0008553B" w:rsidRPr="00C4747B">
        <w:rPr>
          <w:sz w:val="24"/>
        </w:rPr>
        <w:t>ir akto dėl atliktų darbų pasirašymo bus apmokėta dar 30% sutarties kainos</w:t>
      </w:r>
      <w:r w:rsidR="00596631" w:rsidRPr="00C4747B">
        <w:rPr>
          <w:sz w:val="24"/>
        </w:rPr>
        <w:t xml:space="preserve"> be PVM</w:t>
      </w:r>
      <w:r w:rsidR="0008553B" w:rsidRPr="00C4747B">
        <w:rPr>
          <w:sz w:val="24"/>
        </w:rPr>
        <w:t xml:space="preserve">, likusia sutarties kaina 10% </w:t>
      </w:r>
      <w:r w:rsidR="00596631" w:rsidRPr="00C4747B">
        <w:rPr>
          <w:sz w:val="24"/>
        </w:rPr>
        <w:t xml:space="preserve">ir visas PVM </w:t>
      </w:r>
      <w:r w:rsidR="0008553B" w:rsidRPr="00C4747B">
        <w:rPr>
          <w:sz w:val="24"/>
        </w:rPr>
        <w:t xml:space="preserve">bus sumokėta </w:t>
      </w:r>
      <w:r w:rsidR="00FB31B3" w:rsidRPr="00C4747B">
        <w:rPr>
          <w:spacing w:val="-1"/>
          <w:sz w:val="24"/>
        </w:rPr>
        <w:t>visiškai</w:t>
      </w:r>
      <w:r w:rsidR="00FB31B3" w:rsidRPr="00C4747B">
        <w:rPr>
          <w:spacing w:val="-13"/>
          <w:sz w:val="24"/>
        </w:rPr>
        <w:t xml:space="preserve"> </w:t>
      </w:r>
      <w:r w:rsidR="00FB31B3" w:rsidRPr="00C4747B">
        <w:rPr>
          <w:spacing w:val="-1"/>
          <w:sz w:val="24"/>
        </w:rPr>
        <w:t>įgyvendin</w:t>
      </w:r>
      <w:r w:rsidR="00311C9C" w:rsidRPr="00C4747B">
        <w:rPr>
          <w:spacing w:val="-1"/>
          <w:sz w:val="24"/>
        </w:rPr>
        <w:t>us</w:t>
      </w:r>
      <w:r w:rsidR="00FB31B3" w:rsidRPr="00C4747B">
        <w:rPr>
          <w:spacing w:val="-13"/>
          <w:sz w:val="24"/>
        </w:rPr>
        <w:t xml:space="preserve"> </w:t>
      </w:r>
      <w:r w:rsidR="00FB31B3" w:rsidRPr="00C4747B">
        <w:rPr>
          <w:sz w:val="24"/>
        </w:rPr>
        <w:t>pasiūlyme</w:t>
      </w:r>
      <w:r w:rsidR="00FB31B3" w:rsidRPr="00C4747B">
        <w:rPr>
          <w:spacing w:val="-14"/>
          <w:sz w:val="24"/>
        </w:rPr>
        <w:t xml:space="preserve"> </w:t>
      </w:r>
      <w:r w:rsidR="00FB31B3" w:rsidRPr="00C4747B">
        <w:rPr>
          <w:sz w:val="24"/>
        </w:rPr>
        <w:t>nurodytas</w:t>
      </w:r>
      <w:r w:rsidR="00FB31B3" w:rsidRPr="00C4747B">
        <w:rPr>
          <w:spacing w:val="-15"/>
          <w:sz w:val="24"/>
        </w:rPr>
        <w:t xml:space="preserve"> </w:t>
      </w:r>
      <w:r w:rsidR="00FB31B3" w:rsidRPr="00C4747B">
        <w:rPr>
          <w:sz w:val="24"/>
        </w:rPr>
        <w:t>prekių,</w:t>
      </w:r>
      <w:r w:rsidR="00FB31B3" w:rsidRPr="00C4747B">
        <w:rPr>
          <w:spacing w:val="-14"/>
          <w:sz w:val="24"/>
        </w:rPr>
        <w:t xml:space="preserve"> </w:t>
      </w:r>
      <w:r w:rsidR="00FB31B3" w:rsidRPr="00C4747B">
        <w:rPr>
          <w:sz w:val="24"/>
        </w:rPr>
        <w:t>paslaugų,</w:t>
      </w:r>
      <w:r w:rsidR="00FB31B3" w:rsidRPr="00C4747B">
        <w:rPr>
          <w:spacing w:val="-15"/>
          <w:sz w:val="24"/>
        </w:rPr>
        <w:t xml:space="preserve"> </w:t>
      </w:r>
      <w:r w:rsidR="00FB31B3" w:rsidRPr="00C4747B">
        <w:rPr>
          <w:sz w:val="24"/>
        </w:rPr>
        <w:t>darbų</w:t>
      </w:r>
      <w:r w:rsidR="00FB31B3" w:rsidRPr="00C4747B">
        <w:rPr>
          <w:spacing w:val="-12"/>
          <w:sz w:val="24"/>
        </w:rPr>
        <w:t xml:space="preserve"> </w:t>
      </w:r>
      <w:r w:rsidR="00FB31B3" w:rsidRPr="00C4747B">
        <w:rPr>
          <w:sz w:val="24"/>
        </w:rPr>
        <w:t>apimt</w:t>
      </w:r>
      <w:r w:rsidR="00596631" w:rsidRPr="00C4747B">
        <w:rPr>
          <w:sz w:val="24"/>
        </w:rPr>
        <w:t>i</w:t>
      </w:r>
      <w:r w:rsidR="00FB31B3" w:rsidRPr="00C4747B">
        <w:rPr>
          <w:sz w:val="24"/>
        </w:rPr>
        <w:t>s</w:t>
      </w:r>
      <w:r w:rsidR="00FB31B3" w:rsidRPr="00C4747B">
        <w:rPr>
          <w:spacing w:val="-10"/>
          <w:sz w:val="24"/>
        </w:rPr>
        <w:t xml:space="preserve"> </w:t>
      </w:r>
      <w:r w:rsidR="00FB31B3" w:rsidRPr="00C4747B">
        <w:rPr>
          <w:sz w:val="24"/>
        </w:rPr>
        <w:t>(techninio</w:t>
      </w:r>
      <w:r w:rsidR="00FB31B3" w:rsidRPr="00C4747B">
        <w:rPr>
          <w:spacing w:val="-15"/>
          <w:sz w:val="24"/>
        </w:rPr>
        <w:t xml:space="preserve"> </w:t>
      </w:r>
      <w:r w:rsidR="00FB31B3" w:rsidRPr="00C4747B">
        <w:rPr>
          <w:sz w:val="24"/>
        </w:rPr>
        <w:t>projekt</w:t>
      </w:r>
      <w:r w:rsidR="00870D57" w:rsidRPr="00C4747B">
        <w:rPr>
          <w:sz w:val="24"/>
        </w:rPr>
        <w:t xml:space="preserve">o </w:t>
      </w:r>
      <w:r w:rsidR="00870D57" w:rsidRPr="00C4747B">
        <w:rPr>
          <w:spacing w:val="-57"/>
          <w:sz w:val="24"/>
        </w:rPr>
        <w:t xml:space="preserve"> </w:t>
      </w:r>
      <w:r w:rsidR="00870D57" w:rsidRPr="00C4747B">
        <w:rPr>
          <w:sz w:val="24"/>
        </w:rPr>
        <w:t>parengimas</w:t>
      </w:r>
      <w:r w:rsidR="00FB31B3" w:rsidRPr="00C4747B">
        <w:rPr>
          <w:sz w:val="24"/>
        </w:rPr>
        <w:t>, suderinimas su ESO, saulės elektrinės ranga, saulės elektrinės pridavimas ESO,</w:t>
      </w:r>
      <w:r w:rsidR="00FB31B3" w:rsidRPr="00C4747B">
        <w:rPr>
          <w:spacing w:val="1"/>
          <w:sz w:val="24"/>
        </w:rPr>
        <w:t xml:space="preserve"> </w:t>
      </w:r>
      <w:r w:rsidR="00FB31B3" w:rsidRPr="00C4747B">
        <w:rPr>
          <w:sz w:val="24"/>
        </w:rPr>
        <w:t>leidimo</w:t>
      </w:r>
      <w:r w:rsidR="00FB31B3" w:rsidRPr="00C4747B">
        <w:rPr>
          <w:spacing w:val="-12"/>
          <w:sz w:val="24"/>
        </w:rPr>
        <w:t xml:space="preserve"> </w:t>
      </w:r>
      <w:r w:rsidR="00FB31B3" w:rsidRPr="00C4747B">
        <w:rPr>
          <w:sz w:val="24"/>
        </w:rPr>
        <w:t>gaminti</w:t>
      </w:r>
      <w:r w:rsidR="00FB31B3" w:rsidRPr="00C4747B">
        <w:rPr>
          <w:spacing w:val="-10"/>
          <w:sz w:val="24"/>
        </w:rPr>
        <w:t xml:space="preserve"> </w:t>
      </w:r>
      <w:r w:rsidR="00FB31B3" w:rsidRPr="00C4747B">
        <w:rPr>
          <w:sz w:val="24"/>
        </w:rPr>
        <w:t>elektros</w:t>
      </w:r>
      <w:r w:rsidR="00FB31B3" w:rsidRPr="00C4747B">
        <w:rPr>
          <w:spacing w:val="-11"/>
          <w:sz w:val="24"/>
        </w:rPr>
        <w:t xml:space="preserve"> </w:t>
      </w:r>
      <w:r w:rsidR="00FB31B3" w:rsidRPr="00C4747B">
        <w:rPr>
          <w:sz w:val="24"/>
        </w:rPr>
        <w:t>energiją</w:t>
      </w:r>
      <w:r w:rsidR="00FB31B3" w:rsidRPr="00C4747B">
        <w:rPr>
          <w:spacing w:val="-12"/>
          <w:sz w:val="24"/>
        </w:rPr>
        <w:t xml:space="preserve"> </w:t>
      </w:r>
      <w:r w:rsidR="00FB31B3" w:rsidRPr="00C4747B">
        <w:rPr>
          <w:sz w:val="24"/>
        </w:rPr>
        <w:t>gavimas</w:t>
      </w:r>
      <w:r w:rsidR="00FB31B3" w:rsidRPr="00C4747B">
        <w:rPr>
          <w:spacing w:val="-11"/>
          <w:sz w:val="24"/>
        </w:rPr>
        <w:t xml:space="preserve"> </w:t>
      </w:r>
      <w:r w:rsidR="00FB31B3" w:rsidRPr="00C4747B">
        <w:rPr>
          <w:sz w:val="24"/>
        </w:rPr>
        <w:t>iš</w:t>
      </w:r>
      <w:r w:rsidR="00FB31B3" w:rsidRPr="00C4747B">
        <w:rPr>
          <w:spacing w:val="-10"/>
          <w:sz w:val="24"/>
        </w:rPr>
        <w:t xml:space="preserve"> </w:t>
      </w:r>
      <w:r w:rsidR="00FB31B3" w:rsidRPr="00C4747B">
        <w:rPr>
          <w:sz w:val="24"/>
        </w:rPr>
        <w:t>VERT).</w:t>
      </w:r>
      <w:r w:rsidR="00596631" w:rsidRPr="00C4747B">
        <w:rPr>
          <w:sz w:val="24"/>
        </w:rPr>
        <w:t xml:space="preserve"> Galutinė sutarties kaina apskaičiuojama įvertinus faktinę įdiegtąją galią</w:t>
      </w:r>
      <w:r w:rsidR="00111986" w:rsidRPr="00C4747B">
        <w:rPr>
          <w:sz w:val="24"/>
        </w:rPr>
        <w:t xml:space="preserve"> (</w:t>
      </w:r>
      <w:r w:rsidR="00F714A4">
        <w:rPr>
          <w:sz w:val="24"/>
        </w:rPr>
        <w:t>k</w:t>
      </w:r>
      <w:r w:rsidR="00111986" w:rsidRPr="00C4747B">
        <w:rPr>
          <w:sz w:val="24"/>
        </w:rPr>
        <w:t xml:space="preserve">W) pagal VERT </w:t>
      </w:r>
      <w:r w:rsidR="00111986" w:rsidRPr="00615DA4">
        <w:rPr>
          <w:sz w:val="24"/>
        </w:rPr>
        <w:t xml:space="preserve">prisijungimo sąlygas ir ją padauginus iš pasiūlyme nurodytos 1 </w:t>
      </w:r>
      <w:r w:rsidR="00F714A4">
        <w:rPr>
          <w:sz w:val="24"/>
        </w:rPr>
        <w:t>k</w:t>
      </w:r>
      <w:r w:rsidR="00111986" w:rsidRPr="00615DA4">
        <w:rPr>
          <w:sz w:val="24"/>
        </w:rPr>
        <w:t xml:space="preserve">W įdiegtosios galios (pasiūlymo kainos 1 dalis). </w:t>
      </w:r>
    </w:p>
    <w:p w14:paraId="0B4FA118" w14:textId="16350098" w:rsidR="00145C0D" w:rsidRPr="00615DA4" w:rsidRDefault="00145C0D" w:rsidP="008C74E7">
      <w:pPr>
        <w:pStyle w:val="Sraopastraipa"/>
        <w:numPr>
          <w:ilvl w:val="1"/>
          <w:numId w:val="8"/>
        </w:numPr>
        <w:tabs>
          <w:tab w:val="left" w:pos="993"/>
        </w:tabs>
        <w:spacing w:before="60"/>
        <w:ind w:left="0" w:right="48" w:firstLine="426"/>
        <w:rPr>
          <w:sz w:val="24"/>
        </w:rPr>
      </w:pPr>
      <w:r w:rsidRPr="00615DA4">
        <w:rPr>
          <w:sz w:val="24"/>
        </w:rPr>
        <w:t xml:space="preserve">Garantinė priežiūra su fiksuotu įkainiu Sutartyje numatoma 5 metams su galimybe pratęsti iki 25 m. po elektrinės instaliavimo. Garantijos pratęsimui bus organizuojamas atskiras konkursas.  </w:t>
      </w:r>
    </w:p>
    <w:p w14:paraId="62BB389C" w14:textId="6B681209" w:rsidR="003625CB" w:rsidRPr="00615DA4" w:rsidRDefault="005B4BEE" w:rsidP="007B3F4F">
      <w:pPr>
        <w:pStyle w:val="Sraopastraipa"/>
        <w:numPr>
          <w:ilvl w:val="1"/>
          <w:numId w:val="8"/>
        </w:numPr>
        <w:tabs>
          <w:tab w:val="left" w:pos="993"/>
        </w:tabs>
        <w:spacing w:before="60"/>
        <w:ind w:left="0" w:right="48" w:firstLine="426"/>
        <w:rPr>
          <w:sz w:val="24"/>
        </w:rPr>
      </w:pPr>
      <w:r w:rsidRPr="00615DA4">
        <w:rPr>
          <w:sz w:val="24"/>
        </w:rPr>
        <w:t>Tiekėjas PVM sąskaitą faktūrą turi teisę išrašyti po to,</w:t>
      </w:r>
      <w:r w:rsidRPr="00615DA4">
        <w:rPr>
          <w:spacing w:val="-57"/>
          <w:sz w:val="24"/>
        </w:rPr>
        <w:t xml:space="preserve"> </w:t>
      </w:r>
      <w:r w:rsidR="004D42FD">
        <w:rPr>
          <w:spacing w:val="-57"/>
          <w:sz w:val="24"/>
        </w:rPr>
        <w:t xml:space="preserve">              </w:t>
      </w:r>
      <w:r w:rsidRPr="00615DA4">
        <w:rPr>
          <w:spacing w:val="-1"/>
          <w:sz w:val="24"/>
        </w:rPr>
        <w:t>kai</w:t>
      </w:r>
      <w:r w:rsidRPr="00615DA4">
        <w:rPr>
          <w:spacing w:val="-14"/>
          <w:sz w:val="24"/>
        </w:rPr>
        <w:t xml:space="preserve"> </w:t>
      </w:r>
      <w:r w:rsidRPr="00615DA4">
        <w:rPr>
          <w:spacing w:val="-1"/>
          <w:sz w:val="24"/>
        </w:rPr>
        <w:t>visiškai</w:t>
      </w:r>
      <w:r w:rsidRPr="00615DA4">
        <w:rPr>
          <w:spacing w:val="-13"/>
          <w:sz w:val="24"/>
        </w:rPr>
        <w:t xml:space="preserve"> </w:t>
      </w:r>
      <w:r w:rsidRPr="00615DA4">
        <w:rPr>
          <w:spacing w:val="-1"/>
          <w:sz w:val="24"/>
        </w:rPr>
        <w:t>įgyvendina</w:t>
      </w:r>
      <w:r w:rsidRPr="00615DA4">
        <w:rPr>
          <w:spacing w:val="-13"/>
          <w:sz w:val="24"/>
        </w:rPr>
        <w:t xml:space="preserve"> </w:t>
      </w:r>
      <w:r w:rsidRPr="00615DA4">
        <w:rPr>
          <w:sz w:val="24"/>
        </w:rPr>
        <w:t>pasiūlyme</w:t>
      </w:r>
      <w:r w:rsidRPr="00615DA4">
        <w:rPr>
          <w:spacing w:val="-14"/>
          <w:sz w:val="24"/>
        </w:rPr>
        <w:t xml:space="preserve"> </w:t>
      </w:r>
      <w:r w:rsidRPr="00615DA4">
        <w:rPr>
          <w:sz w:val="24"/>
        </w:rPr>
        <w:t>nurodytas</w:t>
      </w:r>
      <w:r w:rsidRPr="00615DA4">
        <w:rPr>
          <w:spacing w:val="-15"/>
          <w:sz w:val="24"/>
        </w:rPr>
        <w:t xml:space="preserve"> </w:t>
      </w:r>
      <w:r w:rsidRPr="00615DA4">
        <w:rPr>
          <w:sz w:val="24"/>
        </w:rPr>
        <w:lastRenderedPageBreak/>
        <w:t>prekių,</w:t>
      </w:r>
      <w:r w:rsidRPr="00615DA4">
        <w:rPr>
          <w:spacing w:val="-14"/>
          <w:sz w:val="24"/>
        </w:rPr>
        <w:t xml:space="preserve"> </w:t>
      </w:r>
      <w:r w:rsidRPr="00615DA4">
        <w:rPr>
          <w:sz w:val="24"/>
        </w:rPr>
        <w:t>paslaugų,</w:t>
      </w:r>
      <w:r w:rsidRPr="00615DA4">
        <w:rPr>
          <w:spacing w:val="-15"/>
          <w:sz w:val="24"/>
        </w:rPr>
        <w:t xml:space="preserve"> </w:t>
      </w:r>
      <w:r w:rsidRPr="00615DA4">
        <w:rPr>
          <w:sz w:val="24"/>
        </w:rPr>
        <w:t>darbų</w:t>
      </w:r>
      <w:r w:rsidRPr="00615DA4">
        <w:rPr>
          <w:spacing w:val="-12"/>
          <w:sz w:val="24"/>
        </w:rPr>
        <w:t xml:space="preserve"> </w:t>
      </w:r>
      <w:r w:rsidRPr="00615DA4">
        <w:rPr>
          <w:sz w:val="24"/>
        </w:rPr>
        <w:t>apimtis</w:t>
      </w:r>
      <w:r w:rsidRPr="00615DA4">
        <w:rPr>
          <w:spacing w:val="-10"/>
          <w:sz w:val="24"/>
        </w:rPr>
        <w:t xml:space="preserve"> </w:t>
      </w:r>
      <w:r w:rsidRPr="00615DA4">
        <w:rPr>
          <w:sz w:val="24"/>
        </w:rPr>
        <w:t>(techninio</w:t>
      </w:r>
      <w:r w:rsidRPr="00615DA4">
        <w:rPr>
          <w:spacing w:val="-15"/>
          <w:sz w:val="24"/>
        </w:rPr>
        <w:t xml:space="preserve"> </w:t>
      </w:r>
      <w:r w:rsidRPr="00615DA4">
        <w:rPr>
          <w:sz w:val="24"/>
        </w:rPr>
        <w:t>projekto</w:t>
      </w:r>
      <w:r w:rsidRPr="00615DA4">
        <w:rPr>
          <w:spacing w:val="-57"/>
          <w:sz w:val="24"/>
        </w:rPr>
        <w:t xml:space="preserve"> </w:t>
      </w:r>
      <w:r w:rsidR="004D42FD">
        <w:rPr>
          <w:spacing w:val="-57"/>
          <w:sz w:val="24"/>
        </w:rPr>
        <w:t xml:space="preserve">           </w:t>
      </w:r>
      <w:r w:rsidRPr="00615DA4">
        <w:rPr>
          <w:sz w:val="24"/>
        </w:rPr>
        <w:t>parengimas, suderinimas su ESO, saulės elektrinės ranga, saulės elektrinės pridavimas ESO,</w:t>
      </w:r>
      <w:r w:rsidRPr="00615DA4">
        <w:rPr>
          <w:spacing w:val="1"/>
          <w:sz w:val="24"/>
        </w:rPr>
        <w:t xml:space="preserve"> </w:t>
      </w:r>
      <w:r w:rsidRPr="00615DA4">
        <w:rPr>
          <w:sz w:val="24"/>
        </w:rPr>
        <w:t>leidimo</w:t>
      </w:r>
      <w:r w:rsidRPr="00615DA4">
        <w:rPr>
          <w:spacing w:val="-12"/>
          <w:sz w:val="24"/>
        </w:rPr>
        <w:t xml:space="preserve"> </w:t>
      </w:r>
      <w:r w:rsidRPr="00615DA4">
        <w:rPr>
          <w:sz w:val="24"/>
        </w:rPr>
        <w:t>gaminti</w:t>
      </w:r>
      <w:r w:rsidRPr="00615DA4">
        <w:rPr>
          <w:spacing w:val="-10"/>
          <w:sz w:val="24"/>
        </w:rPr>
        <w:t xml:space="preserve"> </w:t>
      </w:r>
      <w:r w:rsidRPr="00615DA4">
        <w:rPr>
          <w:sz w:val="24"/>
        </w:rPr>
        <w:t>elektros</w:t>
      </w:r>
      <w:r w:rsidRPr="00615DA4">
        <w:rPr>
          <w:spacing w:val="-11"/>
          <w:sz w:val="24"/>
        </w:rPr>
        <w:t xml:space="preserve"> </w:t>
      </w:r>
      <w:r w:rsidRPr="00615DA4">
        <w:rPr>
          <w:sz w:val="24"/>
        </w:rPr>
        <w:t>energiją</w:t>
      </w:r>
      <w:r w:rsidRPr="00615DA4">
        <w:rPr>
          <w:spacing w:val="-12"/>
          <w:sz w:val="24"/>
        </w:rPr>
        <w:t xml:space="preserve"> </w:t>
      </w:r>
      <w:r w:rsidRPr="00615DA4">
        <w:rPr>
          <w:sz w:val="24"/>
        </w:rPr>
        <w:t>gavimas</w:t>
      </w:r>
      <w:r w:rsidRPr="00615DA4">
        <w:rPr>
          <w:spacing w:val="-11"/>
          <w:sz w:val="24"/>
        </w:rPr>
        <w:t xml:space="preserve"> </w:t>
      </w:r>
      <w:r w:rsidRPr="00615DA4">
        <w:rPr>
          <w:sz w:val="24"/>
        </w:rPr>
        <w:t>iš</w:t>
      </w:r>
      <w:r w:rsidRPr="00615DA4">
        <w:rPr>
          <w:spacing w:val="-10"/>
          <w:sz w:val="24"/>
        </w:rPr>
        <w:t xml:space="preserve"> </w:t>
      </w:r>
      <w:r w:rsidRPr="00615DA4">
        <w:rPr>
          <w:sz w:val="24"/>
        </w:rPr>
        <w:t>VERT)</w:t>
      </w:r>
      <w:r w:rsidRPr="00615DA4">
        <w:rPr>
          <w:spacing w:val="-11"/>
          <w:sz w:val="24"/>
        </w:rPr>
        <w:t xml:space="preserve"> </w:t>
      </w:r>
      <w:r w:rsidRPr="00615DA4">
        <w:rPr>
          <w:sz w:val="24"/>
        </w:rPr>
        <w:t>ir</w:t>
      </w:r>
      <w:r w:rsidRPr="00615DA4">
        <w:rPr>
          <w:spacing w:val="-12"/>
          <w:sz w:val="24"/>
        </w:rPr>
        <w:t xml:space="preserve"> </w:t>
      </w:r>
      <w:r w:rsidRPr="00615DA4">
        <w:rPr>
          <w:sz w:val="24"/>
        </w:rPr>
        <w:t>abi</w:t>
      </w:r>
      <w:r w:rsidRPr="00615DA4">
        <w:rPr>
          <w:spacing w:val="-11"/>
          <w:sz w:val="24"/>
        </w:rPr>
        <w:t xml:space="preserve"> </w:t>
      </w:r>
      <w:r w:rsidRPr="00615DA4">
        <w:rPr>
          <w:sz w:val="24"/>
        </w:rPr>
        <w:t>šalys</w:t>
      </w:r>
      <w:r w:rsidRPr="00615DA4">
        <w:rPr>
          <w:spacing w:val="-10"/>
          <w:sz w:val="24"/>
        </w:rPr>
        <w:t xml:space="preserve"> </w:t>
      </w:r>
      <w:r w:rsidRPr="00615DA4">
        <w:rPr>
          <w:sz w:val="24"/>
        </w:rPr>
        <w:t>pasirašo</w:t>
      </w:r>
      <w:r w:rsidRPr="00615DA4">
        <w:rPr>
          <w:spacing w:val="-11"/>
          <w:sz w:val="24"/>
        </w:rPr>
        <w:t xml:space="preserve"> </w:t>
      </w:r>
      <w:r w:rsidRPr="00615DA4">
        <w:rPr>
          <w:sz w:val="24"/>
        </w:rPr>
        <w:t>perdavimo</w:t>
      </w:r>
      <w:r w:rsidRPr="00615DA4">
        <w:rPr>
          <w:spacing w:val="-11"/>
          <w:sz w:val="24"/>
        </w:rPr>
        <w:t xml:space="preserve"> </w:t>
      </w:r>
      <w:r w:rsidRPr="00615DA4">
        <w:rPr>
          <w:sz w:val="24"/>
        </w:rPr>
        <w:t>–</w:t>
      </w:r>
      <w:r w:rsidRPr="00615DA4">
        <w:rPr>
          <w:spacing w:val="-11"/>
          <w:sz w:val="24"/>
        </w:rPr>
        <w:t xml:space="preserve"> </w:t>
      </w:r>
      <w:r w:rsidRPr="00615DA4">
        <w:rPr>
          <w:sz w:val="24"/>
        </w:rPr>
        <w:t>priėmim</w:t>
      </w:r>
      <w:r w:rsidR="00FB31B3" w:rsidRPr="00615DA4">
        <w:rPr>
          <w:sz w:val="24"/>
        </w:rPr>
        <w:t xml:space="preserve">o </w:t>
      </w:r>
      <w:r w:rsidRPr="00615DA4">
        <w:rPr>
          <w:spacing w:val="-57"/>
          <w:sz w:val="24"/>
        </w:rPr>
        <w:t xml:space="preserve"> </w:t>
      </w:r>
      <w:r w:rsidR="00FB31B3" w:rsidRPr="00615DA4">
        <w:rPr>
          <w:spacing w:val="-57"/>
          <w:sz w:val="24"/>
        </w:rPr>
        <w:t xml:space="preserve"> </w:t>
      </w:r>
      <w:r w:rsidRPr="00615DA4">
        <w:rPr>
          <w:sz w:val="24"/>
        </w:rPr>
        <w:t>aktą.</w:t>
      </w:r>
    </w:p>
    <w:p w14:paraId="62BB389E" w14:textId="7D5B3B30" w:rsidR="003625CB" w:rsidRPr="003311A9" w:rsidRDefault="005B4BEE" w:rsidP="00634D55">
      <w:pPr>
        <w:pStyle w:val="Sraopastraipa"/>
        <w:numPr>
          <w:ilvl w:val="1"/>
          <w:numId w:val="8"/>
        </w:numPr>
        <w:tabs>
          <w:tab w:val="left" w:pos="1134"/>
        </w:tabs>
        <w:spacing w:before="79"/>
        <w:ind w:left="0" w:right="48" w:firstLine="426"/>
        <w:rPr>
          <w:sz w:val="24"/>
        </w:rPr>
      </w:pPr>
      <w:r w:rsidRPr="00615DA4">
        <w:rPr>
          <w:sz w:val="24"/>
        </w:rPr>
        <w:t>Laiku</w:t>
      </w:r>
      <w:r w:rsidRPr="00615DA4">
        <w:rPr>
          <w:spacing w:val="1"/>
          <w:sz w:val="24"/>
        </w:rPr>
        <w:t xml:space="preserve"> </w:t>
      </w:r>
      <w:r w:rsidRPr="00615DA4">
        <w:rPr>
          <w:sz w:val="24"/>
        </w:rPr>
        <w:t>neįvykdęs</w:t>
      </w:r>
      <w:r w:rsidRPr="003311A9">
        <w:rPr>
          <w:spacing w:val="1"/>
          <w:sz w:val="24"/>
        </w:rPr>
        <w:t xml:space="preserve"> </w:t>
      </w:r>
      <w:r w:rsidRPr="003311A9">
        <w:rPr>
          <w:sz w:val="24"/>
        </w:rPr>
        <w:t>ar</w:t>
      </w:r>
      <w:r w:rsidRPr="003311A9">
        <w:rPr>
          <w:spacing w:val="1"/>
          <w:sz w:val="24"/>
        </w:rPr>
        <w:t xml:space="preserve"> </w:t>
      </w:r>
      <w:r w:rsidRPr="003311A9">
        <w:rPr>
          <w:sz w:val="24"/>
        </w:rPr>
        <w:t>netinkamai</w:t>
      </w:r>
      <w:r w:rsidRPr="003311A9">
        <w:rPr>
          <w:spacing w:val="1"/>
          <w:sz w:val="24"/>
        </w:rPr>
        <w:t xml:space="preserve"> </w:t>
      </w:r>
      <w:r w:rsidRPr="003311A9">
        <w:rPr>
          <w:sz w:val="24"/>
        </w:rPr>
        <w:t>įvykdęs</w:t>
      </w:r>
      <w:r w:rsidRPr="003311A9">
        <w:rPr>
          <w:spacing w:val="1"/>
          <w:sz w:val="24"/>
        </w:rPr>
        <w:t xml:space="preserve"> </w:t>
      </w:r>
      <w:r w:rsidRPr="003311A9">
        <w:rPr>
          <w:sz w:val="24"/>
        </w:rPr>
        <w:t>leidimo</w:t>
      </w:r>
      <w:r w:rsidRPr="003311A9">
        <w:rPr>
          <w:spacing w:val="1"/>
          <w:sz w:val="24"/>
        </w:rPr>
        <w:t xml:space="preserve"> </w:t>
      </w:r>
      <w:r w:rsidRPr="003311A9">
        <w:rPr>
          <w:sz w:val="24"/>
        </w:rPr>
        <w:t>gaminto</w:t>
      </w:r>
      <w:r w:rsidRPr="003311A9">
        <w:rPr>
          <w:spacing w:val="1"/>
          <w:sz w:val="24"/>
        </w:rPr>
        <w:t xml:space="preserve"> </w:t>
      </w:r>
      <w:r w:rsidRPr="003311A9">
        <w:rPr>
          <w:sz w:val="24"/>
        </w:rPr>
        <w:t>elektros</w:t>
      </w:r>
      <w:r w:rsidRPr="003311A9">
        <w:rPr>
          <w:spacing w:val="1"/>
          <w:sz w:val="24"/>
        </w:rPr>
        <w:t xml:space="preserve"> </w:t>
      </w:r>
      <w:r w:rsidRPr="003311A9">
        <w:rPr>
          <w:sz w:val="24"/>
        </w:rPr>
        <w:t>energiją</w:t>
      </w:r>
      <w:r w:rsidRPr="003311A9">
        <w:rPr>
          <w:spacing w:val="1"/>
          <w:sz w:val="24"/>
        </w:rPr>
        <w:t xml:space="preserve"> </w:t>
      </w:r>
      <w:r w:rsidRPr="003311A9">
        <w:rPr>
          <w:sz w:val="24"/>
        </w:rPr>
        <w:t>gavimo</w:t>
      </w:r>
      <w:r w:rsidRPr="003311A9">
        <w:rPr>
          <w:spacing w:val="1"/>
          <w:sz w:val="24"/>
        </w:rPr>
        <w:t xml:space="preserve"> </w:t>
      </w:r>
      <w:r w:rsidRPr="003311A9">
        <w:rPr>
          <w:sz w:val="24"/>
        </w:rPr>
        <w:t>įsipareigojimus, Pirkėjo reikalavimu tiekėjas moka Pirkėjui 0,</w:t>
      </w:r>
      <w:r w:rsidR="00700A8C" w:rsidRPr="003311A9">
        <w:rPr>
          <w:sz w:val="24"/>
        </w:rPr>
        <w:t>0</w:t>
      </w:r>
      <w:r w:rsidRPr="003311A9">
        <w:rPr>
          <w:sz w:val="24"/>
        </w:rPr>
        <w:t>2 proc. dydžio delspinigius nuo</w:t>
      </w:r>
      <w:r w:rsidRPr="003311A9">
        <w:rPr>
          <w:spacing w:val="-57"/>
          <w:sz w:val="24"/>
        </w:rPr>
        <w:t xml:space="preserve"> </w:t>
      </w:r>
      <w:r w:rsidRPr="003311A9">
        <w:rPr>
          <w:sz w:val="24"/>
        </w:rPr>
        <w:t>visos</w:t>
      </w:r>
      <w:r w:rsidRPr="003311A9">
        <w:rPr>
          <w:spacing w:val="-4"/>
          <w:sz w:val="24"/>
        </w:rPr>
        <w:t xml:space="preserve"> </w:t>
      </w:r>
      <w:r w:rsidRPr="003311A9">
        <w:rPr>
          <w:sz w:val="24"/>
        </w:rPr>
        <w:t>sutarties</w:t>
      </w:r>
      <w:r w:rsidRPr="003311A9">
        <w:rPr>
          <w:spacing w:val="-4"/>
          <w:sz w:val="24"/>
        </w:rPr>
        <w:t xml:space="preserve"> </w:t>
      </w:r>
      <w:r w:rsidRPr="003311A9">
        <w:rPr>
          <w:sz w:val="24"/>
        </w:rPr>
        <w:t>kainos</w:t>
      </w:r>
      <w:r w:rsidRPr="003311A9">
        <w:rPr>
          <w:spacing w:val="-3"/>
          <w:sz w:val="24"/>
        </w:rPr>
        <w:t xml:space="preserve"> </w:t>
      </w:r>
      <w:r w:rsidRPr="003311A9">
        <w:rPr>
          <w:sz w:val="24"/>
        </w:rPr>
        <w:t>su</w:t>
      </w:r>
      <w:r w:rsidRPr="003311A9">
        <w:rPr>
          <w:spacing w:val="-7"/>
          <w:sz w:val="24"/>
        </w:rPr>
        <w:t xml:space="preserve"> </w:t>
      </w:r>
      <w:r w:rsidRPr="003311A9">
        <w:rPr>
          <w:sz w:val="24"/>
        </w:rPr>
        <w:t>PVM</w:t>
      </w:r>
      <w:r w:rsidRPr="003311A9">
        <w:rPr>
          <w:spacing w:val="-4"/>
          <w:sz w:val="24"/>
        </w:rPr>
        <w:t xml:space="preserve"> </w:t>
      </w:r>
      <w:r w:rsidRPr="003311A9">
        <w:rPr>
          <w:sz w:val="24"/>
        </w:rPr>
        <w:t>už</w:t>
      </w:r>
      <w:r w:rsidRPr="003311A9">
        <w:rPr>
          <w:spacing w:val="-3"/>
          <w:sz w:val="24"/>
        </w:rPr>
        <w:t xml:space="preserve"> </w:t>
      </w:r>
      <w:r w:rsidRPr="003311A9">
        <w:rPr>
          <w:sz w:val="24"/>
        </w:rPr>
        <w:t>kiekvieną</w:t>
      </w:r>
      <w:r w:rsidRPr="003311A9">
        <w:rPr>
          <w:spacing w:val="-5"/>
          <w:sz w:val="24"/>
        </w:rPr>
        <w:t xml:space="preserve"> </w:t>
      </w:r>
      <w:r w:rsidRPr="003311A9">
        <w:rPr>
          <w:sz w:val="24"/>
        </w:rPr>
        <w:t>uždelstą</w:t>
      </w:r>
      <w:r w:rsidRPr="003311A9">
        <w:rPr>
          <w:spacing w:val="-5"/>
          <w:sz w:val="24"/>
        </w:rPr>
        <w:t xml:space="preserve"> </w:t>
      </w:r>
      <w:r w:rsidRPr="003311A9">
        <w:rPr>
          <w:sz w:val="24"/>
        </w:rPr>
        <w:t>dieną,</w:t>
      </w:r>
      <w:r w:rsidRPr="003311A9">
        <w:rPr>
          <w:spacing w:val="-4"/>
          <w:sz w:val="24"/>
        </w:rPr>
        <w:t xml:space="preserve"> </w:t>
      </w:r>
      <w:r w:rsidRPr="003311A9">
        <w:rPr>
          <w:sz w:val="24"/>
        </w:rPr>
        <w:t>taip</w:t>
      </w:r>
      <w:r w:rsidRPr="003311A9">
        <w:rPr>
          <w:spacing w:val="-4"/>
          <w:sz w:val="24"/>
        </w:rPr>
        <w:t xml:space="preserve"> </w:t>
      </w:r>
      <w:r w:rsidRPr="003311A9">
        <w:rPr>
          <w:sz w:val="24"/>
        </w:rPr>
        <w:t>pat</w:t>
      </w:r>
      <w:r w:rsidRPr="003311A9">
        <w:rPr>
          <w:spacing w:val="-3"/>
          <w:sz w:val="24"/>
        </w:rPr>
        <w:t xml:space="preserve"> </w:t>
      </w:r>
      <w:r w:rsidRPr="003311A9">
        <w:rPr>
          <w:sz w:val="24"/>
        </w:rPr>
        <w:t>kompensuoja</w:t>
      </w:r>
      <w:r w:rsidRPr="003311A9">
        <w:rPr>
          <w:spacing w:val="-6"/>
          <w:sz w:val="24"/>
        </w:rPr>
        <w:t xml:space="preserve"> </w:t>
      </w:r>
      <w:r w:rsidRPr="003311A9">
        <w:rPr>
          <w:sz w:val="24"/>
        </w:rPr>
        <w:t>Pirkėjui</w:t>
      </w:r>
      <w:r w:rsidRPr="003311A9">
        <w:rPr>
          <w:spacing w:val="-3"/>
          <w:sz w:val="24"/>
        </w:rPr>
        <w:t xml:space="preserve"> </w:t>
      </w:r>
      <w:r w:rsidRPr="003311A9">
        <w:rPr>
          <w:sz w:val="24"/>
        </w:rPr>
        <w:t>visas</w:t>
      </w:r>
      <w:r w:rsidR="00A05D69">
        <w:rPr>
          <w:sz w:val="24"/>
        </w:rPr>
        <w:t xml:space="preserve"> </w:t>
      </w:r>
      <w:r w:rsidRPr="003311A9">
        <w:rPr>
          <w:spacing w:val="-58"/>
          <w:sz w:val="24"/>
        </w:rPr>
        <w:t xml:space="preserve"> </w:t>
      </w:r>
      <w:r w:rsidRPr="003311A9">
        <w:rPr>
          <w:sz w:val="24"/>
        </w:rPr>
        <w:t>baudas,</w:t>
      </w:r>
      <w:r w:rsidRPr="003311A9">
        <w:rPr>
          <w:spacing w:val="57"/>
          <w:sz w:val="24"/>
        </w:rPr>
        <w:t xml:space="preserve"> </w:t>
      </w:r>
      <w:r w:rsidRPr="003311A9">
        <w:rPr>
          <w:sz w:val="24"/>
        </w:rPr>
        <w:t>delspinigius</w:t>
      </w:r>
      <w:r w:rsidRPr="003311A9">
        <w:rPr>
          <w:spacing w:val="58"/>
          <w:sz w:val="24"/>
        </w:rPr>
        <w:t xml:space="preserve"> </w:t>
      </w:r>
      <w:r w:rsidRPr="003311A9">
        <w:rPr>
          <w:sz w:val="24"/>
        </w:rPr>
        <w:t>ar</w:t>
      </w:r>
      <w:r w:rsidRPr="003311A9">
        <w:rPr>
          <w:spacing w:val="57"/>
          <w:sz w:val="24"/>
        </w:rPr>
        <w:t xml:space="preserve"> </w:t>
      </w:r>
      <w:r w:rsidRPr="003311A9">
        <w:rPr>
          <w:sz w:val="24"/>
        </w:rPr>
        <w:t>negautos</w:t>
      </w:r>
      <w:r w:rsidRPr="003311A9">
        <w:rPr>
          <w:spacing w:val="58"/>
          <w:sz w:val="24"/>
        </w:rPr>
        <w:t xml:space="preserve"> </w:t>
      </w:r>
      <w:r w:rsidRPr="003311A9">
        <w:rPr>
          <w:sz w:val="24"/>
        </w:rPr>
        <w:t>ES</w:t>
      </w:r>
      <w:r w:rsidRPr="003311A9">
        <w:rPr>
          <w:spacing w:val="58"/>
          <w:sz w:val="24"/>
        </w:rPr>
        <w:t xml:space="preserve"> </w:t>
      </w:r>
      <w:r w:rsidRPr="003311A9">
        <w:rPr>
          <w:sz w:val="24"/>
        </w:rPr>
        <w:t>paramos</w:t>
      </w:r>
      <w:r w:rsidRPr="003311A9">
        <w:rPr>
          <w:spacing w:val="58"/>
          <w:sz w:val="24"/>
        </w:rPr>
        <w:t xml:space="preserve"> </w:t>
      </w:r>
      <w:r w:rsidRPr="003311A9">
        <w:rPr>
          <w:sz w:val="24"/>
        </w:rPr>
        <w:t>sumą,</w:t>
      </w:r>
      <w:r w:rsidRPr="003311A9">
        <w:rPr>
          <w:spacing w:val="57"/>
          <w:sz w:val="24"/>
        </w:rPr>
        <w:t xml:space="preserve"> </w:t>
      </w:r>
      <w:r w:rsidRPr="003311A9">
        <w:rPr>
          <w:sz w:val="24"/>
        </w:rPr>
        <w:t>kurią</w:t>
      </w:r>
      <w:r w:rsidRPr="003311A9">
        <w:rPr>
          <w:spacing w:val="56"/>
          <w:sz w:val="24"/>
        </w:rPr>
        <w:t xml:space="preserve"> </w:t>
      </w:r>
      <w:r w:rsidRPr="003311A9">
        <w:rPr>
          <w:sz w:val="24"/>
        </w:rPr>
        <w:t>Pirkėjui</w:t>
      </w:r>
      <w:r w:rsidRPr="003311A9">
        <w:rPr>
          <w:spacing w:val="58"/>
          <w:sz w:val="24"/>
        </w:rPr>
        <w:t xml:space="preserve"> </w:t>
      </w:r>
      <w:r w:rsidRPr="003311A9">
        <w:rPr>
          <w:sz w:val="24"/>
        </w:rPr>
        <w:t>skyrė</w:t>
      </w:r>
      <w:r w:rsidRPr="003311A9">
        <w:rPr>
          <w:spacing w:val="56"/>
          <w:sz w:val="24"/>
        </w:rPr>
        <w:t xml:space="preserve"> </w:t>
      </w:r>
      <w:r w:rsidRPr="003311A9">
        <w:rPr>
          <w:sz w:val="24"/>
        </w:rPr>
        <w:t>Lietuvos</w:t>
      </w:r>
      <w:r w:rsidRPr="003311A9">
        <w:rPr>
          <w:spacing w:val="58"/>
          <w:sz w:val="24"/>
        </w:rPr>
        <w:t xml:space="preserve"> </w:t>
      </w:r>
      <w:r w:rsidRPr="003311A9">
        <w:rPr>
          <w:sz w:val="24"/>
        </w:rPr>
        <w:t>verslo</w:t>
      </w:r>
      <w:r w:rsidRPr="003311A9">
        <w:rPr>
          <w:spacing w:val="-58"/>
          <w:sz w:val="24"/>
        </w:rPr>
        <w:t xml:space="preserve"> </w:t>
      </w:r>
      <w:r w:rsidRPr="003311A9">
        <w:rPr>
          <w:sz w:val="24"/>
        </w:rPr>
        <w:t>paramos</w:t>
      </w:r>
      <w:r w:rsidRPr="003311A9">
        <w:rPr>
          <w:spacing w:val="1"/>
          <w:sz w:val="24"/>
        </w:rPr>
        <w:t xml:space="preserve"> </w:t>
      </w:r>
      <w:r w:rsidRPr="003311A9">
        <w:rPr>
          <w:sz w:val="24"/>
        </w:rPr>
        <w:t>agentūra</w:t>
      </w:r>
      <w:r w:rsidRPr="003311A9">
        <w:rPr>
          <w:spacing w:val="1"/>
          <w:sz w:val="24"/>
        </w:rPr>
        <w:t xml:space="preserve"> </w:t>
      </w:r>
      <w:r w:rsidRPr="003311A9">
        <w:rPr>
          <w:sz w:val="24"/>
        </w:rPr>
        <w:t>už</w:t>
      </w:r>
      <w:r w:rsidRPr="003311A9">
        <w:rPr>
          <w:spacing w:val="1"/>
          <w:sz w:val="24"/>
        </w:rPr>
        <w:t xml:space="preserve"> </w:t>
      </w:r>
      <w:r w:rsidRPr="003311A9">
        <w:rPr>
          <w:sz w:val="24"/>
        </w:rPr>
        <w:t>vėlavimą</w:t>
      </w:r>
      <w:r w:rsidRPr="003311A9">
        <w:rPr>
          <w:spacing w:val="1"/>
          <w:sz w:val="24"/>
        </w:rPr>
        <w:t xml:space="preserve"> </w:t>
      </w:r>
      <w:r w:rsidRPr="003311A9">
        <w:rPr>
          <w:sz w:val="24"/>
        </w:rPr>
        <w:t>įgyvendinti</w:t>
      </w:r>
      <w:r w:rsidRPr="003311A9">
        <w:rPr>
          <w:spacing w:val="1"/>
          <w:sz w:val="24"/>
        </w:rPr>
        <w:t xml:space="preserve"> </w:t>
      </w:r>
      <w:r w:rsidRPr="003311A9">
        <w:rPr>
          <w:sz w:val="24"/>
        </w:rPr>
        <w:t>pirkimo</w:t>
      </w:r>
      <w:r w:rsidRPr="003311A9">
        <w:rPr>
          <w:spacing w:val="1"/>
          <w:sz w:val="24"/>
        </w:rPr>
        <w:t xml:space="preserve"> </w:t>
      </w:r>
      <w:r w:rsidRPr="003311A9">
        <w:rPr>
          <w:sz w:val="24"/>
        </w:rPr>
        <w:t>sutartį.</w:t>
      </w:r>
      <w:r w:rsidRPr="003311A9">
        <w:rPr>
          <w:spacing w:val="1"/>
          <w:sz w:val="24"/>
        </w:rPr>
        <w:t xml:space="preserve"> </w:t>
      </w:r>
      <w:r w:rsidRPr="003311A9">
        <w:rPr>
          <w:sz w:val="24"/>
        </w:rPr>
        <w:t>Šalių</w:t>
      </w:r>
      <w:r w:rsidRPr="003311A9">
        <w:rPr>
          <w:spacing w:val="1"/>
          <w:sz w:val="24"/>
        </w:rPr>
        <w:t xml:space="preserve"> </w:t>
      </w:r>
      <w:r w:rsidRPr="003311A9">
        <w:rPr>
          <w:sz w:val="24"/>
        </w:rPr>
        <w:t>susitarimu</w:t>
      </w:r>
      <w:r w:rsidRPr="003311A9">
        <w:rPr>
          <w:spacing w:val="1"/>
          <w:sz w:val="24"/>
        </w:rPr>
        <w:t xml:space="preserve"> </w:t>
      </w:r>
      <w:r w:rsidRPr="003311A9">
        <w:rPr>
          <w:sz w:val="24"/>
        </w:rPr>
        <w:t>tai</w:t>
      </w:r>
      <w:r w:rsidRPr="003311A9">
        <w:rPr>
          <w:spacing w:val="1"/>
          <w:sz w:val="24"/>
        </w:rPr>
        <w:t xml:space="preserve"> </w:t>
      </w:r>
      <w:r w:rsidRPr="003311A9">
        <w:rPr>
          <w:sz w:val="24"/>
        </w:rPr>
        <w:t>laikoma</w:t>
      </w:r>
      <w:r w:rsidRPr="003311A9">
        <w:rPr>
          <w:spacing w:val="1"/>
          <w:sz w:val="24"/>
        </w:rPr>
        <w:t xml:space="preserve"> </w:t>
      </w:r>
      <w:r w:rsidRPr="003311A9">
        <w:rPr>
          <w:sz w:val="24"/>
        </w:rPr>
        <w:t>minimaliais,</w:t>
      </w:r>
      <w:r w:rsidRPr="003311A9">
        <w:rPr>
          <w:spacing w:val="-1"/>
          <w:sz w:val="24"/>
        </w:rPr>
        <w:t xml:space="preserve"> </w:t>
      </w:r>
      <w:r w:rsidRPr="003311A9">
        <w:rPr>
          <w:sz w:val="24"/>
        </w:rPr>
        <w:t>pagrįstais ir sąžiningais Pirkėjo nuostoliais.</w:t>
      </w:r>
    </w:p>
    <w:p w14:paraId="62BB389F" w14:textId="17D7C886" w:rsidR="003625CB" w:rsidRPr="001350F0" w:rsidRDefault="005B4BEE" w:rsidP="00634D55">
      <w:pPr>
        <w:pStyle w:val="Sraopastraipa"/>
        <w:numPr>
          <w:ilvl w:val="1"/>
          <w:numId w:val="8"/>
        </w:numPr>
        <w:tabs>
          <w:tab w:val="left" w:pos="1134"/>
        </w:tabs>
        <w:spacing w:before="60"/>
        <w:ind w:left="0" w:right="48" w:firstLine="426"/>
        <w:rPr>
          <w:sz w:val="24"/>
        </w:rPr>
      </w:pPr>
      <w:r w:rsidRPr="003311A9">
        <w:rPr>
          <w:sz w:val="24"/>
        </w:rPr>
        <w:t>Pirkėjas,</w:t>
      </w:r>
      <w:r w:rsidRPr="003311A9">
        <w:rPr>
          <w:spacing w:val="-10"/>
          <w:sz w:val="24"/>
        </w:rPr>
        <w:t xml:space="preserve"> </w:t>
      </w:r>
      <w:r w:rsidRPr="003311A9">
        <w:rPr>
          <w:sz w:val="24"/>
        </w:rPr>
        <w:t>uždelsęs</w:t>
      </w:r>
      <w:r w:rsidRPr="003311A9">
        <w:rPr>
          <w:spacing w:val="-6"/>
          <w:sz w:val="24"/>
        </w:rPr>
        <w:t xml:space="preserve"> </w:t>
      </w:r>
      <w:r w:rsidRPr="003311A9">
        <w:rPr>
          <w:sz w:val="24"/>
        </w:rPr>
        <w:t>atsiskaityti</w:t>
      </w:r>
      <w:r w:rsidRPr="003311A9">
        <w:rPr>
          <w:spacing w:val="-9"/>
          <w:sz w:val="24"/>
        </w:rPr>
        <w:t xml:space="preserve"> </w:t>
      </w:r>
      <w:r w:rsidRPr="003311A9">
        <w:rPr>
          <w:sz w:val="24"/>
        </w:rPr>
        <w:t>pirkimo</w:t>
      </w:r>
      <w:r w:rsidRPr="003311A9">
        <w:rPr>
          <w:spacing w:val="-9"/>
          <w:sz w:val="24"/>
        </w:rPr>
        <w:t xml:space="preserve"> </w:t>
      </w:r>
      <w:r w:rsidRPr="003311A9">
        <w:rPr>
          <w:sz w:val="24"/>
        </w:rPr>
        <w:t>sutartyje</w:t>
      </w:r>
      <w:r w:rsidRPr="003311A9">
        <w:rPr>
          <w:spacing w:val="-11"/>
          <w:sz w:val="24"/>
        </w:rPr>
        <w:t xml:space="preserve"> </w:t>
      </w:r>
      <w:r w:rsidRPr="003311A9">
        <w:rPr>
          <w:sz w:val="24"/>
        </w:rPr>
        <w:t>numatytais</w:t>
      </w:r>
      <w:r w:rsidRPr="003311A9">
        <w:rPr>
          <w:spacing w:val="-8"/>
          <w:sz w:val="24"/>
        </w:rPr>
        <w:t xml:space="preserve"> </w:t>
      </w:r>
      <w:r w:rsidRPr="003311A9">
        <w:rPr>
          <w:sz w:val="24"/>
        </w:rPr>
        <w:t>terminais,</w:t>
      </w:r>
      <w:r w:rsidRPr="003311A9">
        <w:rPr>
          <w:spacing w:val="-9"/>
          <w:sz w:val="24"/>
        </w:rPr>
        <w:t xml:space="preserve"> </w:t>
      </w:r>
      <w:r w:rsidRPr="003311A9">
        <w:rPr>
          <w:sz w:val="24"/>
        </w:rPr>
        <w:t>tiekėjo</w:t>
      </w:r>
      <w:r w:rsidRPr="003311A9">
        <w:rPr>
          <w:spacing w:val="-5"/>
          <w:sz w:val="24"/>
        </w:rPr>
        <w:t xml:space="preserve"> </w:t>
      </w:r>
      <w:r w:rsidRPr="003311A9">
        <w:rPr>
          <w:sz w:val="24"/>
        </w:rPr>
        <w:t>reikalavimu</w:t>
      </w:r>
      <w:r w:rsidRPr="003311A9">
        <w:rPr>
          <w:spacing w:val="-9"/>
          <w:sz w:val="24"/>
        </w:rPr>
        <w:t xml:space="preserve"> </w:t>
      </w:r>
      <w:r w:rsidRPr="003311A9">
        <w:rPr>
          <w:sz w:val="24"/>
        </w:rPr>
        <w:t>moka</w:t>
      </w:r>
      <w:r w:rsidRPr="003311A9">
        <w:rPr>
          <w:spacing w:val="-57"/>
          <w:sz w:val="24"/>
        </w:rPr>
        <w:t xml:space="preserve"> </w:t>
      </w:r>
      <w:r w:rsidRPr="003311A9">
        <w:rPr>
          <w:sz w:val="24"/>
        </w:rPr>
        <w:t>tiekėjui 0,</w:t>
      </w:r>
      <w:r w:rsidR="00700A8C" w:rsidRPr="003311A9">
        <w:rPr>
          <w:sz w:val="24"/>
        </w:rPr>
        <w:t>0</w:t>
      </w:r>
      <w:r w:rsidRPr="003311A9">
        <w:rPr>
          <w:sz w:val="24"/>
        </w:rPr>
        <w:t>2 proc. dydžio delspinigius nuo laiku neapmokėtos įrangos ir jos montavimo darbų</w:t>
      </w:r>
      <w:r w:rsidRPr="003311A9">
        <w:rPr>
          <w:spacing w:val="-57"/>
          <w:sz w:val="24"/>
        </w:rPr>
        <w:t xml:space="preserve"> </w:t>
      </w:r>
      <w:r w:rsidR="001E6C7D">
        <w:rPr>
          <w:spacing w:val="-57"/>
          <w:sz w:val="24"/>
        </w:rPr>
        <w:t xml:space="preserve">          </w:t>
      </w:r>
      <w:r w:rsidRPr="003311A9">
        <w:rPr>
          <w:sz w:val="24"/>
        </w:rPr>
        <w:t>vertės,</w:t>
      </w:r>
      <w:r w:rsidRPr="003311A9">
        <w:rPr>
          <w:spacing w:val="-2"/>
          <w:sz w:val="24"/>
        </w:rPr>
        <w:t xml:space="preserve"> </w:t>
      </w:r>
      <w:r w:rsidRPr="003311A9">
        <w:rPr>
          <w:sz w:val="24"/>
        </w:rPr>
        <w:t>už</w:t>
      </w:r>
      <w:r w:rsidRPr="003311A9">
        <w:rPr>
          <w:spacing w:val="-1"/>
          <w:sz w:val="24"/>
        </w:rPr>
        <w:t xml:space="preserve"> </w:t>
      </w:r>
      <w:r w:rsidRPr="003311A9">
        <w:rPr>
          <w:sz w:val="24"/>
        </w:rPr>
        <w:t>kiekvieną uždelstą</w:t>
      </w:r>
      <w:r w:rsidRPr="003311A9">
        <w:rPr>
          <w:spacing w:val="-1"/>
          <w:sz w:val="24"/>
        </w:rPr>
        <w:t xml:space="preserve"> </w:t>
      </w:r>
      <w:r w:rsidRPr="003311A9">
        <w:rPr>
          <w:sz w:val="24"/>
        </w:rPr>
        <w:t>dieną.</w:t>
      </w:r>
    </w:p>
    <w:p w14:paraId="62BB38A0" w14:textId="29530817" w:rsidR="003625CB" w:rsidRPr="00615DA4" w:rsidRDefault="005B4BEE" w:rsidP="00634D55">
      <w:pPr>
        <w:pStyle w:val="Sraopastraipa"/>
        <w:numPr>
          <w:ilvl w:val="1"/>
          <w:numId w:val="8"/>
        </w:numPr>
        <w:tabs>
          <w:tab w:val="left" w:pos="1134"/>
        </w:tabs>
        <w:spacing w:before="60"/>
        <w:ind w:left="0" w:right="48" w:firstLine="426"/>
        <w:rPr>
          <w:sz w:val="24"/>
        </w:rPr>
      </w:pPr>
      <w:r w:rsidRPr="00615DA4">
        <w:rPr>
          <w:sz w:val="24"/>
        </w:rPr>
        <w:t>Vienašališkai nutraukęs sutartį ne dėl Pirkėjo sutarties pažeidimo, tiekėjas sumoka Pirkėjui</w:t>
      </w:r>
      <w:r w:rsidRPr="00615DA4">
        <w:rPr>
          <w:spacing w:val="1"/>
          <w:sz w:val="24"/>
        </w:rPr>
        <w:t xml:space="preserve"> </w:t>
      </w:r>
      <w:r w:rsidRPr="00615DA4">
        <w:rPr>
          <w:sz w:val="24"/>
        </w:rPr>
        <w:t xml:space="preserve">baudą, lygią </w:t>
      </w:r>
      <w:r w:rsidR="00615DA4" w:rsidRPr="00553B7D">
        <w:rPr>
          <w:sz w:val="24"/>
        </w:rPr>
        <w:t>2</w:t>
      </w:r>
      <w:r w:rsidRPr="00615DA4">
        <w:rPr>
          <w:sz w:val="24"/>
        </w:rPr>
        <w:t>0 % (dvidešimt procentų) sutartimi</w:t>
      </w:r>
      <w:r w:rsidRPr="00615DA4">
        <w:rPr>
          <w:spacing w:val="1"/>
          <w:sz w:val="24"/>
        </w:rPr>
        <w:t xml:space="preserve"> </w:t>
      </w:r>
      <w:r w:rsidRPr="00615DA4">
        <w:rPr>
          <w:sz w:val="24"/>
        </w:rPr>
        <w:t>numatyt</w:t>
      </w:r>
      <w:r w:rsidR="001350F0" w:rsidRPr="00615DA4">
        <w:rPr>
          <w:sz w:val="24"/>
        </w:rPr>
        <w:t>os</w:t>
      </w:r>
      <w:r w:rsidR="00E510F6" w:rsidRPr="00615DA4">
        <w:rPr>
          <w:sz w:val="24"/>
        </w:rPr>
        <w:t xml:space="preserve"> projekto vertės kain</w:t>
      </w:r>
      <w:r w:rsidR="001350F0" w:rsidRPr="00615DA4">
        <w:rPr>
          <w:sz w:val="24"/>
        </w:rPr>
        <w:t>os su PVM</w:t>
      </w:r>
      <w:r w:rsidRPr="00615DA4">
        <w:rPr>
          <w:sz w:val="24"/>
        </w:rPr>
        <w:t>, kuri šalių susitarimu yra laikoma minimaliais, pagrįstais ir sąžiningais</w:t>
      </w:r>
      <w:r w:rsidRPr="00615DA4">
        <w:rPr>
          <w:spacing w:val="1"/>
          <w:sz w:val="24"/>
        </w:rPr>
        <w:t xml:space="preserve"> </w:t>
      </w:r>
      <w:r w:rsidRPr="00615DA4">
        <w:rPr>
          <w:sz w:val="24"/>
        </w:rPr>
        <w:t>Pirkėjo</w:t>
      </w:r>
      <w:r w:rsidRPr="00615DA4">
        <w:rPr>
          <w:spacing w:val="-1"/>
          <w:sz w:val="24"/>
        </w:rPr>
        <w:t xml:space="preserve"> </w:t>
      </w:r>
      <w:r w:rsidRPr="00615DA4">
        <w:rPr>
          <w:sz w:val="24"/>
        </w:rPr>
        <w:t>nuostoliais dėl</w:t>
      </w:r>
      <w:r w:rsidRPr="00615DA4">
        <w:rPr>
          <w:spacing w:val="1"/>
          <w:sz w:val="24"/>
        </w:rPr>
        <w:t xml:space="preserve"> </w:t>
      </w:r>
      <w:r w:rsidRPr="00615DA4">
        <w:rPr>
          <w:sz w:val="24"/>
        </w:rPr>
        <w:t>tiekėjo įsipareigojimų</w:t>
      </w:r>
      <w:r w:rsidRPr="00615DA4">
        <w:rPr>
          <w:spacing w:val="-1"/>
          <w:sz w:val="24"/>
        </w:rPr>
        <w:t xml:space="preserve"> </w:t>
      </w:r>
      <w:r w:rsidRPr="00615DA4">
        <w:rPr>
          <w:sz w:val="24"/>
        </w:rPr>
        <w:t>nevykdymo.</w:t>
      </w:r>
    </w:p>
    <w:p w14:paraId="62BB38A1" w14:textId="77777777" w:rsidR="003625CB" w:rsidRPr="003311A9" w:rsidRDefault="005B4BEE" w:rsidP="00634D55">
      <w:pPr>
        <w:pStyle w:val="Sraopastraipa"/>
        <w:numPr>
          <w:ilvl w:val="1"/>
          <w:numId w:val="8"/>
        </w:numPr>
        <w:tabs>
          <w:tab w:val="left" w:pos="1134"/>
        </w:tabs>
        <w:spacing w:before="61"/>
        <w:ind w:left="0" w:right="48" w:firstLine="426"/>
        <w:rPr>
          <w:sz w:val="24"/>
        </w:rPr>
      </w:pPr>
      <w:r w:rsidRPr="003311A9">
        <w:rPr>
          <w:sz w:val="24"/>
        </w:rPr>
        <w:t>Pirkėjas</w:t>
      </w:r>
      <w:r w:rsidRPr="003311A9">
        <w:rPr>
          <w:spacing w:val="-3"/>
          <w:sz w:val="24"/>
        </w:rPr>
        <w:t xml:space="preserve"> </w:t>
      </w:r>
      <w:r w:rsidRPr="003311A9">
        <w:rPr>
          <w:sz w:val="24"/>
        </w:rPr>
        <w:t>turi</w:t>
      </w:r>
      <w:r w:rsidRPr="003311A9">
        <w:rPr>
          <w:spacing w:val="-1"/>
          <w:sz w:val="24"/>
        </w:rPr>
        <w:t xml:space="preserve"> </w:t>
      </w:r>
      <w:r w:rsidRPr="003311A9">
        <w:rPr>
          <w:sz w:val="24"/>
        </w:rPr>
        <w:t>teisę</w:t>
      </w:r>
      <w:r w:rsidRPr="003311A9">
        <w:rPr>
          <w:spacing w:val="-2"/>
          <w:sz w:val="24"/>
        </w:rPr>
        <w:t xml:space="preserve"> </w:t>
      </w:r>
      <w:r w:rsidRPr="003311A9">
        <w:rPr>
          <w:sz w:val="24"/>
        </w:rPr>
        <w:t>nutraukti</w:t>
      </w:r>
      <w:r w:rsidRPr="003311A9">
        <w:rPr>
          <w:spacing w:val="-1"/>
          <w:sz w:val="24"/>
        </w:rPr>
        <w:t xml:space="preserve"> </w:t>
      </w:r>
      <w:r w:rsidRPr="003311A9">
        <w:rPr>
          <w:sz w:val="24"/>
        </w:rPr>
        <w:t>Sutartį</w:t>
      </w:r>
      <w:r w:rsidRPr="003311A9">
        <w:rPr>
          <w:spacing w:val="-1"/>
          <w:sz w:val="24"/>
        </w:rPr>
        <w:t xml:space="preserve"> </w:t>
      </w:r>
      <w:r w:rsidRPr="003311A9">
        <w:rPr>
          <w:sz w:val="24"/>
        </w:rPr>
        <w:t>apie</w:t>
      </w:r>
      <w:r w:rsidRPr="003311A9">
        <w:rPr>
          <w:spacing w:val="-2"/>
          <w:sz w:val="24"/>
        </w:rPr>
        <w:t xml:space="preserve"> </w:t>
      </w:r>
      <w:r w:rsidRPr="003311A9">
        <w:rPr>
          <w:sz w:val="24"/>
        </w:rPr>
        <w:t>tai</w:t>
      </w:r>
      <w:r w:rsidRPr="003311A9">
        <w:rPr>
          <w:spacing w:val="-1"/>
          <w:sz w:val="24"/>
        </w:rPr>
        <w:t xml:space="preserve"> </w:t>
      </w:r>
      <w:r w:rsidRPr="003311A9">
        <w:rPr>
          <w:sz w:val="24"/>
        </w:rPr>
        <w:t>raštu</w:t>
      </w:r>
      <w:r w:rsidRPr="003311A9">
        <w:rPr>
          <w:spacing w:val="-2"/>
          <w:sz w:val="24"/>
        </w:rPr>
        <w:t xml:space="preserve"> </w:t>
      </w:r>
      <w:r w:rsidRPr="003311A9">
        <w:rPr>
          <w:sz w:val="24"/>
        </w:rPr>
        <w:t>įspėjęs tiekėją</w:t>
      </w:r>
      <w:r w:rsidRPr="003311A9">
        <w:rPr>
          <w:spacing w:val="-2"/>
          <w:sz w:val="24"/>
        </w:rPr>
        <w:t xml:space="preserve"> </w:t>
      </w:r>
      <w:r w:rsidRPr="003311A9">
        <w:rPr>
          <w:sz w:val="24"/>
        </w:rPr>
        <w:t>prieš</w:t>
      </w:r>
      <w:r w:rsidRPr="003311A9">
        <w:rPr>
          <w:spacing w:val="-3"/>
          <w:sz w:val="24"/>
        </w:rPr>
        <w:t xml:space="preserve"> </w:t>
      </w:r>
      <w:r w:rsidRPr="003311A9">
        <w:rPr>
          <w:sz w:val="24"/>
        </w:rPr>
        <w:t>10</w:t>
      </w:r>
      <w:r w:rsidRPr="003311A9">
        <w:rPr>
          <w:spacing w:val="1"/>
          <w:sz w:val="24"/>
        </w:rPr>
        <w:t xml:space="preserve"> </w:t>
      </w:r>
      <w:r w:rsidRPr="003311A9">
        <w:rPr>
          <w:sz w:val="24"/>
        </w:rPr>
        <w:t>(dešimt)</w:t>
      </w:r>
      <w:r w:rsidRPr="003311A9">
        <w:rPr>
          <w:spacing w:val="-1"/>
          <w:sz w:val="24"/>
        </w:rPr>
        <w:t xml:space="preserve"> </w:t>
      </w:r>
      <w:r w:rsidRPr="003311A9">
        <w:rPr>
          <w:sz w:val="24"/>
        </w:rPr>
        <w:t>dienų,</w:t>
      </w:r>
      <w:r w:rsidRPr="003311A9">
        <w:rPr>
          <w:spacing w:val="-2"/>
          <w:sz w:val="24"/>
        </w:rPr>
        <w:t xml:space="preserve"> </w:t>
      </w:r>
      <w:r w:rsidRPr="003311A9">
        <w:rPr>
          <w:sz w:val="24"/>
        </w:rPr>
        <w:t>jei:</w:t>
      </w:r>
    </w:p>
    <w:p w14:paraId="62BB38A2" w14:textId="17AD8B32" w:rsidR="003625CB" w:rsidRPr="003311A9" w:rsidRDefault="00E05C6D" w:rsidP="00634D55">
      <w:pPr>
        <w:pStyle w:val="Sraopastraipa"/>
        <w:numPr>
          <w:ilvl w:val="2"/>
          <w:numId w:val="8"/>
        </w:numPr>
        <w:tabs>
          <w:tab w:val="left" w:pos="1134"/>
          <w:tab w:val="left" w:pos="1662"/>
        </w:tabs>
        <w:spacing w:before="60"/>
        <w:ind w:left="0" w:right="48" w:firstLine="426"/>
        <w:rPr>
          <w:sz w:val="24"/>
        </w:rPr>
      </w:pPr>
      <w:r>
        <w:rPr>
          <w:sz w:val="24"/>
        </w:rPr>
        <w:t>T</w:t>
      </w:r>
      <w:r w:rsidR="005B4BEE" w:rsidRPr="003311A9">
        <w:rPr>
          <w:sz w:val="24"/>
        </w:rPr>
        <w:t>iekėjas vėluoja atlikti darbus tiek, kad darbų objektyviai nebus galima pabaigti iki 11.1</w:t>
      </w:r>
      <w:r w:rsidR="00B50991">
        <w:rPr>
          <w:sz w:val="24"/>
        </w:rPr>
        <w:t>6</w:t>
      </w:r>
      <w:r w:rsidR="005B4BEE" w:rsidRPr="003311A9">
        <w:rPr>
          <w:spacing w:val="1"/>
          <w:sz w:val="24"/>
        </w:rPr>
        <w:t xml:space="preserve"> </w:t>
      </w:r>
      <w:r w:rsidR="005B4BEE" w:rsidRPr="003311A9">
        <w:rPr>
          <w:sz w:val="24"/>
        </w:rPr>
        <w:t>punkte</w:t>
      </w:r>
      <w:r w:rsidR="005B4BEE" w:rsidRPr="003311A9">
        <w:rPr>
          <w:spacing w:val="-1"/>
          <w:sz w:val="24"/>
        </w:rPr>
        <w:t xml:space="preserve"> </w:t>
      </w:r>
      <w:r w:rsidR="005B4BEE" w:rsidRPr="003311A9">
        <w:rPr>
          <w:sz w:val="24"/>
        </w:rPr>
        <w:t>nurodytų</w:t>
      </w:r>
      <w:r w:rsidR="005B4BEE" w:rsidRPr="003311A9">
        <w:rPr>
          <w:spacing w:val="-1"/>
          <w:sz w:val="24"/>
        </w:rPr>
        <w:t xml:space="preserve"> </w:t>
      </w:r>
      <w:r w:rsidR="005B4BEE" w:rsidRPr="003311A9">
        <w:rPr>
          <w:sz w:val="24"/>
        </w:rPr>
        <w:t>terminų;</w:t>
      </w:r>
    </w:p>
    <w:p w14:paraId="62BB38A3" w14:textId="0891E190" w:rsidR="003625CB" w:rsidRPr="003311A9" w:rsidRDefault="00E05C6D" w:rsidP="00634D55">
      <w:pPr>
        <w:pStyle w:val="Sraopastraipa"/>
        <w:numPr>
          <w:ilvl w:val="2"/>
          <w:numId w:val="8"/>
        </w:numPr>
        <w:tabs>
          <w:tab w:val="left" w:pos="1134"/>
          <w:tab w:val="left" w:pos="1662"/>
        </w:tabs>
        <w:ind w:left="0" w:right="48" w:firstLine="426"/>
        <w:rPr>
          <w:sz w:val="24"/>
        </w:rPr>
      </w:pPr>
      <w:r>
        <w:rPr>
          <w:sz w:val="24"/>
        </w:rPr>
        <w:t>T</w:t>
      </w:r>
      <w:r w:rsidR="005B4BEE" w:rsidRPr="003311A9">
        <w:rPr>
          <w:sz w:val="24"/>
        </w:rPr>
        <w:t>iekėjas nesilaiko sąlygų dėl darbų kokybės: naudoja netinkamas medžiagas, gaminius ar</w:t>
      </w:r>
      <w:r w:rsidR="005B4BEE" w:rsidRPr="003311A9">
        <w:rPr>
          <w:spacing w:val="1"/>
          <w:sz w:val="24"/>
        </w:rPr>
        <w:t xml:space="preserve"> </w:t>
      </w:r>
      <w:r w:rsidR="005B4BEE" w:rsidRPr="003311A9">
        <w:rPr>
          <w:sz w:val="24"/>
        </w:rPr>
        <w:t>kitus</w:t>
      </w:r>
      <w:r w:rsidR="005B4BEE" w:rsidRPr="003311A9">
        <w:rPr>
          <w:spacing w:val="1"/>
          <w:sz w:val="24"/>
        </w:rPr>
        <w:t xml:space="preserve"> </w:t>
      </w:r>
      <w:r w:rsidR="005B4BEE" w:rsidRPr="003311A9">
        <w:rPr>
          <w:sz w:val="24"/>
        </w:rPr>
        <w:t>darbų</w:t>
      </w:r>
      <w:r w:rsidR="005B4BEE" w:rsidRPr="003311A9">
        <w:rPr>
          <w:spacing w:val="1"/>
          <w:sz w:val="24"/>
        </w:rPr>
        <w:t xml:space="preserve"> </w:t>
      </w:r>
      <w:r w:rsidR="005B4BEE" w:rsidRPr="003311A9">
        <w:rPr>
          <w:sz w:val="24"/>
        </w:rPr>
        <w:t>komponentus,</w:t>
      </w:r>
      <w:r w:rsidR="005B4BEE" w:rsidRPr="003311A9">
        <w:rPr>
          <w:spacing w:val="1"/>
          <w:sz w:val="24"/>
        </w:rPr>
        <w:t xml:space="preserve"> </w:t>
      </w:r>
      <w:r w:rsidR="005B4BEE" w:rsidRPr="003311A9">
        <w:rPr>
          <w:sz w:val="24"/>
        </w:rPr>
        <w:t>prastai</w:t>
      </w:r>
      <w:r w:rsidR="005B4BEE" w:rsidRPr="003311A9">
        <w:rPr>
          <w:spacing w:val="1"/>
          <w:sz w:val="24"/>
        </w:rPr>
        <w:t xml:space="preserve"> </w:t>
      </w:r>
      <w:r w:rsidR="005B4BEE" w:rsidRPr="003311A9">
        <w:rPr>
          <w:sz w:val="24"/>
        </w:rPr>
        <w:t>atlieka</w:t>
      </w:r>
      <w:r w:rsidR="005B4BEE" w:rsidRPr="003311A9">
        <w:rPr>
          <w:spacing w:val="1"/>
          <w:sz w:val="24"/>
        </w:rPr>
        <w:t xml:space="preserve"> </w:t>
      </w:r>
      <w:r w:rsidR="005B4BEE" w:rsidRPr="003311A9">
        <w:rPr>
          <w:sz w:val="24"/>
        </w:rPr>
        <w:t>darbą,</w:t>
      </w:r>
      <w:r w:rsidR="005B4BEE" w:rsidRPr="003311A9">
        <w:rPr>
          <w:spacing w:val="1"/>
          <w:sz w:val="24"/>
        </w:rPr>
        <w:t xml:space="preserve"> </w:t>
      </w:r>
      <w:r w:rsidR="005B4BEE" w:rsidRPr="003311A9">
        <w:rPr>
          <w:sz w:val="24"/>
        </w:rPr>
        <w:t>nepaiso</w:t>
      </w:r>
      <w:r w:rsidR="005B4BEE" w:rsidRPr="003311A9">
        <w:rPr>
          <w:spacing w:val="1"/>
          <w:sz w:val="24"/>
        </w:rPr>
        <w:t xml:space="preserve"> </w:t>
      </w:r>
      <w:r w:rsidR="005B4BEE" w:rsidRPr="003311A9">
        <w:rPr>
          <w:sz w:val="24"/>
        </w:rPr>
        <w:t>Pirkėjo</w:t>
      </w:r>
      <w:r w:rsidR="005B4BEE" w:rsidRPr="003311A9">
        <w:rPr>
          <w:spacing w:val="1"/>
          <w:sz w:val="24"/>
        </w:rPr>
        <w:t xml:space="preserve"> </w:t>
      </w:r>
      <w:r w:rsidR="005B4BEE" w:rsidRPr="003311A9">
        <w:rPr>
          <w:sz w:val="24"/>
        </w:rPr>
        <w:t>nurodymų</w:t>
      </w:r>
      <w:r w:rsidR="005B4BEE" w:rsidRPr="003311A9">
        <w:rPr>
          <w:spacing w:val="1"/>
          <w:sz w:val="24"/>
        </w:rPr>
        <w:t xml:space="preserve"> </w:t>
      </w:r>
      <w:r w:rsidR="005B4BEE" w:rsidRPr="003311A9">
        <w:rPr>
          <w:sz w:val="24"/>
        </w:rPr>
        <w:t>pašalinti</w:t>
      </w:r>
      <w:r w:rsidR="005B4BEE" w:rsidRPr="003311A9">
        <w:rPr>
          <w:spacing w:val="1"/>
          <w:sz w:val="24"/>
        </w:rPr>
        <w:t xml:space="preserve"> </w:t>
      </w:r>
      <w:r w:rsidR="005B4BEE" w:rsidRPr="003311A9">
        <w:rPr>
          <w:sz w:val="24"/>
        </w:rPr>
        <w:t>trūkumus nustatytais terminais ar elgiasi kitaip nei bus nustatyta sutartyje ir dėl to Pirkėjas</w:t>
      </w:r>
      <w:r w:rsidR="005B4BEE" w:rsidRPr="003311A9">
        <w:rPr>
          <w:spacing w:val="-58"/>
          <w:sz w:val="24"/>
        </w:rPr>
        <w:t xml:space="preserve"> </w:t>
      </w:r>
      <w:r w:rsidR="005B4BEE" w:rsidRPr="003311A9">
        <w:rPr>
          <w:sz w:val="24"/>
        </w:rPr>
        <w:t>turi</w:t>
      </w:r>
      <w:r w:rsidR="005B4BEE" w:rsidRPr="003311A9">
        <w:rPr>
          <w:spacing w:val="-13"/>
          <w:sz w:val="24"/>
        </w:rPr>
        <w:t xml:space="preserve"> </w:t>
      </w:r>
      <w:r w:rsidR="005B4BEE" w:rsidRPr="003311A9">
        <w:rPr>
          <w:sz w:val="24"/>
        </w:rPr>
        <w:t>pagrindo</w:t>
      </w:r>
      <w:r w:rsidR="005B4BEE" w:rsidRPr="003311A9">
        <w:rPr>
          <w:spacing w:val="-13"/>
          <w:sz w:val="24"/>
        </w:rPr>
        <w:t xml:space="preserve"> </w:t>
      </w:r>
      <w:r w:rsidR="005B4BEE" w:rsidRPr="003311A9">
        <w:rPr>
          <w:sz w:val="24"/>
        </w:rPr>
        <w:t>manyti,</w:t>
      </w:r>
      <w:r w:rsidR="005B4BEE" w:rsidRPr="003311A9">
        <w:rPr>
          <w:spacing w:val="-13"/>
          <w:sz w:val="24"/>
        </w:rPr>
        <w:t xml:space="preserve"> </w:t>
      </w:r>
      <w:r w:rsidR="005B4BEE" w:rsidRPr="003311A9">
        <w:rPr>
          <w:sz w:val="24"/>
        </w:rPr>
        <w:t>kad</w:t>
      </w:r>
      <w:r w:rsidR="005B4BEE" w:rsidRPr="003311A9">
        <w:rPr>
          <w:spacing w:val="-10"/>
          <w:sz w:val="24"/>
        </w:rPr>
        <w:t xml:space="preserve"> </w:t>
      </w:r>
      <w:r w:rsidR="005B4BEE" w:rsidRPr="003311A9">
        <w:rPr>
          <w:sz w:val="24"/>
        </w:rPr>
        <w:t>tiekėjas</w:t>
      </w:r>
      <w:r w:rsidR="005B4BEE" w:rsidRPr="003311A9">
        <w:rPr>
          <w:spacing w:val="-14"/>
          <w:sz w:val="24"/>
        </w:rPr>
        <w:t xml:space="preserve"> </w:t>
      </w:r>
      <w:r w:rsidR="005B4BEE" w:rsidRPr="003311A9">
        <w:rPr>
          <w:sz w:val="24"/>
        </w:rPr>
        <w:t>nepajėgs</w:t>
      </w:r>
      <w:r w:rsidR="005B4BEE" w:rsidRPr="003311A9">
        <w:rPr>
          <w:spacing w:val="-12"/>
          <w:sz w:val="24"/>
        </w:rPr>
        <w:t xml:space="preserve"> </w:t>
      </w:r>
      <w:r w:rsidR="005B4BEE" w:rsidRPr="003311A9">
        <w:rPr>
          <w:sz w:val="24"/>
        </w:rPr>
        <w:t>užbaigti</w:t>
      </w:r>
      <w:r w:rsidR="005B4BEE" w:rsidRPr="003311A9">
        <w:rPr>
          <w:spacing w:val="-13"/>
          <w:sz w:val="24"/>
        </w:rPr>
        <w:t xml:space="preserve"> </w:t>
      </w:r>
      <w:r w:rsidR="005B4BEE" w:rsidRPr="003311A9">
        <w:rPr>
          <w:sz w:val="24"/>
        </w:rPr>
        <w:t>darbų</w:t>
      </w:r>
      <w:r w:rsidR="005B4BEE" w:rsidRPr="003311A9">
        <w:rPr>
          <w:spacing w:val="-13"/>
          <w:sz w:val="24"/>
        </w:rPr>
        <w:t xml:space="preserve"> </w:t>
      </w:r>
      <w:r w:rsidR="005B4BEE" w:rsidRPr="003311A9">
        <w:rPr>
          <w:sz w:val="24"/>
        </w:rPr>
        <w:t>be</w:t>
      </w:r>
      <w:r w:rsidR="005B4BEE" w:rsidRPr="003311A9">
        <w:rPr>
          <w:spacing w:val="-14"/>
          <w:sz w:val="24"/>
        </w:rPr>
        <w:t xml:space="preserve"> </w:t>
      </w:r>
      <w:r w:rsidR="005B4BEE" w:rsidRPr="003311A9">
        <w:rPr>
          <w:sz w:val="24"/>
        </w:rPr>
        <w:t>trūkumų</w:t>
      </w:r>
      <w:r w:rsidR="005B4BEE" w:rsidRPr="003311A9">
        <w:rPr>
          <w:spacing w:val="-12"/>
          <w:sz w:val="24"/>
        </w:rPr>
        <w:t xml:space="preserve"> </w:t>
      </w:r>
      <w:r w:rsidR="005B4BEE" w:rsidRPr="003311A9">
        <w:rPr>
          <w:sz w:val="24"/>
        </w:rPr>
        <w:t>ar</w:t>
      </w:r>
      <w:r w:rsidR="005B4BEE" w:rsidRPr="003311A9">
        <w:rPr>
          <w:spacing w:val="-14"/>
          <w:sz w:val="24"/>
        </w:rPr>
        <w:t xml:space="preserve"> </w:t>
      </w:r>
      <w:r w:rsidR="005B4BEE" w:rsidRPr="003311A9">
        <w:rPr>
          <w:sz w:val="24"/>
        </w:rPr>
        <w:t>nuostolių</w:t>
      </w:r>
      <w:r w:rsidR="005B4BEE" w:rsidRPr="003311A9">
        <w:rPr>
          <w:spacing w:val="-9"/>
          <w:sz w:val="24"/>
        </w:rPr>
        <w:t xml:space="preserve"> </w:t>
      </w:r>
      <w:r w:rsidR="005B4BEE" w:rsidRPr="003311A9">
        <w:rPr>
          <w:sz w:val="24"/>
        </w:rPr>
        <w:t>Pirkėjui;</w:t>
      </w:r>
    </w:p>
    <w:p w14:paraId="62BB38A4" w14:textId="42E1C344" w:rsidR="003625CB" w:rsidRPr="003311A9" w:rsidRDefault="00E05C6D" w:rsidP="00634D55">
      <w:pPr>
        <w:pStyle w:val="Sraopastraipa"/>
        <w:numPr>
          <w:ilvl w:val="2"/>
          <w:numId w:val="8"/>
        </w:numPr>
        <w:tabs>
          <w:tab w:val="left" w:pos="1134"/>
          <w:tab w:val="left" w:pos="1662"/>
        </w:tabs>
        <w:ind w:left="0" w:right="48" w:firstLine="426"/>
        <w:rPr>
          <w:sz w:val="24"/>
        </w:rPr>
      </w:pPr>
      <w:r>
        <w:rPr>
          <w:sz w:val="24"/>
        </w:rPr>
        <w:t>T</w:t>
      </w:r>
      <w:r w:rsidR="005B4BEE" w:rsidRPr="003311A9">
        <w:rPr>
          <w:sz w:val="24"/>
        </w:rPr>
        <w:t>iekėjo mokėtinų delspinigių suma už sutarties vykdymo vėlavimą sudaro lygiai arba</w:t>
      </w:r>
      <w:r w:rsidR="005B4BEE" w:rsidRPr="003311A9">
        <w:rPr>
          <w:spacing w:val="1"/>
          <w:sz w:val="24"/>
        </w:rPr>
        <w:t xml:space="preserve"> </w:t>
      </w:r>
      <w:r w:rsidR="005B4BEE" w:rsidRPr="003311A9">
        <w:rPr>
          <w:sz w:val="24"/>
        </w:rPr>
        <w:t>daugiau</w:t>
      </w:r>
      <w:r w:rsidR="005B4BEE" w:rsidRPr="003311A9">
        <w:rPr>
          <w:spacing w:val="-1"/>
          <w:sz w:val="24"/>
        </w:rPr>
        <w:t xml:space="preserve"> </w:t>
      </w:r>
      <w:r w:rsidR="005B4BEE" w:rsidRPr="003311A9">
        <w:rPr>
          <w:sz w:val="24"/>
        </w:rPr>
        <w:t>1 (vieną) procentą</w:t>
      </w:r>
      <w:r w:rsidR="005B4BEE" w:rsidRPr="003311A9">
        <w:rPr>
          <w:spacing w:val="-1"/>
          <w:sz w:val="24"/>
        </w:rPr>
        <w:t xml:space="preserve"> </w:t>
      </w:r>
      <w:r w:rsidR="005B4BEE" w:rsidRPr="003311A9">
        <w:rPr>
          <w:sz w:val="24"/>
        </w:rPr>
        <w:t>nuo sutartyje</w:t>
      </w:r>
      <w:r w:rsidR="005B4BEE" w:rsidRPr="003311A9">
        <w:rPr>
          <w:spacing w:val="-1"/>
          <w:sz w:val="24"/>
        </w:rPr>
        <w:t xml:space="preserve"> </w:t>
      </w:r>
      <w:r w:rsidR="005B4BEE" w:rsidRPr="003311A9">
        <w:rPr>
          <w:sz w:val="24"/>
        </w:rPr>
        <w:t>nurodytos</w:t>
      </w:r>
      <w:r w:rsidR="005B4BEE" w:rsidRPr="003311A9">
        <w:rPr>
          <w:spacing w:val="-2"/>
          <w:sz w:val="24"/>
        </w:rPr>
        <w:t xml:space="preserve"> </w:t>
      </w:r>
      <w:r w:rsidR="005B4BEE" w:rsidRPr="003311A9">
        <w:rPr>
          <w:sz w:val="24"/>
        </w:rPr>
        <w:t>sutarties</w:t>
      </w:r>
      <w:r w:rsidR="005B4BEE" w:rsidRPr="003311A9">
        <w:rPr>
          <w:spacing w:val="-1"/>
          <w:sz w:val="24"/>
        </w:rPr>
        <w:t xml:space="preserve"> </w:t>
      </w:r>
      <w:r w:rsidR="005B4BEE" w:rsidRPr="003311A9">
        <w:rPr>
          <w:sz w:val="24"/>
        </w:rPr>
        <w:t>kainos be</w:t>
      </w:r>
      <w:r w:rsidR="005B4BEE" w:rsidRPr="003311A9">
        <w:rPr>
          <w:spacing w:val="1"/>
          <w:sz w:val="24"/>
        </w:rPr>
        <w:t xml:space="preserve"> </w:t>
      </w:r>
      <w:r w:rsidR="005B4BEE" w:rsidRPr="003311A9">
        <w:rPr>
          <w:sz w:val="24"/>
        </w:rPr>
        <w:t>PVM;</w:t>
      </w:r>
    </w:p>
    <w:p w14:paraId="62BB38A5" w14:textId="77777777" w:rsidR="003625CB" w:rsidRPr="003311A9" w:rsidRDefault="005B4BEE" w:rsidP="00634D55">
      <w:pPr>
        <w:pStyle w:val="Sraopastraipa"/>
        <w:numPr>
          <w:ilvl w:val="2"/>
          <w:numId w:val="8"/>
        </w:numPr>
        <w:tabs>
          <w:tab w:val="left" w:pos="1134"/>
          <w:tab w:val="left" w:pos="1662"/>
        </w:tabs>
        <w:ind w:left="0" w:right="48" w:firstLine="426"/>
        <w:rPr>
          <w:sz w:val="24"/>
        </w:rPr>
      </w:pPr>
      <w:r w:rsidRPr="003311A9">
        <w:rPr>
          <w:sz w:val="24"/>
        </w:rPr>
        <w:t>Tiekėjas nevykdo kitų pagrįstų raštiškų pirkėjo ar jo paskirto atsakingo asmens nurodymų</w:t>
      </w:r>
      <w:r w:rsidRPr="003311A9">
        <w:rPr>
          <w:spacing w:val="-57"/>
          <w:sz w:val="24"/>
        </w:rPr>
        <w:t xml:space="preserve"> </w:t>
      </w:r>
      <w:r w:rsidRPr="003311A9">
        <w:rPr>
          <w:sz w:val="24"/>
        </w:rPr>
        <w:t>dėl</w:t>
      </w:r>
      <w:r w:rsidRPr="003311A9">
        <w:rPr>
          <w:spacing w:val="-1"/>
          <w:sz w:val="24"/>
        </w:rPr>
        <w:t xml:space="preserve"> </w:t>
      </w:r>
      <w:r w:rsidRPr="003311A9">
        <w:rPr>
          <w:sz w:val="24"/>
        </w:rPr>
        <w:t>sutartyje</w:t>
      </w:r>
      <w:r w:rsidRPr="003311A9">
        <w:rPr>
          <w:spacing w:val="-1"/>
          <w:sz w:val="24"/>
        </w:rPr>
        <w:t xml:space="preserve"> </w:t>
      </w:r>
      <w:r w:rsidRPr="003311A9">
        <w:rPr>
          <w:sz w:val="24"/>
        </w:rPr>
        <w:t>numatytų įsipareigojimų vykdymo;</w:t>
      </w:r>
    </w:p>
    <w:p w14:paraId="62BB38A6" w14:textId="77777777" w:rsidR="003625CB" w:rsidRPr="003311A9" w:rsidRDefault="005B4BEE" w:rsidP="00634D55">
      <w:pPr>
        <w:pStyle w:val="Sraopastraipa"/>
        <w:numPr>
          <w:ilvl w:val="2"/>
          <w:numId w:val="8"/>
        </w:numPr>
        <w:tabs>
          <w:tab w:val="left" w:pos="1134"/>
          <w:tab w:val="left" w:pos="1662"/>
        </w:tabs>
        <w:spacing w:before="1"/>
        <w:ind w:left="0" w:right="48" w:firstLine="426"/>
        <w:rPr>
          <w:sz w:val="24"/>
        </w:rPr>
      </w:pPr>
      <w:r w:rsidRPr="003311A9">
        <w:rPr>
          <w:sz w:val="24"/>
        </w:rPr>
        <w:t>Tiekėjas savo iniciatyva, be racionalaus pagrindimo, iš anksto raštiškai nepranešdamas</w:t>
      </w:r>
      <w:r w:rsidRPr="003311A9">
        <w:rPr>
          <w:spacing w:val="1"/>
          <w:sz w:val="24"/>
        </w:rPr>
        <w:t xml:space="preserve"> </w:t>
      </w:r>
      <w:r w:rsidRPr="003311A9">
        <w:rPr>
          <w:sz w:val="24"/>
        </w:rPr>
        <w:t>pirkėjui</w:t>
      </w:r>
      <w:r w:rsidRPr="003311A9">
        <w:rPr>
          <w:spacing w:val="-1"/>
          <w:sz w:val="24"/>
        </w:rPr>
        <w:t xml:space="preserve"> </w:t>
      </w:r>
      <w:r w:rsidRPr="003311A9">
        <w:rPr>
          <w:sz w:val="24"/>
        </w:rPr>
        <w:t>skiria</w:t>
      </w:r>
      <w:r w:rsidRPr="003311A9">
        <w:rPr>
          <w:spacing w:val="-2"/>
          <w:sz w:val="24"/>
        </w:rPr>
        <w:t xml:space="preserve"> </w:t>
      </w:r>
      <w:r w:rsidRPr="003311A9">
        <w:rPr>
          <w:sz w:val="24"/>
        </w:rPr>
        <w:t>(ar keičia)</w:t>
      </w:r>
      <w:r w:rsidRPr="003311A9">
        <w:rPr>
          <w:spacing w:val="3"/>
          <w:sz w:val="24"/>
        </w:rPr>
        <w:t xml:space="preserve"> </w:t>
      </w:r>
      <w:r w:rsidRPr="003311A9">
        <w:rPr>
          <w:sz w:val="24"/>
        </w:rPr>
        <w:t>suderintus specialistus;</w:t>
      </w:r>
    </w:p>
    <w:p w14:paraId="62BB38A7" w14:textId="77777777" w:rsidR="003625CB" w:rsidRPr="003311A9" w:rsidRDefault="005B4BEE" w:rsidP="00634D55">
      <w:pPr>
        <w:pStyle w:val="Sraopastraipa"/>
        <w:numPr>
          <w:ilvl w:val="2"/>
          <w:numId w:val="8"/>
        </w:numPr>
        <w:tabs>
          <w:tab w:val="left" w:pos="1134"/>
          <w:tab w:val="left" w:pos="1662"/>
        </w:tabs>
        <w:ind w:left="0" w:right="48" w:firstLine="426"/>
        <w:rPr>
          <w:sz w:val="24"/>
        </w:rPr>
      </w:pPr>
      <w:r w:rsidRPr="003311A9">
        <w:rPr>
          <w:sz w:val="24"/>
        </w:rPr>
        <w:t>nustačius įrangos ar montavimo darbų trūkumus tiekėjas šių trūkumų nepradeda šalinti po</w:t>
      </w:r>
      <w:r w:rsidRPr="003311A9">
        <w:rPr>
          <w:spacing w:val="-57"/>
          <w:sz w:val="24"/>
        </w:rPr>
        <w:t xml:space="preserve"> </w:t>
      </w:r>
      <w:r w:rsidRPr="003311A9">
        <w:rPr>
          <w:sz w:val="24"/>
        </w:rPr>
        <w:t>pakartotinio rašytinio Pirkėjo nurodymo arba nepašalina trūkumų per Pirkėjo nurodytą</w:t>
      </w:r>
      <w:r w:rsidRPr="003311A9">
        <w:rPr>
          <w:spacing w:val="1"/>
          <w:sz w:val="24"/>
        </w:rPr>
        <w:t xml:space="preserve"> </w:t>
      </w:r>
      <w:r w:rsidRPr="003311A9">
        <w:rPr>
          <w:sz w:val="24"/>
        </w:rPr>
        <w:t>protingą</w:t>
      </w:r>
      <w:r w:rsidRPr="003311A9">
        <w:rPr>
          <w:spacing w:val="-2"/>
          <w:sz w:val="24"/>
        </w:rPr>
        <w:t xml:space="preserve"> </w:t>
      </w:r>
      <w:r w:rsidRPr="003311A9">
        <w:rPr>
          <w:sz w:val="24"/>
        </w:rPr>
        <w:t>ir technologiškai pagrįstą</w:t>
      </w:r>
      <w:r w:rsidRPr="003311A9">
        <w:rPr>
          <w:spacing w:val="-1"/>
          <w:sz w:val="24"/>
        </w:rPr>
        <w:t xml:space="preserve"> </w:t>
      </w:r>
      <w:r w:rsidRPr="003311A9">
        <w:rPr>
          <w:sz w:val="24"/>
        </w:rPr>
        <w:t>terminą;</w:t>
      </w:r>
    </w:p>
    <w:p w14:paraId="62BB38A8" w14:textId="77777777" w:rsidR="003625CB" w:rsidRPr="003311A9" w:rsidRDefault="005B4BEE" w:rsidP="00634D55">
      <w:pPr>
        <w:pStyle w:val="Sraopastraipa"/>
        <w:numPr>
          <w:ilvl w:val="2"/>
          <w:numId w:val="8"/>
        </w:numPr>
        <w:tabs>
          <w:tab w:val="left" w:pos="1134"/>
          <w:tab w:val="left" w:pos="1662"/>
        </w:tabs>
        <w:ind w:left="0" w:right="48" w:firstLine="426"/>
        <w:rPr>
          <w:sz w:val="24"/>
        </w:rPr>
      </w:pPr>
      <w:r w:rsidRPr="003311A9">
        <w:rPr>
          <w:sz w:val="24"/>
        </w:rPr>
        <w:t>po atliktų darbų priėmimo–perdavimo akto pasirašymo nustačius nepataisomą įrangos</w:t>
      </w:r>
      <w:r w:rsidRPr="003311A9">
        <w:rPr>
          <w:spacing w:val="1"/>
          <w:sz w:val="24"/>
        </w:rPr>
        <w:t xml:space="preserve"> </w:t>
      </w:r>
      <w:r w:rsidRPr="003311A9">
        <w:rPr>
          <w:sz w:val="24"/>
        </w:rPr>
        <w:t>montavimo</w:t>
      </w:r>
      <w:r w:rsidRPr="003311A9">
        <w:rPr>
          <w:spacing w:val="-1"/>
          <w:sz w:val="24"/>
        </w:rPr>
        <w:t xml:space="preserve"> </w:t>
      </w:r>
      <w:r w:rsidRPr="003311A9">
        <w:rPr>
          <w:sz w:val="24"/>
        </w:rPr>
        <w:t>darbų ir/ar</w:t>
      </w:r>
      <w:r w:rsidRPr="003311A9">
        <w:rPr>
          <w:spacing w:val="-2"/>
          <w:sz w:val="24"/>
        </w:rPr>
        <w:t xml:space="preserve"> </w:t>
      </w:r>
      <w:r w:rsidRPr="003311A9">
        <w:rPr>
          <w:sz w:val="24"/>
        </w:rPr>
        <w:t>įrangos defektą.</w:t>
      </w:r>
    </w:p>
    <w:p w14:paraId="62BB38A9" w14:textId="22856BAD" w:rsidR="003625CB" w:rsidRPr="003311A9" w:rsidRDefault="00E05C6D" w:rsidP="00634D55">
      <w:pPr>
        <w:pStyle w:val="Sraopastraipa"/>
        <w:numPr>
          <w:ilvl w:val="2"/>
          <w:numId w:val="8"/>
        </w:numPr>
        <w:tabs>
          <w:tab w:val="left" w:pos="1134"/>
          <w:tab w:val="left" w:pos="1662"/>
        </w:tabs>
        <w:ind w:left="0" w:right="48" w:firstLine="426"/>
        <w:rPr>
          <w:sz w:val="24"/>
        </w:rPr>
      </w:pPr>
      <w:r>
        <w:rPr>
          <w:sz w:val="24"/>
        </w:rPr>
        <w:t>T</w:t>
      </w:r>
      <w:r w:rsidR="005B4BEE" w:rsidRPr="003311A9">
        <w:rPr>
          <w:sz w:val="24"/>
        </w:rPr>
        <w:t>iekėjas nepagrįstai atsisako vykdyti/tęsti darbus arba praneša apie vienašališką sutarties</w:t>
      </w:r>
      <w:r w:rsidR="005B4BEE" w:rsidRPr="003311A9">
        <w:rPr>
          <w:spacing w:val="1"/>
          <w:sz w:val="24"/>
        </w:rPr>
        <w:t xml:space="preserve"> </w:t>
      </w:r>
      <w:r w:rsidR="005B4BEE" w:rsidRPr="003311A9">
        <w:rPr>
          <w:sz w:val="24"/>
        </w:rPr>
        <w:t>nutraukimą;</w:t>
      </w:r>
    </w:p>
    <w:p w14:paraId="62BB38AA" w14:textId="507024FC" w:rsidR="003625CB" w:rsidRPr="00615DA4" w:rsidRDefault="00615DA4" w:rsidP="00634D55">
      <w:pPr>
        <w:pStyle w:val="Sraopastraipa"/>
        <w:numPr>
          <w:ilvl w:val="1"/>
          <w:numId w:val="8"/>
        </w:numPr>
        <w:tabs>
          <w:tab w:val="left" w:pos="1055"/>
          <w:tab w:val="left" w:pos="1134"/>
        </w:tabs>
        <w:spacing w:before="60"/>
        <w:ind w:left="0" w:right="48" w:firstLine="426"/>
        <w:rPr>
          <w:sz w:val="24"/>
        </w:rPr>
      </w:pPr>
      <w:r>
        <w:rPr>
          <w:sz w:val="24"/>
        </w:rPr>
        <w:t xml:space="preserve"> </w:t>
      </w:r>
      <w:r w:rsidR="005B4BEE" w:rsidRPr="00615DA4">
        <w:rPr>
          <w:sz w:val="24"/>
        </w:rPr>
        <w:t>Pirkėjui nutraukus sutartį</w:t>
      </w:r>
      <w:r w:rsidR="005B4BEE" w:rsidRPr="00615DA4">
        <w:rPr>
          <w:spacing w:val="1"/>
          <w:sz w:val="24"/>
        </w:rPr>
        <w:t xml:space="preserve"> </w:t>
      </w:r>
      <w:r w:rsidR="005B4BEE" w:rsidRPr="00615DA4">
        <w:rPr>
          <w:sz w:val="24"/>
        </w:rPr>
        <w:t>11.1</w:t>
      </w:r>
      <w:r w:rsidR="00655070">
        <w:rPr>
          <w:sz w:val="24"/>
        </w:rPr>
        <w:t>2</w:t>
      </w:r>
      <w:r w:rsidR="005B4BEE" w:rsidRPr="00615DA4">
        <w:rPr>
          <w:sz w:val="24"/>
        </w:rPr>
        <w:t xml:space="preserve"> punkte nurodytais</w:t>
      </w:r>
      <w:r w:rsidR="005B4BEE" w:rsidRPr="00615DA4">
        <w:rPr>
          <w:spacing w:val="1"/>
          <w:sz w:val="24"/>
        </w:rPr>
        <w:t xml:space="preserve"> </w:t>
      </w:r>
      <w:r w:rsidR="005B4BEE" w:rsidRPr="00615DA4">
        <w:rPr>
          <w:sz w:val="24"/>
        </w:rPr>
        <w:t>pagrindais</w:t>
      </w:r>
      <w:r w:rsidR="005B4BEE" w:rsidRPr="00615DA4">
        <w:rPr>
          <w:spacing w:val="1"/>
          <w:sz w:val="24"/>
        </w:rPr>
        <w:t xml:space="preserve"> </w:t>
      </w:r>
      <w:r w:rsidR="005B4BEE" w:rsidRPr="00615DA4">
        <w:rPr>
          <w:sz w:val="24"/>
        </w:rPr>
        <w:t>yra laikoma, kad sutartis yra</w:t>
      </w:r>
      <w:r w:rsidR="005B4BEE" w:rsidRPr="00615DA4">
        <w:rPr>
          <w:spacing w:val="1"/>
          <w:sz w:val="24"/>
        </w:rPr>
        <w:t xml:space="preserve"> </w:t>
      </w:r>
      <w:r w:rsidR="005B4BEE" w:rsidRPr="00615DA4">
        <w:rPr>
          <w:sz w:val="24"/>
        </w:rPr>
        <w:t>nutraukta dėl tiekėjo kaltės. Pirkėjui vienašališkai nutraukus sutartį su tiekėju dėl bet kurio iš</w:t>
      </w:r>
      <w:r w:rsidR="005B4BEE" w:rsidRPr="00615DA4">
        <w:rPr>
          <w:spacing w:val="1"/>
          <w:sz w:val="24"/>
        </w:rPr>
        <w:t xml:space="preserve"> </w:t>
      </w:r>
      <w:r w:rsidR="005B4BEE" w:rsidRPr="00615DA4">
        <w:rPr>
          <w:sz w:val="24"/>
        </w:rPr>
        <w:t>Sutarties 11.</w:t>
      </w:r>
      <w:r w:rsidR="008B3067" w:rsidRPr="00615DA4">
        <w:rPr>
          <w:sz w:val="24"/>
        </w:rPr>
        <w:t>1</w:t>
      </w:r>
      <w:r w:rsidR="00655070">
        <w:rPr>
          <w:sz w:val="24"/>
        </w:rPr>
        <w:t>2</w:t>
      </w:r>
      <w:r w:rsidR="005B4BEE" w:rsidRPr="00615DA4">
        <w:rPr>
          <w:sz w:val="24"/>
        </w:rPr>
        <w:t xml:space="preserve"> punkte nurodyto pagrindo, tiekėjas privalo sumokėti Pirkėjui </w:t>
      </w:r>
      <w:r w:rsidR="00350CFB" w:rsidRPr="00615DA4">
        <w:rPr>
          <w:sz w:val="24"/>
        </w:rPr>
        <w:t>20</w:t>
      </w:r>
      <w:r w:rsidR="005B4BEE" w:rsidRPr="00615DA4">
        <w:rPr>
          <w:sz w:val="24"/>
        </w:rPr>
        <w:t>% (</w:t>
      </w:r>
      <w:r w:rsidR="00350CFB" w:rsidRPr="00615DA4">
        <w:rPr>
          <w:sz w:val="24"/>
        </w:rPr>
        <w:t>dvidešimt</w:t>
      </w:r>
      <w:r w:rsidR="005B4BEE" w:rsidRPr="00615DA4">
        <w:rPr>
          <w:spacing w:val="1"/>
          <w:sz w:val="24"/>
        </w:rPr>
        <w:t xml:space="preserve"> </w:t>
      </w:r>
      <w:r w:rsidR="005B4BEE" w:rsidRPr="00615DA4">
        <w:rPr>
          <w:sz w:val="24"/>
        </w:rPr>
        <w:t>procentų) visos sutarties kainos su PVM baudą, kuri šalių susitarimu laikoma minimaliais,</w:t>
      </w:r>
      <w:r w:rsidR="005B4BEE" w:rsidRPr="00615DA4">
        <w:rPr>
          <w:spacing w:val="1"/>
          <w:sz w:val="24"/>
        </w:rPr>
        <w:t xml:space="preserve"> </w:t>
      </w:r>
      <w:r w:rsidR="005B4BEE" w:rsidRPr="00615DA4">
        <w:rPr>
          <w:sz w:val="24"/>
        </w:rPr>
        <w:t>pagrįstais</w:t>
      </w:r>
      <w:r w:rsidR="005B4BEE" w:rsidRPr="00615DA4">
        <w:rPr>
          <w:spacing w:val="-14"/>
          <w:sz w:val="24"/>
        </w:rPr>
        <w:t xml:space="preserve"> </w:t>
      </w:r>
      <w:r w:rsidR="005B4BEE" w:rsidRPr="00615DA4">
        <w:rPr>
          <w:sz w:val="24"/>
        </w:rPr>
        <w:t>ir</w:t>
      </w:r>
      <w:r w:rsidR="005B4BEE" w:rsidRPr="00615DA4">
        <w:rPr>
          <w:spacing w:val="-14"/>
          <w:sz w:val="24"/>
        </w:rPr>
        <w:t xml:space="preserve"> </w:t>
      </w:r>
      <w:r w:rsidR="005B4BEE" w:rsidRPr="00615DA4">
        <w:rPr>
          <w:sz w:val="24"/>
        </w:rPr>
        <w:t>sąžiningais</w:t>
      </w:r>
      <w:r w:rsidR="005B4BEE" w:rsidRPr="00615DA4">
        <w:rPr>
          <w:spacing w:val="-12"/>
          <w:sz w:val="24"/>
        </w:rPr>
        <w:t xml:space="preserve"> </w:t>
      </w:r>
      <w:r w:rsidR="005B4BEE" w:rsidRPr="00615DA4">
        <w:rPr>
          <w:sz w:val="24"/>
        </w:rPr>
        <w:t>Pirkėjo</w:t>
      </w:r>
      <w:r w:rsidR="005B4BEE" w:rsidRPr="00615DA4">
        <w:rPr>
          <w:spacing w:val="-13"/>
          <w:sz w:val="24"/>
        </w:rPr>
        <w:t xml:space="preserve"> </w:t>
      </w:r>
      <w:r w:rsidR="005B4BEE" w:rsidRPr="00615DA4">
        <w:rPr>
          <w:sz w:val="24"/>
        </w:rPr>
        <w:t>nuostoliais</w:t>
      </w:r>
      <w:r w:rsidR="005B4BEE" w:rsidRPr="00615DA4">
        <w:rPr>
          <w:spacing w:val="-13"/>
          <w:sz w:val="24"/>
        </w:rPr>
        <w:t xml:space="preserve"> </w:t>
      </w:r>
      <w:r w:rsidR="005B4BEE" w:rsidRPr="00615DA4">
        <w:rPr>
          <w:sz w:val="24"/>
        </w:rPr>
        <w:t>dėl</w:t>
      </w:r>
      <w:r w:rsidR="005B4BEE" w:rsidRPr="00615DA4">
        <w:rPr>
          <w:spacing w:val="-13"/>
          <w:sz w:val="24"/>
        </w:rPr>
        <w:t xml:space="preserve"> </w:t>
      </w:r>
      <w:r w:rsidR="005B4BEE" w:rsidRPr="00615DA4">
        <w:rPr>
          <w:sz w:val="24"/>
        </w:rPr>
        <w:t>sutarties</w:t>
      </w:r>
      <w:r w:rsidR="005B4BEE" w:rsidRPr="00615DA4">
        <w:rPr>
          <w:spacing w:val="-13"/>
          <w:sz w:val="24"/>
        </w:rPr>
        <w:t xml:space="preserve"> </w:t>
      </w:r>
      <w:r w:rsidR="005B4BEE" w:rsidRPr="00615DA4">
        <w:rPr>
          <w:sz w:val="24"/>
        </w:rPr>
        <w:t>nutraukimo,</w:t>
      </w:r>
      <w:r w:rsidR="005B4BEE" w:rsidRPr="00615DA4">
        <w:rPr>
          <w:spacing w:val="-13"/>
          <w:sz w:val="24"/>
        </w:rPr>
        <w:t xml:space="preserve"> </w:t>
      </w:r>
      <w:r w:rsidR="005B4BEE" w:rsidRPr="00615DA4">
        <w:rPr>
          <w:sz w:val="24"/>
        </w:rPr>
        <w:t>o</w:t>
      </w:r>
      <w:r w:rsidR="005B4BEE" w:rsidRPr="00615DA4">
        <w:rPr>
          <w:spacing w:val="-13"/>
          <w:sz w:val="24"/>
        </w:rPr>
        <w:t xml:space="preserve"> </w:t>
      </w:r>
      <w:r w:rsidR="005B4BEE" w:rsidRPr="00615DA4">
        <w:rPr>
          <w:sz w:val="24"/>
        </w:rPr>
        <w:t>taip</w:t>
      </w:r>
      <w:r w:rsidR="005B4BEE" w:rsidRPr="00615DA4">
        <w:rPr>
          <w:spacing w:val="-13"/>
          <w:sz w:val="24"/>
        </w:rPr>
        <w:t xml:space="preserve"> </w:t>
      </w:r>
      <w:r w:rsidR="005B4BEE" w:rsidRPr="00615DA4">
        <w:rPr>
          <w:sz w:val="24"/>
        </w:rPr>
        <w:t>pat</w:t>
      </w:r>
      <w:r w:rsidR="005B4BEE" w:rsidRPr="00615DA4">
        <w:rPr>
          <w:spacing w:val="-13"/>
          <w:sz w:val="24"/>
        </w:rPr>
        <w:t xml:space="preserve"> </w:t>
      </w:r>
      <w:r w:rsidR="005B4BEE" w:rsidRPr="00615DA4">
        <w:rPr>
          <w:sz w:val="24"/>
        </w:rPr>
        <w:t>atlyginti</w:t>
      </w:r>
      <w:r w:rsidR="005B4BEE" w:rsidRPr="00615DA4">
        <w:rPr>
          <w:spacing w:val="-13"/>
          <w:sz w:val="24"/>
        </w:rPr>
        <w:t xml:space="preserve"> </w:t>
      </w:r>
      <w:r w:rsidR="005B4BEE" w:rsidRPr="00615DA4">
        <w:rPr>
          <w:sz w:val="24"/>
        </w:rPr>
        <w:t>visus</w:t>
      </w:r>
      <w:r w:rsidR="005B4BEE" w:rsidRPr="00615DA4">
        <w:rPr>
          <w:spacing w:val="-13"/>
          <w:sz w:val="24"/>
        </w:rPr>
        <w:t xml:space="preserve"> </w:t>
      </w:r>
      <w:r w:rsidR="005B4BEE" w:rsidRPr="00615DA4">
        <w:rPr>
          <w:sz w:val="24"/>
        </w:rPr>
        <w:t>kitus</w:t>
      </w:r>
      <w:r w:rsidR="005B4BEE" w:rsidRPr="00615DA4">
        <w:rPr>
          <w:spacing w:val="-58"/>
          <w:sz w:val="24"/>
        </w:rPr>
        <w:t xml:space="preserve"> </w:t>
      </w:r>
      <w:r w:rsidR="00A75DE2">
        <w:rPr>
          <w:spacing w:val="-58"/>
          <w:sz w:val="24"/>
        </w:rPr>
        <w:t xml:space="preserve">  </w:t>
      </w:r>
      <w:r w:rsidR="005B4BEE" w:rsidRPr="00615DA4">
        <w:rPr>
          <w:sz w:val="24"/>
        </w:rPr>
        <w:t>tiesioginius Pirkėjo nuostolius (</w:t>
      </w:r>
      <w:r w:rsidR="005B4BEE" w:rsidRPr="00615DA4">
        <w:rPr>
          <w:b/>
          <w:sz w:val="24"/>
        </w:rPr>
        <w:t xml:space="preserve">pvz. neišmokėta </w:t>
      </w:r>
      <w:r w:rsidR="00F55682" w:rsidRPr="00615DA4">
        <w:rPr>
          <w:b/>
          <w:sz w:val="24"/>
        </w:rPr>
        <w:t>valstybės</w:t>
      </w:r>
      <w:r w:rsidR="005B4BEE" w:rsidRPr="00615DA4">
        <w:rPr>
          <w:b/>
          <w:sz w:val="24"/>
        </w:rPr>
        <w:t xml:space="preserve"> paramos suma</w:t>
      </w:r>
      <w:r w:rsidR="005B4BEE" w:rsidRPr="00615DA4">
        <w:rPr>
          <w:sz w:val="24"/>
        </w:rPr>
        <w:t>), kurių nepadengia minėta</w:t>
      </w:r>
      <w:r w:rsidR="005B4BEE" w:rsidRPr="00615DA4">
        <w:rPr>
          <w:spacing w:val="1"/>
          <w:sz w:val="24"/>
        </w:rPr>
        <w:t xml:space="preserve"> </w:t>
      </w:r>
      <w:r w:rsidR="005B4BEE" w:rsidRPr="00615DA4">
        <w:rPr>
          <w:sz w:val="24"/>
        </w:rPr>
        <w:t>bauda.</w:t>
      </w:r>
    </w:p>
    <w:p w14:paraId="62BB38AB" w14:textId="239180F6" w:rsidR="003625CB" w:rsidRPr="003311A9" w:rsidRDefault="005B4BEE" w:rsidP="00634D55">
      <w:pPr>
        <w:pStyle w:val="Sraopastraipa"/>
        <w:numPr>
          <w:ilvl w:val="1"/>
          <w:numId w:val="8"/>
        </w:numPr>
        <w:tabs>
          <w:tab w:val="left" w:pos="1055"/>
          <w:tab w:val="left" w:pos="1134"/>
        </w:tabs>
        <w:spacing w:before="61"/>
        <w:ind w:left="0" w:right="48" w:firstLine="426"/>
        <w:rPr>
          <w:sz w:val="24"/>
        </w:rPr>
      </w:pPr>
      <w:r w:rsidRPr="003311A9">
        <w:rPr>
          <w:sz w:val="24"/>
        </w:rPr>
        <w:t xml:space="preserve">Pirkėjui nutraukus Sutartį dėl </w:t>
      </w:r>
      <w:r w:rsidRPr="00914580">
        <w:rPr>
          <w:sz w:val="24"/>
        </w:rPr>
        <w:t>11.1</w:t>
      </w:r>
      <w:r w:rsidR="001C6E6D" w:rsidRPr="00914580">
        <w:rPr>
          <w:sz w:val="24"/>
        </w:rPr>
        <w:t>2</w:t>
      </w:r>
      <w:r w:rsidRPr="00914580">
        <w:rPr>
          <w:sz w:val="24"/>
        </w:rPr>
        <w:t>.7</w:t>
      </w:r>
      <w:r w:rsidRPr="003311A9">
        <w:rPr>
          <w:sz w:val="24"/>
        </w:rPr>
        <w:t xml:space="preserve"> punkte nurodytos aplinkybės be 11.1</w:t>
      </w:r>
      <w:r w:rsidR="002764FB">
        <w:rPr>
          <w:sz w:val="24"/>
        </w:rPr>
        <w:t>3</w:t>
      </w:r>
      <w:r w:rsidRPr="003311A9">
        <w:rPr>
          <w:sz w:val="24"/>
        </w:rPr>
        <w:t xml:space="preserve"> punkte nurodytų</w:t>
      </w:r>
      <w:r w:rsidRPr="003311A9">
        <w:rPr>
          <w:spacing w:val="1"/>
          <w:sz w:val="24"/>
        </w:rPr>
        <w:t xml:space="preserve"> </w:t>
      </w:r>
      <w:r w:rsidRPr="003311A9">
        <w:rPr>
          <w:sz w:val="24"/>
        </w:rPr>
        <w:t>pasekmių, tiekėjas privalo nedelsiant savo sąskaita išsimontuoti ir išvežti montavimo darbų</w:t>
      </w:r>
      <w:r w:rsidRPr="003311A9">
        <w:rPr>
          <w:spacing w:val="1"/>
          <w:sz w:val="24"/>
        </w:rPr>
        <w:t xml:space="preserve"> </w:t>
      </w:r>
      <w:r w:rsidRPr="003311A9">
        <w:rPr>
          <w:sz w:val="24"/>
        </w:rPr>
        <w:t>rezultatą</w:t>
      </w:r>
      <w:r w:rsidRPr="003311A9">
        <w:rPr>
          <w:spacing w:val="-1"/>
          <w:sz w:val="24"/>
        </w:rPr>
        <w:t xml:space="preserve"> </w:t>
      </w:r>
      <w:r w:rsidRPr="003311A9">
        <w:rPr>
          <w:sz w:val="24"/>
        </w:rPr>
        <w:t>bei grąžinti</w:t>
      </w:r>
      <w:r w:rsidRPr="003311A9">
        <w:rPr>
          <w:spacing w:val="1"/>
          <w:sz w:val="24"/>
        </w:rPr>
        <w:t xml:space="preserve"> </w:t>
      </w:r>
      <w:r w:rsidRPr="003311A9">
        <w:rPr>
          <w:sz w:val="24"/>
        </w:rPr>
        <w:t>Pirkėjui visą sumokėtą</w:t>
      </w:r>
      <w:r w:rsidRPr="003311A9">
        <w:rPr>
          <w:spacing w:val="-2"/>
          <w:sz w:val="24"/>
        </w:rPr>
        <w:t xml:space="preserve"> </w:t>
      </w:r>
      <w:r w:rsidRPr="003311A9">
        <w:rPr>
          <w:sz w:val="24"/>
        </w:rPr>
        <w:t>kainą</w:t>
      </w:r>
      <w:r w:rsidR="00E1684C">
        <w:rPr>
          <w:sz w:val="24"/>
        </w:rPr>
        <w:t>.</w:t>
      </w:r>
    </w:p>
    <w:p w14:paraId="62BB38AC" w14:textId="77777777" w:rsidR="003625CB" w:rsidRPr="00290B5C" w:rsidRDefault="005B4BEE" w:rsidP="00634D55">
      <w:pPr>
        <w:pStyle w:val="Sraopastraipa"/>
        <w:numPr>
          <w:ilvl w:val="1"/>
          <w:numId w:val="8"/>
        </w:numPr>
        <w:tabs>
          <w:tab w:val="left" w:pos="1055"/>
          <w:tab w:val="left" w:pos="1134"/>
        </w:tabs>
        <w:spacing w:before="60"/>
        <w:ind w:left="0" w:right="48" w:firstLine="426"/>
        <w:rPr>
          <w:sz w:val="24"/>
        </w:rPr>
      </w:pPr>
      <w:r w:rsidRPr="003311A9">
        <w:rPr>
          <w:sz w:val="24"/>
        </w:rPr>
        <w:t>Pirkėjas bet kada, nepriklausomai nuo tiekėjo veiksmų, turi teisę nutraukti sutartį apie tai raštu</w:t>
      </w:r>
      <w:r w:rsidRPr="003311A9">
        <w:rPr>
          <w:spacing w:val="1"/>
          <w:sz w:val="24"/>
        </w:rPr>
        <w:t xml:space="preserve"> </w:t>
      </w:r>
      <w:r w:rsidRPr="003311A9">
        <w:rPr>
          <w:sz w:val="24"/>
        </w:rPr>
        <w:lastRenderedPageBreak/>
        <w:t>įspėjęs tiekėją ne vėliau kaip prieš 20 (dvidešimt) kalendorinių dienų. Tokiu atveju tiekėjui turi</w:t>
      </w:r>
      <w:r w:rsidRPr="003311A9">
        <w:rPr>
          <w:spacing w:val="1"/>
          <w:sz w:val="24"/>
        </w:rPr>
        <w:t xml:space="preserve"> </w:t>
      </w:r>
      <w:r w:rsidRPr="003311A9">
        <w:rPr>
          <w:sz w:val="24"/>
        </w:rPr>
        <w:t>būti</w:t>
      </w:r>
      <w:r w:rsidRPr="003311A9">
        <w:rPr>
          <w:spacing w:val="-8"/>
          <w:sz w:val="24"/>
        </w:rPr>
        <w:t xml:space="preserve"> </w:t>
      </w:r>
      <w:r w:rsidRPr="00290B5C">
        <w:rPr>
          <w:sz w:val="24"/>
        </w:rPr>
        <w:t>sumokėta</w:t>
      </w:r>
      <w:r w:rsidRPr="00290B5C">
        <w:rPr>
          <w:spacing w:val="-8"/>
          <w:sz w:val="24"/>
        </w:rPr>
        <w:t xml:space="preserve"> </w:t>
      </w:r>
      <w:r w:rsidRPr="00290B5C">
        <w:rPr>
          <w:sz w:val="24"/>
        </w:rPr>
        <w:t>už</w:t>
      </w:r>
      <w:r w:rsidRPr="00290B5C">
        <w:rPr>
          <w:spacing w:val="-8"/>
          <w:sz w:val="24"/>
        </w:rPr>
        <w:t xml:space="preserve"> </w:t>
      </w:r>
      <w:r w:rsidRPr="00290B5C">
        <w:rPr>
          <w:sz w:val="24"/>
        </w:rPr>
        <w:t>faktiškai</w:t>
      </w:r>
      <w:r w:rsidRPr="00290B5C">
        <w:rPr>
          <w:spacing w:val="-8"/>
          <w:sz w:val="24"/>
        </w:rPr>
        <w:t xml:space="preserve"> </w:t>
      </w:r>
      <w:r w:rsidRPr="00290B5C">
        <w:rPr>
          <w:sz w:val="24"/>
        </w:rPr>
        <w:t>atliktus</w:t>
      </w:r>
      <w:r w:rsidRPr="00290B5C">
        <w:rPr>
          <w:spacing w:val="-9"/>
          <w:sz w:val="24"/>
        </w:rPr>
        <w:t xml:space="preserve"> </w:t>
      </w:r>
      <w:r w:rsidRPr="00290B5C">
        <w:rPr>
          <w:sz w:val="24"/>
        </w:rPr>
        <w:t>darbus,</w:t>
      </w:r>
      <w:r w:rsidRPr="00290B5C">
        <w:rPr>
          <w:spacing w:val="-8"/>
          <w:sz w:val="24"/>
        </w:rPr>
        <w:t xml:space="preserve"> </w:t>
      </w:r>
      <w:r w:rsidRPr="00290B5C">
        <w:rPr>
          <w:sz w:val="24"/>
        </w:rPr>
        <w:t>įrangą</w:t>
      </w:r>
      <w:r w:rsidRPr="00290B5C">
        <w:rPr>
          <w:spacing w:val="-9"/>
          <w:sz w:val="24"/>
        </w:rPr>
        <w:t xml:space="preserve"> </w:t>
      </w:r>
      <w:r w:rsidRPr="00290B5C">
        <w:rPr>
          <w:sz w:val="24"/>
        </w:rPr>
        <w:t>bei</w:t>
      </w:r>
      <w:r w:rsidRPr="00290B5C">
        <w:rPr>
          <w:spacing w:val="-7"/>
          <w:sz w:val="24"/>
        </w:rPr>
        <w:t xml:space="preserve"> </w:t>
      </w:r>
      <w:r w:rsidRPr="00290B5C">
        <w:rPr>
          <w:sz w:val="24"/>
        </w:rPr>
        <w:t>kitus</w:t>
      </w:r>
      <w:r w:rsidRPr="00290B5C">
        <w:rPr>
          <w:spacing w:val="-9"/>
          <w:sz w:val="24"/>
        </w:rPr>
        <w:t xml:space="preserve"> </w:t>
      </w:r>
      <w:r w:rsidRPr="00290B5C">
        <w:rPr>
          <w:sz w:val="24"/>
        </w:rPr>
        <w:t>tiekėjo</w:t>
      </w:r>
      <w:r w:rsidRPr="00290B5C">
        <w:rPr>
          <w:spacing w:val="-8"/>
          <w:sz w:val="24"/>
        </w:rPr>
        <w:t xml:space="preserve"> </w:t>
      </w:r>
      <w:r w:rsidRPr="00290B5C">
        <w:rPr>
          <w:sz w:val="24"/>
        </w:rPr>
        <w:t>patirtus</w:t>
      </w:r>
      <w:r w:rsidRPr="00290B5C">
        <w:rPr>
          <w:spacing w:val="-7"/>
          <w:sz w:val="24"/>
        </w:rPr>
        <w:t xml:space="preserve"> </w:t>
      </w:r>
      <w:r w:rsidRPr="00290B5C">
        <w:rPr>
          <w:sz w:val="24"/>
        </w:rPr>
        <w:t>tiesioginius</w:t>
      </w:r>
      <w:r w:rsidRPr="00290B5C">
        <w:rPr>
          <w:spacing w:val="-7"/>
          <w:sz w:val="24"/>
        </w:rPr>
        <w:t xml:space="preserve"> </w:t>
      </w:r>
      <w:r w:rsidRPr="00290B5C">
        <w:rPr>
          <w:sz w:val="24"/>
        </w:rPr>
        <w:t>nuostolius.</w:t>
      </w:r>
    </w:p>
    <w:p w14:paraId="62BB38AE" w14:textId="6E2CF3DE" w:rsidR="003625CB" w:rsidRPr="00290B5C" w:rsidRDefault="005B4BEE" w:rsidP="00634D55">
      <w:pPr>
        <w:pStyle w:val="Sraopastraipa"/>
        <w:numPr>
          <w:ilvl w:val="1"/>
          <w:numId w:val="8"/>
        </w:numPr>
        <w:tabs>
          <w:tab w:val="left" w:pos="1134"/>
        </w:tabs>
        <w:spacing w:before="79"/>
        <w:ind w:left="0" w:right="48" w:firstLine="426"/>
        <w:rPr>
          <w:sz w:val="24"/>
        </w:rPr>
      </w:pPr>
      <w:r w:rsidRPr="00290B5C">
        <w:rPr>
          <w:sz w:val="24"/>
        </w:rPr>
        <w:t>Sutarties įgyvendinimo terminas</w:t>
      </w:r>
      <w:r w:rsidR="000F61C0" w:rsidRPr="00290B5C">
        <w:rPr>
          <w:sz w:val="24"/>
        </w:rPr>
        <w:t>:</w:t>
      </w:r>
      <w:r w:rsidRPr="00290B5C">
        <w:rPr>
          <w:sz w:val="24"/>
        </w:rPr>
        <w:t xml:space="preserve"> – rangos darbai objekte </w:t>
      </w:r>
      <w:r w:rsidR="005172B7" w:rsidRPr="00290B5C">
        <w:rPr>
          <w:sz w:val="24"/>
        </w:rPr>
        <w:t>–</w:t>
      </w:r>
      <w:r w:rsidR="006A1F10">
        <w:rPr>
          <w:sz w:val="24"/>
        </w:rPr>
        <w:t xml:space="preserve"> per 8 (aštuonis)</w:t>
      </w:r>
      <w:r w:rsidR="006A1F10" w:rsidRPr="00B10539">
        <w:rPr>
          <w:sz w:val="24"/>
        </w:rPr>
        <w:t xml:space="preserve"> mėnesi</w:t>
      </w:r>
      <w:r w:rsidR="00F72F7C">
        <w:rPr>
          <w:sz w:val="24"/>
        </w:rPr>
        <w:t>u</w:t>
      </w:r>
      <w:r w:rsidR="006A1F10">
        <w:rPr>
          <w:sz w:val="24"/>
        </w:rPr>
        <w:t>s</w:t>
      </w:r>
      <w:r w:rsidR="006A1F10" w:rsidRPr="00B10539">
        <w:rPr>
          <w:sz w:val="24"/>
        </w:rPr>
        <w:t xml:space="preserve"> nuo rangos sutarties pasirašymo, leidimo  gaminti elektros energiją gavimas – po </w:t>
      </w:r>
      <w:r w:rsidR="006A1F10">
        <w:rPr>
          <w:sz w:val="24"/>
        </w:rPr>
        <w:t>10</w:t>
      </w:r>
      <w:r w:rsidR="006A1F10" w:rsidRPr="00B10539">
        <w:rPr>
          <w:sz w:val="24"/>
        </w:rPr>
        <w:t xml:space="preserve"> mėnesių nuo rangos sutarties pasirašymo. Esant nenumatytoms aplinkybėms, dėl nuo tiekėjo nepriklausančių priežasčių  šie  terminai gali būti pratęsiam</w:t>
      </w:r>
      <w:r w:rsidR="006A1F10">
        <w:rPr>
          <w:sz w:val="24"/>
        </w:rPr>
        <w:t>i</w:t>
      </w:r>
      <w:r w:rsidR="006A1F10" w:rsidRPr="00B10539">
        <w:rPr>
          <w:sz w:val="24"/>
        </w:rPr>
        <w:t xml:space="preserve"> </w:t>
      </w:r>
      <w:r w:rsidR="006A1F10">
        <w:rPr>
          <w:sz w:val="24"/>
        </w:rPr>
        <w:t>1</w:t>
      </w:r>
      <w:r w:rsidR="006A1F10" w:rsidRPr="00B10539">
        <w:rPr>
          <w:sz w:val="24"/>
        </w:rPr>
        <w:t xml:space="preserve"> mėnesiu</w:t>
      </w:r>
      <w:r w:rsidR="006A1F10">
        <w:rPr>
          <w:sz w:val="24"/>
        </w:rPr>
        <w:t>i</w:t>
      </w:r>
      <w:r w:rsidR="006A1F10" w:rsidRPr="00B10539">
        <w:rPr>
          <w:sz w:val="24"/>
        </w:rPr>
        <w:t xml:space="preserve"> (iš viso sutartis </w:t>
      </w:r>
      <w:r w:rsidR="006A1F10">
        <w:rPr>
          <w:sz w:val="24"/>
        </w:rPr>
        <w:t>11</w:t>
      </w:r>
      <w:r w:rsidR="006A1F10" w:rsidRPr="00B10539">
        <w:rPr>
          <w:sz w:val="24"/>
        </w:rPr>
        <w:t xml:space="preserve"> mėnesių). </w:t>
      </w:r>
      <w:r w:rsidR="006A1F10">
        <w:rPr>
          <w:sz w:val="24"/>
        </w:rPr>
        <w:t>Sutartis turi būti įgyvendinta ir leidimas gaminti elektros energiją gautas ne vėliau kaip iki 2025 m. Rugpjūčio 31 d.</w:t>
      </w:r>
      <w:r w:rsidR="001350F0" w:rsidRPr="00290B5C">
        <w:rPr>
          <w:sz w:val="24"/>
        </w:rPr>
        <w:t xml:space="preserve">. Pirkimo sutartis pratęsiama pasirašant papildomą susitarimą iš tiekėjo gavus prašymą su argumentais, kodėl turi būti pratęsiama sutartis. </w:t>
      </w:r>
      <w:r w:rsidRPr="00290B5C">
        <w:rPr>
          <w:sz w:val="24"/>
        </w:rPr>
        <w:t xml:space="preserve"> </w:t>
      </w:r>
    </w:p>
    <w:p w14:paraId="62BB38AF" w14:textId="5775E88B" w:rsidR="003625CB" w:rsidRPr="003311A9" w:rsidRDefault="005B4BEE" w:rsidP="00634D55">
      <w:pPr>
        <w:pStyle w:val="Sraopastraipa"/>
        <w:numPr>
          <w:ilvl w:val="1"/>
          <w:numId w:val="8"/>
        </w:numPr>
        <w:tabs>
          <w:tab w:val="left" w:pos="1134"/>
        </w:tabs>
        <w:spacing w:before="60"/>
        <w:ind w:left="0" w:right="48" w:firstLine="426"/>
        <w:rPr>
          <w:sz w:val="24"/>
        </w:rPr>
      </w:pPr>
      <w:r w:rsidRPr="008C74E7">
        <w:rPr>
          <w:sz w:val="24"/>
        </w:rPr>
        <w:t>Visos</w:t>
      </w:r>
      <w:r w:rsidRPr="008C74E7">
        <w:rPr>
          <w:spacing w:val="-9"/>
          <w:sz w:val="24"/>
        </w:rPr>
        <w:t xml:space="preserve"> </w:t>
      </w:r>
      <w:r w:rsidRPr="008C74E7">
        <w:rPr>
          <w:sz w:val="24"/>
        </w:rPr>
        <w:t>sumos</w:t>
      </w:r>
      <w:r w:rsidRPr="008C74E7">
        <w:rPr>
          <w:spacing w:val="-9"/>
          <w:sz w:val="24"/>
        </w:rPr>
        <w:t xml:space="preserve"> </w:t>
      </w:r>
      <w:r w:rsidRPr="008C74E7">
        <w:rPr>
          <w:sz w:val="24"/>
        </w:rPr>
        <w:t>ir</w:t>
      </w:r>
      <w:r w:rsidRPr="008C74E7">
        <w:rPr>
          <w:spacing w:val="-9"/>
          <w:sz w:val="24"/>
        </w:rPr>
        <w:t xml:space="preserve"> </w:t>
      </w:r>
      <w:r w:rsidRPr="008C74E7">
        <w:rPr>
          <w:sz w:val="24"/>
        </w:rPr>
        <w:t>mokėjimai,</w:t>
      </w:r>
      <w:r w:rsidRPr="008C74E7">
        <w:rPr>
          <w:spacing w:val="-8"/>
          <w:sz w:val="24"/>
        </w:rPr>
        <w:t xml:space="preserve"> </w:t>
      </w:r>
      <w:r w:rsidRPr="008C74E7">
        <w:rPr>
          <w:sz w:val="24"/>
        </w:rPr>
        <w:t>kuriems</w:t>
      </w:r>
      <w:r w:rsidRPr="008C74E7">
        <w:rPr>
          <w:spacing w:val="-9"/>
          <w:sz w:val="24"/>
        </w:rPr>
        <w:t xml:space="preserve"> </w:t>
      </w:r>
      <w:r w:rsidRPr="008C74E7">
        <w:rPr>
          <w:sz w:val="24"/>
        </w:rPr>
        <w:t>Šalys</w:t>
      </w:r>
      <w:r w:rsidRPr="008C74E7">
        <w:rPr>
          <w:spacing w:val="-8"/>
          <w:sz w:val="24"/>
        </w:rPr>
        <w:t xml:space="preserve"> </w:t>
      </w:r>
      <w:r w:rsidRPr="008C74E7">
        <w:rPr>
          <w:sz w:val="24"/>
        </w:rPr>
        <w:t>nenustatė</w:t>
      </w:r>
      <w:r w:rsidRPr="008C74E7">
        <w:rPr>
          <w:spacing w:val="-10"/>
          <w:sz w:val="24"/>
        </w:rPr>
        <w:t xml:space="preserve"> </w:t>
      </w:r>
      <w:r w:rsidRPr="008C74E7">
        <w:rPr>
          <w:sz w:val="24"/>
        </w:rPr>
        <w:t>mokėjimo</w:t>
      </w:r>
      <w:r w:rsidRPr="008C74E7">
        <w:rPr>
          <w:spacing w:val="-9"/>
          <w:sz w:val="24"/>
        </w:rPr>
        <w:t xml:space="preserve"> </w:t>
      </w:r>
      <w:r w:rsidRPr="008C74E7">
        <w:rPr>
          <w:sz w:val="24"/>
        </w:rPr>
        <w:t>terminų</w:t>
      </w:r>
      <w:r w:rsidRPr="008C74E7">
        <w:rPr>
          <w:spacing w:val="-9"/>
          <w:sz w:val="24"/>
        </w:rPr>
        <w:t xml:space="preserve"> </w:t>
      </w:r>
      <w:r w:rsidRPr="008C74E7">
        <w:rPr>
          <w:sz w:val="24"/>
        </w:rPr>
        <w:t>Su</w:t>
      </w:r>
      <w:r w:rsidRPr="003311A9">
        <w:rPr>
          <w:sz w:val="24"/>
        </w:rPr>
        <w:t>tartyje,</w:t>
      </w:r>
      <w:r w:rsidRPr="003311A9">
        <w:rPr>
          <w:spacing w:val="-10"/>
          <w:sz w:val="24"/>
        </w:rPr>
        <w:t xml:space="preserve"> </w:t>
      </w:r>
      <w:r w:rsidRPr="003311A9">
        <w:rPr>
          <w:sz w:val="24"/>
        </w:rPr>
        <w:t>įskaitant</w:t>
      </w:r>
      <w:r w:rsidRPr="003311A9">
        <w:rPr>
          <w:spacing w:val="-8"/>
          <w:sz w:val="24"/>
        </w:rPr>
        <w:t xml:space="preserve"> </w:t>
      </w:r>
      <w:r w:rsidRPr="003311A9">
        <w:rPr>
          <w:sz w:val="24"/>
        </w:rPr>
        <w:t>baudų,</w:t>
      </w:r>
      <w:r w:rsidRPr="003311A9">
        <w:rPr>
          <w:spacing w:val="-57"/>
          <w:sz w:val="24"/>
        </w:rPr>
        <w:t xml:space="preserve"> </w:t>
      </w:r>
      <w:r w:rsidRPr="003311A9">
        <w:rPr>
          <w:sz w:val="24"/>
        </w:rPr>
        <w:t>de</w:t>
      </w:r>
      <w:r w:rsidR="00333806" w:rsidRPr="003311A9">
        <w:rPr>
          <w:sz w:val="24"/>
        </w:rPr>
        <w:t>l</w:t>
      </w:r>
      <w:r w:rsidRPr="003311A9">
        <w:rPr>
          <w:sz w:val="24"/>
        </w:rPr>
        <w:t>spinigių,</w:t>
      </w:r>
      <w:r w:rsidRPr="003311A9">
        <w:rPr>
          <w:spacing w:val="-12"/>
          <w:sz w:val="24"/>
        </w:rPr>
        <w:t xml:space="preserve"> </w:t>
      </w:r>
      <w:r w:rsidRPr="003311A9">
        <w:rPr>
          <w:sz w:val="24"/>
        </w:rPr>
        <w:t>nuostolių</w:t>
      </w:r>
      <w:r w:rsidRPr="003311A9">
        <w:rPr>
          <w:spacing w:val="-12"/>
          <w:sz w:val="24"/>
        </w:rPr>
        <w:t xml:space="preserve"> </w:t>
      </w:r>
      <w:r w:rsidRPr="003311A9">
        <w:rPr>
          <w:sz w:val="24"/>
        </w:rPr>
        <w:t>ir</w:t>
      </w:r>
      <w:r w:rsidRPr="003311A9">
        <w:rPr>
          <w:spacing w:val="-11"/>
          <w:sz w:val="24"/>
        </w:rPr>
        <w:t xml:space="preserve"> </w:t>
      </w:r>
      <w:r w:rsidRPr="003311A9">
        <w:rPr>
          <w:sz w:val="24"/>
        </w:rPr>
        <w:t>netesybų</w:t>
      </w:r>
      <w:r w:rsidRPr="003311A9">
        <w:rPr>
          <w:spacing w:val="-11"/>
          <w:sz w:val="24"/>
        </w:rPr>
        <w:t xml:space="preserve"> </w:t>
      </w:r>
      <w:r w:rsidRPr="003311A9">
        <w:rPr>
          <w:sz w:val="24"/>
        </w:rPr>
        <w:t>mokėjimus,</w:t>
      </w:r>
      <w:r w:rsidRPr="003311A9">
        <w:rPr>
          <w:spacing w:val="-12"/>
          <w:sz w:val="24"/>
        </w:rPr>
        <w:t xml:space="preserve"> </w:t>
      </w:r>
      <w:r w:rsidRPr="003311A9">
        <w:rPr>
          <w:sz w:val="24"/>
        </w:rPr>
        <w:t>negautos</w:t>
      </w:r>
      <w:r w:rsidRPr="003311A9">
        <w:rPr>
          <w:spacing w:val="-10"/>
          <w:sz w:val="24"/>
        </w:rPr>
        <w:t xml:space="preserve"> </w:t>
      </w:r>
      <w:r w:rsidRPr="003311A9">
        <w:rPr>
          <w:sz w:val="24"/>
        </w:rPr>
        <w:t>ES</w:t>
      </w:r>
      <w:r w:rsidRPr="003311A9">
        <w:rPr>
          <w:spacing w:val="-12"/>
          <w:sz w:val="24"/>
        </w:rPr>
        <w:t xml:space="preserve"> </w:t>
      </w:r>
      <w:r w:rsidRPr="003311A9">
        <w:rPr>
          <w:sz w:val="24"/>
        </w:rPr>
        <w:t>paramos</w:t>
      </w:r>
      <w:r w:rsidRPr="003311A9">
        <w:rPr>
          <w:spacing w:val="-11"/>
          <w:sz w:val="24"/>
        </w:rPr>
        <w:t xml:space="preserve"> </w:t>
      </w:r>
      <w:r w:rsidRPr="003311A9">
        <w:rPr>
          <w:sz w:val="24"/>
        </w:rPr>
        <w:t>sumos</w:t>
      </w:r>
      <w:r w:rsidRPr="003311A9">
        <w:rPr>
          <w:spacing w:val="-11"/>
          <w:sz w:val="24"/>
        </w:rPr>
        <w:t xml:space="preserve"> </w:t>
      </w:r>
      <w:r w:rsidRPr="003311A9">
        <w:rPr>
          <w:sz w:val="24"/>
        </w:rPr>
        <w:t>dalies</w:t>
      </w:r>
      <w:r w:rsidRPr="003311A9">
        <w:rPr>
          <w:spacing w:val="-12"/>
          <w:sz w:val="24"/>
        </w:rPr>
        <w:t xml:space="preserve"> </w:t>
      </w:r>
      <w:r w:rsidRPr="003311A9">
        <w:rPr>
          <w:sz w:val="24"/>
        </w:rPr>
        <w:t>kompensavimą,</w:t>
      </w:r>
      <w:r w:rsidRPr="003311A9">
        <w:rPr>
          <w:spacing w:val="-57"/>
          <w:sz w:val="24"/>
        </w:rPr>
        <w:t xml:space="preserve"> </w:t>
      </w:r>
      <w:r w:rsidRPr="003311A9">
        <w:rPr>
          <w:sz w:val="24"/>
        </w:rPr>
        <w:t>turi</w:t>
      </w:r>
      <w:r w:rsidRPr="003311A9">
        <w:rPr>
          <w:spacing w:val="1"/>
          <w:sz w:val="24"/>
        </w:rPr>
        <w:t xml:space="preserve"> </w:t>
      </w:r>
      <w:r w:rsidRPr="003311A9">
        <w:rPr>
          <w:sz w:val="24"/>
        </w:rPr>
        <w:t>būti</w:t>
      </w:r>
      <w:r w:rsidRPr="003311A9">
        <w:rPr>
          <w:spacing w:val="1"/>
          <w:sz w:val="24"/>
        </w:rPr>
        <w:t xml:space="preserve"> </w:t>
      </w:r>
      <w:r w:rsidRPr="003311A9">
        <w:rPr>
          <w:sz w:val="24"/>
        </w:rPr>
        <w:t>sumokami</w:t>
      </w:r>
      <w:r w:rsidRPr="003311A9">
        <w:rPr>
          <w:spacing w:val="1"/>
          <w:sz w:val="24"/>
        </w:rPr>
        <w:t xml:space="preserve"> </w:t>
      </w:r>
      <w:r w:rsidRPr="003311A9">
        <w:rPr>
          <w:sz w:val="24"/>
        </w:rPr>
        <w:t>per</w:t>
      </w:r>
      <w:r w:rsidRPr="003311A9">
        <w:rPr>
          <w:spacing w:val="1"/>
          <w:sz w:val="24"/>
        </w:rPr>
        <w:t xml:space="preserve"> </w:t>
      </w:r>
      <w:r w:rsidRPr="003311A9">
        <w:rPr>
          <w:sz w:val="24"/>
        </w:rPr>
        <w:t>10</w:t>
      </w:r>
      <w:r w:rsidRPr="003311A9">
        <w:rPr>
          <w:spacing w:val="1"/>
          <w:sz w:val="24"/>
        </w:rPr>
        <w:t xml:space="preserve"> </w:t>
      </w:r>
      <w:r w:rsidRPr="003311A9">
        <w:rPr>
          <w:sz w:val="24"/>
        </w:rPr>
        <w:t>(dešimt)</w:t>
      </w:r>
      <w:r w:rsidRPr="003311A9">
        <w:rPr>
          <w:spacing w:val="1"/>
          <w:sz w:val="24"/>
        </w:rPr>
        <w:t xml:space="preserve"> </w:t>
      </w:r>
      <w:r w:rsidRPr="003311A9">
        <w:rPr>
          <w:sz w:val="24"/>
        </w:rPr>
        <w:t>darbo</w:t>
      </w:r>
      <w:r w:rsidRPr="003311A9">
        <w:rPr>
          <w:spacing w:val="1"/>
          <w:sz w:val="24"/>
        </w:rPr>
        <w:t xml:space="preserve"> </w:t>
      </w:r>
      <w:r w:rsidRPr="003311A9">
        <w:rPr>
          <w:sz w:val="24"/>
        </w:rPr>
        <w:t>dienų</w:t>
      </w:r>
      <w:r w:rsidRPr="003311A9">
        <w:rPr>
          <w:spacing w:val="1"/>
          <w:sz w:val="24"/>
        </w:rPr>
        <w:t xml:space="preserve"> </w:t>
      </w:r>
      <w:r w:rsidRPr="003311A9">
        <w:rPr>
          <w:sz w:val="24"/>
        </w:rPr>
        <w:t>nuo</w:t>
      </w:r>
      <w:r w:rsidRPr="003311A9">
        <w:rPr>
          <w:spacing w:val="1"/>
          <w:sz w:val="24"/>
        </w:rPr>
        <w:t xml:space="preserve"> </w:t>
      </w:r>
      <w:r w:rsidRPr="003311A9">
        <w:rPr>
          <w:sz w:val="24"/>
        </w:rPr>
        <w:t>atitinkamo</w:t>
      </w:r>
      <w:r w:rsidRPr="003311A9">
        <w:rPr>
          <w:spacing w:val="1"/>
          <w:sz w:val="24"/>
        </w:rPr>
        <w:t xml:space="preserve"> </w:t>
      </w:r>
      <w:r w:rsidRPr="003311A9">
        <w:rPr>
          <w:sz w:val="24"/>
        </w:rPr>
        <w:t>kitos</w:t>
      </w:r>
      <w:r w:rsidRPr="003311A9">
        <w:rPr>
          <w:spacing w:val="1"/>
          <w:sz w:val="24"/>
        </w:rPr>
        <w:t xml:space="preserve"> </w:t>
      </w:r>
      <w:r w:rsidRPr="003311A9">
        <w:rPr>
          <w:sz w:val="24"/>
        </w:rPr>
        <w:t>Šalies</w:t>
      </w:r>
      <w:r w:rsidRPr="003311A9">
        <w:rPr>
          <w:spacing w:val="1"/>
          <w:sz w:val="24"/>
        </w:rPr>
        <w:t xml:space="preserve"> </w:t>
      </w:r>
      <w:r w:rsidRPr="003311A9">
        <w:rPr>
          <w:sz w:val="24"/>
        </w:rPr>
        <w:t>reikalavimo</w:t>
      </w:r>
      <w:r w:rsidRPr="003311A9">
        <w:rPr>
          <w:spacing w:val="1"/>
          <w:sz w:val="24"/>
        </w:rPr>
        <w:t xml:space="preserve"> </w:t>
      </w:r>
      <w:r w:rsidRPr="003311A9">
        <w:rPr>
          <w:sz w:val="24"/>
        </w:rPr>
        <w:t>pareiškimo</w:t>
      </w:r>
      <w:r w:rsidRPr="003311A9">
        <w:rPr>
          <w:spacing w:val="-1"/>
          <w:sz w:val="24"/>
        </w:rPr>
        <w:t xml:space="preserve"> </w:t>
      </w:r>
      <w:r w:rsidRPr="003311A9">
        <w:rPr>
          <w:sz w:val="24"/>
        </w:rPr>
        <w:t>dienos.</w:t>
      </w:r>
    </w:p>
    <w:p w14:paraId="62BB38B0" w14:textId="77777777" w:rsidR="003625CB" w:rsidRPr="00A719D1" w:rsidRDefault="003625CB" w:rsidP="00A47660">
      <w:pPr>
        <w:pStyle w:val="Pagrindinistekstas"/>
        <w:spacing w:before="2"/>
        <w:ind w:right="48"/>
      </w:pPr>
    </w:p>
    <w:p w14:paraId="62BB38B1" w14:textId="77777777" w:rsidR="003625CB" w:rsidRPr="003311A9" w:rsidRDefault="005B4BEE" w:rsidP="00A47660">
      <w:pPr>
        <w:pStyle w:val="Antrat1"/>
        <w:numPr>
          <w:ilvl w:val="2"/>
          <w:numId w:val="21"/>
        </w:numPr>
        <w:tabs>
          <w:tab w:val="left" w:pos="3949"/>
        </w:tabs>
        <w:ind w:left="3949" w:right="48"/>
        <w:jc w:val="left"/>
      </w:pPr>
      <w:bookmarkStart w:id="14" w:name="_Toc126069389"/>
      <w:r w:rsidRPr="003311A9">
        <w:t>BAIGIAMOSIOS</w:t>
      </w:r>
      <w:r w:rsidRPr="003311A9">
        <w:rPr>
          <w:spacing w:val="1"/>
        </w:rPr>
        <w:t xml:space="preserve"> </w:t>
      </w:r>
      <w:r w:rsidRPr="003311A9">
        <w:t>NUOSTATOS</w:t>
      </w:r>
      <w:bookmarkEnd w:id="14"/>
    </w:p>
    <w:p w14:paraId="62BB38B2" w14:textId="77777777" w:rsidR="003625CB" w:rsidRPr="00A719D1" w:rsidRDefault="003625CB" w:rsidP="00A47660">
      <w:pPr>
        <w:pStyle w:val="Pagrindinistekstas"/>
        <w:spacing w:before="5"/>
        <w:ind w:right="48"/>
        <w:rPr>
          <w:b/>
        </w:rPr>
      </w:pPr>
    </w:p>
    <w:p w14:paraId="62BB38B3" w14:textId="77777777" w:rsidR="003625CB" w:rsidRPr="003311A9" w:rsidRDefault="005B4BEE" w:rsidP="00634D55">
      <w:pPr>
        <w:pStyle w:val="Sraopastraipa"/>
        <w:numPr>
          <w:ilvl w:val="1"/>
          <w:numId w:val="7"/>
        </w:numPr>
        <w:tabs>
          <w:tab w:val="left" w:pos="1134"/>
        </w:tabs>
        <w:ind w:left="0" w:right="48" w:firstLine="567"/>
        <w:rPr>
          <w:sz w:val="24"/>
        </w:rPr>
      </w:pPr>
      <w:r w:rsidRPr="003311A9">
        <w:rPr>
          <w:sz w:val="24"/>
        </w:rPr>
        <w:t>Tiekėjams</w:t>
      </w:r>
      <w:r w:rsidRPr="003311A9">
        <w:rPr>
          <w:spacing w:val="-10"/>
          <w:sz w:val="24"/>
        </w:rPr>
        <w:t xml:space="preserve"> </w:t>
      </w:r>
      <w:r w:rsidRPr="003311A9">
        <w:rPr>
          <w:sz w:val="24"/>
        </w:rPr>
        <w:t>pasiūlymų</w:t>
      </w:r>
      <w:r w:rsidRPr="003311A9">
        <w:rPr>
          <w:spacing w:val="-7"/>
          <w:sz w:val="24"/>
        </w:rPr>
        <w:t xml:space="preserve"> </w:t>
      </w:r>
      <w:r w:rsidRPr="003311A9">
        <w:rPr>
          <w:sz w:val="24"/>
        </w:rPr>
        <w:t>rengimo</w:t>
      </w:r>
      <w:r w:rsidRPr="003311A9">
        <w:rPr>
          <w:spacing w:val="-8"/>
          <w:sz w:val="24"/>
        </w:rPr>
        <w:t xml:space="preserve"> </w:t>
      </w:r>
      <w:r w:rsidRPr="003311A9">
        <w:rPr>
          <w:sz w:val="24"/>
        </w:rPr>
        <w:t>ir</w:t>
      </w:r>
      <w:r w:rsidRPr="003311A9">
        <w:rPr>
          <w:spacing w:val="-9"/>
          <w:sz w:val="24"/>
        </w:rPr>
        <w:t xml:space="preserve"> </w:t>
      </w:r>
      <w:r w:rsidRPr="003311A9">
        <w:rPr>
          <w:sz w:val="24"/>
        </w:rPr>
        <w:t>dalyvavimo</w:t>
      </w:r>
      <w:r w:rsidRPr="003311A9">
        <w:rPr>
          <w:spacing w:val="-8"/>
          <w:sz w:val="24"/>
        </w:rPr>
        <w:t xml:space="preserve"> </w:t>
      </w:r>
      <w:r w:rsidRPr="003311A9">
        <w:rPr>
          <w:sz w:val="24"/>
        </w:rPr>
        <w:t>konkurse</w:t>
      </w:r>
      <w:r w:rsidRPr="003311A9">
        <w:rPr>
          <w:spacing w:val="-12"/>
          <w:sz w:val="24"/>
        </w:rPr>
        <w:t xml:space="preserve"> </w:t>
      </w:r>
      <w:r w:rsidRPr="003311A9">
        <w:rPr>
          <w:sz w:val="24"/>
        </w:rPr>
        <w:t>išlaidos</w:t>
      </w:r>
      <w:r w:rsidRPr="003311A9">
        <w:rPr>
          <w:spacing w:val="-8"/>
          <w:sz w:val="24"/>
        </w:rPr>
        <w:t xml:space="preserve"> </w:t>
      </w:r>
      <w:r w:rsidRPr="003311A9">
        <w:rPr>
          <w:sz w:val="24"/>
        </w:rPr>
        <w:t>neatlyginamos.</w:t>
      </w:r>
    </w:p>
    <w:p w14:paraId="62BB38B4" w14:textId="01B96876" w:rsidR="003625CB" w:rsidRPr="003311A9" w:rsidRDefault="005B4BEE" w:rsidP="00634D55">
      <w:pPr>
        <w:pStyle w:val="Sraopastraipa"/>
        <w:numPr>
          <w:ilvl w:val="1"/>
          <w:numId w:val="7"/>
        </w:numPr>
        <w:tabs>
          <w:tab w:val="left" w:pos="1134"/>
        </w:tabs>
        <w:spacing w:before="58"/>
        <w:ind w:left="0" w:right="48" w:firstLine="567"/>
        <w:rPr>
          <w:sz w:val="24"/>
        </w:rPr>
      </w:pPr>
      <w:r w:rsidRPr="003311A9">
        <w:rPr>
          <w:sz w:val="24"/>
        </w:rPr>
        <w:t>Pirkėjas bet kuriuo metu iki pirkimo sutarties sudarymo turi teisę nutraukti pirkimo procedūras,</w:t>
      </w:r>
      <w:r w:rsidRPr="003311A9">
        <w:rPr>
          <w:spacing w:val="1"/>
          <w:sz w:val="24"/>
        </w:rPr>
        <w:t xml:space="preserve"> </w:t>
      </w:r>
      <w:r w:rsidRPr="003311A9">
        <w:rPr>
          <w:sz w:val="24"/>
        </w:rPr>
        <w:t>jeigu</w:t>
      </w:r>
      <w:r w:rsidRPr="003311A9">
        <w:rPr>
          <w:spacing w:val="1"/>
          <w:sz w:val="24"/>
        </w:rPr>
        <w:t xml:space="preserve"> </w:t>
      </w:r>
      <w:r w:rsidRPr="003311A9">
        <w:rPr>
          <w:sz w:val="24"/>
        </w:rPr>
        <w:t>atsirado aplinkybių, kurių nebuvo galima numatyti. Priėmęs sprendimą nutraukti pirkimo</w:t>
      </w:r>
      <w:r w:rsidRPr="003311A9">
        <w:rPr>
          <w:spacing w:val="1"/>
          <w:sz w:val="24"/>
        </w:rPr>
        <w:t xml:space="preserve"> </w:t>
      </w:r>
      <w:r w:rsidRPr="003311A9">
        <w:rPr>
          <w:spacing w:val="-1"/>
          <w:sz w:val="24"/>
        </w:rPr>
        <w:t>procedūras,</w:t>
      </w:r>
      <w:r w:rsidRPr="003311A9">
        <w:rPr>
          <w:spacing w:val="51"/>
          <w:sz w:val="24"/>
        </w:rPr>
        <w:t xml:space="preserve"> </w:t>
      </w:r>
      <w:r w:rsidRPr="003311A9">
        <w:rPr>
          <w:spacing w:val="-1"/>
          <w:sz w:val="24"/>
        </w:rPr>
        <w:t>pirkėjas</w:t>
      </w:r>
      <w:r w:rsidRPr="003311A9">
        <w:rPr>
          <w:spacing w:val="-10"/>
          <w:sz w:val="24"/>
        </w:rPr>
        <w:t xml:space="preserve"> </w:t>
      </w:r>
      <w:r w:rsidRPr="003311A9">
        <w:rPr>
          <w:spacing w:val="-1"/>
          <w:sz w:val="24"/>
        </w:rPr>
        <w:t>ne</w:t>
      </w:r>
      <w:r w:rsidRPr="003311A9">
        <w:rPr>
          <w:spacing w:val="-11"/>
          <w:sz w:val="24"/>
        </w:rPr>
        <w:t xml:space="preserve"> </w:t>
      </w:r>
      <w:r w:rsidRPr="003311A9">
        <w:rPr>
          <w:spacing w:val="-1"/>
          <w:sz w:val="24"/>
        </w:rPr>
        <w:t>vėliau</w:t>
      </w:r>
      <w:r w:rsidRPr="003311A9">
        <w:rPr>
          <w:spacing w:val="-10"/>
          <w:sz w:val="24"/>
        </w:rPr>
        <w:t xml:space="preserve"> </w:t>
      </w:r>
      <w:r w:rsidRPr="003311A9">
        <w:rPr>
          <w:spacing w:val="-1"/>
          <w:sz w:val="24"/>
        </w:rPr>
        <w:t>kaip</w:t>
      </w:r>
      <w:r w:rsidRPr="003311A9">
        <w:rPr>
          <w:spacing w:val="-11"/>
          <w:sz w:val="24"/>
        </w:rPr>
        <w:t xml:space="preserve"> </w:t>
      </w:r>
      <w:r w:rsidRPr="003311A9">
        <w:rPr>
          <w:spacing w:val="-1"/>
          <w:sz w:val="24"/>
        </w:rPr>
        <w:t>per</w:t>
      </w:r>
      <w:r w:rsidRPr="003311A9">
        <w:rPr>
          <w:spacing w:val="-14"/>
          <w:sz w:val="24"/>
        </w:rPr>
        <w:t xml:space="preserve"> </w:t>
      </w:r>
      <w:r w:rsidRPr="003311A9">
        <w:rPr>
          <w:sz w:val="24"/>
        </w:rPr>
        <w:t>3</w:t>
      </w:r>
      <w:r w:rsidRPr="003311A9">
        <w:rPr>
          <w:spacing w:val="-13"/>
          <w:sz w:val="24"/>
        </w:rPr>
        <w:t xml:space="preserve"> </w:t>
      </w:r>
      <w:r w:rsidRPr="003311A9">
        <w:rPr>
          <w:sz w:val="24"/>
        </w:rPr>
        <w:t>darbo</w:t>
      </w:r>
      <w:r w:rsidRPr="003311A9">
        <w:rPr>
          <w:spacing w:val="-14"/>
          <w:sz w:val="24"/>
        </w:rPr>
        <w:t xml:space="preserve"> </w:t>
      </w:r>
      <w:r w:rsidRPr="003311A9">
        <w:rPr>
          <w:sz w:val="24"/>
        </w:rPr>
        <w:t>dienas</w:t>
      </w:r>
      <w:r w:rsidRPr="003311A9">
        <w:rPr>
          <w:spacing w:val="-11"/>
          <w:sz w:val="24"/>
        </w:rPr>
        <w:t xml:space="preserve"> </w:t>
      </w:r>
      <w:r w:rsidRPr="003311A9">
        <w:rPr>
          <w:sz w:val="24"/>
        </w:rPr>
        <w:t>nuo</w:t>
      </w:r>
      <w:r w:rsidRPr="003311A9">
        <w:rPr>
          <w:spacing w:val="-11"/>
          <w:sz w:val="24"/>
        </w:rPr>
        <w:t xml:space="preserve"> </w:t>
      </w:r>
      <w:r w:rsidRPr="003311A9">
        <w:rPr>
          <w:sz w:val="24"/>
        </w:rPr>
        <w:t>sprendimo</w:t>
      </w:r>
      <w:r w:rsidRPr="003311A9">
        <w:rPr>
          <w:spacing w:val="-13"/>
          <w:sz w:val="24"/>
        </w:rPr>
        <w:t xml:space="preserve"> </w:t>
      </w:r>
      <w:r w:rsidRPr="003311A9">
        <w:rPr>
          <w:sz w:val="24"/>
        </w:rPr>
        <w:t>priėmimo</w:t>
      </w:r>
      <w:r w:rsidRPr="003311A9">
        <w:rPr>
          <w:spacing w:val="-10"/>
          <w:sz w:val="24"/>
        </w:rPr>
        <w:t xml:space="preserve"> </w:t>
      </w:r>
      <w:r w:rsidRPr="003311A9">
        <w:rPr>
          <w:sz w:val="24"/>
        </w:rPr>
        <w:t>apie</w:t>
      </w:r>
      <w:r w:rsidRPr="003311A9">
        <w:rPr>
          <w:spacing w:val="-11"/>
          <w:sz w:val="24"/>
        </w:rPr>
        <w:t xml:space="preserve"> </w:t>
      </w:r>
      <w:r w:rsidRPr="003311A9">
        <w:rPr>
          <w:sz w:val="24"/>
        </w:rPr>
        <w:t>šį</w:t>
      </w:r>
      <w:r w:rsidRPr="003311A9">
        <w:rPr>
          <w:spacing w:val="-15"/>
          <w:sz w:val="24"/>
        </w:rPr>
        <w:t xml:space="preserve"> </w:t>
      </w:r>
      <w:r w:rsidRPr="003311A9">
        <w:rPr>
          <w:sz w:val="24"/>
        </w:rPr>
        <w:t>sprendimą</w:t>
      </w:r>
      <w:r w:rsidRPr="003311A9">
        <w:rPr>
          <w:spacing w:val="-58"/>
          <w:sz w:val="24"/>
        </w:rPr>
        <w:t xml:space="preserve"> </w:t>
      </w:r>
      <w:r w:rsidRPr="003311A9">
        <w:rPr>
          <w:spacing w:val="-2"/>
          <w:sz w:val="24"/>
        </w:rPr>
        <w:t>praneša</w:t>
      </w:r>
      <w:r w:rsidRPr="003311A9">
        <w:rPr>
          <w:spacing w:val="-4"/>
          <w:sz w:val="24"/>
        </w:rPr>
        <w:t xml:space="preserve"> </w:t>
      </w:r>
      <w:r w:rsidRPr="003311A9">
        <w:rPr>
          <w:spacing w:val="-2"/>
          <w:sz w:val="24"/>
        </w:rPr>
        <w:t>visiems</w:t>
      </w:r>
      <w:r w:rsidRPr="003311A9">
        <w:rPr>
          <w:spacing w:val="10"/>
          <w:sz w:val="24"/>
        </w:rPr>
        <w:t xml:space="preserve"> </w:t>
      </w:r>
      <w:r w:rsidRPr="003311A9">
        <w:rPr>
          <w:spacing w:val="-1"/>
          <w:sz w:val="24"/>
        </w:rPr>
        <w:t>pasiūlymus</w:t>
      </w:r>
      <w:r w:rsidRPr="003311A9">
        <w:rPr>
          <w:spacing w:val="-9"/>
          <w:sz w:val="24"/>
        </w:rPr>
        <w:t xml:space="preserve"> </w:t>
      </w:r>
      <w:r w:rsidRPr="003311A9">
        <w:rPr>
          <w:spacing w:val="-1"/>
          <w:sz w:val="24"/>
        </w:rPr>
        <w:t>pateikusiems</w:t>
      </w:r>
      <w:r w:rsidRPr="003311A9">
        <w:rPr>
          <w:spacing w:val="-12"/>
          <w:sz w:val="24"/>
        </w:rPr>
        <w:t xml:space="preserve"> </w:t>
      </w:r>
      <w:r w:rsidRPr="003311A9">
        <w:rPr>
          <w:spacing w:val="-1"/>
          <w:sz w:val="24"/>
        </w:rPr>
        <w:t>tiekėjams,</w:t>
      </w:r>
      <w:r w:rsidRPr="003311A9">
        <w:rPr>
          <w:spacing w:val="-7"/>
          <w:sz w:val="24"/>
        </w:rPr>
        <w:t xml:space="preserve"> </w:t>
      </w:r>
      <w:r w:rsidRPr="003311A9">
        <w:rPr>
          <w:spacing w:val="-1"/>
          <w:sz w:val="24"/>
        </w:rPr>
        <w:t>o</w:t>
      </w:r>
      <w:r w:rsidRPr="003311A9">
        <w:rPr>
          <w:spacing w:val="-16"/>
          <w:sz w:val="24"/>
        </w:rPr>
        <w:t xml:space="preserve"> </w:t>
      </w:r>
      <w:r w:rsidRPr="003311A9">
        <w:rPr>
          <w:spacing w:val="-1"/>
          <w:sz w:val="24"/>
        </w:rPr>
        <w:t>jeigu</w:t>
      </w:r>
      <w:r w:rsidRPr="003311A9">
        <w:rPr>
          <w:spacing w:val="-10"/>
          <w:sz w:val="24"/>
        </w:rPr>
        <w:t xml:space="preserve"> </w:t>
      </w:r>
      <w:r w:rsidRPr="003311A9">
        <w:rPr>
          <w:spacing w:val="-1"/>
          <w:sz w:val="24"/>
        </w:rPr>
        <w:t>pirkimo</w:t>
      </w:r>
      <w:r w:rsidRPr="003311A9">
        <w:rPr>
          <w:spacing w:val="-12"/>
          <w:sz w:val="24"/>
        </w:rPr>
        <w:t xml:space="preserve"> </w:t>
      </w:r>
      <w:r w:rsidRPr="003311A9">
        <w:rPr>
          <w:spacing w:val="-1"/>
          <w:sz w:val="24"/>
        </w:rPr>
        <w:t>procedūros</w:t>
      </w:r>
      <w:r w:rsidRPr="003311A9">
        <w:rPr>
          <w:spacing w:val="-12"/>
          <w:sz w:val="24"/>
        </w:rPr>
        <w:t xml:space="preserve"> </w:t>
      </w:r>
      <w:r w:rsidRPr="003311A9">
        <w:rPr>
          <w:spacing w:val="-1"/>
          <w:sz w:val="24"/>
        </w:rPr>
        <w:t>nutraukiamos</w:t>
      </w:r>
      <w:r w:rsidRPr="003311A9">
        <w:rPr>
          <w:spacing w:val="-11"/>
          <w:sz w:val="24"/>
        </w:rPr>
        <w:t xml:space="preserve"> </w:t>
      </w:r>
      <w:r w:rsidRPr="003311A9">
        <w:rPr>
          <w:spacing w:val="-1"/>
          <w:sz w:val="24"/>
        </w:rPr>
        <w:t>iki</w:t>
      </w:r>
      <w:r w:rsidRPr="003311A9">
        <w:rPr>
          <w:spacing w:val="-58"/>
          <w:sz w:val="24"/>
        </w:rPr>
        <w:t xml:space="preserve"> </w:t>
      </w:r>
      <w:r w:rsidRPr="003311A9">
        <w:rPr>
          <w:sz w:val="24"/>
        </w:rPr>
        <w:t>pasiūlymo pateikimo</w:t>
      </w:r>
      <w:r w:rsidRPr="003311A9">
        <w:rPr>
          <w:spacing w:val="1"/>
          <w:sz w:val="24"/>
        </w:rPr>
        <w:t xml:space="preserve"> </w:t>
      </w:r>
      <w:r w:rsidRPr="003311A9">
        <w:rPr>
          <w:sz w:val="24"/>
        </w:rPr>
        <w:t xml:space="preserve">termino, </w:t>
      </w:r>
      <w:r w:rsidRPr="003311A9">
        <w:rPr>
          <w:spacing w:val="-1"/>
          <w:sz w:val="24"/>
        </w:rPr>
        <w:t>tinklapyje</w:t>
      </w:r>
      <w:r w:rsidR="00F55682" w:rsidRPr="003311A9">
        <w:rPr>
          <w:sz w:val="24"/>
        </w:rPr>
        <w:t xml:space="preserve">: </w:t>
      </w:r>
      <w:hyperlink r:id="rId21" w:history="1">
        <w:r w:rsidR="001350F0" w:rsidRPr="0089503A">
          <w:rPr>
            <w:rStyle w:val="Hipersaitas"/>
          </w:rPr>
          <w:t>www.apva.lt</w:t>
        </w:r>
      </w:hyperlink>
      <w:r w:rsidR="001350F0">
        <w:t xml:space="preserve"> </w:t>
      </w:r>
      <w:r w:rsidRPr="003311A9">
        <w:rPr>
          <w:sz w:val="24"/>
        </w:rPr>
        <w:t>paskelbiamas</w:t>
      </w:r>
      <w:r w:rsidRPr="003311A9">
        <w:rPr>
          <w:spacing w:val="-7"/>
          <w:sz w:val="24"/>
        </w:rPr>
        <w:t xml:space="preserve"> </w:t>
      </w:r>
      <w:r w:rsidRPr="003311A9">
        <w:rPr>
          <w:sz w:val="24"/>
        </w:rPr>
        <w:t>pranešimas</w:t>
      </w:r>
      <w:r w:rsidRPr="003311A9">
        <w:rPr>
          <w:spacing w:val="-6"/>
          <w:sz w:val="24"/>
        </w:rPr>
        <w:t xml:space="preserve"> </w:t>
      </w:r>
      <w:r w:rsidRPr="003311A9">
        <w:rPr>
          <w:sz w:val="24"/>
        </w:rPr>
        <w:t>apie</w:t>
      </w:r>
      <w:r w:rsidRPr="003311A9">
        <w:rPr>
          <w:spacing w:val="-7"/>
          <w:sz w:val="24"/>
        </w:rPr>
        <w:t xml:space="preserve"> </w:t>
      </w:r>
      <w:r w:rsidRPr="003311A9">
        <w:rPr>
          <w:sz w:val="24"/>
        </w:rPr>
        <w:t>pirkimo</w:t>
      </w:r>
      <w:r w:rsidRPr="003311A9">
        <w:rPr>
          <w:spacing w:val="-9"/>
          <w:sz w:val="24"/>
        </w:rPr>
        <w:t xml:space="preserve"> </w:t>
      </w:r>
      <w:r w:rsidRPr="003311A9">
        <w:rPr>
          <w:sz w:val="24"/>
        </w:rPr>
        <w:t>procedūrų</w:t>
      </w:r>
      <w:r w:rsidRPr="003311A9">
        <w:rPr>
          <w:spacing w:val="-11"/>
          <w:sz w:val="24"/>
        </w:rPr>
        <w:t xml:space="preserve"> </w:t>
      </w:r>
      <w:r w:rsidRPr="003311A9">
        <w:rPr>
          <w:sz w:val="24"/>
        </w:rPr>
        <w:t>nutraukimą.</w:t>
      </w:r>
    </w:p>
    <w:p w14:paraId="62BB38B5" w14:textId="77777777" w:rsidR="003625CB" w:rsidRPr="003311A9" w:rsidRDefault="005B4BEE" w:rsidP="00634D55">
      <w:pPr>
        <w:pStyle w:val="Sraopastraipa"/>
        <w:numPr>
          <w:ilvl w:val="1"/>
          <w:numId w:val="7"/>
        </w:numPr>
        <w:tabs>
          <w:tab w:val="left" w:pos="1134"/>
        </w:tabs>
        <w:spacing w:before="61"/>
        <w:ind w:left="0" w:right="48" w:firstLine="567"/>
        <w:rPr>
          <w:sz w:val="24"/>
        </w:rPr>
      </w:pPr>
      <w:r w:rsidRPr="003311A9">
        <w:rPr>
          <w:sz w:val="24"/>
        </w:rPr>
        <w:t>Pirkėjas,</w:t>
      </w:r>
      <w:r w:rsidRPr="003311A9">
        <w:rPr>
          <w:spacing w:val="1"/>
          <w:sz w:val="24"/>
        </w:rPr>
        <w:t xml:space="preserve"> </w:t>
      </w:r>
      <w:r w:rsidRPr="003311A9">
        <w:rPr>
          <w:sz w:val="24"/>
        </w:rPr>
        <w:t>ne vėliau kaip per 3 darbo dienas</w:t>
      </w:r>
      <w:r w:rsidRPr="003311A9">
        <w:rPr>
          <w:spacing w:val="1"/>
          <w:sz w:val="24"/>
        </w:rPr>
        <w:t xml:space="preserve"> </w:t>
      </w:r>
      <w:r w:rsidRPr="003311A9">
        <w:rPr>
          <w:sz w:val="24"/>
        </w:rPr>
        <w:t>po</w:t>
      </w:r>
      <w:r w:rsidRPr="003311A9">
        <w:rPr>
          <w:spacing w:val="1"/>
          <w:sz w:val="24"/>
        </w:rPr>
        <w:t xml:space="preserve"> </w:t>
      </w:r>
      <w:r w:rsidRPr="003311A9">
        <w:rPr>
          <w:sz w:val="24"/>
        </w:rPr>
        <w:t>pirkimo sutarties</w:t>
      </w:r>
      <w:r w:rsidRPr="003311A9">
        <w:rPr>
          <w:spacing w:val="60"/>
          <w:sz w:val="24"/>
        </w:rPr>
        <w:t xml:space="preserve"> </w:t>
      </w:r>
      <w:r w:rsidRPr="003311A9">
        <w:rPr>
          <w:sz w:val="24"/>
        </w:rPr>
        <w:t>sudarymo, informuoja raštu</w:t>
      </w:r>
      <w:r w:rsidRPr="003311A9">
        <w:rPr>
          <w:spacing w:val="1"/>
          <w:sz w:val="24"/>
        </w:rPr>
        <w:t xml:space="preserve"> </w:t>
      </w:r>
      <w:r w:rsidRPr="003311A9">
        <w:rPr>
          <w:sz w:val="24"/>
        </w:rPr>
        <w:t>visus</w:t>
      </w:r>
      <w:r w:rsidRPr="003311A9">
        <w:rPr>
          <w:spacing w:val="1"/>
          <w:sz w:val="24"/>
        </w:rPr>
        <w:t xml:space="preserve"> </w:t>
      </w:r>
      <w:r w:rsidRPr="003311A9">
        <w:rPr>
          <w:sz w:val="24"/>
        </w:rPr>
        <w:t>pasiūlymus</w:t>
      </w:r>
      <w:r w:rsidRPr="003311A9">
        <w:rPr>
          <w:spacing w:val="1"/>
          <w:sz w:val="24"/>
        </w:rPr>
        <w:t xml:space="preserve"> </w:t>
      </w:r>
      <w:r w:rsidRPr="003311A9">
        <w:rPr>
          <w:sz w:val="24"/>
        </w:rPr>
        <w:t>pateikusius tiekėjus apie pirkimo</w:t>
      </w:r>
      <w:r w:rsidRPr="003311A9">
        <w:rPr>
          <w:spacing w:val="60"/>
          <w:sz w:val="24"/>
        </w:rPr>
        <w:t xml:space="preserve"> </w:t>
      </w:r>
      <w:r w:rsidRPr="003311A9">
        <w:rPr>
          <w:sz w:val="24"/>
        </w:rPr>
        <w:t>sutarties</w:t>
      </w:r>
      <w:r w:rsidRPr="003311A9">
        <w:rPr>
          <w:spacing w:val="60"/>
          <w:sz w:val="24"/>
        </w:rPr>
        <w:t xml:space="preserve"> </w:t>
      </w:r>
      <w:r w:rsidRPr="003311A9">
        <w:rPr>
          <w:sz w:val="24"/>
        </w:rPr>
        <w:t>sudarymą,</w:t>
      </w:r>
      <w:r w:rsidRPr="003311A9">
        <w:rPr>
          <w:spacing w:val="60"/>
          <w:sz w:val="24"/>
        </w:rPr>
        <w:t xml:space="preserve"> </w:t>
      </w:r>
      <w:r w:rsidRPr="003311A9">
        <w:rPr>
          <w:sz w:val="24"/>
        </w:rPr>
        <w:t>nurodydamas</w:t>
      </w:r>
      <w:r w:rsidRPr="003311A9">
        <w:rPr>
          <w:spacing w:val="60"/>
          <w:sz w:val="24"/>
        </w:rPr>
        <w:t xml:space="preserve"> </w:t>
      </w:r>
      <w:r w:rsidRPr="003311A9">
        <w:rPr>
          <w:sz w:val="24"/>
        </w:rPr>
        <w:t>tiekėją</w:t>
      </w:r>
      <w:r w:rsidRPr="003311A9">
        <w:rPr>
          <w:spacing w:val="1"/>
          <w:sz w:val="24"/>
        </w:rPr>
        <w:t xml:space="preserve"> </w:t>
      </w:r>
      <w:r w:rsidRPr="003311A9">
        <w:rPr>
          <w:sz w:val="24"/>
        </w:rPr>
        <w:t>su</w:t>
      </w:r>
      <w:r w:rsidRPr="003311A9">
        <w:rPr>
          <w:spacing w:val="43"/>
          <w:sz w:val="24"/>
        </w:rPr>
        <w:t xml:space="preserve"> </w:t>
      </w:r>
      <w:r w:rsidRPr="003311A9">
        <w:rPr>
          <w:sz w:val="24"/>
        </w:rPr>
        <w:t>kuriuo</w:t>
      </w:r>
      <w:r w:rsidRPr="003311A9">
        <w:rPr>
          <w:spacing w:val="13"/>
          <w:sz w:val="24"/>
        </w:rPr>
        <w:t xml:space="preserve"> </w:t>
      </w:r>
      <w:r w:rsidRPr="003311A9">
        <w:rPr>
          <w:sz w:val="24"/>
        </w:rPr>
        <w:t>sudaryta</w:t>
      </w:r>
      <w:r w:rsidRPr="003311A9">
        <w:rPr>
          <w:spacing w:val="-5"/>
          <w:sz w:val="24"/>
        </w:rPr>
        <w:t xml:space="preserve"> </w:t>
      </w:r>
      <w:r w:rsidRPr="003311A9">
        <w:rPr>
          <w:sz w:val="24"/>
        </w:rPr>
        <w:t>pirkimo</w:t>
      </w:r>
      <w:r w:rsidRPr="003311A9">
        <w:rPr>
          <w:spacing w:val="-3"/>
          <w:sz w:val="24"/>
        </w:rPr>
        <w:t xml:space="preserve"> </w:t>
      </w:r>
      <w:r w:rsidRPr="003311A9">
        <w:rPr>
          <w:sz w:val="24"/>
        </w:rPr>
        <w:t>sutartis</w:t>
      </w:r>
      <w:r w:rsidRPr="003311A9">
        <w:rPr>
          <w:spacing w:val="-3"/>
          <w:sz w:val="24"/>
        </w:rPr>
        <w:t xml:space="preserve"> </w:t>
      </w:r>
      <w:r w:rsidRPr="003311A9">
        <w:rPr>
          <w:sz w:val="24"/>
        </w:rPr>
        <w:t>bei</w:t>
      </w:r>
      <w:r w:rsidRPr="003311A9">
        <w:rPr>
          <w:spacing w:val="-2"/>
          <w:sz w:val="24"/>
        </w:rPr>
        <w:t xml:space="preserve"> </w:t>
      </w:r>
      <w:r w:rsidRPr="003311A9">
        <w:rPr>
          <w:sz w:val="24"/>
        </w:rPr>
        <w:t>jo</w:t>
      </w:r>
      <w:r w:rsidRPr="003311A9">
        <w:rPr>
          <w:spacing w:val="-3"/>
          <w:sz w:val="24"/>
        </w:rPr>
        <w:t xml:space="preserve"> </w:t>
      </w:r>
      <w:r w:rsidRPr="003311A9">
        <w:rPr>
          <w:sz w:val="24"/>
        </w:rPr>
        <w:t>pasiūlytą</w:t>
      </w:r>
      <w:r w:rsidRPr="003311A9">
        <w:rPr>
          <w:spacing w:val="-2"/>
          <w:sz w:val="24"/>
        </w:rPr>
        <w:t xml:space="preserve"> </w:t>
      </w:r>
      <w:r w:rsidRPr="003311A9">
        <w:rPr>
          <w:sz w:val="24"/>
        </w:rPr>
        <w:t>kainą.</w:t>
      </w:r>
    </w:p>
    <w:p w14:paraId="62BB38B7" w14:textId="77777777" w:rsidR="003625CB" w:rsidRPr="00A719D1" w:rsidRDefault="003625CB" w:rsidP="00A47660">
      <w:pPr>
        <w:pStyle w:val="Pagrindinistekstas"/>
        <w:spacing w:before="5"/>
        <w:ind w:right="48"/>
      </w:pPr>
    </w:p>
    <w:p w14:paraId="62BB38B8" w14:textId="77777777" w:rsidR="003625CB" w:rsidRPr="003311A9" w:rsidRDefault="005B4BEE" w:rsidP="00A47660">
      <w:pPr>
        <w:pStyle w:val="Antrat1"/>
        <w:numPr>
          <w:ilvl w:val="2"/>
          <w:numId w:val="21"/>
        </w:numPr>
        <w:tabs>
          <w:tab w:val="left" w:pos="5135"/>
        </w:tabs>
        <w:spacing w:before="90"/>
        <w:ind w:left="5134" w:right="48" w:hanging="361"/>
        <w:jc w:val="left"/>
      </w:pPr>
      <w:bookmarkStart w:id="15" w:name="_Toc126069390"/>
      <w:r w:rsidRPr="003311A9">
        <w:t>PRIEDAI</w:t>
      </w:r>
      <w:bookmarkEnd w:id="15"/>
    </w:p>
    <w:p w14:paraId="62BB38B9" w14:textId="77777777" w:rsidR="003625CB" w:rsidRPr="00A719D1" w:rsidRDefault="003625CB" w:rsidP="00A47660">
      <w:pPr>
        <w:pStyle w:val="Pagrindinistekstas"/>
        <w:spacing w:before="1"/>
        <w:ind w:right="48"/>
        <w:rPr>
          <w:b/>
        </w:rPr>
      </w:pPr>
    </w:p>
    <w:p w14:paraId="62BB38BA" w14:textId="77777777" w:rsidR="003625CB" w:rsidRPr="003311A9" w:rsidRDefault="005B4BEE" w:rsidP="00387798">
      <w:pPr>
        <w:pStyle w:val="Sraopastraipa"/>
        <w:numPr>
          <w:ilvl w:val="1"/>
          <w:numId w:val="6"/>
        </w:numPr>
        <w:tabs>
          <w:tab w:val="left" w:pos="993"/>
        </w:tabs>
        <w:spacing w:line="264" w:lineRule="exact"/>
        <w:ind w:left="993" w:right="48" w:hanging="567"/>
        <w:rPr>
          <w:sz w:val="24"/>
        </w:rPr>
      </w:pPr>
      <w:r w:rsidRPr="003311A9">
        <w:rPr>
          <w:sz w:val="24"/>
        </w:rPr>
        <w:t>Techninė</w:t>
      </w:r>
      <w:r w:rsidRPr="003311A9">
        <w:rPr>
          <w:spacing w:val="-13"/>
          <w:sz w:val="24"/>
        </w:rPr>
        <w:t xml:space="preserve"> </w:t>
      </w:r>
      <w:r w:rsidRPr="003311A9">
        <w:rPr>
          <w:sz w:val="24"/>
        </w:rPr>
        <w:t>specifikacija;</w:t>
      </w:r>
    </w:p>
    <w:p w14:paraId="719F8013" w14:textId="77777777" w:rsidR="000E4366" w:rsidRDefault="005B4BEE" w:rsidP="00387798">
      <w:pPr>
        <w:pStyle w:val="Sraopastraipa"/>
        <w:numPr>
          <w:ilvl w:val="1"/>
          <w:numId w:val="6"/>
        </w:numPr>
        <w:spacing w:line="264" w:lineRule="exact"/>
        <w:ind w:left="993" w:right="48" w:hanging="567"/>
        <w:rPr>
          <w:sz w:val="24"/>
        </w:rPr>
      </w:pPr>
      <w:r w:rsidRPr="003311A9">
        <w:rPr>
          <w:sz w:val="24"/>
        </w:rPr>
        <w:t>Pasiūlymo</w:t>
      </w:r>
      <w:r w:rsidRPr="003311A9">
        <w:rPr>
          <w:spacing w:val="-8"/>
          <w:sz w:val="24"/>
        </w:rPr>
        <w:t xml:space="preserve"> </w:t>
      </w:r>
      <w:r w:rsidRPr="003311A9">
        <w:rPr>
          <w:sz w:val="24"/>
        </w:rPr>
        <w:t>forma.</w:t>
      </w:r>
    </w:p>
    <w:p w14:paraId="2DA23E7E" w14:textId="2F03DFDD" w:rsidR="0060350B" w:rsidRPr="003311A9" w:rsidRDefault="004003D4" w:rsidP="00387798">
      <w:pPr>
        <w:pStyle w:val="Sraopastraipa"/>
        <w:numPr>
          <w:ilvl w:val="1"/>
          <w:numId w:val="6"/>
        </w:numPr>
        <w:spacing w:line="252" w:lineRule="exact"/>
        <w:ind w:left="993" w:right="48" w:hanging="567"/>
      </w:pPr>
      <w:r>
        <w:rPr>
          <w:sz w:val="24"/>
          <w:szCs w:val="24"/>
        </w:rPr>
        <w:t>Tiekėjo subtiekėjo deklaracija</w:t>
      </w:r>
    </w:p>
    <w:p w14:paraId="62BB38C0" w14:textId="77777777" w:rsidR="003625CB" w:rsidRDefault="003625CB" w:rsidP="00A47660">
      <w:pPr>
        <w:pStyle w:val="Pagrindinistekstas"/>
        <w:spacing w:before="7"/>
        <w:ind w:right="48"/>
        <w:rPr>
          <w:sz w:val="20"/>
        </w:rPr>
      </w:pPr>
    </w:p>
    <w:p w14:paraId="7FC83832" w14:textId="77777777" w:rsidR="00180C6D" w:rsidRDefault="00180C6D" w:rsidP="00A47660">
      <w:pPr>
        <w:pStyle w:val="Pagrindinistekstas"/>
        <w:spacing w:before="7"/>
        <w:ind w:right="48"/>
        <w:rPr>
          <w:sz w:val="20"/>
        </w:rPr>
      </w:pPr>
    </w:p>
    <w:p w14:paraId="68627630" w14:textId="77777777" w:rsidR="00180C6D" w:rsidRDefault="00180C6D" w:rsidP="00A47660">
      <w:pPr>
        <w:pStyle w:val="Pagrindinistekstas"/>
        <w:spacing w:before="7"/>
        <w:ind w:right="48"/>
        <w:rPr>
          <w:sz w:val="20"/>
        </w:rPr>
      </w:pPr>
    </w:p>
    <w:p w14:paraId="625F5B2F" w14:textId="77777777" w:rsidR="00180C6D" w:rsidRDefault="00180C6D" w:rsidP="00A47660">
      <w:pPr>
        <w:pStyle w:val="Pagrindinistekstas"/>
        <w:spacing w:before="7"/>
        <w:ind w:right="48"/>
        <w:rPr>
          <w:sz w:val="20"/>
        </w:rPr>
      </w:pPr>
    </w:p>
    <w:p w14:paraId="607362BF" w14:textId="77777777" w:rsidR="00180C6D" w:rsidRDefault="00180C6D" w:rsidP="00A47660">
      <w:pPr>
        <w:pStyle w:val="Pagrindinistekstas"/>
        <w:spacing w:before="7"/>
        <w:ind w:right="48"/>
        <w:rPr>
          <w:sz w:val="20"/>
        </w:rPr>
      </w:pPr>
    </w:p>
    <w:p w14:paraId="1BCB2A61" w14:textId="33E849DC" w:rsidR="00454303" w:rsidRDefault="00454303">
      <w:pPr>
        <w:rPr>
          <w:sz w:val="20"/>
          <w:szCs w:val="24"/>
        </w:rPr>
      </w:pPr>
      <w:r>
        <w:rPr>
          <w:sz w:val="20"/>
        </w:rPr>
        <w:br w:type="page"/>
      </w:r>
    </w:p>
    <w:p w14:paraId="716647EC" w14:textId="21F73B67" w:rsidR="007C7B6A" w:rsidRDefault="003244E4" w:rsidP="003244E4">
      <w:pPr>
        <w:pStyle w:val="Antrat1"/>
        <w:jc w:val="right"/>
      </w:pPr>
      <w:r>
        <w:lastRenderedPageBreak/>
        <w:t xml:space="preserve">Priedas Nr. </w:t>
      </w:r>
      <w:r w:rsidR="000905FA">
        <w:t>13.</w:t>
      </w:r>
      <w:r>
        <w:t xml:space="preserve">1 Techninė specifikacija </w:t>
      </w:r>
    </w:p>
    <w:p w14:paraId="6CC1BD77" w14:textId="77777777" w:rsidR="003244E4" w:rsidRPr="003244E4" w:rsidRDefault="003244E4" w:rsidP="003244E4">
      <w:bookmarkStart w:id="16" w:name="_Toc126069391"/>
    </w:p>
    <w:p w14:paraId="1FDAD196" w14:textId="2F4E5FE6" w:rsidR="00E474E2" w:rsidRDefault="005B4BEE" w:rsidP="003244E4">
      <w:pPr>
        <w:pStyle w:val="Antrat1"/>
        <w:ind w:left="709" w:right="48" w:firstLine="0"/>
        <w:jc w:val="center"/>
      </w:pPr>
      <w:r w:rsidRPr="003311A9">
        <w:t>TECHNINĖ</w:t>
      </w:r>
      <w:r w:rsidRPr="003311A9">
        <w:rPr>
          <w:spacing w:val="-8"/>
        </w:rPr>
        <w:t xml:space="preserve"> </w:t>
      </w:r>
      <w:r w:rsidRPr="003311A9">
        <w:t>SPECIFIKACIJA</w:t>
      </w:r>
      <w:bookmarkEnd w:id="16"/>
    </w:p>
    <w:p w14:paraId="4F2E4302" w14:textId="77777777" w:rsidR="003244E4" w:rsidRPr="003244E4" w:rsidRDefault="003244E4" w:rsidP="003244E4"/>
    <w:p w14:paraId="62BB38C3" w14:textId="54D3F7C3" w:rsidR="003625CB" w:rsidRPr="004B1D4C" w:rsidRDefault="001804E5" w:rsidP="003244E4">
      <w:pPr>
        <w:jc w:val="center"/>
      </w:pPr>
      <w:r>
        <w:rPr>
          <w:b/>
          <w:bCs/>
        </w:rPr>
        <w:t>2,2</w:t>
      </w:r>
      <w:r w:rsidR="000C1D84" w:rsidRPr="003244E4">
        <w:rPr>
          <w:b/>
          <w:bCs/>
        </w:rPr>
        <w:t xml:space="preserve"> MW GALIOS FOTOVOLTINĖS SAULĖS ŠVIESOS ENERGIJOS ELEKTRINEI</w:t>
      </w:r>
      <w:r w:rsidR="000C1D84" w:rsidRPr="003244E4">
        <w:rPr>
          <w:b/>
          <w:bCs/>
          <w:spacing w:val="1"/>
        </w:rPr>
        <w:t xml:space="preserve"> </w:t>
      </w:r>
      <w:r w:rsidR="000C1D84" w:rsidRPr="003244E4">
        <w:rPr>
          <w:b/>
          <w:bCs/>
        </w:rPr>
        <w:t>REIKALINGOS</w:t>
      </w:r>
      <w:r w:rsidR="000C1D84" w:rsidRPr="003244E4">
        <w:rPr>
          <w:b/>
          <w:bCs/>
          <w:spacing w:val="-6"/>
        </w:rPr>
        <w:t xml:space="preserve"> </w:t>
      </w:r>
      <w:r w:rsidR="000C1D84" w:rsidRPr="003244E4">
        <w:rPr>
          <w:b/>
          <w:bCs/>
        </w:rPr>
        <w:t>ĮRANGOS,</w:t>
      </w:r>
      <w:r w:rsidR="000C1D84" w:rsidRPr="003244E4">
        <w:rPr>
          <w:b/>
          <w:bCs/>
          <w:spacing w:val="-5"/>
        </w:rPr>
        <w:t xml:space="preserve"> </w:t>
      </w:r>
      <w:r w:rsidR="000C1D84" w:rsidRPr="003244E4">
        <w:rPr>
          <w:b/>
          <w:bCs/>
        </w:rPr>
        <w:t>PROJEKTAVIMO</w:t>
      </w:r>
      <w:r w:rsidR="000C1D84" w:rsidRPr="003244E4">
        <w:rPr>
          <w:b/>
          <w:bCs/>
          <w:spacing w:val="-5"/>
        </w:rPr>
        <w:t xml:space="preserve"> </w:t>
      </w:r>
      <w:r w:rsidR="000C1D84" w:rsidRPr="003244E4">
        <w:rPr>
          <w:b/>
          <w:bCs/>
        </w:rPr>
        <w:t>IR</w:t>
      </w:r>
      <w:r w:rsidR="000C1D84" w:rsidRPr="003244E4">
        <w:rPr>
          <w:b/>
          <w:bCs/>
          <w:spacing w:val="-6"/>
        </w:rPr>
        <w:t xml:space="preserve"> </w:t>
      </w:r>
      <w:r w:rsidR="000C1D84" w:rsidRPr="003244E4">
        <w:rPr>
          <w:b/>
          <w:bCs/>
        </w:rPr>
        <w:t>ĮRENGIMO</w:t>
      </w:r>
      <w:r w:rsidR="000C1D84" w:rsidRPr="003244E4">
        <w:rPr>
          <w:b/>
          <w:bCs/>
          <w:spacing w:val="-6"/>
        </w:rPr>
        <w:t xml:space="preserve"> </w:t>
      </w:r>
      <w:r w:rsidR="000C1D84" w:rsidRPr="003244E4">
        <w:rPr>
          <w:b/>
          <w:bCs/>
        </w:rPr>
        <w:t>(RANGOS)</w:t>
      </w:r>
      <w:r w:rsidR="000C1D84" w:rsidRPr="003244E4">
        <w:rPr>
          <w:b/>
          <w:bCs/>
          <w:spacing w:val="-5"/>
        </w:rPr>
        <w:t xml:space="preserve"> </w:t>
      </w:r>
      <w:r w:rsidR="000C1D84" w:rsidRPr="003244E4">
        <w:rPr>
          <w:b/>
          <w:bCs/>
        </w:rPr>
        <w:t>DARBŲ</w:t>
      </w:r>
      <w:r w:rsidR="000C1D84" w:rsidRPr="003244E4">
        <w:rPr>
          <w:b/>
          <w:bCs/>
          <w:spacing w:val="-6"/>
        </w:rPr>
        <w:t xml:space="preserve"> </w:t>
      </w:r>
      <w:r w:rsidR="000C1D84" w:rsidRPr="003244E4">
        <w:rPr>
          <w:b/>
          <w:bCs/>
        </w:rPr>
        <w:t>PIRKIMUI</w:t>
      </w:r>
    </w:p>
    <w:p w14:paraId="62BB38C4" w14:textId="77777777" w:rsidR="003625CB" w:rsidRPr="003311A9" w:rsidRDefault="005B4BEE" w:rsidP="00A47660">
      <w:pPr>
        <w:pStyle w:val="Sraopastraipa"/>
        <w:numPr>
          <w:ilvl w:val="0"/>
          <w:numId w:val="4"/>
        </w:numPr>
        <w:tabs>
          <w:tab w:val="left" w:pos="2653"/>
        </w:tabs>
        <w:spacing w:before="185"/>
        <w:ind w:right="48"/>
        <w:jc w:val="left"/>
        <w:rPr>
          <w:sz w:val="24"/>
        </w:rPr>
      </w:pPr>
      <w:r w:rsidRPr="003311A9">
        <w:rPr>
          <w:b/>
          <w:sz w:val="24"/>
        </w:rPr>
        <w:t>BENDRA</w:t>
      </w:r>
      <w:r w:rsidRPr="003311A9">
        <w:rPr>
          <w:b/>
          <w:spacing w:val="-10"/>
          <w:sz w:val="24"/>
        </w:rPr>
        <w:t xml:space="preserve"> </w:t>
      </w:r>
      <w:r w:rsidRPr="003311A9">
        <w:rPr>
          <w:b/>
          <w:sz w:val="24"/>
        </w:rPr>
        <w:t>INFORMACIJA</w:t>
      </w:r>
      <w:r w:rsidRPr="003311A9">
        <w:rPr>
          <w:b/>
          <w:spacing w:val="-6"/>
          <w:sz w:val="24"/>
        </w:rPr>
        <w:t xml:space="preserve"> </w:t>
      </w:r>
      <w:r w:rsidRPr="003311A9">
        <w:rPr>
          <w:b/>
          <w:sz w:val="24"/>
        </w:rPr>
        <w:t>APIE</w:t>
      </w:r>
      <w:r w:rsidRPr="003311A9">
        <w:rPr>
          <w:b/>
          <w:spacing w:val="-3"/>
          <w:sz w:val="24"/>
        </w:rPr>
        <w:t xml:space="preserve"> </w:t>
      </w:r>
      <w:r w:rsidRPr="003311A9">
        <w:rPr>
          <w:b/>
          <w:sz w:val="24"/>
        </w:rPr>
        <w:t>PIRKIMO</w:t>
      </w:r>
      <w:r w:rsidRPr="003311A9">
        <w:rPr>
          <w:b/>
          <w:spacing w:val="-6"/>
          <w:sz w:val="24"/>
        </w:rPr>
        <w:t xml:space="preserve"> </w:t>
      </w:r>
      <w:r w:rsidRPr="003311A9">
        <w:rPr>
          <w:b/>
          <w:sz w:val="24"/>
        </w:rPr>
        <w:t>OBJEKTĄ</w:t>
      </w:r>
      <w:r w:rsidRPr="003311A9">
        <w:rPr>
          <w:sz w:val="24"/>
        </w:rPr>
        <w:t>:</w:t>
      </w:r>
    </w:p>
    <w:p w14:paraId="3C84FBD0" w14:textId="0AA6719E" w:rsidR="0039603C" w:rsidRPr="003311A9" w:rsidRDefault="005B4BEE" w:rsidP="00BD74FF">
      <w:pPr>
        <w:pStyle w:val="Sraopastraipa"/>
        <w:numPr>
          <w:ilvl w:val="1"/>
          <w:numId w:val="3"/>
        </w:numPr>
        <w:tabs>
          <w:tab w:val="left" w:pos="851"/>
        </w:tabs>
        <w:spacing w:before="60"/>
        <w:ind w:left="0" w:right="48" w:firstLine="426"/>
        <w:rPr>
          <w:sz w:val="24"/>
        </w:rPr>
      </w:pPr>
      <w:r w:rsidRPr="003311A9">
        <w:rPr>
          <w:spacing w:val="-1"/>
          <w:sz w:val="24"/>
        </w:rPr>
        <w:t>Pirkėjas</w:t>
      </w:r>
      <w:r w:rsidRPr="003311A9">
        <w:rPr>
          <w:spacing w:val="-12"/>
          <w:sz w:val="24"/>
        </w:rPr>
        <w:t xml:space="preserve"> </w:t>
      </w:r>
      <w:r w:rsidRPr="003311A9">
        <w:rPr>
          <w:spacing w:val="-1"/>
          <w:sz w:val="24"/>
        </w:rPr>
        <w:t>–</w:t>
      </w:r>
      <w:r w:rsidRPr="003311A9">
        <w:rPr>
          <w:spacing w:val="-14"/>
          <w:sz w:val="24"/>
        </w:rPr>
        <w:t xml:space="preserve"> </w:t>
      </w:r>
      <w:r w:rsidR="000C1D84" w:rsidRPr="003311A9">
        <w:rPr>
          <w:spacing w:val="-1"/>
          <w:sz w:val="24"/>
        </w:rPr>
        <w:t>GRIGEO</w:t>
      </w:r>
      <w:r w:rsidR="00644F43">
        <w:rPr>
          <w:spacing w:val="-1"/>
          <w:sz w:val="24"/>
        </w:rPr>
        <w:t xml:space="preserve"> TISSUE</w:t>
      </w:r>
      <w:r w:rsidR="000C1D84" w:rsidRPr="003311A9">
        <w:rPr>
          <w:spacing w:val="-1"/>
          <w:sz w:val="24"/>
        </w:rPr>
        <w:t xml:space="preserve">, </w:t>
      </w:r>
      <w:r w:rsidR="00644F43">
        <w:rPr>
          <w:spacing w:val="-1"/>
          <w:sz w:val="24"/>
        </w:rPr>
        <w:t>U</w:t>
      </w:r>
      <w:r w:rsidR="000C1D84" w:rsidRPr="003311A9">
        <w:rPr>
          <w:spacing w:val="-1"/>
          <w:sz w:val="24"/>
        </w:rPr>
        <w:t>AB</w:t>
      </w:r>
      <w:r w:rsidRPr="003311A9">
        <w:rPr>
          <w:spacing w:val="-12"/>
          <w:sz w:val="24"/>
        </w:rPr>
        <w:t xml:space="preserve"> </w:t>
      </w:r>
      <w:r w:rsidRPr="003311A9">
        <w:rPr>
          <w:spacing w:val="-1"/>
          <w:sz w:val="24"/>
        </w:rPr>
        <w:t>siekia</w:t>
      </w:r>
      <w:r w:rsidR="0039603C" w:rsidRPr="003311A9">
        <w:rPr>
          <w:spacing w:val="-1"/>
          <w:sz w:val="24"/>
        </w:rPr>
        <w:t xml:space="preserve"> </w:t>
      </w:r>
      <w:r w:rsidR="0039603C" w:rsidRPr="001350F0">
        <w:rPr>
          <w:spacing w:val="-1"/>
          <w:sz w:val="24"/>
        </w:rPr>
        <w:t>įgyvendinti</w:t>
      </w:r>
      <w:r w:rsidRPr="001350F0">
        <w:rPr>
          <w:spacing w:val="-12"/>
          <w:sz w:val="24"/>
        </w:rPr>
        <w:t xml:space="preserve"> </w:t>
      </w:r>
      <w:r w:rsidR="0039603C" w:rsidRPr="001350F0">
        <w:rPr>
          <w:sz w:val="24"/>
          <w:szCs w:val="24"/>
        </w:rPr>
        <w:t xml:space="preserve">Lietuvos Respublikos Vyriausybės 2022 m. kovo 16 d. nutarimu Nr. 247 „Dėl </w:t>
      </w:r>
      <w:r w:rsidR="0039603C" w:rsidRPr="001350F0">
        <w:rPr>
          <w:bCs/>
          <w:sz w:val="24"/>
          <w:szCs w:val="24"/>
        </w:rPr>
        <w:t xml:space="preserve">2022–2030 metų </w:t>
      </w:r>
      <w:r w:rsidR="0039603C" w:rsidRPr="001350F0">
        <w:rPr>
          <w:sz w:val="24"/>
          <w:szCs w:val="24"/>
        </w:rPr>
        <w:t xml:space="preserve">plėtros programos valdytojos </w:t>
      </w:r>
      <w:r w:rsidR="0039603C" w:rsidRPr="001350F0">
        <w:rPr>
          <w:bCs/>
          <w:sz w:val="24"/>
          <w:szCs w:val="24"/>
        </w:rPr>
        <w:t xml:space="preserve">Lietuvos Respublikos ekonomikos ir inovacijų ministerijos </w:t>
      </w:r>
      <w:r w:rsidR="0039603C" w:rsidRPr="001350F0">
        <w:rPr>
          <w:sz w:val="24"/>
          <w:szCs w:val="24"/>
        </w:rPr>
        <w:t xml:space="preserve">ekonomikos transformacijos ir konkurencingumo </w:t>
      </w:r>
      <w:r w:rsidR="0039603C" w:rsidRPr="001350F0">
        <w:rPr>
          <w:bCs/>
          <w:sz w:val="24"/>
          <w:szCs w:val="24"/>
        </w:rPr>
        <w:t xml:space="preserve">plėtros programos patvirtinimo“, pažangos priemonę </w:t>
      </w:r>
      <w:r w:rsidR="0039603C" w:rsidRPr="001350F0">
        <w:rPr>
          <w:bCs/>
          <w:sz w:val="24"/>
          <w:szCs w:val="24"/>
          <w:lang w:eastAsia="lt-LT"/>
        </w:rPr>
        <w:t>Nr.</w:t>
      </w:r>
      <w:r w:rsidR="0039603C" w:rsidRPr="001350F0">
        <w:rPr>
          <w:bCs/>
          <w:i/>
          <w:sz w:val="24"/>
          <w:szCs w:val="24"/>
          <w:lang w:eastAsia="lt-LT"/>
        </w:rPr>
        <w:t xml:space="preserve"> </w:t>
      </w:r>
      <w:r w:rsidR="0039603C" w:rsidRPr="001350F0">
        <w:rPr>
          <w:sz w:val="24"/>
          <w:szCs w:val="24"/>
          <w:lang w:eastAsia="lt-LT"/>
        </w:rPr>
        <w:t xml:space="preserve">05-001-01-04-02 „Skatinti įmones pereiti link neutralios klimatui </w:t>
      </w:r>
      <w:r w:rsidR="0039603C" w:rsidRPr="003244E4">
        <w:rPr>
          <w:sz w:val="24"/>
          <w:szCs w:val="24"/>
          <w:lang w:eastAsia="lt-LT"/>
        </w:rPr>
        <w:t>ekonomikos</w:t>
      </w:r>
      <w:r w:rsidR="0039603C" w:rsidRPr="003244E4">
        <w:rPr>
          <w:sz w:val="24"/>
          <w:szCs w:val="24"/>
        </w:rPr>
        <w:t>“.</w:t>
      </w:r>
    </w:p>
    <w:p w14:paraId="62BB38C7" w14:textId="183FCD39" w:rsidR="003625CB" w:rsidRPr="003311A9" w:rsidRDefault="005B4BEE" w:rsidP="00BD74FF">
      <w:pPr>
        <w:pStyle w:val="Sraopastraipa"/>
        <w:numPr>
          <w:ilvl w:val="1"/>
          <w:numId w:val="3"/>
        </w:numPr>
        <w:tabs>
          <w:tab w:val="left" w:pos="851"/>
        </w:tabs>
        <w:spacing w:before="60"/>
        <w:ind w:left="0" w:right="48" w:firstLine="426"/>
        <w:rPr>
          <w:sz w:val="24"/>
        </w:rPr>
      </w:pPr>
      <w:r w:rsidRPr="003311A9">
        <w:rPr>
          <w:sz w:val="24"/>
        </w:rPr>
        <w:t xml:space="preserve">Pirkimo objektas: </w:t>
      </w:r>
      <w:r w:rsidR="001804E5">
        <w:rPr>
          <w:sz w:val="24"/>
        </w:rPr>
        <w:t>2200</w:t>
      </w:r>
      <w:r w:rsidRPr="003311A9">
        <w:rPr>
          <w:sz w:val="24"/>
        </w:rPr>
        <w:t xml:space="preserve"> kW bendrosios įrengtosios galios saulės fotoelektrinės įranga (įskaitant</w:t>
      </w:r>
      <w:r w:rsidRPr="003311A9">
        <w:rPr>
          <w:spacing w:val="1"/>
          <w:sz w:val="24"/>
        </w:rPr>
        <w:t xml:space="preserve"> </w:t>
      </w:r>
      <w:r w:rsidRPr="003311A9">
        <w:rPr>
          <w:sz w:val="24"/>
        </w:rPr>
        <w:t>projektavimą</w:t>
      </w:r>
      <w:r w:rsidR="00461B4B">
        <w:rPr>
          <w:spacing w:val="-5"/>
          <w:sz w:val="24"/>
        </w:rPr>
        <w:t>,</w:t>
      </w:r>
      <w:r w:rsidRPr="003311A9">
        <w:rPr>
          <w:spacing w:val="-4"/>
          <w:sz w:val="24"/>
        </w:rPr>
        <w:t xml:space="preserve"> </w:t>
      </w:r>
      <w:r w:rsidRPr="003311A9">
        <w:rPr>
          <w:sz w:val="24"/>
        </w:rPr>
        <w:t>montavimą</w:t>
      </w:r>
      <w:r w:rsidR="00461B4B">
        <w:rPr>
          <w:sz w:val="24"/>
        </w:rPr>
        <w:t xml:space="preserve"> ir pridavimą</w:t>
      </w:r>
      <w:r w:rsidR="00F8069A">
        <w:rPr>
          <w:sz w:val="24"/>
        </w:rPr>
        <w:t xml:space="preserve"> elektros skirstymo operatoriui</w:t>
      </w:r>
      <w:r w:rsidRPr="003311A9">
        <w:rPr>
          <w:sz w:val="24"/>
        </w:rPr>
        <w:t>).</w:t>
      </w:r>
    </w:p>
    <w:p w14:paraId="62BB38C8" w14:textId="06455E3D" w:rsidR="003625CB" w:rsidRPr="003311A9" w:rsidRDefault="005B4BEE" w:rsidP="00BD74FF">
      <w:pPr>
        <w:pStyle w:val="Sraopastraipa"/>
        <w:numPr>
          <w:ilvl w:val="1"/>
          <w:numId w:val="3"/>
        </w:numPr>
        <w:tabs>
          <w:tab w:val="left" w:pos="851"/>
        </w:tabs>
        <w:spacing w:before="60"/>
        <w:ind w:left="0" w:right="48" w:firstLine="426"/>
        <w:rPr>
          <w:sz w:val="24"/>
        </w:rPr>
      </w:pPr>
      <w:r w:rsidRPr="003311A9">
        <w:rPr>
          <w:sz w:val="24"/>
        </w:rPr>
        <w:t>Saulės</w:t>
      </w:r>
      <w:r w:rsidRPr="003311A9">
        <w:rPr>
          <w:spacing w:val="-9"/>
          <w:sz w:val="24"/>
        </w:rPr>
        <w:t xml:space="preserve"> </w:t>
      </w:r>
      <w:r w:rsidRPr="003311A9">
        <w:rPr>
          <w:sz w:val="24"/>
        </w:rPr>
        <w:t>šviesos</w:t>
      </w:r>
      <w:r w:rsidRPr="003311A9">
        <w:rPr>
          <w:spacing w:val="-6"/>
          <w:sz w:val="24"/>
        </w:rPr>
        <w:t xml:space="preserve"> </w:t>
      </w:r>
      <w:r w:rsidRPr="003311A9">
        <w:rPr>
          <w:sz w:val="24"/>
        </w:rPr>
        <w:t>elektrinės</w:t>
      </w:r>
      <w:r w:rsidRPr="003311A9">
        <w:rPr>
          <w:spacing w:val="-8"/>
          <w:sz w:val="24"/>
        </w:rPr>
        <w:t xml:space="preserve"> </w:t>
      </w:r>
      <w:r w:rsidRPr="003311A9">
        <w:rPr>
          <w:sz w:val="24"/>
        </w:rPr>
        <w:t>įrengimas</w:t>
      </w:r>
      <w:r w:rsidRPr="003311A9">
        <w:rPr>
          <w:spacing w:val="-6"/>
          <w:sz w:val="24"/>
        </w:rPr>
        <w:t xml:space="preserve"> </w:t>
      </w:r>
      <w:r w:rsidRPr="003311A9">
        <w:rPr>
          <w:sz w:val="24"/>
        </w:rPr>
        <w:t>ant</w:t>
      </w:r>
      <w:r w:rsidRPr="003311A9">
        <w:rPr>
          <w:spacing w:val="-6"/>
          <w:sz w:val="24"/>
        </w:rPr>
        <w:t xml:space="preserve"> </w:t>
      </w:r>
      <w:r w:rsidRPr="003311A9">
        <w:rPr>
          <w:sz w:val="24"/>
        </w:rPr>
        <w:t>bendrovės</w:t>
      </w:r>
      <w:r w:rsidRPr="003311A9">
        <w:rPr>
          <w:spacing w:val="-7"/>
          <w:sz w:val="24"/>
        </w:rPr>
        <w:t xml:space="preserve"> </w:t>
      </w:r>
      <w:r w:rsidR="000C1D84" w:rsidRPr="003311A9">
        <w:rPr>
          <w:sz w:val="24"/>
        </w:rPr>
        <w:t>GRIGEO</w:t>
      </w:r>
      <w:r w:rsidR="00CD37C3">
        <w:rPr>
          <w:sz w:val="24"/>
        </w:rPr>
        <w:t xml:space="preserve"> TISSUE</w:t>
      </w:r>
      <w:r w:rsidRPr="003311A9">
        <w:rPr>
          <w:sz w:val="24"/>
        </w:rPr>
        <w:t>,</w:t>
      </w:r>
      <w:r w:rsidRPr="003311A9">
        <w:rPr>
          <w:spacing w:val="-6"/>
          <w:sz w:val="24"/>
        </w:rPr>
        <w:t xml:space="preserve"> </w:t>
      </w:r>
      <w:r w:rsidR="00CD37C3">
        <w:rPr>
          <w:spacing w:val="-6"/>
          <w:sz w:val="24"/>
        </w:rPr>
        <w:t>U</w:t>
      </w:r>
      <w:r w:rsidRPr="003311A9">
        <w:rPr>
          <w:sz w:val="24"/>
        </w:rPr>
        <w:t>AB</w:t>
      </w:r>
      <w:r w:rsidRPr="003311A9">
        <w:rPr>
          <w:spacing w:val="-4"/>
          <w:sz w:val="24"/>
        </w:rPr>
        <w:t xml:space="preserve"> </w:t>
      </w:r>
      <w:r w:rsidRPr="003311A9">
        <w:rPr>
          <w:sz w:val="24"/>
        </w:rPr>
        <w:t>valdomų</w:t>
      </w:r>
      <w:r w:rsidR="00CE5288" w:rsidRPr="003311A9">
        <w:rPr>
          <w:sz w:val="24"/>
        </w:rPr>
        <w:t xml:space="preserve">/nuomojamų </w:t>
      </w:r>
      <w:r w:rsidRPr="003311A9">
        <w:rPr>
          <w:spacing w:val="-57"/>
          <w:sz w:val="24"/>
        </w:rPr>
        <w:t xml:space="preserve"> </w:t>
      </w:r>
      <w:r w:rsidR="00CE5288" w:rsidRPr="003311A9">
        <w:rPr>
          <w:spacing w:val="-57"/>
          <w:sz w:val="24"/>
        </w:rPr>
        <w:t xml:space="preserve"> </w:t>
      </w:r>
      <w:r w:rsidRPr="003311A9">
        <w:rPr>
          <w:spacing w:val="-2"/>
          <w:sz w:val="24"/>
        </w:rPr>
        <w:t>pastatų</w:t>
      </w:r>
      <w:r w:rsidR="00CE5288" w:rsidRPr="003311A9">
        <w:rPr>
          <w:spacing w:val="-2"/>
          <w:sz w:val="24"/>
        </w:rPr>
        <w:t>.</w:t>
      </w:r>
      <w:r w:rsidRPr="003311A9">
        <w:rPr>
          <w:spacing w:val="-15"/>
          <w:sz w:val="24"/>
        </w:rPr>
        <w:t xml:space="preserve"> </w:t>
      </w:r>
    </w:p>
    <w:p w14:paraId="62BB38C9" w14:textId="47AC9CBF" w:rsidR="003625CB" w:rsidRDefault="005B4BEE" w:rsidP="00BD74FF">
      <w:pPr>
        <w:pStyle w:val="Sraopastraipa"/>
        <w:numPr>
          <w:ilvl w:val="1"/>
          <w:numId w:val="3"/>
        </w:numPr>
        <w:tabs>
          <w:tab w:val="left" w:pos="851"/>
        </w:tabs>
        <w:spacing w:before="60"/>
        <w:ind w:left="0" w:right="48" w:firstLine="426"/>
        <w:rPr>
          <w:sz w:val="24"/>
        </w:rPr>
      </w:pPr>
      <w:r w:rsidRPr="003311A9">
        <w:rPr>
          <w:sz w:val="24"/>
        </w:rPr>
        <w:t>Įranga</w:t>
      </w:r>
      <w:r w:rsidRPr="003311A9">
        <w:rPr>
          <w:spacing w:val="1"/>
          <w:sz w:val="24"/>
        </w:rPr>
        <w:t xml:space="preserve"> </w:t>
      </w:r>
      <w:r w:rsidRPr="003311A9">
        <w:rPr>
          <w:sz w:val="24"/>
        </w:rPr>
        <w:t>bus</w:t>
      </w:r>
      <w:r w:rsidRPr="003311A9">
        <w:rPr>
          <w:spacing w:val="1"/>
          <w:sz w:val="24"/>
        </w:rPr>
        <w:t xml:space="preserve"> </w:t>
      </w:r>
      <w:r w:rsidRPr="003311A9">
        <w:rPr>
          <w:sz w:val="24"/>
        </w:rPr>
        <w:t>montuojama</w:t>
      </w:r>
      <w:r w:rsidRPr="003311A9">
        <w:rPr>
          <w:spacing w:val="1"/>
          <w:sz w:val="24"/>
        </w:rPr>
        <w:t xml:space="preserve"> </w:t>
      </w:r>
      <w:r w:rsidRPr="003311A9">
        <w:rPr>
          <w:sz w:val="24"/>
        </w:rPr>
        <w:t>Pirkėjo</w:t>
      </w:r>
      <w:r w:rsidRPr="003311A9">
        <w:rPr>
          <w:spacing w:val="1"/>
          <w:sz w:val="24"/>
        </w:rPr>
        <w:t xml:space="preserve"> </w:t>
      </w:r>
      <w:r w:rsidRPr="003311A9">
        <w:rPr>
          <w:sz w:val="24"/>
        </w:rPr>
        <w:t>teisėtai</w:t>
      </w:r>
      <w:r w:rsidRPr="003311A9">
        <w:rPr>
          <w:spacing w:val="1"/>
          <w:sz w:val="24"/>
        </w:rPr>
        <w:t xml:space="preserve"> </w:t>
      </w:r>
      <w:r w:rsidRPr="003311A9">
        <w:rPr>
          <w:sz w:val="24"/>
        </w:rPr>
        <w:t>valdomų</w:t>
      </w:r>
      <w:r w:rsidRPr="003311A9">
        <w:rPr>
          <w:spacing w:val="1"/>
          <w:sz w:val="24"/>
        </w:rPr>
        <w:t xml:space="preserve"> </w:t>
      </w:r>
      <w:r w:rsidRPr="003311A9">
        <w:rPr>
          <w:sz w:val="24"/>
        </w:rPr>
        <w:t>pastatų</w:t>
      </w:r>
      <w:r w:rsidRPr="003311A9">
        <w:rPr>
          <w:spacing w:val="1"/>
          <w:sz w:val="24"/>
        </w:rPr>
        <w:t xml:space="preserve"> </w:t>
      </w:r>
      <w:r w:rsidRPr="003311A9">
        <w:rPr>
          <w:sz w:val="24"/>
        </w:rPr>
        <w:t>stogų,</w:t>
      </w:r>
      <w:r w:rsidRPr="003311A9">
        <w:rPr>
          <w:spacing w:val="1"/>
          <w:sz w:val="24"/>
        </w:rPr>
        <w:t xml:space="preserve"> </w:t>
      </w:r>
      <w:r w:rsidRPr="003311A9">
        <w:rPr>
          <w:sz w:val="24"/>
        </w:rPr>
        <w:t>nurodytų</w:t>
      </w:r>
      <w:r w:rsidRPr="003311A9">
        <w:rPr>
          <w:spacing w:val="1"/>
          <w:sz w:val="24"/>
        </w:rPr>
        <w:t xml:space="preserve"> </w:t>
      </w:r>
      <w:r w:rsidRPr="003311A9">
        <w:rPr>
          <w:sz w:val="24"/>
        </w:rPr>
        <w:t>Techninės</w:t>
      </w:r>
      <w:r w:rsidRPr="003311A9">
        <w:rPr>
          <w:spacing w:val="-57"/>
          <w:sz w:val="24"/>
        </w:rPr>
        <w:t xml:space="preserve"> </w:t>
      </w:r>
      <w:r w:rsidR="000C249E">
        <w:rPr>
          <w:spacing w:val="-57"/>
          <w:sz w:val="24"/>
        </w:rPr>
        <w:t xml:space="preserve"> </w:t>
      </w:r>
      <w:r w:rsidR="00A051E7">
        <w:rPr>
          <w:spacing w:val="-57"/>
          <w:sz w:val="24"/>
        </w:rPr>
        <w:t xml:space="preserve">                 </w:t>
      </w:r>
      <w:r w:rsidRPr="003311A9">
        <w:rPr>
          <w:sz w:val="24"/>
        </w:rPr>
        <w:t>specifikacijos</w:t>
      </w:r>
      <w:r w:rsidRPr="003311A9">
        <w:rPr>
          <w:spacing w:val="-4"/>
          <w:sz w:val="24"/>
        </w:rPr>
        <w:t xml:space="preserve"> </w:t>
      </w:r>
      <w:r w:rsidR="006B79F4">
        <w:rPr>
          <w:sz w:val="24"/>
        </w:rPr>
        <w:t>9</w:t>
      </w:r>
      <w:r w:rsidRPr="003311A9">
        <w:rPr>
          <w:spacing w:val="-3"/>
          <w:sz w:val="24"/>
        </w:rPr>
        <w:t xml:space="preserve"> </w:t>
      </w:r>
      <w:r w:rsidRPr="003311A9">
        <w:rPr>
          <w:sz w:val="24"/>
        </w:rPr>
        <w:t>dalyje.</w:t>
      </w:r>
    </w:p>
    <w:p w14:paraId="18E247CB" w14:textId="31F13064" w:rsidR="0086201D" w:rsidRPr="003311A9" w:rsidRDefault="00902D7C" w:rsidP="00BD74FF">
      <w:pPr>
        <w:pStyle w:val="Sraopastraipa"/>
        <w:numPr>
          <w:ilvl w:val="1"/>
          <w:numId w:val="3"/>
        </w:numPr>
        <w:tabs>
          <w:tab w:val="left" w:pos="851"/>
        </w:tabs>
        <w:spacing w:before="60"/>
        <w:ind w:left="0" w:right="48" w:firstLine="426"/>
        <w:rPr>
          <w:sz w:val="24"/>
        </w:rPr>
      </w:pPr>
      <w:r w:rsidRPr="00FD4002">
        <w:rPr>
          <w:sz w:val="24"/>
        </w:rPr>
        <w:t>Saulės šviesos</w:t>
      </w:r>
      <w:r w:rsidRPr="00FD4002">
        <w:rPr>
          <w:spacing w:val="-6"/>
          <w:sz w:val="24"/>
        </w:rPr>
        <w:t xml:space="preserve"> </w:t>
      </w:r>
      <w:r w:rsidRPr="00FD4002">
        <w:rPr>
          <w:sz w:val="24"/>
        </w:rPr>
        <w:t>elektrinių pajungimas numatomas TP-6, TP</w:t>
      </w:r>
      <w:r w:rsidR="0053555B" w:rsidRPr="00FD4002">
        <w:rPr>
          <w:sz w:val="24"/>
        </w:rPr>
        <w:t>-</w:t>
      </w:r>
      <w:r w:rsidR="00CD37C3" w:rsidRPr="00FD4002">
        <w:rPr>
          <w:sz w:val="24"/>
        </w:rPr>
        <w:t>11</w:t>
      </w:r>
      <w:r w:rsidR="0097024E" w:rsidRPr="00FD4002">
        <w:rPr>
          <w:sz w:val="24"/>
        </w:rPr>
        <w:t xml:space="preserve"> ir TP-10</w:t>
      </w:r>
      <w:r w:rsidR="0097024E">
        <w:rPr>
          <w:sz w:val="24"/>
        </w:rPr>
        <w:t xml:space="preserve"> skirstyklose ant 0,4kV šinų.</w:t>
      </w:r>
    </w:p>
    <w:p w14:paraId="62BB38CA" w14:textId="77777777" w:rsidR="003625CB" w:rsidRPr="003311A9" w:rsidRDefault="005B4BEE" w:rsidP="00BD74FF">
      <w:pPr>
        <w:pStyle w:val="Sraopastraipa"/>
        <w:numPr>
          <w:ilvl w:val="1"/>
          <w:numId w:val="3"/>
        </w:numPr>
        <w:tabs>
          <w:tab w:val="left" w:pos="851"/>
        </w:tabs>
        <w:spacing w:before="60"/>
        <w:ind w:left="0" w:right="48" w:firstLine="426"/>
        <w:rPr>
          <w:sz w:val="24"/>
        </w:rPr>
      </w:pPr>
      <w:r w:rsidRPr="003311A9">
        <w:rPr>
          <w:sz w:val="24"/>
        </w:rPr>
        <w:t>Interneto</w:t>
      </w:r>
      <w:r w:rsidRPr="003311A9">
        <w:rPr>
          <w:spacing w:val="-11"/>
          <w:sz w:val="24"/>
        </w:rPr>
        <w:t xml:space="preserve"> </w:t>
      </w:r>
      <w:r w:rsidRPr="003311A9">
        <w:rPr>
          <w:sz w:val="24"/>
        </w:rPr>
        <w:t>ryšys</w:t>
      </w:r>
      <w:r w:rsidRPr="003311A9">
        <w:rPr>
          <w:spacing w:val="-14"/>
          <w:sz w:val="24"/>
        </w:rPr>
        <w:t xml:space="preserve"> </w:t>
      </w:r>
      <w:r w:rsidRPr="003311A9">
        <w:rPr>
          <w:sz w:val="24"/>
        </w:rPr>
        <w:t>objektuose:</w:t>
      </w:r>
      <w:r w:rsidRPr="003311A9">
        <w:rPr>
          <w:spacing w:val="-10"/>
          <w:sz w:val="24"/>
        </w:rPr>
        <w:t xml:space="preserve"> </w:t>
      </w:r>
      <w:r w:rsidRPr="003311A9">
        <w:rPr>
          <w:sz w:val="24"/>
        </w:rPr>
        <w:t>yra.</w:t>
      </w:r>
    </w:p>
    <w:p w14:paraId="62BB38CB" w14:textId="66FCD480" w:rsidR="003625CB" w:rsidRPr="003311A9" w:rsidRDefault="005B4BEE" w:rsidP="00BD74FF">
      <w:pPr>
        <w:pStyle w:val="Sraopastraipa"/>
        <w:numPr>
          <w:ilvl w:val="1"/>
          <w:numId w:val="3"/>
        </w:numPr>
        <w:tabs>
          <w:tab w:val="left" w:pos="851"/>
        </w:tabs>
        <w:spacing w:before="60"/>
        <w:ind w:left="0" w:right="48" w:firstLine="426"/>
        <w:rPr>
          <w:sz w:val="24"/>
        </w:rPr>
      </w:pPr>
      <w:r w:rsidRPr="003311A9">
        <w:rPr>
          <w:sz w:val="24"/>
        </w:rPr>
        <w:t>Maksimalūs darbų atlikimo bei paslaugų suteikimo terminai, kurių Tiekėjas savo pasiūlyme</w:t>
      </w:r>
      <w:r w:rsidRPr="003311A9">
        <w:rPr>
          <w:spacing w:val="1"/>
          <w:sz w:val="24"/>
        </w:rPr>
        <w:t xml:space="preserve"> </w:t>
      </w:r>
      <w:r w:rsidRPr="003311A9">
        <w:rPr>
          <w:sz w:val="24"/>
        </w:rPr>
        <w:t xml:space="preserve">negali viršyti: </w:t>
      </w:r>
      <w:r w:rsidR="00DE5C16">
        <w:rPr>
          <w:sz w:val="24"/>
        </w:rPr>
        <w:t xml:space="preserve">saulės </w:t>
      </w:r>
      <w:r w:rsidR="00EF4609">
        <w:rPr>
          <w:sz w:val="24"/>
        </w:rPr>
        <w:t xml:space="preserve">elektrinių sumontavimas </w:t>
      </w:r>
      <w:r w:rsidR="00676D6B">
        <w:rPr>
          <w:sz w:val="24"/>
        </w:rPr>
        <w:t xml:space="preserve">ir pajungimas į vidinį UAB </w:t>
      </w:r>
      <w:proofErr w:type="spellStart"/>
      <w:r w:rsidR="00676D6B">
        <w:rPr>
          <w:sz w:val="24"/>
        </w:rPr>
        <w:t>Grigeo</w:t>
      </w:r>
      <w:proofErr w:type="spellEnd"/>
      <w:r w:rsidR="00676D6B">
        <w:rPr>
          <w:sz w:val="24"/>
        </w:rPr>
        <w:t xml:space="preserve"> </w:t>
      </w:r>
      <w:proofErr w:type="spellStart"/>
      <w:r w:rsidR="00676D6B">
        <w:rPr>
          <w:sz w:val="24"/>
        </w:rPr>
        <w:t>Tissue</w:t>
      </w:r>
      <w:proofErr w:type="spellEnd"/>
      <w:r w:rsidRPr="003311A9">
        <w:rPr>
          <w:sz w:val="24"/>
        </w:rPr>
        <w:t xml:space="preserve"> </w:t>
      </w:r>
      <w:r w:rsidR="00F33FB6">
        <w:rPr>
          <w:sz w:val="24"/>
        </w:rPr>
        <w:t>per 8 (aštuonis)</w:t>
      </w:r>
      <w:r w:rsidR="00F33FB6" w:rsidRPr="00B10539">
        <w:rPr>
          <w:sz w:val="24"/>
        </w:rPr>
        <w:t xml:space="preserve"> mėnesi</w:t>
      </w:r>
      <w:r w:rsidR="00F915BF">
        <w:rPr>
          <w:sz w:val="24"/>
        </w:rPr>
        <w:t>u</w:t>
      </w:r>
      <w:r w:rsidR="00F33FB6">
        <w:rPr>
          <w:sz w:val="24"/>
        </w:rPr>
        <w:t>s</w:t>
      </w:r>
      <w:r w:rsidR="00F33FB6" w:rsidRPr="00B10539">
        <w:rPr>
          <w:sz w:val="24"/>
        </w:rPr>
        <w:t xml:space="preserve"> nuo rangos sutarties pasirašymo, leidimo  gaminti elektros energiją gavimas – po </w:t>
      </w:r>
      <w:r w:rsidR="00F33FB6">
        <w:rPr>
          <w:sz w:val="24"/>
        </w:rPr>
        <w:t>10</w:t>
      </w:r>
      <w:r w:rsidR="00F33FB6" w:rsidRPr="00B10539">
        <w:rPr>
          <w:sz w:val="24"/>
        </w:rPr>
        <w:t xml:space="preserve"> mėnesių nuo rangos sutarties pasirašymo. Esant nenumatytoms aplinkybėms, dėl nuo tiekėjo nepriklausančių priežasčių  šie  terminai gali būti pratęsiam</w:t>
      </w:r>
      <w:r w:rsidR="00F33FB6">
        <w:rPr>
          <w:sz w:val="24"/>
        </w:rPr>
        <w:t>i</w:t>
      </w:r>
      <w:r w:rsidR="00F33FB6" w:rsidRPr="00B10539">
        <w:rPr>
          <w:sz w:val="24"/>
        </w:rPr>
        <w:t xml:space="preserve"> </w:t>
      </w:r>
      <w:r w:rsidR="00F33FB6">
        <w:rPr>
          <w:sz w:val="24"/>
        </w:rPr>
        <w:t>1</w:t>
      </w:r>
      <w:r w:rsidR="00F33FB6" w:rsidRPr="00B10539">
        <w:rPr>
          <w:sz w:val="24"/>
        </w:rPr>
        <w:t xml:space="preserve"> mėnesiu</w:t>
      </w:r>
      <w:r w:rsidR="00F33FB6">
        <w:rPr>
          <w:sz w:val="24"/>
        </w:rPr>
        <w:t>i</w:t>
      </w:r>
      <w:r w:rsidR="00F33FB6" w:rsidRPr="00B10539">
        <w:rPr>
          <w:sz w:val="24"/>
        </w:rPr>
        <w:t xml:space="preserve"> (iš viso sutartis </w:t>
      </w:r>
      <w:r w:rsidR="00F33FB6">
        <w:rPr>
          <w:sz w:val="24"/>
        </w:rPr>
        <w:t>11</w:t>
      </w:r>
      <w:r w:rsidR="00F33FB6" w:rsidRPr="00B10539">
        <w:rPr>
          <w:sz w:val="24"/>
        </w:rPr>
        <w:t xml:space="preserve"> mėnesių). Pirkimo sutartis pratęsiama pasirašant papildomą susitarimą iš tiekėjo gavus prašymą su argumentais,</w:t>
      </w:r>
      <w:r w:rsidR="00F33FB6">
        <w:rPr>
          <w:sz w:val="24"/>
        </w:rPr>
        <w:t xml:space="preserve"> </w:t>
      </w:r>
      <w:r w:rsidR="00F33FB6" w:rsidRPr="00B10539">
        <w:rPr>
          <w:sz w:val="24"/>
        </w:rPr>
        <w:t xml:space="preserve">kodėl turi būti pratęsiama sutartis.  </w:t>
      </w:r>
      <w:r w:rsidR="00F33FB6">
        <w:rPr>
          <w:sz w:val="24"/>
        </w:rPr>
        <w:t xml:space="preserve">Sutartis turi būti įgyvendinta ir leidimas gaminti elektros energiją gautas ne vėliau kaip iki 2025 m. </w:t>
      </w:r>
      <w:r w:rsidR="00F258CE">
        <w:rPr>
          <w:sz w:val="24"/>
        </w:rPr>
        <w:t>R</w:t>
      </w:r>
      <w:r w:rsidR="00A83696">
        <w:rPr>
          <w:sz w:val="24"/>
        </w:rPr>
        <w:t>ugpjūčio 31 d.</w:t>
      </w:r>
    </w:p>
    <w:p w14:paraId="13933E78" w14:textId="77777777" w:rsidR="005A6A68" w:rsidRPr="003311A9" w:rsidRDefault="005A6A68" w:rsidP="00A47660">
      <w:pPr>
        <w:pStyle w:val="Sraopastraipa"/>
        <w:tabs>
          <w:tab w:val="left" w:pos="2050"/>
        </w:tabs>
        <w:spacing w:before="185"/>
        <w:ind w:left="2914" w:right="48" w:firstLine="0"/>
        <w:jc w:val="right"/>
        <w:rPr>
          <w:b/>
          <w:sz w:val="24"/>
        </w:rPr>
      </w:pPr>
    </w:p>
    <w:p w14:paraId="62BB38CC" w14:textId="2B9224F0" w:rsidR="003625CB" w:rsidRPr="000B7C7D" w:rsidRDefault="005B4BEE" w:rsidP="000B7C7D">
      <w:pPr>
        <w:pStyle w:val="Sraopastraipa"/>
        <w:numPr>
          <w:ilvl w:val="0"/>
          <w:numId w:val="4"/>
        </w:numPr>
        <w:ind w:left="284" w:hanging="284"/>
        <w:jc w:val="center"/>
        <w:rPr>
          <w:b/>
          <w:bCs/>
          <w:sz w:val="24"/>
          <w:szCs w:val="24"/>
        </w:rPr>
      </w:pPr>
      <w:r w:rsidRPr="000B7C7D">
        <w:rPr>
          <w:b/>
          <w:bCs/>
          <w:sz w:val="24"/>
          <w:szCs w:val="24"/>
        </w:rPr>
        <w:t>PAGRINDINIAI</w:t>
      </w:r>
      <w:r w:rsidRPr="000B7C7D">
        <w:rPr>
          <w:b/>
          <w:bCs/>
          <w:spacing w:val="-12"/>
          <w:sz w:val="24"/>
          <w:szCs w:val="24"/>
        </w:rPr>
        <w:t xml:space="preserve"> </w:t>
      </w:r>
      <w:r w:rsidRPr="000B7C7D">
        <w:rPr>
          <w:b/>
          <w:bCs/>
          <w:sz w:val="24"/>
          <w:szCs w:val="24"/>
        </w:rPr>
        <w:t>REIKALAVIMAI</w:t>
      </w:r>
      <w:r w:rsidRPr="000B7C7D">
        <w:rPr>
          <w:b/>
          <w:bCs/>
          <w:spacing w:val="-11"/>
          <w:sz w:val="24"/>
          <w:szCs w:val="24"/>
        </w:rPr>
        <w:t xml:space="preserve"> </w:t>
      </w:r>
      <w:r w:rsidRPr="000B7C7D">
        <w:rPr>
          <w:b/>
          <w:bCs/>
          <w:sz w:val="24"/>
          <w:szCs w:val="24"/>
        </w:rPr>
        <w:t>SAULĖS</w:t>
      </w:r>
      <w:r w:rsidRPr="000B7C7D">
        <w:rPr>
          <w:b/>
          <w:bCs/>
          <w:spacing w:val="-10"/>
          <w:sz w:val="24"/>
          <w:szCs w:val="24"/>
        </w:rPr>
        <w:t xml:space="preserve"> </w:t>
      </w:r>
      <w:r w:rsidRPr="000B7C7D">
        <w:rPr>
          <w:b/>
          <w:bCs/>
          <w:sz w:val="24"/>
          <w:szCs w:val="24"/>
        </w:rPr>
        <w:t>FOTOELEKTRINĖS</w:t>
      </w:r>
      <w:r w:rsidR="00870CBC">
        <w:rPr>
          <w:b/>
          <w:bCs/>
          <w:sz w:val="24"/>
          <w:szCs w:val="24"/>
        </w:rPr>
        <w:t xml:space="preserve"> </w:t>
      </w:r>
      <w:r w:rsidRPr="000B7C7D">
        <w:rPr>
          <w:b/>
          <w:bCs/>
          <w:spacing w:val="-57"/>
          <w:sz w:val="24"/>
          <w:szCs w:val="24"/>
        </w:rPr>
        <w:t xml:space="preserve"> </w:t>
      </w:r>
      <w:r w:rsidRPr="000B7C7D">
        <w:rPr>
          <w:b/>
          <w:bCs/>
          <w:sz w:val="24"/>
          <w:szCs w:val="24"/>
        </w:rPr>
        <w:t>ĮRANGAI</w:t>
      </w:r>
      <w:r w:rsidRPr="000B7C7D">
        <w:rPr>
          <w:b/>
          <w:bCs/>
          <w:spacing w:val="-2"/>
          <w:sz w:val="24"/>
          <w:szCs w:val="24"/>
        </w:rPr>
        <w:t xml:space="preserve"> </w:t>
      </w:r>
      <w:r w:rsidRPr="000B7C7D">
        <w:rPr>
          <w:b/>
          <w:bCs/>
          <w:sz w:val="24"/>
          <w:szCs w:val="24"/>
        </w:rPr>
        <w:t>IR</w:t>
      </w:r>
      <w:r w:rsidRPr="000B7C7D">
        <w:rPr>
          <w:b/>
          <w:bCs/>
          <w:spacing w:val="-1"/>
          <w:sz w:val="24"/>
          <w:szCs w:val="24"/>
        </w:rPr>
        <w:t xml:space="preserve"> </w:t>
      </w:r>
      <w:r w:rsidRPr="000B7C7D">
        <w:rPr>
          <w:b/>
          <w:bCs/>
          <w:sz w:val="24"/>
          <w:szCs w:val="24"/>
        </w:rPr>
        <w:t>JOS</w:t>
      </w:r>
      <w:r w:rsidRPr="000B7C7D">
        <w:rPr>
          <w:b/>
          <w:bCs/>
          <w:spacing w:val="44"/>
          <w:sz w:val="24"/>
          <w:szCs w:val="24"/>
        </w:rPr>
        <w:t xml:space="preserve"> </w:t>
      </w:r>
      <w:r w:rsidRPr="000B7C7D">
        <w:rPr>
          <w:b/>
          <w:bCs/>
          <w:sz w:val="24"/>
          <w:szCs w:val="24"/>
        </w:rPr>
        <w:t>MONTAVIMO</w:t>
      </w:r>
      <w:r w:rsidRPr="000B7C7D">
        <w:rPr>
          <w:b/>
          <w:bCs/>
          <w:spacing w:val="-3"/>
          <w:sz w:val="24"/>
          <w:szCs w:val="24"/>
        </w:rPr>
        <w:t xml:space="preserve"> </w:t>
      </w:r>
      <w:r w:rsidRPr="000B7C7D">
        <w:rPr>
          <w:b/>
          <w:bCs/>
          <w:sz w:val="24"/>
          <w:szCs w:val="24"/>
        </w:rPr>
        <w:t>DARBAMS:</w:t>
      </w:r>
    </w:p>
    <w:p w14:paraId="62BB38CD" w14:textId="77777777" w:rsidR="003625CB" w:rsidRDefault="003625CB" w:rsidP="00A47660">
      <w:pPr>
        <w:pStyle w:val="Pagrindinistekstas"/>
        <w:spacing w:before="11"/>
        <w:ind w:right="48"/>
        <w:rPr>
          <w:b/>
          <w:sz w:val="20"/>
        </w:rPr>
      </w:pPr>
    </w:p>
    <w:tbl>
      <w:tblPr>
        <w:tblW w:w="0" w:type="auto"/>
        <w:tblInd w:w="2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45"/>
        <w:gridCol w:w="2989"/>
        <w:gridCol w:w="6087"/>
      </w:tblGrid>
      <w:tr w:rsidR="003625CB" w:rsidRPr="003311A9" w14:paraId="62BB38D1" w14:textId="77777777" w:rsidTr="00951CB5">
        <w:trPr>
          <w:trHeight w:val="560"/>
        </w:trPr>
        <w:tc>
          <w:tcPr>
            <w:tcW w:w="845" w:type="dxa"/>
            <w:shd w:val="clear" w:color="auto" w:fill="D9D9D9"/>
          </w:tcPr>
          <w:p w14:paraId="62BB38CE" w14:textId="77777777" w:rsidR="003625CB" w:rsidRPr="003311A9" w:rsidRDefault="005B4BEE" w:rsidP="00A47660">
            <w:pPr>
              <w:pStyle w:val="TableParagraph"/>
              <w:spacing w:before="81" w:line="230" w:lineRule="atLeast"/>
              <w:ind w:left="247" w:right="48" w:hanging="5"/>
              <w:rPr>
                <w:b/>
                <w:sz w:val="20"/>
              </w:rPr>
            </w:pPr>
            <w:r w:rsidRPr="003311A9">
              <w:rPr>
                <w:b/>
                <w:sz w:val="20"/>
              </w:rPr>
              <w:t>Eil.</w:t>
            </w:r>
            <w:r w:rsidRPr="003311A9">
              <w:rPr>
                <w:b/>
                <w:w w:val="99"/>
                <w:sz w:val="20"/>
              </w:rPr>
              <w:t xml:space="preserve"> </w:t>
            </w:r>
            <w:r w:rsidRPr="003311A9">
              <w:rPr>
                <w:b/>
                <w:sz w:val="20"/>
              </w:rPr>
              <w:t>Nr.</w:t>
            </w:r>
          </w:p>
        </w:tc>
        <w:tc>
          <w:tcPr>
            <w:tcW w:w="2989" w:type="dxa"/>
            <w:shd w:val="clear" w:color="auto" w:fill="D9D9D9"/>
          </w:tcPr>
          <w:p w14:paraId="62BB38CF" w14:textId="77777777" w:rsidR="003625CB" w:rsidRPr="003311A9" w:rsidRDefault="005B4BEE" w:rsidP="00A47660">
            <w:pPr>
              <w:pStyle w:val="TableParagraph"/>
              <w:spacing w:before="196"/>
              <w:ind w:left="1041" w:right="48"/>
              <w:rPr>
                <w:b/>
              </w:rPr>
            </w:pPr>
            <w:r w:rsidRPr="003311A9">
              <w:rPr>
                <w:b/>
              </w:rPr>
              <w:t>Parametras</w:t>
            </w:r>
          </w:p>
        </w:tc>
        <w:tc>
          <w:tcPr>
            <w:tcW w:w="6087" w:type="dxa"/>
            <w:shd w:val="clear" w:color="auto" w:fill="D9D9D9"/>
          </w:tcPr>
          <w:p w14:paraId="62BB38D0" w14:textId="77777777" w:rsidR="003625CB" w:rsidRPr="003311A9" w:rsidRDefault="005B4BEE" w:rsidP="001350F0">
            <w:pPr>
              <w:pStyle w:val="TableParagraph"/>
              <w:spacing w:before="196"/>
              <w:ind w:left="2291" w:right="48"/>
              <w:rPr>
                <w:b/>
              </w:rPr>
            </w:pPr>
            <w:r w:rsidRPr="003311A9">
              <w:rPr>
                <w:b/>
              </w:rPr>
              <w:t>Reikalavimas</w:t>
            </w:r>
          </w:p>
        </w:tc>
      </w:tr>
      <w:tr w:rsidR="003625CB" w:rsidRPr="003311A9" w14:paraId="62BB38D5" w14:textId="77777777" w:rsidTr="00951CB5">
        <w:trPr>
          <w:trHeight w:val="338"/>
        </w:trPr>
        <w:tc>
          <w:tcPr>
            <w:tcW w:w="845" w:type="dxa"/>
          </w:tcPr>
          <w:p w14:paraId="62BB38D2" w14:textId="77777777" w:rsidR="003625CB" w:rsidRPr="003311A9" w:rsidRDefault="005B4BEE" w:rsidP="00A47660">
            <w:pPr>
              <w:pStyle w:val="TableParagraph"/>
              <w:spacing w:before="81" w:line="237" w:lineRule="exact"/>
              <w:ind w:left="300" w:right="48"/>
              <w:rPr>
                <w:sz w:val="20"/>
                <w:szCs w:val="20"/>
              </w:rPr>
            </w:pPr>
            <w:r w:rsidRPr="003311A9">
              <w:rPr>
                <w:sz w:val="20"/>
                <w:szCs w:val="20"/>
              </w:rPr>
              <w:t>1.</w:t>
            </w:r>
          </w:p>
        </w:tc>
        <w:tc>
          <w:tcPr>
            <w:tcW w:w="2989" w:type="dxa"/>
          </w:tcPr>
          <w:p w14:paraId="62BB38D3" w14:textId="5FEB5243" w:rsidR="003625CB" w:rsidRPr="007C7B6A" w:rsidRDefault="005B4BEE" w:rsidP="00A47660">
            <w:pPr>
              <w:pStyle w:val="TableParagraph"/>
              <w:spacing w:before="81" w:line="237" w:lineRule="exact"/>
              <w:ind w:left="107" w:right="48"/>
            </w:pPr>
            <w:r w:rsidRPr="007C7B6A">
              <w:t>Bendra</w:t>
            </w:r>
            <w:r w:rsidRPr="007C7B6A">
              <w:rPr>
                <w:spacing w:val="-12"/>
              </w:rPr>
              <w:t xml:space="preserve"> </w:t>
            </w:r>
            <w:r w:rsidRPr="007C7B6A">
              <w:t>saulės</w:t>
            </w:r>
            <w:r w:rsidRPr="007C7B6A">
              <w:rPr>
                <w:spacing w:val="-9"/>
              </w:rPr>
              <w:t xml:space="preserve"> </w:t>
            </w:r>
            <w:r w:rsidRPr="007C7B6A">
              <w:t>elektrinės</w:t>
            </w:r>
            <w:r w:rsidRPr="007C7B6A">
              <w:rPr>
                <w:spacing w:val="-11"/>
              </w:rPr>
              <w:t xml:space="preserve"> </w:t>
            </w:r>
            <w:r w:rsidRPr="007C7B6A">
              <w:t>įrengtoji</w:t>
            </w:r>
            <w:r w:rsidR="0076646C" w:rsidRPr="007C7B6A">
              <w:t xml:space="preserve"> galia</w:t>
            </w:r>
          </w:p>
        </w:tc>
        <w:tc>
          <w:tcPr>
            <w:tcW w:w="6087" w:type="dxa"/>
          </w:tcPr>
          <w:p w14:paraId="62BB38D4" w14:textId="1C6D728F" w:rsidR="003625CB" w:rsidRPr="007C7B6A" w:rsidRDefault="00E75BB2" w:rsidP="00D232C7">
            <w:pPr>
              <w:pStyle w:val="TableParagraph"/>
              <w:spacing w:before="81" w:line="237" w:lineRule="exact"/>
              <w:ind w:right="48"/>
            </w:pPr>
            <w:r>
              <w:t>2200</w:t>
            </w:r>
            <w:r w:rsidR="00184969" w:rsidRPr="007C7B6A">
              <w:rPr>
                <w:spacing w:val="-1"/>
              </w:rPr>
              <w:t xml:space="preserve"> </w:t>
            </w:r>
            <w:r w:rsidR="00184969" w:rsidRPr="007C7B6A">
              <w:t>kW</w:t>
            </w:r>
          </w:p>
        </w:tc>
      </w:tr>
      <w:tr w:rsidR="003625CB" w:rsidRPr="003311A9" w14:paraId="62BB38D9" w14:textId="77777777" w:rsidTr="00951CB5">
        <w:trPr>
          <w:trHeight w:val="702"/>
        </w:trPr>
        <w:tc>
          <w:tcPr>
            <w:tcW w:w="845" w:type="dxa"/>
          </w:tcPr>
          <w:p w14:paraId="62BB38D6" w14:textId="77777777" w:rsidR="003625CB" w:rsidRPr="003311A9" w:rsidRDefault="005B4BEE" w:rsidP="00A47660">
            <w:pPr>
              <w:pStyle w:val="TableParagraph"/>
              <w:spacing w:before="83"/>
              <w:ind w:left="300" w:right="48"/>
              <w:rPr>
                <w:sz w:val="20"/>
                <w:szCs w:val="20"/>
              </w:rPr>
            </w:pPr>
            <w:r w:rsidRPr="003311A9">
              <w:rPr>
                <w:sz w:val="20"/>
                <w:szCs w:val="20"/>
              </w:rPr>
              <w:t>2.</w:t>
            </w:r>
          </w:p>
        </w:tc>
        <w:tc>
          <w:tcPr>
            <w:tcW w:w="2989" w:type="dxa"/>
          </w:tcPr>
          <w:p w14:paraId="62BB38D7" w14:textId="77777777" w:rsidR="003625CB" w:rsidRPr="007C7B6A" w:rsidRDefault="005B4BEE" w:rsidP="00A47660">
            <w:pPr>
              <w:pStyle w:val="TableParagraph"/>
              <w:spacing w:before="83"/>
              <w:ind w:left="107" w:right="48"/>
            </w:pPr>
            <w:r w:rsidRPr="007C7B6A">
              <w:t>Montavimo</w:t>
            </w:r>
            <w:r w:rsidRPr="007C7B6A">
              <w:rPr>
                <w:spacing w:val="-7"/>
              </w:rPr>
              <w:t xml:space="preserve"> </w:t>
            </w:r>
            <w:r w:rsidRPr="007C7B6A">
              <w:t>vieta</w:t>
            </w:r>
          </w:p>
        </w:tc>
        <w:tc>
          <w:tcPr>
            <w:tcW w:w="6087" w:type="dxa"/>
          </w:tcPr>
          <w:p w14:paraId="62BB38D8" w14:textId="564921A6" w:rsidR="003625CB" w:rsidRPr="00C4747B" w:rsidRDefault="005B4BEE" w:rsidP="00C4747B">
            <w:pPr>
              <w:widowControl/>
              <w:adjustRightInd w:val="0"/>
              <w:rPr>
                <w:spacing w:val="-1"/>
              </w:rPr>
            </w:pPr>
            <w:r w:rsidRPr="007C7B6A">
              <w:rPr>
                <w:spacing w:val="-1"/>
              </w:rPr>
              <w:t>Turi</w:t>
            </w:r>
            <w:r w:rsidRPr="00C4747B">
              <w:rPr>
                <w:spacing w:val="-1"/>
              </w:rPr>
              <w:t xml:space="preserve"> </w:t>
            </w:r>
            <w:r w:rsidRPr="007C7B6A">
              <w:rPr>
                <w:spacing w:val="-1"/>
              </w:rPr>
              <w:t>būti</w:t>
            </w:r>
            <w:r w:rsidRPr="00C4747B">
              <w:rPr>
                <w:spacing w:val="-1"/>
              </w:rPr>
              <w:t xml:space="preserve"> </w:t>
            </w:r>
            <w:r w:rsidRPr="007C7B6A">
              <w:rPr>
                <w:spacing w:val="-1"/>
              </w:rPr>
              <w:t>parenkamas</w:t>
            </w:r>
            <w:r w:rsidRPr="00C4747B">
              <w:rPr>
                <w:spacing w:val="-1"/>
              </w:rPr>
              <w:t xml:space="preserve"> efektyviausias saulės elektrinės fotovoltinių modulių išdėstymas</w:t>
            </w:r>
            <w:r w:rsidR="0076646C" w:rsidRPr="00C4747B">
              <w:rPr>
                <w:spacing w:val="-1"/>
              </w:rPr>
              <w:t xml:space="preserve"> pagal adresą Vilniaus g. 10, Grigiškės, LT-27101 Vilnius</w:t>
            </w:r>
            <w:r w:rsidRPr="00C4747B">
              <w:rPr>
                <w:spacing w:val="-1"/>
              </w:rPr>
              <w:t xml:space="preserve">, panaudojant pastatų </w:t>
            </w:r>
            <w:r w:rsidR="00E91A08" w:rsidRPr="00C4747B">
              <w:rPr>
                <w:spacing w:val="-1"/>
              </w:rPr>
              <w:t>stogus</w:t>
            </w:r>
            <w:r w:rsidR="008E320F" w:rsidRPr="00C4747B">
              <w:rPr>
                <w:spacing w:val="-1"/>
              </w:rPr>
              <w:t xml:space="preserve">. </w:t>
            </w:r>
            <w:r w:rsidR="007D236B">
              <w:rPr>
                <w:spacing w:val="-1"/>
              </w:rPr>
              <w:t xml:space="preserve"> Planuojama įrengti dv</w:t>
            </w:r>
            <w:r w:rsidR="00534C1D">
              <w:rPr>
                <w:spacing w:val="-1"/>
              </w:rPr>
              <w:t>i</w:t>
            </w:r>
            <w:r w:rsidR="007D236B">
              <w:rPr>
                <w:spacing w:val="-1"/>
              </w:rPr>
              <w:t xml:space="preserve"> </w:t>
            </w:r>
            <w:r w:rsidR="00A73711">
              <w:rPr>
                <w:spacing w:val="-1"/>
              </w:rPr>
              <w:t>s</w:t>
            </w:r>
            <w:r w:rsidR="008E320F" w:rsidRPr="00C4747B">
              <w:rPr>
                <w:spacing w:val="-1"/>
              </w:rPr>
              <w:t>aulės elektrin</w:t>
            </w:r>
            <w:r w:rsidR="00A73711">
              <w:rPr>
                <w:spacing w:val="-1"/>
              </w:rPr>
              <w:t>ės</w:t>
            </w:r>
            <w:r w:rsidR="00534C1D">
              <w:rPr>
                <w:spacing w:val="-1"/>
              </w:rPr>
              <w:t xml:space="preserve"> kurių bendra galia 2200kW</w:t>
            </w:r>
            <w:r w:rsidR="003766C5">
              <w:rPr>
                <w:spacing w:val="-1"/>
              </w:rPr>
              <w:t>:</w:t>
            </w:r>
            <w:r w:rsidR="00A73711">
              <w:rPr>
                <w:spacing w:val="-1"/>
              </w:rPr>
              <w:t xml:space="preserve"> </w:t>
            </w:r>
            <w:r w:rsidR="008E320F">
              <w:rPr>
                <w:spacing w:val="-1"/>
              </w:rPr>
              <w:t>p</w:t>
            </w:r>
            <w:r w:rsidR="008E320F" w:rsidRPr="00C4747B">
              <w:rPr>
                <w:spacing w:val="-1"/>
              </w:rPr>
              <w:t>irm</w:t>
            </w:r>
            <w:r w:rsidR="0055335E">
              <w:rPr>
                <w:spacing w:val="-1"/>
              </w:rPr>
              <w:t>o</w:t>
            </w:r>
            <w:r w:rsidR="008E320F" w:rsidRPr="00C4747B">
              <w:rPr>
                <w:spacing w:val="-1"/>
              </w:rPr>
              <w:t xml:space="preserve">s </w:t>
            </w:r>
            <w:r w:rsidR="00DF731E">
              <w:rPr>
                <w:spacing w:val="-1"/>
              </w:rPr>
              <w:t>saulės elektrinės galia</w:t>
            </w:r>
            <w:r w:rsidR="008E320F" w:rsidRPr="00C4747B">
              <w:rPr>
                <w:spacing w:val="-1"/>
              </w:rPr>
              <w:t xml:space="preserve"> 1,8</w:t>
            </w:r>
            <w:r w:rsidR="006E42C8">
              <w:rPr>
                <w:spacing w:val="-1"/>
              </w:rPr>
              <w:t xml:space="preserve"> </w:t>
            </w:r>
            <w:r w:rsidR="008E320F" w:rsidRPr="00C4747B">
              <w:rPr>
                <w:spacing w:val="-1"/>
              </w:rPr>
              <w:t xml:space="preserve">MW </w:t>
            </w:r>
            <w:r w:rsidR="004B32E7">
              <w:rPr>
                <w:spacing w:val="-1"/>
              </w:rPr>
              <w:t>planuojama</w:t>
            </w:r>
            <w:r w:rsidR="008846E6">
              <w:rPr>
                <w:spacing w:val="-1"/>
              </w:rPr>
              <w:t xml:space="preserve"> įrengti</w:t>
            </w:r>
            <w:r w:rsidR="008E320F" w:rsidRPr="00C4747B">
              <w:rPr>
                <w:spacing w:val="-1"/>
              </w:rPr>
              <w:t xml:space="preserve"> ant pastatų, kurių unikalūs numeriai yra šie:</w:t>
            </w:r>
            <w:r w:rsidR="003D1861" w:rsidRPr="00A023E5">
              <w:rPr>
                <w:spacing w:val="-1"/>
              </w:rPr>
              <w:t xml:space="preserve"> "</w:t>
            </w:r>
            <w:proofErr w:type="spellStart"/>
            <w:r w:rsidR="003D1861" w:rsidRPr="00A023E5">
              <w:rPr>
                <w:spacing w:val="-1"/>
              </w:rPr>
              <w:t>Grigeo</w:t>
            </w:r>
            <w:proofErr w:type="spellEnd"/>
            <w:r w:rsidR="003D1861" w:rsidRPr="00A023E5">
              <w:rPr>
                <w:spacing w:val="-1"/>
              </w:rPr>
              <w:t xml:space="preserve"> </w:t>
            </w:r>
            <w:proofErr w:type="spellStart"/>
            <w:r w:rsidR="003D1861" w:rsidRPr="00A023E5">
              <w:rPr>
                <w:spacing w:val="-1"/>
              </w:rPr>
              <w:t>Packaging</w:t>
            </w:r>
            <w:proofErr w:type="spellEnd"/>
            <w:r w:rsidR="003D1861" w:rsidRPr="00A023E5">
              <w:rPr>
                <w:spacing w:val="-1"/>
              </w:rPr>
              <w:t>" UAB</w:t>
            </w:r>
            <w:r w:rsidR="001E61F8">
              <w:rPr>
                <w:spacing w:val="-1"/>
              </w:rPr>
              <w:t xml:space="preserve"> </w:t>
            </w:r>
            <w:r w:rsidR="001E61F8" w:rsidRPr="00A023E5">
              <w:rPr>
                <w:spacing w:val="-1"/>
              </w:rPr>
              <w:t>pastat</w:t>
            </w:r>
            <w:r w:rsidR="001E61F8">
              <w:rPr>
                <w:spacing w:val="-1"/>
              </w:rPr>
              <w:t>o</w:t>
            </w:r>
            <w:r w:rsidR="001E61F8" w:rsidRPr="00A023E5">
              <w:rPr>
                <w:spacing w:val="-1"/>
              </w:rPr>
              <w:t>, kur</w:t>
            </w:r>
            <w:r w:rsidR="001E61F8">
              <w:rPr>
                <w:spacing w:val="-1"/>
              </w:rPr>
              <w:t>io</w:t>
            </w:r>
            <w:r w:rsidR="001E61F8" w:rsidRPr="00A023E5">
              <w:rPr>
                <w:spacing w:val="-1"/>
              </w:rPr>
              <w:t xml:space="preserve"> unikalus numeri</w:t>
            </w:r>
            <w:r w:rsidR="001E61F8">
              <w:rPr>
                <w:spacing w:val="-1"/>
              </w:rPr>
              <w:t>s</w:t>
            </w:r>
            <w:r w:rsidR="003D1861">
              <w:rPr>
                <w:spacing w:val="-1"/>
              </w:rPr>
              <w:t xml:space="preserve"> </w:t>
            </w:r>
            <w:r w:rsidR="008E320F" w:rsidRPr="00C4747B">
              <w:rPr>
                <w:spacing w:val="-1"/>
              </w:rPr>
              <w:t xml:space="preserve"> 4400-2367-5514 ir</w:t>
            </w:r>
            <w:r w:rsidR="003D1861" w:rsidRPr="00A023E5">
              <w:rPr>
                <w:spacing w:val="-1"/>
              </w:rPr>
              <w:t xml:space="preserve"> "</w:t>
            </w:r>
            <w:proofErr w:type="spellStart"/>
            <w:r w:rsidR="003D1861" w:rsidRPr="00A023E5">
              <w:rPr>
                <w:spacing w:val="-1"/>
              </w:rPr>
              <w:t>Grigeo</w:t>
            </w:r>
            <w:proofErr w:type="spellEnd"/>
            <w:r w:rsidR="003D1861" w:rsidRPr="00A023E5">
              <w:rPr>
                <w:spacing w:val="-1"/>
              </w:rPr>
              <w:t xml:space="preserve"> </w:t>
            </w:r>
            <w:proofErr w:type="spellStart"/>
            <w:r w:rsidR="003D1861" w:rsidRPr="00A023E5">
              <w:rPr>
                <w:spacing w:val="-1"/>
              </w:rPr>
              <w:t>Baltwood</w:t>
            </w:r>
            <w:proofErr w:type="spellEnd"/>
            <w:r w:rsidR="003D1861" w:rsidRPr="00A023E5">
              <w:rPr>
                <w:spacing w:val="-1"/>
              </w:rPr>
              <w:t>" UAB</w:t>
            </w:r>
            <w:r w:rsidR="001E61F8">
              <w:rPr>
                <w:spacing w:val="-1"/>
              </w:rPr>
              <w:t xml:space="preserve"> </w:t>
            </w:r>
            <w:r w:rsidR="001E61F8" w:rsidRPr="00A023E5">
              <w:rPr>
                <w:spacing w:val="-1"/>
              </w:rPr>
              <w:t>pastat</w:t>
            </w:r>
            <w:r w:rsidR="001E61F8">
              <w:rPr>
                <w:spacing w:val="-1"/>
              </w:rPr>
              <w:t>o</w:t>
            </w:r>
            <w:r w:rsidR="001E61F8" w:rsidRPr="00A023E5">
              <w:rPr>
                <w:spacing w:val="-1"/>
              </w:rPr>
              <w:t>, kur</w:t>
            </w:r>
            <w:r w:rsidR="001E61F8">
              <w:rPr>
                <w:spacing w:val="-1"/>
              </w:rPr>
              <w:t>io</w:t>
            </w:r>
            <w:r w:rsidR="001E61F8" w:rsidRPr="00A023E5">
              <w:rPr>
                <w:spacing w:val="-1"/>
              </w:rPr>
              <w:t xml:space="preserve"> unikalus numeri</w:t>
            </w:r>
            <w:r w:rsidR="001E61F8">
              <w:rPr>
                <w:spacing w:val="-1"/>
              </w:rPr>
              <w:t>s</w:t>
            </w:r>
            <w:r w:rsidR="008E320F" w:rsidRPr="00C4747B">
              <w:rPr>
                <w:spacing w:val="-1"/>
              </w:rPr>
              <w:t xml:space="preserve"> 7994-0160-3065. Antr</w:t>
            </w:r>
            <w:r w:rsidR="00DF731E">
              <w:rPr>
                <w:spacing w:val="-1"/>
              </w:rPr>
              <w:t>os</w:t>
            </w:r>
            <w:r w:rsidR="008E320F" w:rsidRPr="00C4747B">
              <w:rPr>
                <w:spacing w:val="-1"/>
              </w:rPr>
              <w:t xml:space="preserve"> </w:t>
            </w:r>
            <w:r w:rsidR="00A775DE">
              <w:rPr>
                <w:spacing w:val="-1"/>
              </w:rPr>
              <w:t>saulės elektrinės galia</w:t>
            </w:r>
            <w:r w:rsidR="00A775DE" w:rsidRPr="00A023E5">
              <w:rPr>
                <w:spacing w:val="-1"/>
              </w:rPr>
              <w:t xml:space="preserve"> </w:t>
            </w:r>
            <w:r w:rsidR="00A775DE">
              <w:rPr>
                <w:spacing w:val="-1"/>
              </w:rPr>
              <w:t xml:space="preserve">0,4 </w:t>
            </w:r>
            <w:r w:rsidR="00A775DE" w:rsidRPr="00A023E5">
              <w:rPr>
                <w:spacing w:val="-1"/>
              </w:rPr>
              <w:t xml:space="preserve">MW </w:t>
            </w:r>
            <w:r w:rsidR="008846E6">
              <w:rPr>
                <w:spacing w:val="-1"/>
              </w:rPr>
              <w:t xml:space="preserve">planuojama </w:t>
            </w:r>
            <w:r w:rsidR="00A775DE">
              <w:rPr>
                <w:spacing w:val="-1"/>
              </w:rPr>
              <w:t>įreng</w:t>
            </w:r>
            <w:r w:rsidR="008846E6">
              <w:rPr>
                <w:spacing w:val="-1"/>
              </w:rPr>
              <w:t>ti</w:t>
            </w:r>
            <w:r w:rsidR="00A775DE" w:rsidRPr="00A023E5">
              <w:rPr>
                <w:spacing w:val="-1"/>
              </w:rPr>
              <w:t xml:space="preserve"> ant pastatų</w:t>
            </w:r>
            <w:r w:rsidR="00A775DE" w:rsidRPr="00A775DE" w:rsidDel="0055335E">
              <w:rPr>
                <w:spacing w:val="-1"/>
              </w:rPr>
              <w:t xml:space="preserve"> </w:t>
            </w:r>
            <w:r w:rsidR="008E320F" w:rsidRPr="00C4747B">
              <w:rPr>
                <w:spacing w:val="-1"/>
              </w:rPr>
              <w:t xml:space="preserve"> „</w:t>
            </w:r>
            <w:proofErr w:type="spellStart"/>
            <w:r w:rsidR="008E320F" w:rsidRPr="00C4747B">
              <w:rPr>
                <w:spacing w:val="-1"/>
              </w:rPr>
              <w:t>Grigeo</w:t>
            </w:r>
            <w:proofErr w:type="spellEnd"/>
            <w:r w:rsidR="001804E5">
              <w:rPr>
                <w:spacing w:val="-1"/>
              </w:rPr>
              <w:t xml:space="preserve"> </w:t>
            </w:r>
            <w:proofErr w:type="spellStart"/>
            <w:r w:rsidR="001804E5">
              <w:rPr>
                <w:spacing w:val="-1"/>
              </w:rPr>
              <w:t>Tissue</w:t>
            </w:r>
            <w:proofErr w:type="spellEnd"/>
            <w:r w:rsidR="008E320F" w:rsidRPr="00C4747B">
              <w:rPr>
                <w:spacing w:val="-1"/>
              </w:rPr>
              <w:t xml:space="preserve">“ </w:t>
            </w:r>
            <w:r w:rsidR="00D4581C">
              <w:rPr>
                <w:spacing w:val="-1"/>
              </w:rPr>
              <w:t>U</w:t>
            </w:r>
            <w:r w:rsidR="008E320F" w:rsidRPr="00C4747B">
              <w:rPr>
                <w:spacing w:val="-1"/>
              </w:rPr>
              <w:t>AB pastat</w:t>
            </w:r>
            <w:r w:rsidR="00D4581C">
              <w:rPr>
                <w:spacing w:val="-1"/>
              </w:rPr>
              <w:t>ų</w:t>
            </w:r>
            <w:r w:rsidR="008E320F" w:rsidRPr="00C4747B">
              <w:rPr>
                <w:spacing w:val="-1"/>
              </w:rPr>
              <w:t>, kur</w:t>
            </w:r>
            <w:r w:rsidR="006E265C">
              <w:rPr>
                <w:spacing w:val="-1"/>
              </w:rPr>
              <w:t>ių</w:t>
            </w:r>
            <w:r w:rsidR="008E320F" w:rsidRPr="00C4747B">
              <w:rPr>
                <w:spacing w:val="-1"/>
              </w:rPr>
              <w:t xml:space="preserve"> unikalus numeri</w:t>
            </w:r>
            <w:r w:rsidR="00D4581C">
              <w:rPr>
                <w:spacing w:val="-1"/>
              </w:rPr>
              <w:t>ai</w:t>
            </w:r>
            <w:r w:rsidR="008E320F" w:rsidRPr="00C4747B">
              <w:rPr>
                <w:spacing w:val="-1"/>
              </w:rPr>
              <w:t xml:space="preserve"> 4400-4647-6813</w:t>
            </w:r>
            <w:r w:rsidR="006E265C">
              <w:rPr>
                <w:spacing w:val="-1"/>
              </w:rPr>
              <w:t xml:space="preserve">, </w:t>
            </w:r>
            <w:r w:rsidR="005D6F27" w:rsidRPr="005D6F27">
              <w:rPr>
                <w:spacing w:val="-1"/>
              </w:rPr>
              <w:t>4400-2007-4817</w:t>
            </w:r>
            <w:r w:rsidR="005D6F27">
              <w:rPr>
                <w:spacing w:val="-1"/>
              </w:rPr>
              <w:t xml:space="preserve">, </w:t>
            </w:r>
            <w:r w:rsidR="00D5421E" w:rsidRPr="00D5421E">
              <w:rPr>
                <w:spacing w:val="-1"/>
              </w:rPr>
              <w:t>7994-0160-3332</w:t>
            </w:r>
            <w:r w:rsidR="003E1D75">
              <w:rPr>
                <w:spacing w:val="-1"/>
              </w:rPr>
              <w:t>,</w:t>
            </w:r>
            <w:r w:rsidR="00D5421E">
              <w:rPr>
                <w:spacing w:val="-1"/>
              </w:rPr>
              <w:t xml:space="preserve"> </w:t>
            </w:r>
            <w:r w:rsidR="00E97072" w:rsidRPr="00E97072">
              <w:rPr>
                <w:spacing w:val="-1"/>
              </w:rPr>
              <w:t>7994-0160-3010</w:t>
            </w:r>
          </w:p>
        </w:tc>
      </w:tr>
      <w:tr w:rsidR="003625CB" w:rsidRPr="003311A9" w14:paraId="62BB38DD" w14:textId="77777777" w:rsidTr="00951CB5">
        <w:trPr>
          <w:trHeight w:val="844"/>
        </w:trPr>
        <w:tc>
          <w:tcPr>
            <w:tcW w:w="845" w:type="dxa"/>
          </w:tcPr>
          <w:p w14:paraId="62BB38DA" w14:textId="77777777" w:rsidR="003625CB" w:rsidRPr="003311A9" w:rsidRDefault="005B4BEE" w:rsidP="00A47660">
            <w:pPr>
              <w:pStyle w:val="TableParagraph"/>
              <w:spacing w:before="83"/>
              <w:ind w:left="300" w:right="48"/>
              <w:rPr>
                <w:sz w:val="20"/>
                <w:szCs w:val="20"/>
              </w:rPr>
            </w:pPr>
            <w:r w:rsidRPr="003311A9">
              <w:rPr>
                <w:sz w:val="20"/>
                <w:szCs w:val="20"/>
              </w:rPr>
              <w:lastRenderedPageBreak/>
              <w:t>3.</w:t>
            </w:r>
          </w:p>
        </w:tc>
        <w:tc>
          <w:tcPr>
            <w:tcW w:w="2989" w:type="dxa"/>
          </w:tcPr>
          <w:p w14:paraId="62BB38DB" w14:textId="77777777" w:rsidR="003625CB" w:rsidRPr="007C7B6A" w:rsidRDefault="005B4BEE" w:rsidP="00A47660">
            <w:pPr>
              <w:pStyle w:val="TableParagraph"/>
              <w:spacing w:before="83"/>
              <w:ind w:left="107" w:right="48"/>
            </w:pPr>
            <w:r w:rsidRPr="007C7B6A">
              <w:t>Montavimo</w:t>
            </w:r>
            <w:r w:rsidRPr="007C7B6A">
              <w:rPr>
                <w:spacing w:val="-11"/>
              </w:rPr>
              <w:t xml:space="preserve"> </w:t>
            </w:r>
            <w:r w:rsidRPr="007C7B6A">
              <w:t>sistemos</w:t>
            </w:r>
            <w:r w:rsidRPr="007C7B6A">
              <w:rPr>
                <w:spacing w:val="-9"/>
              </w:rPr>
              <w:t xml:space="preserve"> </w:t>
            </w:r>
            <w:r w:rsidRPr="007C7B6A">
              <w:t>tipas:</w:t>
            </w:r>
          </w:p>
        </w:tc>
        <w:tc>
          <w:tcPr>
            <w:tcW w:w="6087" w:type="dxa"/>
          </w:tcPr>
          <w:p w14:paraId="62BB38DC" w14:textId="02B254F8" w:rsidR="003625CB" w:rsidRPr="007C7B6A" w:rsidRDefault="005B4BEE" w:rsidP="001350F0">
            <w:pPr>
              <w:pStyle w:val="TableParagraph"/>
              <w:spacing w:before="68" w:line="252" w:lineRule="exact"/>
              <w:ind w:left="108" w:right="48"/>
              <w:jc w:val="both"/>
            </w:pPr>
            <w:r w:rsidRPr="007C7B6A">
              <w:t>Balastinė be fizinės intervencijos į pastato stogo konstrukcijas</w:t>
            </w:r>
            <w:r w:rsidRPr="007C7B6A">
              <w:rPr>
                <w:spacing w:val="1"/>
              </w:rPr>
              <w:t xml:space="preserve"> </w:t>
            </w:r>
            <w:r w:rsidRPr="007C7B6A">
              <w:rPr>
                <w:spacing w:val="-1"/>
              </w:rPr>
              <w:t>montuojant</w:t>
            </w:r>
            <w:r w:rsidRPr="007C7B6A">
              <w:rPr>
                <w:spacing w:val="-9"/>
              </w:rPr>
              <w:t xml:space="preserve"> </w:t>
            </w:r>
            <w:r w:rsidRPr="007C7B6A">
              <w:rPr>
                <w:spacing w:val="-1"/>
              </w:rPr>
              <w:t>ant</w:t>
            </w:r>
            <w:r w:rsidRPr="007C7B6A">
              <w:rPr>
                <w:spacing w:val="-9"/>
              </w:rPr>
              <w:t xml:space="preserve"> </w:t>
            </w:r>
            <w:r w:rsidRPr="007C7B6A">
              <w:rPr>
                <w:spacing w:val="-1"/>
              </w:rPr>
              <w:t>plokščio</w:t>
            </w:r>
            <w:r w:rsidRPr="007C7B6A">
              <w:rPr>
                <w:spacing w:val="-13"/>
              </w:rPr>
              <w:t xml:space="preserve"> </w:t>
            </w:r>
            <w:r w:rsidRPr="007C7B6A">
              <w:rPr>
                <w:spacing w:val="-1"/>
              </w:rPr>
              <w:t>stogo</w:t>
            </w:r>
            <w:r w:rsidRPr="007C7B6A">
              <w:rPr>
                <w:spacing w:val="-13"/>
              </w:rPr>
              <w:t xml:space="preserve"> </w:t>
            </w:r>
            <w:r w:rsidRPr="007C7B6A">
              <w:rPr>
                <w:spacing w:val="-1"/>
              </w:rPr>
              <w:t>ir/arba</w:t>
            </w:r>
            <w:r w:rsidRPr="007C7B6A">
              <w:rPr>
                <w:spacing w:val="-10"/>
              </w:rPr>
              <w:t xml:space="preserve"> </w:t>
            </w:r>
            <w:r w:rsidRPr="007C7B6A">
              <w:rPr>
                <w:spacing w:val="-1"/>
              </w:rPr>
              <w:t>tvirtinant</w:t>
            </w:r>
            <w:r w:rsidRPr="007C7B6A">
              <w:rPr>
                <w:spacing w:val="-10"/>
              </w:rPr>
              <w:t xml:space="preserve"> </w:t>
            </w:r>
            <w:r w:rsidRPr="007C7B6A">
              <w:rPr>
                <w:spacing w:val="-1"/>
              </w:rPr>
              <w:t>prie</w:t>
            </w:r>
            <w:r w:rsidRPr="007C7B6A">
              <w:rPr>
                <w:spacing w:val="-10"/>
              </w:rPr>
              <w:t xml:space="preserve"> </w:t>
            </w:r>
            <w:r w:rsidRPr="007C7B6A">
              <w:t>stogo</w:t>
            </w:r>
            <w:r w:rsidRPr="007C7B6A">
              <w:rPr>
                <w:spacing w:val="-12"/>
              </w:rPr>
              <w:t xml:space="preserve"> </w:t>
            </w:r>
            <w:r w:rsidRPr="007C7B6A">
              <w:t>dangos</w:t>
            </w:r>
            <w:r w:rsidRPr="007C7B6A">
              <w:rPr>
                <w:spacing w:val="-53"/>
              </w:rPr>
              <w:t xml:space="preserve"> </w:t>
            </w:r>
            <w:r w:rsidRPr="007C7B6A">
              <w:t>montuojant</w:t>
            </w:r>
            <w:r w:rsidRPr="007C7B6A">
              <w:rPr>
                <w:spacing w:val="-3"/>
              </w:rPr>
              <w:t xml:space="preserve"> </w:t>
            </w:r>
            <w:r w:rsidRPr="007C7B6A">
              <w:t>ant</w:t>
            </w:r>
            <w:r w:rsidRPr="007C7B6A">
              <w:rPr>
                <w:spacing w:val="-5"/>
              </w:rPr>
              <w:t xml:space="preserve"> </w:t>
            </w:r>
            <w:r w:rsidRPr="007C7B6A">
              <w:t>šlaitinės</w:t>
            </w:r>
            <w:r w:rsidR="00CA41F6" w:rsidRPr="007C7B6A">
              <w:t>/kupolinės</w:t>
            </w:r>
            <w:r w:rsidRPr="007C7B6A">
              <w:rPr>
                <w:spacing w:val="-3"/>
              </w:rPr>
              <w:t xml:space="preserve"> </w:t>
            </w:r>
            <w:r w:rsidRPr="007C7B6A">
              <w:t>stogo</w:t>
            </w:r>
            <w:r w:rsidRPr="007C7B6A">
              <w:rPr>
                <w:spacing w:val="-4"/>
              </w:rPr>
              <w:t xml:space="preserve"> </w:t>
            </w:r>
            <w:r w:rsidRPr="007C7B6A">
              <w:t>dalies.</w:t>
            </w:r>
            <w:r w:rsidR="00A41830" w:rsidRPr="007C7B6A">
              <w:t xml:space="preserve"> </w:t>
            </w:r>
            <w:r w:rsidR="00CF7E95">
              <w:t xml:space="preserve">Gręžimas į </w:t>
            </w:r>
            <w:r w:rsidR="001918D5">
              <w:t>stogo konstrukcija leidžiamas tik atlikus</w:t>
            </w:r>
            <w:r w:rsidR="00AA2214">
              <w:t xml:space="preserve"> papildomą konstruktyvo </w:t>
            </w:r>
            <w:r w:rsidR="004859A1">
              <w:t>vertinimą ir pritarus statybos ekspertams.</w:t>
            </w:r>
          </w:p>
        </w:tc>
      </w:tr>
      <w:tr w:rsidR="003625CB" w:rsidRPr="003311A9" w14:paraId="62BB38E1" w14:textId="77777777" w:rsidTr="00951CB5">
        <w:trPr>
          <w:trHeight w:val="337"/>
        </w:trPr>
        <w:tc>
          <w:tcPr>
            <w:tcW w:w="845" w:type="dxa"/>
          </w:tcPr>
          <w:p w14:paraId="62BB38DE" w14:textId="77777777" w:rsidR="003625CB" w:rsidRPr="003311A9" w:rsidRDefault="005B4BEE" w:rsidP="00A47660">
            <w:pPr>
              <w:pStyle w:val="TableParagraph"/>
              <w:spacing w:before="81" w:line="237" w:lineRule="exact"/>
              <w:ind w:left="300" w:right="48"/>
              <w:rPr>
                <w:sz w:val="20"/>
                <w:szCs w:val="20"/>
              </w:rPr>
            </w:pPr>
            <w:r w:rsidRPr="003311A9">
              <w:rPr>
                <w:sz w:val="20"/>
                <w:szCs w:val="20"/>
              </w:rPr>
              <w:t>4.</w:t>
            </w:r>
          </w:p>
        </w:tc>
        <w:tc>
          <w:tcPr>
            <w:tcW w:w="2989" w:type="dxa"/>
          </w:tcPr>
          <w:p w14:paraId="62BB38DF" w14:textId="77777777" w:rsidR="003625CB" w:rsidRPr="007C7B6A" w:rsidRDefault="005B4BEE" w:rsidP="00A47660">
            <w:pPr>
              <w:pStyle w:val="TableParagraph"/>
              <w:spacing w:before="81" w:line="237" w:lineRule="exact"/>
              <w:ind w:left="107" w:right="48"/>
            </w:pPr>
            <w:r w:rsidRPr="007C7B6A">
              <w:t>Montavimo</w:t>
            </w:r>
            <w:r w:rsidRPr="007C7B6A">
              <w:rPr>
                <w:spacing w:val="-11"/>
              </w:rPr>
              <w:t xml:space="preserve"> </w:t>
            </w:r>
            <w:r w:rsidRPr="007C7B6A">
              <w:t>konstrukcija</w:t>
            </w:r>
          </w:p>
        </w:tc>
        <w:tc>
          <w:tcPr>
            <w:tcW w:w="6087" w:type="dxa"/>
          </w:tcPr>
          <w:p w14:paraId="62BB38E0" w14:textId="10F58E31" w:rsidR="003625CB" w:rsidRPr="007C7B6A" w:rsidRDefault="005B4BEE" w:rsidP="001350F0">
            <w:pPr>
              <w:pStyle w:val="TableParagraph"/>
              <w:spacing w:before="81" w:line="237" w:lineRule="exact"/>
              <w:ind w:left="108" w:right="48"/>
              <w:jc w:val="both"/>
            </w:pPr>
            <w:r w:rsidRPr="007C7B6A">
              <w:rPr>
                <w:spacing w:val="-1"/>
              </w:rPr>
              <w:t>Aliuminio</w:t>
            </w:r>
            <w:r w:rsidRPr="007C7B6A">
              <w:rPr>
                <w:spacing w:val="-13"/>
              </w:rPr>
              <w:t xml:space="preserve"> </w:t>
            </w:r>
            <w:r w:rsidRPr="007C7B6A">
              <w:rPr>
                <w:spacing w:val="-1"/>
              </w:rPr>
              <w:t>lydinio,</w:t>
            </w:r>
            <w:r w:rsidRPr="007C7B6A">
              <w:rPr>
                <w:spacing w:val="-10"/>
              </w:rPr>
              <w:t xml:space="preserve"> </w:t>
            </w:r>
            <w:r w:rsidRPr="007C7B6A">
              <w:t>plieninė</w:t>
            </w:r>
            <w:r w:rsidRPr="007C7B6A">
              <w:rPr>
                <w:spacing w:val="-12"/>
              </w:rPr>
              <w:t xml:space="preserve"> </w:t>
            </w:r>
            <w:r w:rsidRPr="007C7B6A">
              <w:t>karšto</w:t>
            </w:r>
            <w:r w:rsidRPr="007C7B6A">
              <w:rPr>
                <w:spacing w:val="-10"/>
              </w:rPr>
              <w:t xml:space="preserve"> </w:t>
            </w:r>
            <w:r w:rsidRPr="007C7B6A">
              <w:t>cinkavimo</w:t>
            </w:r>
            <w:r w:rsidRPr="007C7B6A">
              <w:rPr>
                <w:spacing w:val="-11"/>
              </w:rPr>
              <w:t xml:space="preserve"> </w:t>
            </w:r>
            <w:r w:rsidRPr="007C7B6A">
              <w:t>ar</w:t>
            </w:r>
            <w:r w:rsidRPr="007C7B6A">
              <w:rPr>
                <w:spacing w:val="-8"/>
              </w:rPr>
              <w:t xml:space="preserve"> </w:t>
            </w:r>
            <w:r w:rsidRPr="007C7B6A">
              <w:t>analogiška.</w:t>
            </w:r>
            <w:r w:rsidR="00DB4B0E" w:rsidRPr="007C7B6A">
              <w:t xml:space="preserve"> Konstrukcij</w:t>
            </w:r>
            <w:r w:rsidR="003736CD" w:rsidRPr="007C7B6A">
              <w:t>os tipas tūri atitikti siūlom</w:t>
            </w:r>
            <w:r w:rsidR="001F5CD6" w:rsidRPr="007C7B6A">
              <w:t>ų</w:t>
            </w:r>
            <w:r w:rsidR="003736CD" w:rsidRPr="007C7B6A">
              <w:t xml:space="preserve"> saulės modulių išdėst</w:t>
            </w:r>
            <w:r w:rsidR="004264EF" w:rsidRPr="007C7B6A">
              <w:t>y</w:t>
            </w:r>
            <w:r w:rsidR="003736CD" w:rsidRPr="007C7B6A">
              <w:t>m</w:t>
            </w:r>
            <w:r w:rsidR="004264EF" w:rsidRPr="007C7B6A">
              <w:t>ą</w:t>
            </w:r>
            <w:r w:rsidR="004C1172" w:rsidRPr="007C7B6A">
              <w:t>, jų gabaritus</w:t>
            </w:r>
            <w:r w:rsidR="00D97D39" w:rsidRPr="007C7B6A">
              <w:t xml:space="preserve"> ir </w:t>
            </w:r>
            <w:r w:rsidR="0025350D" w:rsidRPr="007C7B6A">
              <w:t xml:space="preserve">užtikrinti maksimalų saulės modulių efektyvumą bei </w:t>
            </w:r>
            <w:r w:rsidR="001F5CD6" w:rsidRPr="007C7B6A">
              <w:t xml:space="preserve">tarnavimo laiką, per visą eksploatacijos </w:t>
            </w:r>
            <w:r w:rsidR="0076646C" w:rsidRPr="007C7B6A">
              <w:t>laikotarpį</w:t>
            </w:r>
            <w:r w:rsidR="001F5CD6" w:rsidRPr="007C7B6A">
              <w:t>.</w:t>
            </w:r>
          </w:p>
        </w:tc>
      </w:tr>
      <w:tr w:rsidR="0076646C" w:rsidRPr="003311A9" w14:paraId="4070151F" w14:textId="77777777" w:rsidTr="00951CB5">
        <w:trPr>
          <w:trHeight w:val="337"/>
        </w:trPr>
        <w:tc>
          <w:tcPr>
            <w:tcW w:w="845" w:type="dxa"/>
          </w:tcPr>
          <w:p w14:paraId="0334AB3E" w14:textId="0F2463FC" w:rsidR="0076646C" w:rsidRPr="003311A9" w:rsidRDefault="0076646C" w:rsidP="00A47660">
            <w:pPr>
              <w:pStyle w:val="TableParagraph"/>
              <w:spacing w:before="81" w:line="237" w:lineRule="exact"/>
              <w:ind w:left="300" w:right="48"/>
              <w:rPr>
                <w:sz w:val="20"/>
                <w:szCs w:val="20"/>
              </w:rPr>
            </w:pPr>
            <w:r w:rsidRPr="003311A9">
              <w:rPr>
                <w:sz w:val="20"/>
                <w:szCs w:val="20"/>
              </w:rPr>
              <w:t>5.</w:t>
            </w:r>
          </w:p>
        </w:tc>
        <w:tc>
          <w:tcPr>
            <w:tcW w:w="2989" w:type="dxa"/>
          </w:tcPr>
          <w:p w14:paraId="169A149C" w14:textId="021C7B10" w:rsidR="0076646C" w:rsidRPr="00FD4002" w:rsidRDefault="0076646C" w:rsidP="00A47660">
            <w:pPr>
              <w:pStyle w:val="TableParagraph"/>
              <w:spacing w:before="81" w:line="237" w:lineRule="exact"/>
              <w:ind w:left="107" w:right="48"/>
            </w:pPr>
            <w:r w:rsidRPr="00FD4002">
              <w:t>Elektrinės</w:t>
            </w:r>
            <w:r w:rsidRPr="00FD4002">
              <w:rPr>
                <w:spacing w:val="-7"/>
              </w:rPr>
              <w:t xml:space="preserve"> </w:t>
            </w:r>
            <w:r w:rsidRPr="00FD4002">
              <w:t>apkrova</w:t>
            </w:r>
            <w:r w:rsidRPr="00FD4002">
              <w:rPr>
                <w:spacing w:val="-7"/>
              </w:rPr>
              <w:t xml:space="preserve"> </w:t>
            </w:r>
            <w:r w:rsidRPr="00FD4002">
              <w:t>kg</w:t>
            </w:r>
            <w:r w:rsidRPr="00FD4002">
              <w:rPr>
                <w:spacing w:val="-9"/>
              </w:rPr>
              <w:t xml:space="preserve"> </w:t>
            </w:r>
            <w:r w:rsidRPr="00FD4002">
              <w:t>į</w:t>
            </w:r>
            <w:r w:rsidRPr="00FD4002">
              <w:rPr>
                <w:spacing w:val="-7"/>
              </w:rPr>
              <w:t xml:space="preserve"> </w:t>
            </w:r>
            <w:proofErr w:type="spellStart"/>
            <w:r w:rsidRPr="00FD4002">
              <w:t>kv.m</w:t>
            </w:r>
            <w:proofErr w:type="spellEnd"/>
            <w:r w:rsidRPr="00FD4002">
              <w:t>.</w:t>
            </w:r>
          </w:p>
        </w:tc>
        <w:tc>
          <w:tcPr>
            <w:tcW w:w="6087" w:type="dxa"/>
          </w:tcPr>
          <w:p w14:paraId="30156929" w14:textId="5EF9CFBA" w:rsidR="0076646C" w:rsidRPr="00FD4002" w:rsidRDefault="0076646C" w:rsidP="001350F0">
            <w:pPr>
              <w:pStyle w:val="TableParagraph"/>
              <w:ind w:left="86" w:right="48"/>
              <w:jc w:val="both"/>
              <w:rPr>
                <w:spacing w:val="-1"/>
              </w:rPr>
            </w:pPr>
            <w:r w:rsidRPr="00FD4002">
              <w:t>Ne</w:t>
            </w:r>
            <w:r w:rsidRPr="00FD4002">
              <w:rPr>
                <w:spacing w:val="-9"/>
              </w:rPr>
              <w:t xml:space="preserve"> </w:t>
            </w:r>
            <w:r w:rsidRPr="00FD4002">
              <w:t>didesnė</w:t>
            </w:r>
            <w:r w:rsidRPr="00FD4002">
              <w:rPr>
                <w:spacing w:val="-8"/>
              </w:rPr>
              <w:t xml:space="preserve"> </w:t>
            </w:r>
            <w:r w:rsidRPr="00FD4002">
              <w:t>kaip</w:t>
            </w:r>
            <w:r w:rsidRPr="00FD4002">
              <w:rPr>
                <w:spacing w:val="-8"/>
              </w:rPr>
              <w:t xml:space="preserve"> </w:t>
            </w:r>
            <w:r w:rsidRPr="00FD4002">
              <w:t>2</w:t>
            </w:r>
            <w:r w:rsidR="00230036" w:rsidRPr="00FD4002">
              <w:t>5</w:t>
            </w:r>
            <w:r w:rsidRPr="00FD4002">
              <w:rPr>
                <w:spacing w:val="-9"/>
              </w:rPr>
              <w:t xml:space="preserve"> </w:t>
            </w:r>
            <w:r w:rsidRPr="00FD4002">
              <w:t>kg/m</w:t>
            </w:r>
            <w:r w:rsidR="006E42C8" w:rsidRPr="00FD4002">
              <w:t>2</w:t>
            </w:r>
            <w:r w:rsidR="00D71C97" w:rsidRPr="00FD4002">
              <w:t>,</w:t>
            </w:r>
            <w:r w:rsidRPr="00FD4002">
              <w:rPr>
                <w:spacing w:val="40"/>
              </w:rPr>
              <w:t xml:space="preserve"> </w:t>
            </w:r>
            <w:r w:rsidR="00D71C97" w:rsidRPr="00FD4002">
              <w:t>p</w:t>
            </w:r>
            <w:r w:rsidRPr="00FD4002">
              <w:t>ateikiamas</w:t>
            </w:r>
            <w:r w:rsidRPr="00FD4002">
              <w:rPr>
                <w:spacing w:val="-8"/>
              </w:rPr>
              <w:t xml:space="preserve"> </w:t>
            </w:r>
            <w:r w:rsidRPr="00FD4002">
              <w:t>saulės</w:t>
            </w:r>
            <w:r w:rsidRPr="00FD4002">
              <w:rPr>
                <w:spacing w:val="-9"/>
              </w:rPr>
              <w:t xml:space="preserve"> </w:t>
            </w:r>
            <w:r w:rsidRPr="00FD4002">
              <w:t>elementų</w:t>
            </w:r>
            <w:r w:rsidR="00D30B9B" w:rsidRPr="00FD4002">
              <w:t xml:space="preserve"> </w:t>
            </w:r>
            <w:r w:rsidRPr="00FD4002">
              <w:rPr>
                <w:spacing w:val="-1"/>
              </w:rPr>
              <w:t>išdėstymo</w:t>
            </w:r>
            <w:r w:rsidRPr="00FD4002">
              <w:rPr>
                <w:spacing w:val="-12"/>
              </w:rPr>
              <w:t xml:space="preserve"> </w:t>
            </w:r>
            <w:r w:rsidRPr="00FD4002">
              <w:rPr>
                <w:spacing w:val="-1"/>
              </w:rPr>
              <w:t>planas</w:t>
            </w:r>
            <w:r w:rsidRPr="00FD4002">
              <w:rPr>
                <w:spacing w:val="-10"/>
              </w:rPr>
              <w:t xml:space="preserve"> </w:t>
            </w:r>
            <w:r w:rsidRPr="00FD4002">
              <w:t>su</w:t>
            </w:r>
            <w:r w:rsidRPr="00FD4002">
              <w:rPr>
                <w:spacing w:val="-12"/>
              </w:rPr>
              <w:t xml:space="preserve"> </w:t>
            </w:r>
            <w:r w:rsidRPr="00FD4002">
              <w:t>apkrovos</w:t>
            </w:r>
            <w:r w:rsidRPr="00FD4002">
              <w:rPr>
                <w:spacing w:val="-13"/>
              </w:rPr>
              <w:t xml:space="preserve"> </w:t>
            </w:r>
            <w:r w:rsidRPr="00FD4002">
              <w:t>skaičiavimais,</w:t>
            </w:r>
            <w:r w:rsidRPr="00FD4002">
              <w:rPr>
                <w:spacing w:val="-11"/>
              </w:rPr>
              <w:t xml:space="preserve"> </w:t>
            </w:r>
            <w:r w:rsidRPr="00FD4002">
              <w:t>kuriame</w:t>
            </w:r>
            <w:r w:rsidRPr="00FD4002">
              <w:rPr>
                <w:spacing w:val="-10"/>
              </w:rPr>
              <w:t xml:space="preserve"> </w:t>
            </w:r>
            <w:r w:rsidRPr="00FD4002">
              <w:t>įvertintas</w:t>
            </w:r>
            <w:r w:rsidR="00372FB2" w:rsidRPr="00FD4002">
              <w:t xml:space="preserve"> </w:t>
            </w:r>
            <w:r w:rsidRPr="00FD4002">
              <w:rPr>
                <w:spacing w:val="-52"/>
              </w:rPr>
              <w:t xml:space="preserve"> </w:t>
            </w:r>
            <w:r w:rsidRPr="00FD4002">
              <w:t>saulės</w:t>
            </w:r>
            <w:r w:rsidRPr="00FD4002">
              <w:rPr>
                <w:spacing w:val="-10"/>
              </w:rPr>
              <w:t xml:space="preserve"> </w:t>
            </w:r>
            <w:r w:rsidRPr="00FD4002">
              <w:t>elementų,</w:t>
            </w:r>
            <w:r w:rsidRPr="00FD4002">
              <w:rPr>
                <w:spacing w:val="-8"/>
              </w:rPr>
              <w:t xml:space="preserve"> </w:t>
            </w:r>
            <w:r w:rsidRPr="00FD4002">
              <w:t>laikančiųjų</w:t>
            </w:r>
            <w:r w:rsidRPr="00FD4002">
              <w:rPr>
                <w:spacing w:val="-8"/>
              </w:rPr>
              <w:t xml:space="preserve"> </w:t>
            </w:r>
            <w:r w:rsidRPr="00FD4002">
              <w:t>konstrukcijų</w:t>
            </w:r>
            <w:r w:rsidRPr="00FD4002">
              <w:rPr>
                <w:spacing w:val="-9"/>
              </w:rPr>
              <w:t xml:space="preserve"> </w:t>
            </w:r>
            <w:r w:rsidRPr="00FD4002">
              <w:t>bei</w:t>
            </w:r>
            <w:r w:rsidRPr="00FD4002">
              <w:rPr>
                <w:spacing w:val="-7"/>
              </w:rPr>
              <w:t xml:space="preserve"> </w:t>
            </w:r>
            <w:r w:rsidRPr="00FD4002">
              <w:t>balasto</w:t>
            </w:r>
            <w:r w:rsidRPr="00FD4002">
              <w:rPr>
                <w:spacing w:val="-8"/>
              </w:rPr>
              <w:t xml:space="preserve"> </w:t>
            </w:r>
            <w:r w:rsidRPr="00FD4002">
              <w:t>svoris.</w:t>
            </w:r>
          </w:p>
        </w:tc>
      </w:tr>
      <w:tr w:rsidR="001350F0" w:rsidRPr="003311A9" w14:paraId="0B3967D3" w14:textId="77777777" w:rsidTr="00951CB5">
        <w:trPr>
          <w:trHeight w:val="1362"/>
        </w:trPr>
        <w:tc>
          <w:tcPr>
            <w:tcW w:w="845" w:type="dxa"/>
          </w:tcPr>
          <w:p w14:paraId="54777A60" w14:textId="77777777" w:rsidR="001350F0" w:rsidRPr="003311A9" w:rsidRDefault="001350F0" w:rsidP="00A47660">
            <w:pPr>
              <w:pStyle w:val="TableParagraph"/>
              <w:spacing w:before="81" w:line="237" w:lineRule="exact"/>
              <w:ind w:left="300" w:right="48"/>
              <w:rPr>
                <w:sz w:val="20"/>
                <w:szCs w:val="20"/>
              </w:rPr>
            </w:pPr>
            <w:r w:rsidRPr="003311A9">
              <w:rPr>
                <w:sz w:val="20"/>
                <w:szCs w:val="20"/>
              </w:rPr>
              <w:t>6.</w:t>
            </w:r>
          </w:p>
          <w:p w14:paraId="433E123A" w14:textId="05015CC6" w:rsidR="001350F0" w:rsidRPr="003311A9" w:rsidRDefault="001350F0" w:rsidP="008C7070">
            <w:pPr>
              <w:pStyle w:val="TableParagraph"/>
              <w:spacing w:before="81" w:line="237" w:lineRule="exact"/>
              <w:ind w:left="300" w:right="48"/>
              <w:jc w:val="center"/>
              <w:rPr>
                <w:sz w:val="20"/>
                <w:szCs w:val="20"/>
              </w:rPr>
            </w:pPr>
          </w:p>
        </w:tc>
        <w:tc>
          <w:tcPr>
            <w:tcW w:w="2989" w:type="dxa"/>
          </w:tcPr>
          <w:p w14:paraId="3F4E234C" w14:textId="2253661A" w:rsidR="001350F0" w:rsidRPr="007C7B6A" w:rsidRDefault="001350F0" w:rsidP="00A47660">
            <w:pPr>
              <w:pStyle w:val="TableParagraph"/>
              <w:spacing w:before="81" w:line="237" w:lineRule="exact"/>
              <w:ind w:left="107" w:right="48"/>
            </w:pPr>
            <w:r w:rsidRPr="007C7B6A">
              <w:rPr>
                <w:spacing w:val="-1"/>
              </w:rPr>
              <w:t>Monitoringo</w:t>
            </w:r>
            <w:r w:rsidRPr="007C7B6A">
              <w:rPr>
                <w:spacing w:val="-11"/>
              </w:rPr>
              <w:t xml:space="preserve"> </w:t>
            </w:r>
            <w:r w:rsidRPr="007C7B6A">
              <w:t>internetu</w:t>
            </w:r>
            <w:r w:rsidRPr="007C7B6A">
              <w:rPr>
                <w:spacing w:val="-8"/>
              </w:rPr>
              <w:t xml:space="preserve"> </w:t>
            </w:r>
            <w:r w:rsidRPr="007C7B6A">
              <w:t>sistema</w:t>
            </w:r>
          </w:p>
        </w:tc>
        <w:tc>
          <w:tcPr>
            <w:tcW w:w="6087" w:type="dxa"/>
          </w:tcPr>
          <w:p w14:paraId="33ACE77D" w14:textId="0BD6C4C0" w:rsidR="001350F0" w:rsidRPr="007C7B6A" w:rsidRDefault="001350F0" w:rsidP="001350F0">
            <w:pPr>
              <w:pStyle w:val="TableParagraph"/>
              <w:spacing w:before="81" w:line="237" w:lineRule="exact"/>
              <w:ind w:left="108" w:right="48"/>
              <w:jc w:val="both"/>
              <w:rPr>
                <w:spacing w:val="-1"/>
              </w:rPr>
            </w:pPr>
            <w:r w:rsidRPr="007C7B6A">
              <w:t>Su</w:t>
            </w:r>
            <w:r w:rsidRPr="007C7B6A">
              <w:rPr>
                <w:spacing w:val="7"/>
              </w:rPr>
              <w:t xml:space="preserve"> </w:t>
            </w:r>
            <w:r w:rsidRPr="007C7B6A">
              <w:t>galimybe</w:t>
            </w:r>
            <w:r w:rsidRPr="007C7B6A">
              <w:rPr>
                <w:spacing w:val="4"/>
              </w:rPr>
              <w:t xml:space="preserve"> </w:t>
            </w:r>
            <w:r w:rsidRPr="007C7B6A">
              <w:t>nuotoliniu</w:t>
            </w:r>
            <w:r w:rsidRPr="007C7B6A">
              <w:rPr>
                <w:spacing w:val="6"/>
              </w:rPr>
              <w:t xml:space="preserve"> </w:t>
            </w:r>
            <w:r w:rsidRPr="007C7B6A">
              <w:t>būdu</w:t>
            </w:r>
            <w:r w:rsidRPr="007C7B6A">
              <w:rPr>
                <w:spacing w:val="6"/>
              </w:rPr>
              <w:t xml:space="preserve"> </w:t>
            </w:r>
            <w:r w:rsidRPr="007C7B6A">
              <w:t>stebėti</w:t>
            </w:r>
            <w:r w:rsidRPr="007C7B6A">
              <w:rPr>
                <w:spacing w:val="4"/>
              </w:rPr>
              <w:t xml:space="preserve"> </w:t>
            </w:r>
            <w:r w:rsidRPr="007C7B6A">
              <w:t>saulės</w:t>
            </w:r>
            <w:r w:rsidRPr="007C7B6A">
              <w:rPr>
                <w:spacing w:val="6"/>
              </w:rPr>
              <w:t xml:space="preserve"> </w:t>
            </w:r>
            <w:r w:rsidRPr="007C7B6A">
              <w:t>elektrin</w:t>
            </w:r>
            <w:r w:rsidR="0087792F">
              <w:t>ės</w:t>
            </w:r>
            <w:r w:rsidRPr="007C7B6A">
              <w:rPr>
                <w:spacing w:val="2"/>
              </w:rPr>
              <w:t xml:space="preserve"> </w:t>
            </w:r>
            <w:r w:rsidRPr="007C7B6A">
              <w:t>darbą</w:t>
            </w:r>
            <w:r w:rsidRPr="007C7B6A">
              <w:rPr>
                <w:spacing w:val="1"/>
              </w:rPr>
              <w:t xml:space="preserve"> </w:t>
            </w:r>
            <w:r w:rsidRPr="007C7B6A">
              <w:t>kiekvieno</w:t>
            </w:r>
            <w:r w:rsidRPr="007C7B6A">
              <w:rPr>
                <w:spacing w:val="1"/>
              </w:rPr>
              <w:t xml:space="preserve"> </w:t>
            </w:r>
            <w:proofErr w:type="spellStart"/>
            <w:r w:rsidRPr="007C7B6A">
              <w:t>inverterio</w:t>
            </w:r>
            <w:proofErr w:type="spellEnd"/>
            <w:r w:rsidRPr="007C7B6A">
              <w:t xml:space="preserve"> atžvilgiu (momentinius ir istorinius</w:t>
            </w:r>
            <w:r w:rsidRPr="007C7B6A">
              <w:rPr>
                <w:spacing w:val="1"/>
              </w:rPr>
              <w:t xml:space="preserve"> </w:t>
            </w:r>
            <w:r w:rsidRPr="007C7B6A">
              <w:t>duomenis</w:t>
            </w:r>
            <w:r w:rsidRPr="007C7B6A">
              <w:rPr>
                <w:spacing w:val="-3"/>
              </w:rPr>
              <w:t xml:space="preserve"> </w:t>
            </w:r>
            <w:r w:rsidRPr="007C7B6A">
              <w:t>nuo</w:t>
            </w:r>
            <w:r w:rsidRPr="007C7B6A">
              <w:rPr>
                <w:spacing w:val="-2"/>
              </w:rPr>
              <w:t xml:space="preserve"> </w:t>
            </w:r>
            <w:r w:rsidRPr="007C7B6A">
              <w:t>elektrinės</w:t>
            </w:r>
            <w:r w:rsidRPr="007C7B6A">
              <w:rPr>
                <w:spacing w:val="41"/>
              </w:rPr>
              <w:t xml:space="preserve"> </w:t>
            </w:r>
            <w:r w:rsidRPr="007C7B6A">
              <w:t>paleidimo,</w:t>
            </w:r>
            <w:r w:rsidRPr="007C7B6A">
              <w:rPr>
                <w:spacing w:val="-6"/>
              </w:rPr>
              <w:t xml:space="preserve"> </w:t>
            </w:r>
            <w:r w:rsidRPr="007C7B6A">
              <w:t>įtampos</w:t>
            </w:r>
            <w:r w:rsidRPr="007C7B6A">
              <w:rPr>
                <w:spacing w:val="-7"/>
              </w:rPr>
              <w:t xml:space="preserve"> </w:t>
            </w:r>
            <w:r w:rsidRPr="007C7B6A">
              <w:t>ir</w:t>
            </w:r>
            <w:r w:rsidRPr="007C7B6A">
              <w:rPr>
                <w:spacing w:val="-5"/>
              </w:rPr>
              <w:t xml:space="preserve"> </w:t>
            </w:r>
            <w:r w:rsidRPr="007C7B6A">
              <w:t>srovės</w:t>
            </w:r>
            <w:r w:rsidRPr="007C7B6A">
              <w:rPr>
                <w:spacing w:val="-6"/>
              </w:rPr>
              <w:t xml:space="preserve"> </w:t>
            </w:r>
            <w:r w:rsidRPr="007C7B6A">
              <w:t xml:space="preserve">kokybės </w:t>
            </w:r>
            <w:r w:rsidRPr="007C7B6A">
              <w:rPr>
                <w:spacing w:val="-52"/>
              </w:rPr>
              <w:t xml:space="preserve"> </w:t>
            </w:r>
            <w:r>
              <w:rPr>
                <w:spacing w:val="-1"/>
              </w:rPr>
              <w:t xml:space="preserve"> </w:t>
            </w:r>
            <w:r w:rsidRPr="007C7B6A">
              <w:t>parametrus, saulės apšvietos</w:t>
            </w:r>
            <w:r w:rsidRPr="007C7B6A">
              <w:rPr>
                <w:spacing w:val="1"/>
              </w:rPr>
              <w:t xml:space="preserve"> </w:t>
            </w:r>
            <w:r w:rsidRPr="007C7B6A">
              <w:t>intensyvumą</w:t>
            </w:r>
            <w:r w:rsidR="00B6301F">
              <w:t xml:space="preserve">, </w:t>
            </w:r>
            <w:r w:rsidR="00857634">
              <w:t>faktinio</w:t>
            </w:r>
            <w:r w:rsidR="002A4FE8">
              <w:t xml:space="preserve"> saulės </w:t>
            </w:r>
            <w:proofErr w:type="spellStart"/>
            <w:r w:rsidR="002A4FE8">
              <w:t>apšvitos</w:t>
            </w:r>
            <w:proofErr w:type="spellEnd"/>
            <w:r w:rsidR="002A4FE8">
              <w:t xml:space="preserve"> intensyvumo palyginimas su </w:t>
            </w:r>
            <w:r w:rsidR="00857634">
              <w:t>vidutinių</w:t>
            </w:r>
            <w:r w:rsidRPr="007C7B6A">
              <w:t>)</w:t>
            </w:r>
            <w:r w:rsidR="00CE7C61">
              <w:t xml:space="preserve">, </w:t>
            </w:r>
            <w:r w:rsidR="00CE7C61" w:rsidRPr="004D1E75">
              <w:t>eksportuoti elektros apskaitos duomenys į MSO Excel formatą.</w:t>
            </w:r>
            <w:r w:rsidR="004B54BE">
              <w:t xml:space="preserve"> </w:t>
            </w:r>
            <w:r w:rsidR="00CE7C61">
              <w:t>Pageidautina m</w:t>
            </w:r>
            <w:r w:rsidR="004B54BE" w:rsidRPr="004D1E75">
              <w:t xml:space="preserve">onitoringo internetu sistema </w:t>
            </w:r>
            <w:r w:rsidR="006D4F68" w:rsidRPr="004D1E75">
              <w:t>apjungt</w:t>
            </w:r>
            <w:r w:rsidR="00CE7C61">
              <w:t>i</w:t>
            </w:r>
            <w:r w:rsidR="006D4F68" w:rsidRPr="004D1E75">
              <w:t xml:space="preserve"> </w:t>
            </w:r>
            <w:r w:rsidR="009B5040" w:rsidRPr="004D1E75">
              <w:t xml:space="preserve">su pirmo etapo 3,15MW </w:t>
            </w:r>
            <w:r w:rsidR="00A8057A" w:rsidRPr="004D1E75">
              <w:t xml:space="preserve">galios saulės elektrinę </w:t>
            </w:r>
            <w:r w:rsidR="009B5040" w:rsidRPr="004D1E75">
              <w:t xml:space="preserve">į vieną </w:t>
            </w:r>
            <w:r w:rsidR="00F97B6A" w:rsidRPr="004D1E75">
              <w:t>valdymo</w:t>
            </w:r>
            <w:r w:rsidR="00656ED4">
              <w:t>/stebėjimo</w:t>
            </w:r>
            <w:r w:rsidR="00F97B6A" w:rsidRPr="004D1E75">
              <w:t xml:space="preserve"> sistemą</w:t>
            </w:r>
            <w:r w:rsidR="00706CBF">
              <w:t>.</w:t>
            </w:r>
            <w:r w:rsidR="00C25689">
              <w:t xml:space="preserve"> </w:t>
            </w:r>
            <w:r w:rsidR="00706CBF">
              <w:t>T</w:t>
            </w:r>
            <w:r w:rsidR="00281920">
              <w:t xml:space="preserve">iekėjų pasiūlymams surinkus tokį pat </w:t>
            </w:r>
            <w:r w:rsidR="00281920" w:rsidRPr="00281920">
              <w:t>ekonomin</w:t>
            </w:r>
            <w:r w:rsidR="00281920">
              <w:t>io</w:t>
            </w:r>
            <w:r w:rsidR="00281920" w:rsidRPr="00281920">
              <w:t xml:space="preserve"> naudingum</w:t>
            </w:r>
            <w:r w:rsidR="00281920">
              <w:t xml:space="preserve">o balus, </w:t>
            </w:r>
            <w:r w:rsidR="00E92E4D">
              <w:t xml:space="preserve">pirmenybė </w:t>
            </w:r>
            <w:r w:rsidR="00627984">
              <w:t xml:space="preserve">bus suteikta </w:t>
            </w:r>
            <w:r w:rsidR="006C2177">
              <w:t xml:space="preserve">pasiūlymui, kuris numato dviejų etapų apjungimą </w:t>
            </w:r>
            <w:r w:rsidR="0087792F">
              <w:t>į</w:t>
            </w:r>
            <w:r w:rsidR="006C2177">
              <w:t xml:space="preserve"> bendrą valdymo sistemą.</w:t>
            </w:r>
          </w:p>
        </w:tc>
      </w:tr>
      <w:tr w:rsidR="001350F0" w:rsidRPr="003311A9" w14:paraId="40596903" w14:textId="77777777" w:rsidTr="00951CB5">
        <w:trPr>
          <w:trHeight w:val="337"/>
        </w:trPr>
        <w:tc>
          <w:tcPr>
            <w:tcW w:w="845" w:type="dxa"/>
          </w:tcPr>
          <w:p w14:paraId="6D9B7988" w14:textId="23A1B77F" w:rsidR="001350F0" w:rsidRPr="003311A9" w:rsidRDefault="001350F0" w:rsidP="008C7070">
            <w:pPr>
              <w:pStyle w:val="TableParagraph"/>
              <w:spacing w:before="81" w:line="237" w:lineRule="exact"/>
              <w:ind w:right="48"/>
              <w:jc w:val="center"/>
              <w:rPr>
                <w:sz w:val="20"/>
                <w:szCs w:val="20"/>
              </w:rPr>
            </w:pPr>
            <w:r w:rsidRPr="003311A9">
              <w:rPr>
                <w:sz w:val="20"/>
                <w:szCs w:val="20"/>
              </w:rPr>
              <w:t>7.</w:t>
            </w:r>
          </w:p>
        </w:tc>
        <w:tc>
          <w:tcPr>
            <w:tcW w:w="2989" w:type="dxa"/>
          </w:tcPr>
          <w:p w14:paraId="00923F9C" w14:textId="0E0946A7" w:rsidR="001350F0" w:rsidRPr="007C7B6A" w:rsidRDefault="001350F0" w:rsidP="008C7070">
            <w:pPr>
              <w:pStyle w:val="TableParagraph"/>
              <w:spacing w:before="81" w:line="237" w:lineRule="exact"/>
              <w:ind w:left="107" w:right="48"/>
              <w:rPr>
                <w:color w:val="FF0000"/>
              </w:rPr>
            </w:pPr>
            <w:r w:rsidRPr="009534BA">
              <w:t>Elektros</w:t>
            </w:r>
            <w:r w:rsidRPr="009534BA">
              <w:rPr>
                <w:spacing w:val="-12"/>
              </w:rPr>
              <w:t xml:space="preserve"> </w:t>
            </w:r>
            <w:r w:rsidRPr="009534BA">
              <w:t>energijos</w:t>
            </w:r>
            <w:r w:rsidRPr="009534BA">
              <w:rPr>
                <w:spacing w:val="-12"/>
              </w:rPr>
              <w:t xml:space="preserve"> </w:t>
            </w:r>
            <w:r w:rsidRPr="009534BA">
              <w:t>skirstymas</w:t>
            </w:r>
          </w:p>
        </w:tc>
        <w:tc>
          <w:tcPr>
            <w:tcW w:w="6087" w:type="dxa"/>
          </w:tcPr>
          <w:p w14:paraId="059F0397" w14:textId="22CBFA63" w:rsidR="001350F0" w:rsidRPr="007C7B6A" w:rsidRDefault="001350F0" w:rsidP="001350F0">
            <w:pPr>
              <w:pStyle w:val="TableParagraph"/>
              <w:spacing w:before="81" w:line="237" w:lineRule="exact"/>
              <w:ind w:left="108" w:right="48"/>
              <w:jc w:val="both"/>
              <w:rPr>
                <w:color w:val="FF0000"/>
              </w:rPr>
            </w:pPr>
            <w:r w:rsidRPr="009534BA">
              <w:t>Generuojama</w:t>
            </w:r>
            <w:r w:rsidRPr="009534BA">
              <w:rPr>
                <w:spacing w:val="26"/>
              </w:rPr>
              <w:t xml:space="preserve"> </w:t>
            </w:r>
            <w:r w:rsidRPr="009534BA">
              <w:t>elektros</w:t>
            </w:r>
            <w:r w:rsidRPr="009534BA">
              <w:rPr>
                <w:spacing w:val="28"/>
              </w:rPr>
              <w:t xml:space="preserve"> </w:t>
            </w:r>
            <w:r w:rsidRPr="009534BA">
              <w:t>energija</w:t>
            </w:r>
            <w:r w:rsidRPr="009534BA">
              <w:rPr>
                <w:spacing w:val="28"/>
              </w:rPr>
              <w:t xml:space="preserve"> efektyviai </w:t>
            </w:r>
            <w:r w:rsidRPr="009534BA">
              <w:t>naudojama</w:t>
            </w:r>
            <w:r w:rsidRPr="009534BA">
              <w:rPr>
                <w:spacing w:val="29"/>
              </w:rPr>
              <w:t xml:space="preserve"> </w:t>
            </w:r>
            <w:r w:rsidRPr="009534BA">
              <w:t>Pirkėjo</w:t>
            </w:r>
            <w:r w:rsidRPr="009534BA">
              <w:rPr>
                <w:spacing w:val="28"/>
              </w:rPr>
              <w:t xml:space="preserve"> </w:t>
            </w:r>
            <w:r w:rsidRPr="009534BA">
              <w:t>elektros energijos poreikiui tenkinti su galimybe perteklinę elektros</w:t>
            </w:r>
            <w:r w:rsidRPr="009534BA">
              <w:rPr>
                <w:spacing w:val="1"/>
              </w:rPr>
              <w:t xml:space="preserve"> </w:t>
            </w:r>
            <w:r w:rsidRPr="009534BA">
              <w:rPr>
                <w:spacing w:val="-1"/>
              </w:rPr>
              <w:t>energiją</w:t>
            </w:r>
            <w:r w:rsidRPr="009534BA">
              <w:rPr>
                <w:spacing w:val="-12"/>
              </w:rPr>
              <w:t xml:space="preserve"> </w:t>
            </w:r>
            <w:r w:rsidRPr="009534BA">
              <w:rPr>
                <w:spacing w:val="-1"/>
              </w:rPr>
              <w:t>automatiškai</w:t>
            </w:r>
            <w:r w:rsidRPr="009534BA">
              <w:rPr>
                <w:spacing w:val="36"/>
              </w:rPr>
              <w:t xml:space="preserve"> </w:t>
            </w:r>
            <w:r w:rsidRPr="009534BA">
              <w:t>tiekti</w:t>
            </w:r>
            <w:r w:rsidRPr="009534BA">
              <w:rPr>
                <w:spacing w:val="-8"/>
              </w:rPr>
              <w:t xml:space="preserve"> </w:t>
            </w:r>
            <w:r w:rsidRPr="009534BA">
              <w:t>į</w:t>
            </w:r>
            <w:r w:rsidRPr="009534BA">
              <w:rPr>
                <w:spacing w:val="-9"/>
              </w:rPr>
              <w:t xml:space="preserve"> </w:t>
            </w:r>
            <w:r w:rsidRPr="009534BA">
              <w:t>skirstomuosius</w:t>
            </w:r>
            <w:r w:rsidRPr="009534BA">
              <w:rPr>
                <w:spacing w:val="-9"/>
              </w:rPr>
              <w:t xml:space="preserve"> </w:t>
            </w:r>
            <w:r w:rsidRPr="009534BA">
              <w:t>elektros</w:t>
            </w:r>
            <w:r w:rsidRPr="009534BA">
              <w:rPr>
                <w:spacing w:val="-10"/>
              </w:rPr>
              <w:t xml:space="preserve"> </w:t>
            </w:r>
            <w:r w:rsidRPr="009534BA">
              <w:t>tinklus.</w:t>
            </w:r>
          </w:p>
        </w:tc>
      </w:tr>
      <w:tr w:rsidR="001350F0" w:rsidRPr="003311A9" w14:paraId="3C8BA79E" w14:textId="77777777" w:rsidTr="00951CB5">
        <w:trPr>
          <w:trHeight w:val="337"/>
        </w:trPr>
        <w:tc>
          <w:tcPr>
            <w:tcW w:w="845" w:type="dxa"/>
          </w:tcPr>
          <w:p w14:paraId="240D80A8" w14:textId="2F6718D7" w:rsidR="001350F0" w:rsidRPr="003311A9" w:rsidRDefault="001350F0" w:rsidP="008C7070">
            <w:pPr>
              <w:pStyle w:val="TableParagraph"/>
              <w:spacing w:before="81" w:line="237" w:lineRule="exact"/>
              <w:ind w:left="300" w:right="48"/>
              <w:rPr>
                <w:sz w:val="20"/>
                <w:szCs w:val="20"/>
              </w:rPr>
            </w:pPr>
            <w:r w:rsidRPr="003311A9">
              <w:rPr>
                <w:sz w:val="20"/>
                <w:szCs w:val="20"/>
              </w:rPr>
              <w:t>8.</w:t>
            </w:r>
          </w:p>
        </w:tc>
        <w:tc>
          <w:tcPr>
            <w:tcW w:w="2989" w:type="dxa"/>
          </w:tcPr>
          <w:p w14:paraId="350D7CD5" w14:textId="66056E80" w:rsidR="001350F0" w:rsidRPr="009534BA" w:rsidRDefault="001350F0" w:rsidP="008C7070">
            <w:pPr>
              <w:pStyle w:val="TableParagraph"/>
              <w:spacing w:before="81" w:line="237" w:lineRule="exact"/>
              <w:ind w:left="107" w:right="48"/>
            </w:pPr>
            <w:r w:rsidRPr="007C7B6A">
              <w:t>Žaibo</w:t>
            </w:r>
            <w:r w:rsidRPr="007C7B6A">
              <w:rPr>
                <w:spacing w:val="-12"/>
              </w:rPr>
              <w:t xml:space="preserve"> </w:t>
            </w:r>
            <w:r w:rsidRPr="007C7B6A">
              <w:t>iškrovos</w:t>
            </w:r>
            <w:r w:rsidRPr="007C7B6A">
              <w:rPr>
                <w:spacing w:val="-12"/>
              </w:rPr>
              <w:t xml:space="preserve"> </w:t>
            </w:r>
            <w:r w:rsidRPr="007C7B6A">
              <w:t>ir</w:t>
            </w:r>
            <w:r w:rsidRPr="007C7B6A">
              <w:rPr>
                <w:spacing w:val="-11"/>
              </w:rPr>
              <w:t xml:space="preserve"> </w:t>
            </w:r>
            <w:r w:rsidRPr="007C7B6A">
              <w:t xml:space="preserve">viršįtampių </w:t>
            </w:r>
            <w:r w:rsidRPr="007C7B6A">
              <w:rPr>
                <w:spacing w:val="-52"/>
              </w:rPr>
              <w:t xml:space="preserve"> </w:t>
            </w:r>
            <w:r w:rsidRPr="007C7B6A">
              <w:t>apsauga</w:t>
            </w:r>
          </w:p>
        </w:tc>
        <w:tc>
          <w:tcPr>
            <w:tcW w:w="6087" w:type="dxa"/>
          </w:tcPr>
          <w:p w14:paraId="617ABC03" w14:textId="6873FE19" w:rsidR="001350F0" w:rsidRPr="009534BA" w:rsidRDefault="001350F0" w:rsidP="001350F0">
            <w:pPr>
              <w:pStyle w:val="TableParagraph"/>
              <w:spacing w:before="81" w:line="237" w:lineRule="exact"/>
              <w:ind w:left="108" w:right="48"/>
              <w:jc w:val="both"/>
              <w:rPr>
                <w:spacing w:val="-1"/>
              </w:rPr>
            </w:pPr>
            <w:r w:rsidRPr="007C7B6A">
              <w:t>Visi</w:t>
            </w:r>
            <w:r w:rsidRPr="007C7B6A">
              <w:rPr>
                <w:spacing w:val="-11"/>
              </w:rPr>
              <w:t xml:space="preserve"> </w:t>
            </w:r>
            <w:r w:rsidRPr="007C7B6A">
              <w:t>saulės</w:t>
            </w:r>
            <w:r w:rsidRPr="007C7B6A">
              <w:rPr>
                <w:spacing w:val="-11"/>
              </w:rPr>
              <w:t xml:space="preserve"> </w:t>
            </w:r>
            <w:r w:rsidRPr="007C7B6A">
              <w:t>elektrinės</w:t>
            </w:r>
            <w:r w:rsidRPr="007C7B6A">
              <w:rPr>
                <w:spacing w:val="-12"/>
              </w:rPr>
              <w:t xml:space="preserve"> </w:t>
            </w:r>
            <w:r w:rsidRPr="007C7B6A">
              <w:t>įrenginių</w:t>
            </w:r>
            <w:r w:rsidRPr="007C7B6A">
              <w:rPr>
                <w:spacing w:val="-12"/>
              </w:rPr>
              <w:t xml:space="preserve"> </w:t>
            </w:r>
            <w:r w:rsidRPr="007C7B6A">
              <w:t>metaliniai</w:t>
            </w:r>
            <w:r w:rsidRPr="007C7B6A">
              <w:rPr>
                <w:spacing w:val="-9"/>
              </w:rPr>
              <w:t xml:space="preserve"> </w:t>
            </w:r>
            <w:r w:rsidRPr="007C7B6A">
              <w:t>komponentai</w:t>
            </w:r>
            <w:r w:rsidRPr="007C7B6A">
              <w:rPr>
                <w:spacing w:val="-10"/>
              </w:rPr>
              <w:t xml:space="preserve"> </w:t>
            </w:r>
            <w:r w:rsidRPr="007C7B6A">
              <w:t>turi</w:t>
            </w:r>
            <w:r w:rsidRPr="007C7B6A">
              <w:rPr>
                <w:spacing w:val="-11"/>
              </w:rPr>
              <w:t xml:space="preserve"> </w:t>
            </w:r>
            <w:r w:rsidRPr="007C7B6A">
              <w:t xml:space="preserve">būti </w:t>
            </w:r>
            <w:r w:rsidRPr="007C7B6A">
              <w:rPr>
                <w:spacing w:val="-52"/>
              </w:rPr>
              <w:t xml:space="preserve">   </w:t>
            </w:r>
            <w:r w:rsidRPr="007C7B6A">
              <w:t>įžeminti, kaip tai numato Elektros įrenginių įrengimo taisyklės</w:t>
            </w:r>
            <w:r w:rsidRPr="007C7B6A">
              <w:rPr>
                <w:spacing w:val="-52"/>
              </w:rPr>
              <w:t xml:space="preserve"> </w:t>
            </w:r>
            <w:r w:rsidRPr="007C7B6A">
              <w:t>(EĮĮT)</w:t>
            </w:r>
          </w:p>
        </w:tc>
      </w:tr>
      <w:tr w:rsidR="001350F0" w:rsidRPr="003311A9" w14:paraId="30B8CF54" w14:textId="77777777" w:rsidTr="00951CB5">
        <w:trPr>
          <w:trHeight w:val="337"/>
        </w:trPr>
        <w:tc>
          <w:tcPr>
            <w:tcW w:w="845" w:type="dxa"/>
          </w:tcPr>
          <w:p w14:paraId="54AA1AC9" w14:textId="12D22232" w:rsidR="001350F0" w:rsidRPr="003311A9" w:rsidRDefault="001350F0" w:rsidP="008C7070">
            <w:pPr>
              <w:pStyle w:val="TableParagraph"/>
              <w:spacing w:before="81" w:line="237" w:lineRule="exact"/>
              <w:ind w:left="300" w:right="48"/>
              <w:rPr>
                <w:sz w:val="20"/>
                <w:szCs w:val="20"/>
              </w:rPr>
            </w:pPr>
            <w:r w:rsidRPr="003311A9">
              <w:rPr>
                <w:sz w:val="20"/>
                <w:szCs w:val="20"/>
              </w:rPr>
              <w:t>9.</w:t>
            </w:r>
          </w:p>
        </w:tc>
        <w:tc>
          <w:tcPr>
            <w:tcW w:w="2989" w:type="dxa"/>
          </w:tcPr>
          <w:p w14:paraId="1CD26850" w14:textId="3B6D0681" w:rsidR="001350F0" w:rsidRPr="007C7B6A" w:rsidRDefault="001350F0" w:rsidP="008C7070">
            <w:pPr>
              <w:pStyle w:val="TableParagraph"/>
              <w:spacing w:before="81" w:line="237" w:lineRule="exact"/>
              <w:ind w:left="107" w:right="48"/>
            </w:pPr>
            <w:r w:rsidRPr="007C7B6A">
              <w:t>Naudojama</w:t>
            </w:r>
            <w:r w:rsidRPr="007C7B6A">
              <w:rPr>
                <w:spacing w:val="-10"/>
              </w:rPr>
              <w:t xml:space="preserve"> </w:t>
            </w:r>
            <w:r w:rsidRPr="007C7B6A">
              <w:t>įranga</w:t>
            </w:r>
          </w:p>
        </w:tc>
        <w:tc>
          <w:tcPr>
            <w:tcW w:w="6087" w:type="dxa"/>
          </w:tcPr>
          <w:p w14:paraId="4EF88FFD" w14:textId="5E522470" w:rsidR="001350F0" w:rsidRPr="007C7B6A" w:rsidRDefault="001350F0" w:rsidP="001350F0">
            <w:pPr>
              <w:pStyle w:val="TableParagraph"/>
              <w:spacing w:before="81" w:line="237" w:lineRule="exact"/>
              <w:ind w:left="108" w:right="48"/>
              <w:jc w:val="both"/>
              <w:rPr>
                <w:spacing w:val="-1"/>
              </w:rPr>
            </w:pPr>
            <w:r w:rsidRPr="007C7B6A">
              <w:t>Visa</w:t>
            </w:r>
            <w:r w:rsidRPr="007C7B6A">
              <w:rPr>
                <w:spacing w:val="26"/>
              </w:rPr>
              <w:t xml:space="preserve"> </w:t>
            </w:r>
            <w:r w:rsidRPr="007C7B6A">
              <w:t>įranga</w:t>
            </w:r>
            <w:r w:rsidRPr="007C7B6A">
              <w:rPr>
                <w:spacing w:val="28"/>
              </w:rPr>
              <w:t xml:space="preserve"> </w:t>
            </w:r>
            <w:r w:rsidRPr="007C7B6A">
              <w:t>ir</w:t>
            </w:r>
            <w:r w:rsidRPr="007C7B6A">
              <w:rPr>
                <w:spacing w:val="32"/>
              </w:rPr>
              <w:t xml:space="preserve"> </w:t>
            </w:r>
            <w:r w:rsidRPr="007C7B6A">
              <w:t>visi</w:t>
            </w:r>
            <w:r w:rsidRPr="007C7B6A">
              <w:rPr>
                <w:spacing w:val="29"/>
              </w:rPr>
              <w:t xml:space="preserve"> </w:t>
            </w:r>
            <w:r w:rsidRPr="007C7B6A">
              <w:t>komponentai</w:t>
            </w:r>
            <w:r w:rsidRPr="007C7B6A">
              <w:rPr>
                <w:spacing w:val="29"/>
              </w:rPr>
              <w:t xml:space="preserve"> </w:t>
            </w:r>
            <w:r w:rsidRPr="007C7B6A">
              <w:t>reikalingi</w:t>
            </w:r>
            <w:r w:rsidRPr="007C7B6A">
              <w:rPr>
                <w:spacing w:val="27"/>
              </w:rPr>
              <w:t xml:space="preserve"> </w:t>
            </w:r>
            <w:r w:rsidRPr="007C7B6A">
              <w:t>ir</w:t>
            </w:r>
            <w:r w:rsidRPr="007C7B6A">
              <w:rPr>
                <w:spacing w:val="32"/>
              </w:rPr>
              <w:t xml:space="preserve"> </w:t>
            </w:r>
            <w:r w:rsidRPr="007C7B6A">
              <w:t>būtini</w:t>
            </w:r>
            <w:r w:rsidRPr="007C7B6A">
              <w:rPr>
                <w:spacing w:val="27"/>
              </w:rPr>
              <w:t xml:space="preserve"> </w:t>
            </w:r>
            <w:r w:rsidRPr="007C7B6A">
              <w:t xml:space="preserve">saulės </w:t>
            </w:r>
            <w:r w:rsidRPr="007C7B6A">
              <w:rPr>
                <w:spacing w:val="-52"/>
              </w:rPr>
              <w:t xml:space="preserve">   </w:t>
            </w:r>
            <w:r w:rsidRPr="007C7B6A">
              <w:t>elektrinės</w:t>
            </w:r>
            <w:r w:rsidRPr="007C7B6A">
              <w:rPr>
                <w:spacing w:val="1"/>
              </w:rPr>
              <w:t xml:space="preserve"> </w:t>
            </w:r>
            <w:r w:rsidRPr="007C7B6A">
              <w:t>įrengimui, turi būti nauji ir niekada nebuvo</w:t>
            </w:r>
            <w:r w:rsidRPr="007C7B6A">
              <w:rPr>
                <w:spacing w:val="1"/>
              </w:rPr>
              <w:t xml:space="preserve"> </w:t>
            </w:r>
            <w:r w:rsidRPr="007C7B6A">
              <w:t>eksploatuoti.</w:t>
            </w:r>
          </w:p>
        </w:tc>
      </w:tr>
      <w:tr w:rsidR="001350F0" w:rsidRPr="003311A9" w14:paraId="13DB43B3" w14:textId="77777777" w:rsidTr="00951CB5">
        <w:trPr>
          <w:trHeight w:val="337"/>
        </w:trPr>
        <w:tc>
          <w:tcPr>
            <w:tcW w:w="845" w:type="dxa"/>
          </w:tcPr>
          <w:p w14:paraId="6EBCB27A" w14:textId="6CFFC850" w:rsidR="001350F0" w:rsidRPr="003311A9" w:rsidRDefault="001350F0" w:rsidP="008C7070">
            <w:pPr>
              <w:pStyle w:val="TableParagraph"/>
              <w:spacing w:before="81" w:line="237" w:lineRule="exact"/>
              <w:ind w:left="300" w:right="48"/>
              <w:rPr>
                <w:sz w:val="20"/>
                <w:szCs w:val="20"/>
              </w:rPr>
            </w:pPr>
            <w:r w:rsidRPr="003311A9">
              <w:rPr>
                <w:sz w:val="20"/>
                <w:szCs w:val="20"/>
              </w:rPr>
              <w:t>10.</w:t>
            </w:r>
          </w:p>
        </w:tc>
        <w:tc>
          <w:tcPr>
            <w:tcW w:w="2989" w:type="dxa"/>
          </w:tcPr>
          <w:p w14:paraId="5817DE24" w14:textId="48D69A3F" w:rsidR="001350F0" w:rsidRPr="007C7B6A" w:rsidRDefault="001350F0" w:rsidP="008C7070">
            <w:pPr>
              <w:pStyle w:val="TableParagraph"/>
              <w:spacing w:before="81" w:line="237" w:lineRule="exact"/>
              <w:ind w:left="107" w:right="48"/>
            </w:pPr>
            <w:r w:rsidRPr="007C7B6A">
              <w:t>Keitiklių</w:t>
            </w:r>
            <w:r w:rsidRPr="007C7B6A">
              <w:rPr>
                <w:spacing w:val="-14"/>
              </w:rPr>
              <w:t xml:space="preserve"> </w:t>
            </w:r>
            <w:r w:rsidRPr="007C7B6A">
              <w:t>montavimas</w:t>
            </w:r>
          </w:p>
        </w:tc>
        <w:tc>
          <w:tcPr>
            <w:tcW w:w="6087" w:type="dxa"/>
          </w:tcPr>
          <w:p w14:paraId="26B1F39B" w14:textId="49B602FD" w:rsidR="001350F0" w:rsidRPr="007C7B6A" w:rsidRDefault="001350F0" w:rsidP="001350F0">
            <w:pPr>
              <w:pStyle w:val="TableParagraph"/>
              <w:spacing w:before="81" w:line="237" w:lineRule="exact"/>
              <w:ind w:left="108" w:right="48"/>
              <w:jc w:val="both"/>
              <w:rPr>
                <w:spacing w:val="-1"/>
              </w:rPr>
            </w:pPr>
            <w:r w:rsidRPr="007C7B6A">
              <w:t xml:space="preserve">Keitikliai privalo būti montuojami pagal gamintojo reikalavimus </w:t>
            </w:r>
            <w:r w:rsidRPr="007C7B6A">
              <w:rPr>
                <w:spacing w:val="-53"/>
              </w:rPr>
              <w:t xml:space="preserve"> </w:t>
            </w:r>
            <w:r w:rsidRPr="007C7B6A">
              <w:t>ir atsižvelgiant į rekomendacijas (atstumai tarp keitiklių,</w:t>
            </w:r>
            <w:r w:rsidRPr="007C7B6A">
              <w:rPr>
                <w:spacing w:val="1"/>
              </w:rPr>
              <w:t xml:space="preserve"> </w:t>
            </w:r>
            <w:r w:rsidRPr="007C7B6A">
              <w:t>pasvirimo kampas, medžiagos, ant kurių negalima montuoti</w:t>
            </w:r>
            <w:r w:rsidRPr="007C7B6A">
              <w:rPr>
                <w:spacing w:val="1"/>
              </w:rPr>
              <w:t xml:space="preserve"> </w:t>
            </w:r>
            <w:r w:rsidRPr="007C7B6A">
              <w:t>keitiklių). Keitikliai bus montuojami pastatų techniniuose</w:t>
            </w:r>
            <w:r w:rsidRPr="007C7B6A">
              <w:rPr>
                <w:spacing w:val="1"/>
              </w:rPr>
              <w:t xml:space="preserve"> </w:t>
            </w:r>
            <w:r w:rsidRPr="007C7B6A">
              <w:t>patalpose, dalys lauke. Naudoti ventiliatoriumi vėdinamus skydus ne</w:t>
            </w:r>
            <w:r w:rsidRPr="007C7B6A">
              <w:rPr>
                <w:spacing w:val="1"/>
              </w:rPr>
              <w:t xml:space="preserve"> </w:t>
            </w:r>
            <w:r w:rsidRPr="007C7B6A">
              <w:t>mažesnės</w:t>
            </w:r>
            <w:r w:rsidRPr="007C7B6A">
              <w:rPr>
                <w:spacing w:val="-1"/>
              </w:rPr>
              <w:t xml:space="preserve"> </w:t>
            </w:r>
            <w:r w:rsidRPr="007C7B6A">
              <w:t>kaip IP44 klasės.</w:t>
            </w:r>
          </w:p>
        </w:tc>
      </w:tr>
      <w:tr w:rsidR="00AC7FF4" w:rsidRPr="003311A9" w14:paraId="0ECB7E8A" w14:textId="77777777" w:rsidTr="00951CB5">
        <w:trPr>
          <w:trHeight w:val="337"/>
        </w:trPr>
        <w:tc>
          <w:tcPr>
            <w:tcW w:w="845" w:type="dxa"/>
          </w:tcPr>
          <w:p w14:paraId="702474A3" w14:textId="4C57F804" w:rsidR="00AC7FF4" w:rsidRPr="003311A9" w:rsidRDefault="00AC7FF4" w:rsidP="008C7070">
            <w:pPr>
              <w:pStyle w:val="TableParagraph"/>
              <w:spacing w:before="81" w:line="237" w:lineRule="exact"/>
              <w:ind w:left="300" w:right="48"/>
              <w:rPr>
                <w:sz w:val="20"/>
                <w:szCs w:val="20"/>
              </w:rPr>
            </w:pPr>
            <w:r w:rsidRPr="003311A9">
              <w:rPr>
                <w:sz w:val="20"/>
                <w:szCs w:val="20"/>
              </w:rPr>
              <w:t>1</w:t>
            </w:r>
            <w:r w:rsidDel="00BE3B4F">
              <w:rPr>
                <w:sz w:val="20"/>
                <w:szCs w:val="20"/>
              </w:rPr>
              <w:t>1</w:t>
            </w:r>
            <w:r w:rsidRPr="003311A9">
              <w:rPr>
                <w:sz w:val="20"/>
                <w:szCs w:val="20"/>
              </w:rPr>
              <w:t>.</w:t>
            </w:r>
          </w:p>
        </w:tc>
        <w:tc>
          <w:tcPr>
            <w:tcW w:w="2989" w:type="dxa"/>
          </w:tcPr>
          <w:p w14:paraId="419B7612" w14:textId="50352806" w:rsidR="00AC7FF4" w:rsidRPr="007C7B6A" w:rsidRDefault="00AC7FF4" w:rsidP="008C7070">
            <w:pPr>
              <w:pStyle w:val="TableParagraph"/>
              <w:spacing w:before="81" w:line="237" w:lineRule="exact"/>
              <w:ind w:left="107" w:right="48"/>
            </w:pPr>
            <w:r w:rsidRPr="007C7B6A">
              <w:t>Naudojama</w:t>
            </w:r>
            <w:r w:rsidRPr="007C7B6A">
              <w:rPr>
                <w:spacing w:val="-12"/>
              </w:rPr>
              <w:t xml:space="preserve"> </w:t>
            </w:r>
            <w:r w:rsidRPr="007C7B6A">
              <w:t>įranga ir technologija</w:t>
            </w:r>
          </w:p>
        </w:tc>
        <w:tc>
          <w:tcPr>
            <w:tcW w:w="6087" w:type="dxa"/>
          </w:tcPr>
          <w:p w14:paraId="040D56E7" w14:textId="377CC9FC" w:rsidR="00AC7FF4" w:rsidRPr="007C7B6A" w:rsidRDefault="00AC7FF4" w:rsidP="001350F0">
            <w:pPr>
              <w:pStyle w:val="TableParagraph"/>
              <w:spacing w:before="81" w:line="237" w:lineRule="exact"/>
              <w:ind w:left="108" w:right="48"/>
              <w:jc w:val="both"/>
            </w:pPr>
            <w:r w:rsidRPr="007C7B6A">
              <w:t>Siūlomą technologija atitinka Europos Sąjungos informaciniuose dokumentuose nurodytus ir praktikoje patikrintus geriausius prieinamus gamybos būdus. Nauja,</w:t>
            </w:r>
            <w:r w:rsidRPr="007C7B6A">
              <w:rPr>
                <w:spacing w:val="-3"/>
              </w:rPr>
              <w:t xml:space="preserve"> </w:t>
            </w:r>
            <w:r w:rsidRPr="007C7B6A">
              <w:t>neeksploatuota,</w:t>
            </w:r>
            <w:r w:rsidRPr="007C7B6A">
              <w:rPr>
                <w:spacing w:val="-5"/>
              </w:rPr>
              <w:t xml:space="preserve"> </w:t>
            </w:r>
            <w:r w:rsidRPr="007C7B6A">
              <w:t>naujos</w:t>
            </w:r>
            <w:r w:rsidRPr="007C7B6A">
              <w:rPr>
                <w:spacing w:val="-3"/>
              </w:rPr>
              <w:t xml:space="preserve"> </w:t>
            </w:r>
            <w:r w:rsidRPr="007C7B6A">
              <w:t>technologijos,</w:t>
            </w:r>
            <w:r w:rsidRPr="007C7B6A">
              <w:rPr>
                <w:spacing w:val="-3"/>
              </w:rPr>
              <w:t xml:space="preserve"> </w:t>
            </w:r>
            <w:r w:rsidRPr="007C7B6A">
              <w:t>pagaminta</w:t>
            </w:r>
            <w:r w:rsidRPr="007C7B6A">
              <w:rPr>
                <w:spacing w:val="-3"/>
              </w:rPr>
              <w:t xml:space="preserve"> </w:t>
            </w:r>
            <w:r w:rsidRPr="007C7B6A">
              <w:t>ne</w:t>
            </w:r>
            <w:r w:rsidRPr="007C7B6A">
              <w:rPr>
                <w:spacing w:val="-52"/>
              </w:rPr>
              <w:t xml:space="preserve"> </w:t>
            </w:r>
            <w:r w:rsidRPr="007C7B6A">
              <w:t>anksčiau</w:t>
            </w:r>
            <w:r w:rsidRPr="007C7B6A">
              <w:rPr>
                <w:spacing w:val="-2"/>
              </w:rPr>
              <w:t xml:space="preserve"> </w:t>
            </w:r>
            <w:r w:rsidRPr="007C7B6A">
              <w:t>nei</w:t>
            </w:r>
            <w:r w:rsidRPr="007C7B6A">
              <w:rPr>
                <w:spacing w:val="-1"/>
              </w:rPr>
              <w:t xml:space="preserve"> </w:t>
            </w:r>
            <w:r w:rsidRPr="007C7B6A">
              <w:t>2023</w:t>
            </w:r>
            <w:r w:rsidRPr="007C7B6A">
              <w:rPr>
                <w:spacing w:val="-3"/>
              </w:rPr>
              <w:t xml:space="preserve"> </w:t>
            </w:r>
            <w:r w:rsidRPr="007C7B6A">
              <w:t>metais</w:t>
            </w:r>
            <w:r w:rsidR="00097877">
              <w:t xml:space="preserve"> II pusmetyje</w:t>
            </w:r>
            <w:r w:rsidRPr="007C7B6A">
              <w:t>.</w:t>
            </w:r>
          </w:p>
        </w:tc>
      </w:tr>
    </w:tbl>
    <w:p w14:paraId="57200AC1" w14:textId="77777777" w:rsidR="00951CB5" w:rsidRDefault="00951CB5" w:rsidP="00DC114A">
      <w:pPr>
        <w:spacing w:line="237" w:lineRule="exact"/>
        <w:ind w:right="48" w:firstLine="284"/>
      </w:pPr>
    </w:p>
    <w:p w14:paraId="62BB38E2" w14:textId="4A87CF14" w:rsidR="00E933B0" w:rsidRPr="003311A9" w:rsidRDefault="00E933B0" w:rsidP="00DC114A">
      <w:pPr>
        <w:spacing w:line="237" w:lineRule="exact"/>
        <w:ind w:right="48" w:firstLine="284"/>
        <w:sectPr w:rsidR="00E933B0" w:rsidRPr="003311A9" w:rsidSect="00623B91">
          <w:footerReference w:type="default" r:id="rId22"/>
          <w:pgSz w:w="12240" w:h="15840"/>
          <w:pgMar w:top="1135" w:right="900" w:bottom="1240" w:left="993" w:header="0" w:footer="970" w:gutter="0"/>
          <w:cols w:space="1296"/>
        </w:sectPr>
      </w:pPr>
      <w:r w:rsidRPr="00A758A4">
        <w:t xml:space="preserve">Pastabos: </w:t>
      </w:r>
      <w:r w:rsidR="003F5EAD" w:rsidRPr="00A758A4">
        <w:t xml:space="preserve"> Antram lentelės punkte nurody</w:t>
      </w:r>
      <w:r w:rsidR="00F217A6" w:rsidRPr="00A758A4">
        <w:t>t</w:t>
      </w:r>
      <w:r w:rsidR="003F5EAD" w:rsidRPr="00A758A4">
        <w:t>a</w:t>
      </w:r>
      <w:r w:rsidR="00F217A6" w:rsidRPr="00A758A4">
        <w:t xml:space="preserve">s </w:t>
      </w:r>
      <w:r w:rsidR="00F217A6" w:rsidRPr="00A758A4">
        <w:rPr>
          <w:spacing w:val="-1"/>
        </w:rPr>
        <w:t>saulės elektrinės fotovoltinių modulių galios paskirstymas pagal stogus gali skirtys</w:t>
      </w:r>
      <w:r w:rsidR="00DA0836" w:rsidRPr="00A758A4">
        <w:rPr>
          <w:spacing w:val="-1"/>
        </w:rPr>
        <w:t>,</w:t>
      </w:r>
      <w:r w:rsidR="00F170A3" w:rsidRPr="00A758A4">
        <w:rPr>
          <w:spacing w:val="-1"/>
        </w:rPr>
        <w:t xml:space="preserve"> priklausomai nuo </w:t>
      </w:r>
      <w:r w:rsidR="00FF5E3F" w:rsidRPr="00A758A4">
        <w:rPr>
          <w:spacing w:val="-1"/>
        </w:rPr>
        <w:t xml:space="preserve">tiekėjo siūlomų </w:t>
      </w:r>
      <w:r w:rsidR="00DA0836" w:rsidRPr="00A758A4">
        <w:rPr>
          <w:spacing w:val="-1"/>
        </w:rPr>
        <w:t xml:space="preserve">sprendimų tokių kaip </w:t>
      </w:r>
      <w:r w:rsidR="00F170A3" w:rsidRPr="00A758A4">
        <w:rPr>
          <w:spacing w:val="-1"/>
        </w:rPr>
        <w:t xml:space="preserve">statinių krūvių paskirstymo, </w:t>
      </w:r>
      <w:r w:rsidR="006D3F03" w:rsidRPr="00A758A4">
        <w:rPr>
          <w:spacing w:val="-1"/>
        </w:rPr>
        <w:t xml:space="preserve">techninių praėjimų </w:t>
      </w:r>
      <w:r w:rsidR="00776098" w:rsidRPr="00A758A4">
        <w:rPr>
          <w:spacing w:val="-1"/>
        </w:rPr>
        <w:t xml:space="preserve">konfigūracijos, </w:t>
      </w:r>
      <w:r w:rsidR="004B340E" w:rsidRPr="00A758A4">
        <w:rPr>
          <w:spacing w:val="-1"/>
        </w:rPr>
        <w:t>t</w:t>
      </w:r>
      <w:r w:rsidR="00456149" w:rsidRPr="00A758A4">
        <w:rPr>
          <w:spacing w:val="-1"/>
        </w:rPr>
        <w:t xml:space="preserve">aip pat </w:t>
      </w:r>
      <w:r w:rsidR="008B5366">
        <w:rPr>
          <w:spacing w:val="-1"/>
        </w:rPr>
        <w:t>p</w:t>
      </w:r>
      <w:r w:rsidR="00456149" w:rsidRPr="00A758A4">
        <w:rPr>
          <w:spacing w:val="-1"/>
        </w:rPr>
        <w:t xml:space="preserve">irkėjui atlikus </w:t>
      </w:r>
      <w:r w:rsidR="004B340E" w:rsidRPr="00A758A4">
        <w:rPr>
          <w:spacing w:val="-1"/>
        </w:rPr>
        <w:t>p</w:t>
      </w:r>
      <w:r w:rsidR="00456149" w:rsidRPr="00A758A4">
        <w:rPr>
          <w:spacing w:val="-1"/>
        </w:rPr>
        <w:t xml:space="preserve">astato (statinio) ekspertizę ir nustačius, kad </w:t>
      </w:r>
      <w:r w:rsidR="008B5366">
        <w:rPr>
          <w:spacing w:val="-1"/>
        </w:rPr>
        <w:t>p</w:t>
      </w:r>
      <w:r w:rsidR="00456149" w:rsidRPr="00A758A4">
        <w:rPr>
          <w:spacing w:val="-1"/>
        </w:rPr>
        <w:t xml:space="preserve">astato (statinio) stogo būklė nėra tinkamos būklės </w:t>
      </w:r>
      <w:r w:rsidR="004B340E" w:rsidRPr="00A758A4">
        <w:rPr>
          <w:spacing w:val="-1"/>
        </w:rPr>
        <w:t>į</w:t>
      </w:r>
      <w:r w:rsidR="00456149" w:rsidRPr="00A758A4">
        <w:rPr>
          <w:spacing w:val="-1"/>
        </w:rPr>
        <w:t>rangai montuoti</w:t>
      </w:r>
      <w:r w:rsidR="00B4141F">
        <w:rPr>
          <w:spacing w:val="-1"/>
        </w:rPr>
        <w:t>.</w:t>
      </w:r>
      <w:r w:rsidR="00456149" w:rsidRPr="00A758A4">
        <w:rPr>
          <w:spacing w:val="-1"/>
        </w:rPr>
        <w:t xml:space="preserve"> </w:t>
      </w:r>
      <w:r w:rsidR="00D9309B">
        <w:rPr>
          <w:spacing w:val="-1"/>
        </w:rPr>
        <w:t xml:space="preserve">Pagrindinis reikalavimas tiekėjui </w:t>
      </w:r>
      <w:r w:rsidR="00977E12" w:rsidRPr="00A758A4">
        <w:rPr>
          <w:spacing w:val="-1"/>
        </w:rPr>
        <w:t>išlaik</w:t>
      </w:r>
      <w:r w:rsidR="00D9309B">
        <w:rPr>
          <w:spacing w:val="-1"/>
        </w:rPr>
        <w:t>yti</w:t>
      </w:r>
      <w:r w:rsidR="00977E12" w:rsidRPr="00A758A4">
        <w:rPr>
          <w:spacing w:val="-1"/>
        </w:rPr>
        <w:t xml:space="preserve"> šias pirkimų </w:t>
      </w:r>
      <w:r w:rsidR="005D5D31" w:rsidRPr="00A758A4">
        <w:rPr>
          <w:spacing w:val="-1"/>
        </w:rPr>
        <w:t>sąlyga</w:t>
      </w:r>
      <w:r w:rsidR="00977E12" w:rsidRPr="00A758A4">
        <w:rPr>
          <w:spacing w:val="-1"/>
        </w:rPr>
        <w:t>s</w:t>
      </w:r>
      <w:r w:rsidR="005D5D31" w:rsidRPr="00A758A4">
        <w:rPr>
          <w:spacing w:val="-1"/>
        </w:rPr>
        <w:t>, kad</w:t>
      </w:r>
      <w:r w:rsidR="00776098" w:rsidRPr="00A758A4">
        <w:rPr>
          <w:spacing w:val="-1"/>
        </w:rPr>
        <w:t xml:space="preserve"> </w:t>
      </w:r>
      <w:r w:rsidR="00B36865" w:rsidRPr="00A758A4">
        <w:rPr>
          <w:spacing w:val="-1"/>
        </w:rPr>
        <w:t xml:space="preserve">saulės </w:t>
      </w:r>
      <w:r w:rsidR="00776098" w:rsidRPr="00A758A4">
        <w:rPr>
          <w:spacing w:val="-1"/>
        </w:rPr>
        <w:t>elektrinės galia</w:t>
      </w:r>
      <w:r w:rsidR="00B36865" w:rsidRPr="00A758A4">
        <w:rPr>
          <w:spacing w:val="-1"/>
        </w:rPr>
        <w:t xml:space="preserve"> </w:t>
      </w:r>
      <w:r w:rsidR="00A70A4B" w:rsidRPr="00A758A4">
        <w:rPr>
          <w:spacing w:val="-1"/>
        </w:rPr>
        <w:t>ne bus mažesne už numatyta</w:t>
      </w:r>
      <w:r w:rsidR="00977E12" w:rsidRPr="00A758A4">
        <w:rPr>
          <w:spacing w:val="-1"/>
        </w:rPr>
        <w:t xml:space="preserve">, </w:t>
      </w:r>
      <w:proofErr w:type="spellStart"/>
      <w:r w:rsidR="00977E12" w:rsidRPr="00A758A4">
        <w:rPr>
          <w:spacing w:val="-1"/>
        </w:rPr>
        <w:t>t.y</w:t>
      </w:r>
      <w:proofErr w:type="spellEnd"/>
      <w:r w:rsidR="00977E12" w:rsidRPr="00A758A4">
        <w:rPr>
          <w:spacing w:val="-1"/>
        </w:rPr>
        <w:t>.</w:t>
      </w:r>
      <w:r w:rsidR="00D9309B">
        <w:rPr>
          <w:spacing w:val="-1"/>
        </w:rPr>
        <w:t xml:space="preserve"> </w:t>
      </w:r>
      <w:r w:rsidR="00977E12" w:rsidRPr="00A758A4">
        <w:rPr>
          <w:spacing w:val="-1"/>
        </w:rPr>
        <w:t>2,2 MW</w:t>
      </w:r>
      <w:r w:rsidR="007F43C2">
        <w:rPr>
          <w:spacing w:val="-1"/>
        </w:rPr>
        <w:t>, leistina paklaida sudaro ±1kW</w:t>
      </w:r>
      <w:r w:rsidR="00D9309B">
        <w:rPr>
          <w:spacing w:val="-1"/>
        </w:rPr>
        <w:t>,</w:t>
      </w:r>
      <w:r w:rsidR="00D30638" w:rsidRPr="00A758A4">
        <w:rPr>
          <w:spacing w:val="-1"/>
        </w:rPr>
        <w:t xml:space="preserve"> parenka</w:t>
      </w:r>
      <w:r w:rsidR="00134564">
        <w:rPr>
          <w:spacing w:val="-1"/>
        </w:rPr>
        <w:t>nt</w:t>
      </w:r>
      <w:r w:rsidR="00D30638" w:rsidRPr="00A758A4">
        <w:rPr>
          <w:spacing w:val="-1"/>
        </w:rPr>
        <w:t xml:space="preserve"> efektyviausias saulės elektrinės fotovoltinių modulių išdėstym</w:t>
      </w:r>
      <w:r w:rsidR="00134564">
        <w:rPr>
          <w:spacing w:val="-1"/>
        </w:rPr>
        <w:t>ą</w:t>
      </w:r>
      <w:r w:rsidR="00D30638" w:rsidRPr="00A758A4">
        <w:rPr>
          <w:spacing w:val="-1"/>
        </w:rPr>
        <w:t>.</w:t>
      </w:r>
      <w:r w:rsidR="00D64208" w:rsidRPr="00A758A4">
        <w:rPr>
          <w:spacing w:val="-1"/>
        </w:rPr>
        <w:t xml:space="preserve"> </w:t>
      </w:r>
      <w:r w:rsidR="0023098E">
        <w:rPr>
          <w:spacing w:val="-1"/>
        </w:rPr>
        <w:t>Galutinė m</w:t>
      </w:r>
      <w:r w:rsidR="00FA0D9A">
        <w:rPr>
          <w:spacing w:val="-1"/>
        </w:rPr>
        <w:t>ontuojamos įrangos galia,</w:t>
      </w:r>
      <w:r w:rsidR="00D64208" w:rsidRPr="00A758A4">
        <w:rPr>
          <w:spacing w:val="-1"/>
        </w:rPr>
        <w:t xml:space="preserve"> darbų vykdymo ir darbų perdavimo – priėmimo terminai </w:t>
      </w:r>
      <w:r w:rsidR="00D30638" w:rsidRPr="00A758A4">
        <w:rPr>
          <w:spacing w:val="-1"/>
        </w:rPr>
        <w:t xml:space="preserve">bus </w:t>
      </w:r>
      <w:r w:rsidR="00D64208" w:rsidRPr="00A758A4">
        <w:rPr>
          <w:spacing w:val="-1"/>
        </w:rPr>
        <w:t xml:space="preserve">nustatomi sudarant papildomą </w:t>
      </w:r>
      <w:r w:rsidR="00D30638" w:rsidRPr="00A758A4">
        <w:rPr>
          <w:spacing w:val="-1"/>
        </w:rPr>
        <w:t>š</w:t>
      </w:r>
      <w:r w:rsidR="00D64208" w:rsidRPr="00A758A4">
        <w:rPr>
          <w:spacing w:val="-1"/>
        </w:rPr>
        <w:t xml:space="preserve">alių susitarimą dėl Įrangos montavimo ant konkretaus </w:t>
      </w:r>
      <w:r w:rsidR="00CD61F1">
        <w:rPr>
          <w:spacing w:val="-1"/>
        </w:rPr>
        <w:t>p</w:t>
      </w:r>
      <w:r w:rsidR="00D64208" w:rsidRPr="00A758A4">
        <w:rPr>
          <w:spacing w:val="-1"/>
        </w:rPr>
        <w:t>astato</w:t>
      </w:r>
      <w:r w:rsidR="00CD61F1">
        <w:rPr>
          <w:spacing w:val="-1"/>
        </w:rPr>
        <w:t xml:space="preserve"> stogo</w:t>
      </w:r>
      <w:r w:rsidR="00D64208" w:rsidRPr="00A758A4">
        <w:rPr>
          <w:spacing w:val="-1"/>
        </w:rPr>
        <w:t>.</w:t>
      </w:r>
    </w:p>
    <w:p w14:paraId="5A8FC42A" w14:textId="1E262699" w:rsidR="000426EE" w:rsidRPr="00741463" w:rsidRDefault="000426EE" w:rsidP="003C311F">
      <w:pPr>
        <w:pStyle w:val="Sraopastraipa"/>
        <w:numPr>
          <w:ilvl w:val="0"/>
          <w:numId w:val="4"/>
        </w:numPr>
        <w:spacing w:before="90"/>
        <w:ind w:left="284" w:right="48" w:firstLine="850"/>
        <w:jc w:val="center"/>
        <w:rPr>
          <w:b/>
          <w:bCs/>
          <w:sz w:val="24"/>
          <w:szCs w:val="24"/>
        </w:rPr>
      </w:pPr>
      <w:r w:rsidRPr="00C4747B">
        <w:rPr>
          <w:b/>
          <w:bCs/>
          <w:spacing w:val="-1"/>
          <w:sz w:val="24"/>
          <w:szCs w:val="24"/>
        </w:rPr>
        <w:lastRenderedPageBreak/>
        <w:t>MINIMALUS</w:t>
      </w:r>
      <w:r w:rsidRPr="00C4747B">
        <w:rPr>
          <w:b/>
          <w:bCs/>
          <w:spacing w:val="-12"/>
          <w:sz w:val="24"/>
          <w:szCs w:val="24"/>
        </w:rPr>
        <w:t xml:space="preserve"> </w:t>
      </w:r>
      <w:r w:rsidRPr="00C4747B">
        <w:rPr>
          <w:b/>
          <w:bCs/>
          <w:spacing w:val="-1"/>
          <w:sz w:val="24"/>
          <w:szCs w:val="24"/>
        </w:rPr>
        <w:t>TIEKĖJO</w:t>
      </w:r>
      <w:r w:rsidRPr="00C4747B">
        <w:rPr>
          <w:b/>
          <w:bCs/>
          <w:spacing w:val="-11"/>
          <w:sz w:val="24"/>
          <w:szCs w:val="24"/>
        </w:rPr>
        <w:t xml:space="preserve"> </w:t>
      </w:r>
      <w:r w:rsidRPr="00C4747B">
        <w:rPr>
          <w:b/>
          <w:bCs/>
          <w:sz w:val="24"/>
          <w:szCs w:val="24"/>
        </w:rPr>
        <w:t xml:space="preserve">DEKLARUOJAMAS </w:t>
      </w:r>
      <w:r w:rsidRPr="00C4747B">
        <w:rPr>
          <w:b/>
          <w:bCs/>
          <w:spacing w:val="-52"/>
          <w:sz w:val="24"/>
          <w:szCs w:val="24"/>
        </w:rPr>
        <w:t xml:space="preserve">   </w:t>
      </w:r>
      <w:r w:rsidRPr="00C4747B">
        <w:rPr>
          <w:b/>
          <w:bCs/>
          <w:sz w:val="24"/>
          <w:szCs w:val="24"/>
        </w:rPr>
        <w:t>IR</w:t>
      </w:r>
      <w:r w:rsidRPr="00C4747B">
        <w:rPr>
          <w:b/>
          <w:bCs/>
          <w:spacing w:val="1"/>
          <w:sz w:val="24"/>
          <w:szCs w:val="24"/>
        </w:rPr>
        <w:t xml:space="preserve"> </w:t>
      </w:r>
      <w:r w:rsidRPr="00C4747B">
        <w:rPr>
          <w:b/>
          <w:bCs/>
          <w:sz w:val="24"/>
          <w:szCs w:val="24"/>
        </w:rPr>
        <w:t>PAGRĮSTAS SAULĖS ELEKTRINĖS</w:t>
      </w:r>
      <w:r w:rsidRPr="00C4747B">
        <w:rPr>
          <w:b/>
          <w:bCs/>
          <w:spacing w:val="1"/>
          <w:sz w:val="24"/>
          <w:szCs w:val="24"/>
        </w:rPr>
        <w:t xml:space="preserve"> </w:t>
      </w:r>
      <w:r w:rsidRPr="00C4747B">
        <w:rPr>
          <w:b/>
          <w:bCs/>
          <w:sz w:val="24"/>
          <w:szCs w:val="24"/>
        </w:rPr>
        <w:t>GENERUOJAMAS EL. ENERGIJOS KIEKIS</w:t>
      </w:r>
      <w:r w:rsidRPr="00C4747B">
        <w:rPr>
          <w:b/>
          <w:bCs/>
          <w:spacing w:val="1"/>
          <w:sz w:val="24"/>
          <w:szCs w:val="24"/>
        </w:rPr>
        <w:t xml:space="preserve"> </w:t>
      </w:r>
      <w:r w:rsidRPr="00C4747B">
        <w:rPr>
          <w:b/>
          <w:bCs/>
          <w:sz w:val="24"/>
          <w:szCs w:val="24"/>
        </w:rPr>
        <w:t>PER</w:t>
      </w:r>
      <w:r w:rsidRPr="00C4747B">
        <w:rPr>
          <w:b/>
          <w:bCs/>
          <w:spacing w:val="26"/>
          <w:sz w:val="24"/>
          <w:szCs w:val="24"/>
        </w:rPr>
        <w:t xml:space="preserve"> </w:t>
      </w:r>
      <w:r w:rsidRPr="00C4747B">
        <w:rPr>
          <w:b/>
          <w:bCs/>
          <w:sz w:val="24"/>
          <w:szCs w:val="24"/>
        </w:rPr>
        <w:t>METUS</w:t>
      </w:r>
      <w:r w:rsidR="003C311F" w:rsidRPr="00C4747B">
        <w:rPr>
          <w:b/>
          <w:bCs/>
          <w:sz w:val="24"/>
          <w:szCs w:val="24"/>
        </w:rPr>
        <w:t xml:space="preserve"> </w:t>
      </w:r>
      <w:r w:rsidRPr="00C4747B">
        <w:rPr>
          <w:b/>
          <w:bCs/>
          <w:sz w:val="24"/>
          <w:szCs w:val="24"/>
        </w:rPr>
        <w:t>IR GENERACIJOS UŽTIKRINIMO MECHANIZMAS</w:t>
      </w:r>
    </w:p>
    <w:p w14:paraId="438F3994" w14:textId="77777777" w:rsidR="009D17F1" w:rsidRPr="000426EE" w:rsidRDefault="009D17F1" w:rsidP="00526701">
      <w:pPr>
        <w:pStyle w:val="Sraopastraipa"/>
        <w:spacing w:before="90"/>
        <w:ind w:left="1134" w:right="48" w:firstLine="0"/>
        <w:jc w:val="left"/>
        <w:rPr>
          <w:b/>
          <w:bCs/>
          <w:sz w:val="24"/>
        </w:rPr>
      </w:pPr>
    </w:p>
    <w:p w14:paraId="191A0828" w14:textId="224D5429" w:rsidR="000D2568" w:rsidRPr="00D5421E" w:rsidRDefault="003A778C" w:rsidP="00C4747B">
      <w:pPr>
        <w:pStyle w:val="Sraopastraipa"/>
        <w:numPr>
          <w:ilvl w:val="1"/>
          <w:numId w:val="4"/>
        </w:numPr>
        <w:tabs>
          <w:tab w:val="left" w:pos="1418"/>
        </w:tabs>
        <w:spacing w:after="60"/>
        <w:ind w:left="284" w:firstLine="425"/>
        <w:rPr>
          <w:spacing w:val="-1"/>
        </w:rPr>
      </w:pPr>
      <w:r>
        <w:rPr>
          <w:spacing w:val="-1"/>
        </w:rPr>
        <w:t>Tiekėjas t</w:t>
      </w:r>
      <w:r w:rsidR="00057FDF">
        <w:rPr>
          <w:spacing w:val="-1"/>
        </w:rPr>
        <w:t>uri u</w:t>
      </w:r>
      <w:r w:rsidR="000D2568" w:rsidRPr="00D5421E">
        <w:rPr>
          <w:spacing w:val="-1"/>
        </w:rPr>
        <w:t xml:space="preserve">žtikrinti, kad Įranga pagamintų ir patiektų į elektros tinklus tam laikotarpiui planuoto </w:t>
      </w:r>
      <w:r w:rsidR="000D2568" w:rsidRPr="00C4747B">
        <w:rPr>
          <w:spacing w:val="-1"/>
        </w:rPr>
        <w:t xml:space="preserve">elektros energijos kiekio pagal </w:t>
      </w:r>
      <w:r w:rsidR="002F06D5">
        <w:rPr>
          <w:spacing w:val="-1"/>
        </w:rPr>
        <w:t>pirkimo sąlygose</w:t>
      </w:r>
      <w:r w:rsidR="007079D0">
        <w:rPr>
          <w:spacing w:val="-1"/>
        </w:rPr>
        <w:t xml:space="preserve"> </w:t>
      </w:r>
      <w:r w:rsidR="007079D0" w:rsidRPr="00C4747B">
        <w:t>Priede 13.2 lentelėje 8</w:t>
      </w:r>
      <w:r w:rsidR="002F06D5">
        <w:rPr>
          <w:spacing w:val="-1"/>
        </w:rPr>
        <w:t xml:space="preserve"> </w:t>
      </w:r>
      <w:r w:rsidR="000D2568" w:rsidRPr="00C4747B">
        <w:rPr>
          <w:spacing w:val="-1"/>
        </w:rPr>
        <w:t xml:space="preserve">numatytą planuojamą </w:t>
      </w:r>
      <w:r w:rsidR="00511E94">
        <w:rPr>
          <w:spacing w:val="-1"/>
        </w:rPr>
        <w:t xml:space="preserve">elektros </w:t>
      </w:r>
      <w:r w:rsidR="000D2568" w:rsidRPr="00C4747B">
        <w:rPr>
          <w:spacing w:val="-1"/>
        </w:rPr>
        <w:t>generacijos</w:t>
      </w:r>
      <w:r w:rsidR="000D2568" w:rsidRPr="00D5421E">
        <w:rPr>
          <w:spacing w:val="-1"/>
        </w:rPr>
        <w:t xml:space="preserve"> kiekį. Jeigu faktinis pagamintos energijos kiekis yra mažesnis nuo tam laikotarpiui planuoto kiekio, </w:t>
      </w:r>
      <w:r w:rsidR="00511E94">
        <w:rPr>
          <w:spacing w:val="-1"/>
        </w:rPr>
        <w:t>Tiekėjas</w:t>
      </w:r>
      <w:r w:rsidR="000D2568" w:rsidRPr="00D5421E">
        <w:rPr>
          <w:spacing w:val="-1"/>
        </w:rPr>
        <w:t xml:space="preserve"> įsipareigoja per vieną mėnesį po kalendorinių metų pabaigos (kalendoriniai metai skaičiuojami nuo Galutinio perdavimo-priėmimo akto pasirašymo dienos), gavęs rašytinį Pirkėjo prašymą sumokėti Pirkėjui kompensaciją už</w:t>
      </w:r>
      <w:r w:rsidR="000D2568">
        <w:rPr>
          <w:spacing w:val="-1"/>
        </w:rPr>
        <w:t xml:space="preserve"> </w:t>
      </w:r>
      <w:r w:rsidR="000D2568" w:rsidRPr="00D5421E">
        <w:rPr>
          <w:spacing w:val="-1"/>
        </w:rPr>
        <w:t>nepagamintą elektros energiją pagal formulę:</w:t>
      </w:r>
    </w:p>
    <w:p w14:paraId="16B7961D" w14:textId="77777777" w:rsidR="000D2568" w:rsidRPr="000D2568" w:rsidRDefault="000D2568" w:rsidP="00C4747B">
      <w:pPr>
        <w:pStyle w:val="Sraopastraipa"/>
        <w:spacing w:after="60"/>
        <w:ind w:left="1234" w:firstLine="0"/>
        <w:rPr>
          <w:spacing w:val="-1"/>
        </w:rPr>
      </w:pPr>
      <w:r w:rsidRPr="000D2568">
        <w:rPr>
          <w:spacing w:val="-1"/>
        </w:rPr>
        <w:t>K = (EPK-FE)*VK</w:t>
      </w:r>
    </w:p>
    <w:p w14:paraId="1C069720" w14:textId="77777777" w:rsidR="000D2568" w:rsidRPr="000D2568" w:rsidRDefault="000D2568" w:rsidP="00C4747B">
      <w:pPr>
        <w:pStyle w:val="Sraopastraipa"/>
        <w:spacing w:after="60"/>
        <w:ind w:left="1234" w:firstLine="0"/>
        <w:rPr>
          <w:spacing w:val="-1"/>
        </w:rPr>
      </w:pPr>
      <w:r w:rsidRPr="000D2568">
        <w:rPr>
          <w:spacing w:val="-1"/>
        </w:rPr>
        <w:t>Kur: K – kompensacija</w:t>
      </w:r>
    </w:p>
    <w:p w14:paraId="43E07021" w14:textId="39080973" w:rsidR="000D2568" w:rsidRPr="000D2568" w:rsidRDefault="000D2568" w:rsidP="00C4747B">
      <w:pPr>
        <w:pStyle w:val="Sraopastraipa"/>
        <w:spacing w:after="60"/>
        <w:ind w:left="1234" w:firstLine="0"/>
        <w:rPr>
          <w:spacing w:val="-1"/>
        </w:rPr>
      </w:pPr>
      <w:r w:rsidRPr="000D2568">
        <w:rPr>
          <w:spacing w:val="-1"/>
        </w:rPr>
        <w:t xml:space="preserve">EPK – </w:t>
      </w:r>
      <w:r w:rsidR="00511E94">
        <w:rPr>
          <w:spacing w:val="-1"/>
        </w:rPr>
        <w:t xml:space="preserve">pirkimo sąlygose </w:t>
      </w:r>
      <w:r w:rsidR="00511E94">
        <w:t>p</w:t>
      </w:r>
      <w:r w:rsidR="00511E94" w:rsidRPr="00A023E5">
        <w:t>riede 13.2 lentelėje 8</w:t>
      </w:r>
      <w:r w:rsidR="00511E94">
        <w:t xml:space="preserve"> </w:t>
      </w:r>
      <w:r w:rsidRPr="000D2568">
        <w:rPr>
          <w:spacing w:val="-1"/>
        </w:rPr>
        <w:t>garantuotas pagaminti energijos kiekis</w:t>
      </w:r>
    </w:p>
    <w:p w14:paraId="143A8319" w14:textId="77777777" w:rsidR="000D2568" w:rsidRPr="000D2568" w:rsidRDefault="000D2568" w:rsidP="00C4747B">
      <w:pPr>
        <w:pStyle w:val="Sraopastraipa"/>
        <w:spacing w:after="60"/>
        <w:ind w:left="1234" w:firstLine="0"/>
        <w:rPr>
          <w:spacing w:val="-1"/>
        </w:rPr>
      </w:pPr>
      <w:r w:rsidRPr="000D2568">
        <w:rPr>
          <w:spacing w:val="-1"/>
        </w:rPr>
        <w:t>FE – faktinis pagamintas energijos kiekis</w:t>
      </w:r>
    </w:p>
    <w:p w14:paraId="30F0E22C" w14:textId="1354CB8D" w:rsidR="000D2568" w:rsidRPr="00C4747B" w:rsidRDefault="000D2568" w:rsidP="00C4747B">
      <w:pPr>
        <w:pStyle w:val="Sraopastraipa"/>
        <w:spacing w:after="60"/>
        <w:ind w:left="1234" w:firstLine="0"/>
        <w:rPr>
          <w:spacing w:val="-1"/>
          <w:highlight w:val="yellow"/>
        </w:rPr>
      </w:pPr>
      <w:r w:rsidRPr="000D2568">
        <w:rPr>
          <w:spacing w:val="-1"/>
        </w:rPr>
        <w:t>VK – vidutinė</w:t>
      </w:r>
      <w:r w:rsidR="007A5329">
        <w:rPr>
          <w:spacing w:val="-1"/>
        </w:rPr>
        <w:t xml:space="preserve"> elektros kaina</w:t>
      </w:r>
      <w:r w:rsidRPr="000D2568">
        <w:rPr>
          <w:spacing w:val="-1"/>
        </w:rPr>
        <w:t xml:space="preserve"> per kalendorinius metus (</w:t>
      </w:r>
      <w:r w:rsidR="007A5329" w:rsidRPr="000D2568">
        <w:rPr>
          <w:spacing w:val="-1"/>
        </w:rPr>
        <w:t xml:space="preserve">Pirkėjo mokėta elektros energijos kaina </w:t>
      </w:r>
      <w:proofErr w:type="spellStart"/>
      <w:r w:rsidR="00A26C05" w:rsidRPr="00A26C05">
        <w:rPr>
          <w:spacing w:val="-1"/>
        </w:rPr>
        <w:t>NordPool</w:t>
      </w:r>
      <w:proofErr w:type="spellEnd"/>
      <w:r w:rsidR="00A26C05" w:rsidRPr="00A26C05">
        <w:rPr>
          <w:spacing w:val="-1"/>
        </w:rPr>
        <w:t xml:space="preserve"> biržos kainą saulės elektrinės veikimo valandomis</w:t>
      </w:r>
      <w:r w:rsidR="007A5329">
        <w:rPr>
          <w:spacing w:val="-1"/>
        </w:rPr>
        <w:t>,</w:t>
      </w:r>
      <w:r w:rsidR="00A26C05" w:rsidRPr="00A26C05">
        <w:rPr>
          <w:spacing w:val="-1"/>
        </w:rPr>
        <w:t xml:space="preserve"> pridėjus elektros energijos tiekėjo taikomą maržą pagal elektros energijos pirkimo pardavimo sutartį</w:t>
      </w:r>
      <w:r w:rsidR="007A5329">
        <w:rPr>
          <w:spacing w:val="-1"/>
        </w:rPr>
        <w:t>,</w:t>
      </w:r>
      <w:r w:rsidR="00A26C05" w:rsidRPr="00A26C05">
        <w:rPr>
          <w:spacing w:val="-1"/>
        </w:rPr>
        <w:t xml:space="preserve"> bei energijos skirstymo operatoriaus taikomą tarifą už persiuntimo paslaugą. </w:t>
      </w:r>
      <w:r w:rsidR="00BF77DD">
        <w:rPr>
          <w:spacing w:val="-1"/>
        </w:rPr>
        <w:t>Tiekėjas</w:t>
      </w:r>
      <w:r w:rsidR="00A26C05" w:rsidRPr="00A26C05">
        <w:rPr>
          <w:spacing w:val="-1"/>
        </w:rPr>
        <w:t xml:space="preserve"> neatlygina Užsakovui už taikomą galios dedamąją pagal energijos skirstomojo tinklo operatoriaus kainą</w:t>
      </w:r>
      <w:r w:rsidRPr="000D2568">
        <w:rPr>
          <w:spacing w:val="-1"/>
        </w:rPr>
        <w:t>).</w:t>
      </w:r>
    </w:p>
    <w:p w14:paraId="749B460F" w14:textId="6D7009B2" w:rsidR="006D1931" w:rsidRDefault="002F72EB" w:rsidP="00C4747B">
      <w:pPr>
        <w:pStyle w:val="Sraopastraipa"/>
        <w:numPr>
          <w:ilvl w:val="1"/>
          <w:numId w:val="4"/>
        </w:numPr>
        <w:ind w:left="426" w:firstLine="283"/>
      </w:pPr>
      <w:r>
        <w:t>Užsakovas įsipareigoja</w:t>
      </w:r>
      <w:r w:rsidR="006D1931">
        <w:t xml:space="preserve"> tinkamai prižiūr</w:t>
      </w:r>
      <w:r>
        <w:t>ėti</w:t>
      </w:r>
      <w:r w:rsidR="006D1931">
        <w:t xml:space="preserve"> </w:t>
      </w:r>
      <w:r>
        <w:t>į</w:t>
      </w:r>
      <w:r w:rsidR="006D1931">
        <w:t xml:space="preserve">rangą ir (ar) jos dalis pagal </w:t>
      </w:r>
      <w:r>
        <w:t>Tiekėjo</w:t>
      </w:r>
      <w:r w:rsidR="006D1931">
        <w:t xml:space="preserve"> pateiktas </w:t>
      </w:r>
      <w:r w:rsidR="00AD4A6C">
        <w:t>į</w:t>
      </w:r>
      <w:r w:rsidR="006D1931">
        <w:t xml:space="preserve">rangos priežiūros ir eksploatavimo instrukcijas. Kompensacija nemokama, jeigu </w:t>
      </w:r>
      <w:r w:rsidR="00213FAA">
        <w:t>į</w:t>
      </w:r>
      <w:r w:rsidR="006D1931">
        <w:t xml:space="preserve">ranga neveikė dėl </w:t>
      </w:r>
      <w:r>
        <w:t>Užsakovo</w:t>
      </w:r>
      <w:r w:rsidR="006D1931">
        <w:t xml:space="preserve"> kaltės (dėl elektros tinklų planinių ir neplaninių atjungimų, prastova garantiniams darbams ar remontui). Pagal Lietuvos hidrometeorologijos tarnybos 2015 – 2022 metų istorinius duomenis metinės </w:t>
      </w:r>
      <w:proofErr w:type="spellStart"/>
      <w:r w:rsidR="006D1931">
        <w:t>apšvitos</w:t>
      </w:r>
      <w:proofErr w:type="spellEnd"/>
      <w:r w:rsidR="006D1931">
        <w:t xml:space="preserve"> kiekis Grigiškių mieste yra 1029 </w:t>
      </w:r>
      <w:proofErr w:type="spellStart"/>
      <w:r w:rsidR="006D1931">
        <w:t>kwh</w:t>
      </w:r>
      <w:proofErr w:type="spellEnd"/>
      <w:r w:rsidR="006D1931">
        <w:t xml:space="preserve">/m2. Jeigu faktinis </w:t>
      </w:r>
      <w:proofErr w:type="spellStart"/>
      <w:r w:rsidR="006D1931">
        <w:t>apšvitos</w:t>
      </w:r>
      <w:proofErr w:type="spellEnd"/>
      <w:r w:rsidR="006D1931">
        <w:t xml:space="preserve"> kiekis yra mažesnis nei 1029 </w:t>
      </w:r>
      <w:proofErr w:type="spellStart"/>
      <w:r w:rsidR="006D1931">
        <w:t>kwh</w:t>
      </w:r>
      <w:proofErr w:type="spellEnd"/>
      <w:r w:rsidR="006D1931">
        <w:t xml:space="preserve">/m2, tai proporcingai sumažinamas </w:t>
      </w:r>
      <w:r>
        <w:rPr>
          <w:spacing w:val="-1"/>
        </w:rPr>
        <w:t xml:space="preserve">pirkimo sąlygose </w:t>
      </w:r>
      <w:r>
        <w:t>p</w:t>
      </w:r>
      <w:r w:rsidRPr="00A023E5">
        <w:t>riede 13.2 lentelėje 8</w:t>
      </w:r>
      <w:r>
        <w:t xml:space="preserve"> </w:t>
      </w:r>
      <w:r w:rsidR="006D1931">
        <w:t>nurodytas turimas sugeneruoti elektros energijos kiekis</w:t>
      </w:r>
      <w:r>
        <w:t>.</w:t>
      </w:r>
      <w:r w:rsidR="00A7529A">
        <w:t xml:space="preserve"> </w:t>
      </w:r>
      <w:r w:rsidR="00572DF5">
        <w:t xml:space="preserve">Tiekėjas įsipareigoja įrengti </w:t>
      </w:r>
      <w:proofErr w:type="spellStart"/>
      <w:r w:rsidR="00572DF5">
        <w:t>liuksometrą</w:t>
      </w:r>
      <w:proofErr w:type="spellEnd"/>
      <w:r w:rsidR="0085455D">
        <w:t xml:space="preserve"> ir programinės priemonės</w:t>
      </w:r>
      <w:r w:rsidR="00572DF5">
        <w:t xml:space="preserve"> </w:t>
      </w:r>
      <w:r w:rsidR="006E265C">
        <w:t xml:space="preserve">faktinei </w:t>
      </w:r>
      <w:r w:rsidR="0085455D">
        <w:t>apšvitai ma</w:t>
      </w:r>
      <w:r w:rsidR="006E265C">
        <w:t xml:space="preserve">tuoti ir palyginti su </w:t>
      </w:r>
      <w:r w:rsidR="00AC7FF4">
        <w:t>vidutinę</w:t>
      </w:r>
      <w:r w:rsidR="006E265C">
        <w:t>.</w:t>
      </w:r>
    </w:p>
    <w:p w14:paraId="52E01B9B" w14:textId="77777777" w:rsidR="006D1931" w:rsidRPr="00C4747B" w:rsidRDefault="006D1931" w:rsidP="00C4747B">
      <w:pPr>
        <w:pStyle w:val="Sraopastraipa"/>
        <w:spacing w:after="60"/>
        <w:ind w:left="1234"/>
      </w:pPr>
    </w:p>
    <w:p w14:paraId="62BB390A" w14:textId="79ABF6F6" w:rsidR="003625CB" w:rsidRPr="00C4747B" w:rsidRDefault="005B4BEE" w:rsidP="006B303C">
      <w:pPr>
        <w:pStyle w:val="Sraopastraipa"/>
        <w:numPr>
          <w:ilvl w:val="0"/>
          <w:numId w:val="4"/>
        </w:numPr>
        <w:ind w:left="284" w:hanging="284"/>
        <w:jc w:val="center"/>
        <w:rPr>
          <w:b/>
          <w:sz w:val="24"/>
        </w:rPr>
      </w:pPr>
      <w:r w:rsidRPr="00C4747B">
        <w:rPr>
          <w:b/>
          <w:spacing w:val="-1"/>
          <w:sz w:val="24"/>
        </w:rPr>
        <w:t>MINIMALŪS</w:t>
      </w:r>
      <w:r w:rsidRPr="00C4747B">
        <w:rPr>
          <w:b/>
          <w:spacing w:val="-12"/>
          <w:sz w:val="24"/>
        </w:rPr>
        <w:t xml:space="preserve"> </w:t>
      </w:r>
      <w:r w:rsidRPr="00C4747B">
        <w:rPr>
          <w:b/>
          <w:spacing w:val="-1"/>
          <w:sz w:val="24"/>
        </w:rPr>
        <w:t>REIKALAVIMAI</w:t>
      </w:r>
      <w:r w:rsidRPr="00C4747B">
        <w:rPr>
          <w:b/>
          <w:spacing w:val="-12"/>
          <w:sz w:val="24"/>
        </w:rPr>
        <w:t xml:space="preserve"> </w:t>
      </w:r>
      <w:r w:rsidR="008B5BCC" w:rsidRPr="00C4747B">
        <w:rPr>
          <w:b/>
          <w:sz w:val="24"/>
        </w:rPr>
        <w:t>FOTOELEKTRINIAMS</w:t>
      </w:r>
      <w:r w:rsidRPr="00C4747B">
        <w:rPr>
          <w:b/>
          <w:spacing w:val="-10"/>
          <w:sz w:val="24"/>
        </w:rPr>
        <w:t xml:space="preserve"> </w:t>
      </w:r>
      <w:r w:rsidRPr="00C4747B">
        <w:rPr>
          <w:b/>
          <w:sz w:val="24"/>
        </w:rPr>
        <w:t>MODULIAMS:</w:t>
      </w:r>
    </w:p>
    <w:p w14:paraId="62BB390B" w14:textId="77777777" w:rsidR="003625CB" w:rsidRPr="003311A9" w:rsidRDefault="003625CB" w:rsidP="00A47660">
      <w:pPr>
        <w:pStyle w:val="Pagrindinistekstas"/>
        <w:spacing w:before="10"/>
        <w:ind w:right="48"/>
        <w:rPr>
          <w:b/>
          <w:sz w:val="20"/>
        </w:rPr>
      </w:pPr>
    </w:p>
    <w:tbl>
      <w:tblPr>
        <w:tblW w:w="10502"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5"/>
        <w:gridCol w:w="5181"/>
        <w:gridCol w:w="4536"/>
      </w:tblGrid>
      <w:tr w:rsidR="001350F0" w:rsidRPr="003311A9" w14:paraId="62BB3910" w14:textId="77777777" w:rsidTr="001350F0">
        <w:trPr>
          <w:trHeight w:val="655"/>
        </w:trPr>
        <w:tc>
          <w:tcPr>
            <w:tcW w:w="785" w:type="dxa"/>
            <w:shd w:val="clear" w:color="auto" w:fill="D9D9D9"/>
          </w:tcPr>
          <w:p w14:paraId="62BB390C" w14:textId="77777777" w:rsidR="001350F0" w:rsidRPr="003311A9" w:rsidRDefault="001350F0" w:rsidP="00A47660">
            <w:pPr>
              <w:pStyle w:val="TableParagraph"/>
              <w:spacing w:before="118"/>
              <w:ind w:left="103" w:right="48"/>
              <w:rPr>
                <w:b/>
              </w:rPr>
            </w:pPr>
            <w:r w:rsidRPr="003311A9">
              <w:rPr>
                <w:b/>
                <w:spacing w:val="-1"/>
              </w:rPr>
              <w:t>Eil.</w:t>
            </w:r>
            <w:r w:rsidRPr="003311A9">
              <w:rPr>
                <w:b/>
                <w:spacing w:val="-52"/>
              </w:rPr>
              <w:t xml:space="preserve"> </w:t>
            </w:r>
            <w:r w:rsidRPr="003311A9">
              <w:rPr>
                <w:b/>
              </w:rPr>
              <w:t>Nr.</w:t>
            </w:r>
          </w:p>
        </w:tc>
        <w:tc>
          <w:tcPr>
            <w:tcW w:w="5181" w:type="dxa"/>
            <w:shd w:val="clear" w:color="auto" w:fill="D9D9D9"/>
          </w:tcPr>
          <w:p w14:paraId="62BB390D" w14:textId="77777777" w:rsidR="001350F0" w:rsidRPr="003311A9" w:rsidRDefault="001350F0" w:rsidP="00990B01">
            <w:pPr>
              <w:pStyle w:val="TableParagraph"/>
              <w:spacing w:before="118"/>
              <w:ind w:right="48"/>
              <w:jc w:val="center"/>
              <w:rPr>
                <w:b/>
              </w:rPr>
            </w:pPr>
            <w:r w:rsidRPr="003311A9">
              <w:rPr>
                <w:b/>
              </w:rPr>
              <w:t>Parametras</w:t>
            </w:r>
          </w:p>
        </w:tc>
        <w:tc>
          <w:tcPr>
            <w:tcW w:w="4536" w:type="dxa"/>
            <w:shd w:val="clear" w:color="auto" w:fill="D9D9D9"/>
          </w:tcPr>
          <w:p w14:paraId="62BB390E" w14:textId="77777777" w:rsidR="001350F0" w:rsidRPr="003311A9" w:rsidRDefault="001350F0" w:rsidP="001350F0">
            <w:pPr>
              <w:pStyle w:val="TableParagraph"/>
              <w:spacing w:before="118"/>
              <w:ind w:left="142" w:right="48" w:hanging="142"/>
              <w:jc w:val="center"/>
              <w:rPr>
                <w:b/>
              </w:rPr>
            </w:pPr>
            <w:r w:rsidRPr="003311A9">
              <w:rPr>
                <w:b/>
              </w:rPr>
              <w:t>Reikalavimas</w:t>
            </w:r>
          </w:p>
        </w:tc>
      </w:tr>
      <w:tr w:rsidR="001350F0" w:rsidRPr="003311A9" w14:paraId="62BB3915" w14:textId="77777777" w:rsidTr="001350F0">
        <w:trPr>
          <w:trHeight w:val="342"/>
        </w:trPr>
        <w:tc>
          <w:tcPr>
            <w:tcW w:w="785" w:type="dxa"/>
          </w:tcPr>
          <w:p w14:paraId="62BB3911" w14:textId="77777777" w:rsidR="001350F0" w:rsidRPr="008C7070" w:rsidRDefault="001350F0" w:rsidP="004372BC">
            <w:pPr>
              <w:pStyle w:val="TableParagraph"/>
              <w:spacing w:before="87" w:line="236" w:lineRule="exact"/>
              <w:ind w:left="103" w:right="48"/>
              <w:jc w:val="center"/>
            </w:pPr>
            <w:r w:rsidRPr="008C7070">
              <w:t>1.</w:t>
            </w:r>
          </w:p>
        </w:tc>
        <w:tc>
          <w:tcPr>
            <w:tcW w:w="5181" w:type="dxa"/>
          </w:tcPr>
          <w:p w14:paraId="62BB3912" w14:textId="5DA05858" w:rsidR="001350F0" w:rsidRPr="008C7070" w:rsidRDefault="001350F0" w:rsidP="004372BC">
            <w:pPr>
              <w:pStyle w:val="TableParagraph"/>
              <w:spacing w:before="87" w:line="236" w:lineRule="exact"/>
              <w:ind w:left="103" w:right="48"/>
            </w:pPr>
            <w:r w:rsidRPr="008C7070">
              <w:rPr>
                <w:rFonts w:eastAsia="Andale Sans UI"/>
                <w:kern w:val="1"/>
                <w:lang w:eastAsia="zh-CN" w:bidi="en-US"/>
              </w:rPr>
              <w:t>Siūlomų modulių gamintojas turi būti įsidiegęs vadybos sistemą, kuri atitiktų šių standartų reikalavimus.</w:t>
            </w:r>
          </w:p>
        </w:tc>
        <w:tc>
          <w:tcPr>
            <w:tcW w:w="4536" w:type="dxa"/>
          </w:tcPr>
          <w:p w14:paraId="62BB3913" w14:textId="6B6A040E" w:rsidR="001350F0" w:rsidRPr="008C7070" w:rsidRDefault="001350F0" w:rsidP="001350F0">
            <w:pPr>
              <w:pStyle w:val="TableParagraph"/>
              <w:spacing w:before="87" w:line="236" w:lineRule="exact"/>
              <w:ind w:right="48"/>
            </w:pPr>
            <w:r w:rsidRPr="008C7070">
              <w:rPr>
                <w:rFonts w:eastAsia="Andale Sans UI"/>
                <w:kern w:val="1"/>
                <w:lang w:eastAsia="zh-CN" w:bidi="en-US"/>
              </w:rPr>
              <w:t>ISO 9001:2015, ISO14001:2015, ISO45001:2018 (arba lygiaverčiai), IEC TS 62941:2016 - Sertifikatas</w:t>
            </w:r>
          </w:p>
        </w:tc>
      </w:tr>
      <w:tr w:rsidR="001350F0" w:rsidRPr="003311A9" w14:paraId="62BB391A" w14:textId="77777777" w:rsidTr="001350F0">
        <w:trPr>
          <w:trHeight w:val="342"/>
        </w:trPr>
        <w:tc>
          <w:tcPr>
            <w:tcW w:w="785" w:type="dxa"/>
          </w:tcPr>
          <w:p w14:paraId="62BB3916" w14:textId="77777777" w:rsidR="001350F0" w:rsidRPr="008C7070" w:rsidRDefault="001350F0" w:rsidP="004372BC">
            <w:pPr>
              <w:pStyle w:val="TableParagraph"/>
              <w:spacing w:before="85" w:line="238" w:lineRule="exact"/>
              <w:ind w:left="103" w:right="48"/>
              <w:jc w:val="center"/>
            </w:pPr>
            <w:r w:rsidRPr="008C7070">
              <w:t>2.</w:t>
            </w:r>
          </w:p>
        </w:tc>
        <w:tc>
          <w:tcPr>
            <w:tcW w:w="5181" w:type="dxa"/>
          </w:tcPr>
          <w:p w14:paraId="62BB3917" w14:textId="5D2A6FFD" w:rsidR="001350F0" w:rsidRPr="008C7070" w:rsidRDefault="001350F0" w:rsidP="004372BC">
            <w:pPr>
              <w:pStyle w:val="TableParagraph"/>
              <w:spacing w:before="85" w:line="238" w:lineRule="exact"/>
              <w:ind w:left="103" w:right="48"/>
            </w:pPr>
            <w:r w:rsidRPr="008C7070">
              <w:rPr>
                <w:rFonts w:eastAsia="Andale Sans UI"/>
                <w:kern w:val="1"/>
                <w:lang w:eastAsia="zh-CN" w:bidi="en-US"/>
              </w:rPr>
              <w:t>Siūlomi moduliai turi atitikti šių standartų reikalavimus.</w:t>
            </w:r>
          </w:p>
        </w:tc>
        <w:tc>
          <w:tcPr>
            <w:tcW w:w="4536" w:type="dxa"/>
          </w:tcPr>
          <w:p w14:paraId="62BB3918" w14:textId="4017341F" w:rsidR="001350F0" w:rsidRPr="00FD4002" w:rsidRDefault="001350F0" w:rsidP="001350F0">
            <w:pPr>
              <w:pStyle w:val="TableParagraph"/>
              <w:spacing w:before="85" w:line="238" w:lineRule="exact"/>
              <w:ind w:right="48"/>
            </w:pPr>
            <w:r w:rsidRPr="00FD4002">
              <w:rPr>
                <w:rFonts w:eastAsia="Andale Sans UI"/>
                <w:kern w:val="1"/>
                <w:lang w:eastAsia="zh-CN" w:bidi="en-US"/>
              </w:rPr>
              <w:t>IEC 61215 ir IEC 61730 (arba lygiaverčių) - Gamybos linijos sertifikatas</w:t>
            </w:r>
          </w:p>
        </w:tc>
      </w:tr>
      <w:tr w:rsidR="001350F0" w:rsidRPr="003311A9" w14:paraId="62BB391F" w14:textId="77777777" w:rsidTr="001350F0">
        <w:trPr>
          <w:trHeight w:val="338"/>
        </w:trPr>
        <w:tc>
          <w:tcPr>
            <w:tcW w:w="785" w:type="dxa"/>
          </w:tcPr>
          <w:p w14:paraId="62BB391B" w14:textId="77777777" w:rsidR="001350F0" w:rsidRPr="008C7070" w:rsidRDefault="001350F0" w:rsidP="004372BC">
            <w:pPr>
              <w:pStyle w:val="TableParagraph"/>
              <w:spacing w:before="82" w:line="236" w:lineRule="exact"/>
              <w:ind w:left="103" w:right="48"/>
              <w:jc w:val="center"/>
            </w:pPr>
            <w:r w:rsidRPr="008C7070">
              <w:t>3.</w:t>
            </w:r>
          </w:p>
        </w:tc>
        <w:tc>
          <w:tcPr>
            <w:tcW w:w="5181" w:type="dxa"/>
          </w:tcPr>
          <w:p w14:paraId="62BB391C" w14:textId="553762BA" w:rsidR="001350F0" w:rsidRPr="008C7070" w:rsidRDefault="001350F0" w:rsidP="004372BC">
            <w:pPr>
              <w:pStyle w:val="TableParagraph"/>
              <w:spacing w:before="82" w:line="236" w:lineRule="exact"/>
              <w:ind w:left="103" w:right="48"/>
            </w:pPr>
            <w:r w:rsidRPr="008C7070">
              <w:rPr>
                <w:rFonts w:eastAsia="Andale Sans UI"/>
                <w:kern w:val="1"/>
                <w:lang w:eastAsia="zh-CN" w:bidi="en-US"/>
              </w:rPr>
              <w:t>Jungiamosios dėžutės apsaugos klasė</w:t>
            </w:r>
          </w:p>
        </w:tc>
        <w:tc>
          <w:tcPr>
            <w:tcW w:w="4536" w:type="dxa"/>
          </w:tcPr>
          <w:p w14:paraId="62BB391D" w14:textId="5CEDFE3C" w:rsidR="001350F0" w:rsidRPr="00FD4002" w:rsidRDefault="001350F0" w:rsidP="001350F0">
            <w:pPr>
              <w:pStyle w:val="TableParagraph"/>
              <w:spacing w:before="82" w:line="236" w:lineRule="exact"/>
              <w:ind w:right="48"/>
            </w:pPr>
            <w:r w:rsidRPr="00FD4002">
              <w:rPr>
                <w:rFonts w:eastAsia="Andale Sans UI"/>
                <w:kern w:val="1"/>
                <w:lang w:eastAsia="zh-CN" w:bidi="en-US"/>
              </w:rPr>
              <w:t>IP6</w:t>
            </w:r>
            <w:r w:rsidR="00F614C2" w:rsidRPr="00FD4002">
              <w:rPr>
                <w:rFonts w:eastAsia="Andale Sans UI"/>
                <w:kern w:val="1"/>
                <w:lang w:eastAsia="zh-CN" w:bidi="en-US"/>
              </w:rPr>
              <w:t>7</w:t>
            </w:r>
            <w:r w:rsidRPr="00FD4002">
              <w:rPr>
                <w:rFonts w:eastAsia="Andale Sans UI"/>
                <w:kern w:val="1"/>
                <w:lang w:eastAsia="zh-CN" w:bidi="en-US"/>
              </w:rPr>
              <w:t xml:space="preserve"> ar aukštesnės klasės - Gamintojo specifikacija</w:t>
            </w:r>
          </w:p>
        </w:tc>
      </w:tr>
      <w:tr w:rsidR="001350F0" w:rsidRPr="003311A9" w14:paraId="62BB3924" w14:textId="77777777" w:rsidTr="00EA5ABE">
        <w:trPr>
          <w:trHeight w:val="393"/>
        </w:trPr>
        <w:tc>
          <w:tcPr>
            <w:tcW w:w="785" w:type="dxa"/>
          </w:tcPr>
          <w:p w14:paraId="62BB3920" w14:textId="77777777" w:rsidR="001350F0" w:rsidRPr="008C7070" w:rsidRDefault="001350F0" w:rsidP="004372BC">
            <w:pPr>
              <w:pStyle w:val="TableParagraph"/>
              <w:spacing w:before="85"/>
              <w:ind w:left="103" w:right="48"/>
              <w:jc w:val="center"/>
            </w:pPr>
            <w:r w:rsidRPr="008C7070">
              <w:t>4.</w:t>
            </w:r>
          </w:p>
        </w:tc>
        <w:tc>
          <w:tcPr>
            <w:tcW w:w="5181" w:type="dxa"/>
          </w:tcPr>
          <w:p w14:paraId="62BB3921" w14:textId="6D817CD5" w:rsidR="001350F0" w:rsidRPr="008C7070" w:rsidRDefault="001350F0" w:rsidP="004372BC">
            <w:pPr>
              <w:pStyle w:val="TableParagraph"/>
              <w:spacing w:before="85"/>
              <w:ind w:left="103" w:right="48"/>
            </w:pPr>
            <w:r w:rsidRPr="008C7070">
              <w:rPr>
                <w:rFonts w:eastAsia="Andale Sans UI"/>
                <w:kern w:val="1"/>
                <w:lang w:eastAsia="zh-CN" w:bidi="en-US"/>
              </w:rPr>
              <w:t>CE atitikties deklaracija</w:t>
            </w:r>
          </w:p>
        </w:tc>
        <w:tc>
          <w:tcPr>
            <w:tcW w:w="4536" w:type="dxa"/>
          </w:tcPr>
          <w:p w14:paraId="62BB3922" w14:textId="1B9EEA19" w:rsidR="001350F0" w:rsidRPr="00FD4002" w:rsidRDefault="001350F0" w:rsidP="001350F0">
            <w:pPr>
              <w:pStyle w:val="TableParagraph"/>
              <w:spacing w:before="66" w:line="250" w:lineRule="atLeast"/>
              <w:ind w:right="48"/>
            </w:pPr>
            <w:r w:rsidRPr="00FD4002">
              <w:rPr>
                <w:rFonts w:eastAsia="Andale Sans UI"/>
                <w:kern w:val="1"/>
                <w:lang w:eastAsia="zh-CN" w:bidi="en-US"/>
              </w:rPr>
              <w:t>Taip - Gamintojo deklaracija</w:t>
            </w:r>
          </w:p>
        </w:tc>
      </w:tr>
      <w:tr w:rsidR="001350F0" w:rsidRPr="003311A9" w14:paraId="62BB3929" w14:textId="77777777" w:rsidTr="001350F0">
        <w:trPr>
          <w:trHeight w:val="383"/>
        </w:trPr>
        <w:tc>
          <w:tcPr>
            <w:tcW w:w="785" w:type="dxa"/>
          </w:tcPr>
          <w:p w14:paraId="62BB3925" w14:textId="77777777" w:rsidR="001350F0" w:rsidRPr="008C7070" w:rsidRDefault="001350F0" w:rsidP="004372BC">
            <w:pPr>
              <w:pStyle w:val="TableParagraph"/>
              <w:spacing w:before="85"/>
              <w:ind w:left="103" w:right="48"/>
              <w:jc w:val="center"/>
            </w:pPr>
            <w:r w:rsidRPr="008C7070">
              <w:t>5.</w:t>
            </w:r>
          </w:p>
        </w:tc>
        <w:tc>
          <w:tcPr>
            <w:tcW w:w="5181" w:type="dxa"/>
          </w:tcPr>
          <w:p w14:paraId="62BB3926" w14:textId="3A877828" w:rsidR="001350F0" w:rsidRPr="008C7070" w:rsidRDefault="001350F0" w:rsidP="004372BC">
            <w:pPr>
              <w:pStyle w:val="TableParagraph"/>
              <w:spacing w:before="85"/>
              <w:ind w:left="103" w:right="48"/>
            </w:pPr>
            <w:r w:rsidRPr="008C7070">
              <w:rPr>
                <w:rFonts w:eastAsia="Andale Sans UI"/>
                <w:kern w:val="1"/>
                <w:lang w:eastAsia="zh-CN" w:bidi="en-US"/>
              </w:rPr>
              <w:t>Gaisro apsaugos klasė</w:t>
            </w:r>
          </w:p>
        </w:tc>
        <w:tc>
          <w:tcPr>
            <w:tcW w:w="4536" w:type="dxa"/>
          </w:tcPr>
          <w:p w14:paraId="62BB3927" w14:textId="6DC54EF3" w:rsidR="001350F0" w:rsidRPr="00FD4002" w:rsidRDefault="001350F0" w:rsidP="001350F0">
            <w:pPr>
              <w:pStyle w:val="TableParagraph"/>
              <w:spacing w:before="92"/>
              <w:ind w:right="48"/>
            </w:pPr>
            <w:r w:rsidRPr="00FD4002">
              <w:rPr>
                <w:kern w:val="1"/>
                <w:lang w:eastAsia="zh-CN" w:bidi="en-US"/>
              </w:rPr>
              <w:t>UL Type 1</w:t>
            </w:r>
            <w:r w:rsidR="004802B8">
              <w:rPr>
                <w:kern w:val="1"/>
                <w:lang w:eastAsia="zh-CN" w:bidi="en-US"/>
              </w:rPr>
              <w:t xml:space="preserve"> arba </w:t>
            </w:r>
            <w:r w:rsidR="001E2704">
              <w:rPr>
                <w:kern w:val="1"/>
                <w:lang w:eastAsia="zh-CN" w:bidi="en-US"/>
              </w:rPr>
              <w:t>atitinkamas EU standartas</w:t>
            </w:r>
          </w:p>
        </w:tc>
      </w:tr>
      <w:tr w:rsidR="001350F0" w:rsidRPr="003311A9" w14:paraId="3BF308F5" w14:textId="77777777" w:rsidTr="001350F0">
        <w:trPr>
          <w:trHeight w:val="383"/>
        </w:trPr>
        <w:tc>
          <w:tcPr>
            <w:tcW w:w="785" w:type="dxa"/>
          </w:tcPr>
          <w:p w14:paraId="579B854F" w14:textId="150337A0" w:rsidR="001350F0" w:rsidRPr="008C7070" w:rsidRDefault="001350F0" w:rsidP="004372BC">
            <w:pPr>
              <w:pStyle w:val="TableParagraph"/>
              <w:spacing w:before="85"/>
              <w:ind w:left="103" w:right="48"/>
              <w:jc w:val="center"/>
            </w:pPr>
            <w:r w:rsidRPr="008C7070">
              <w:t>6.</w:t>
            </w:r>
          </w:p>
        </w:tc>
        <w:tc>
          <w:tcPr>
            <w:tcW w:w="5181" w:type="dxa"/>
          </w:tcPr>
          <w:p w14:paraId="04560F67" w14:textId="3A217EE7" w:rsidR="001350F0" w:rsidRPr="008C7070" w:rsidRDefault="001350F0" w:rsidP="004372BC">
            <w:pPr>
              <w:pStyle w:val="TableParagraph"/>
              <w:spacing w:before="85"/>
              <w:ind w:left="103" w:right="48"/>
            </w:pPr>
            <w:r w:rsidRPr="008C7070">
              <w:rPr>
                <w:rFonts w:eastAsia="Andale Sans UI"/>
                <w:kern w:val="1"/>
                <w:lang w:eastAsia="zh-CN" w:bidi="en-US"/>
              </w:rPr>
              <w:t>Gamintojo produkto garantija</w:t>
            </w:r>
          </w:p>
        </w:tc>
        <w:tc>
          <w:tcPr>
            <w:tcW w:w="4536" w:type="dxa"/>
          </w:tcPr>
          <w:p w14:paraId="7499A4E0" w14:textId="79B970D3" w:rsidR="001350F0" w:rsidRPr="00FD4002" w:rsidRDefault="001350F0" w:rsidP="001350F0">
            <w:pPr>
              <w:pStyle w:val="TableParagraph"/>
              <w:spacing w:before="92"/>
              <w:ind w:right="48"/>
              <w:rPr>
                <w:w w:val="115"/>
              </w:rPr>
            </w:pPr>
            <w:r w:rsidRPr="00FD4002">
              <w:rPr>
                <w:kern w:val="1"/>
                <w:lang w:eastAsia="zh-CN" w:bidi="en-US"/>
              </w:rPr>
              <w:t xml:space="preserve">≥ </w:t>
            </w:r>
            <w:r w:rsidRPr="00FD4002">
              <w:rPr>
                <w:rFonts w:eastAsia="Andale Sans UI"/>
                <w:kern w:val="1"/>
                <w:lang w:eastAsia="zh-CN" w:bidi="en-US"/>
              </w:rPr>
              <w:t>1</w:t>
            </w:r>
            <w:r w:rsidR="001F1B7F">
              <w:rPr>
                <w:rFonts w:eastAsia="Andale Sans UI"/>
                <w:kern w:val="1"/>
                <w:lang w:eastAsia="zh-CN" w:bidi="en-US"/>
              </w:rPr>
              <w:t>2</w:t>
            </w:r>
            <w:r w:rsidRPr="00FD4002">
              <w:rPr>
                <w:rFonts w:eastAsia="Andale Sans UI"/>
                <w:kern w:val="1"/>
                <w:lang w:eastAsia="zh-CN" w:bidi="en-US"/>
              </w:rPr>
              <w:t xml:space="preserve"> metų - Gamintojo specifikacija</w:t>
            </w:r>
          </w:p>
        </w:tc>
      </w:tr>
      <w:tr w:rsidR="001350F0" w:rsidRPr="003311A9" w14:paraId="129D2C85" w14:textId="77777777" w:rsidTr="00EA5ABE">
        <w:trPr>
          <w:trHeight w:val="353"/>
        </w:trPr>
        <w:tc>
          <w:tcPr>
            <w:tcW w:w="785" w:type="dxa"/>
          </w:tcPr>
          <w:p w14:paraId="75AB795D" w14:textId="5100F0B8" w:rsidR="001350F0" w:rsidRPr="008C7070" w:rsidRDefault="001350F0" w:rsidP="004372BC">
            <w:pPr>
              <w:pStyle w:val="TableParagraph"/>
              <w:spacing w:before="85"/>
              <w:ind w:left="103" w:right="48"/>
              <w:jc w:val="center"/>
            </w:pPr>
            <w:r w:rsidRPr="008C7070">
              <w:t>7.</w:t>
            </w:r>
          </w:p>
        </w:tc>
        <w:tc>
          <w:tcPr>
            <w:tcW w:w="5181" w:type="dxa"/>
          </w:tcPr>
          <w:p w14:paraId="4E5BE73C" w14:textId="685B4206" w:rsidR="001350F0" w:rsidRPr="008C7070" w:rsidRDefault="001350F0" w:rsidP="004372BC">
            <w:pPr>
              <w:pStyle w:val="TableParagraph"/>
              <w:spacing w:before="85"/>
              <w:ind w:left="103" w:right="48"/>
            </w:pPr>
            <w:r w:rsidRPr="008C7070">
              <w:rPr>
                <w:rFonts w:eastAsia="Andale Sans UI"/>
                <w:kern w:val="1"/>
                <w:lang w:eastAsia="zh-CN" w:bidi="en-US"/>
              </w:rPr>
              <w:t>Gamintojo garantija privalo būti apdrausta trečios šalies</w:t>
            </w:r>
          </w:p>
        </w:tc>
        <w:tc>
          <w:tcPr>
            <w:tcW w:w="4536" w:type="dxa"/>
          </w:tcPr>
          <w:p w14:paraId="36C2CBC7" w14:textId="1000D6CB" w:rsidR="001350F0" w:rsidRPr="00FD4002" w:rsidRDefault="001350F0" w:rsidP="001350F0">
            <w:pPr>
              <w:pStyle w:val="TableParagraph"/>
              <w:spacing w:before="92"/>
              <w:ind w:right="48"/>
              <w:rPr>
                <w:w w:val="115"/>
              </w:rPr>
            </w:pPr>
            <w:r w:rsidRPr="00FD4002">
              <w:rPr>
                <w:kern w:val="1"/>
                <w:lang w:eastAsia="zh-CN" w:bidi="en-US"/>
              </w:rPr>
              <w:t>Taip</w:t>
            </w:r>
          </w:p>
        </w:tc>
      </w:tr>
      <w:tr w:rsidR="001350F0" w:rsidRPr="003311A9" w14:paraId="23F2DA66" w14:textId="77777777" w:rsidTr="001350F0">
        <w:trPr>
          <w:trHeight w:val="383"/>
        </w:trPr>
        <w:tc>
          <w:tcPr>
            <w:tcW w:w="785" w:type="dxa"/>
          </w:tcPr>
          <w:p w14:paraId="32C19986" w14:textId="570C51BE" w:rsidR="001350F0" w:rsidRPr="008C7070" w:rsidRDefault="001350F0" w:rsidP="004372BC">
            <w:pPr>
              <w:pStyle w:val="TableParagraph"/>
              <w:spacing w:before="85"/>
              <w:ind w:left="103" w:right="48"/>
              <w:jc w:val="center"/>
            </w:pPr>
            <w:r w:rsidRPr="008C7070">
              <w:t>8.</w:t>
            </w:r>
          </w:p>
        </w:tc>
        <w:tc>
          <w:tcPr>
            <w:tcW w:w="5181" w:type="dxa"/>
          </w:tcPr>
          <w:p w14:paraId="482B6DCA" w14:textId="75A26B40" w:rsidR="001350F0" w:rsidRPr="008C7070" w:rsidRDefault="001350F0" w:rsidP="004372BC">
            <w:pPr>
              <w:pStyle w:val="TableParagraph"/>
              <w:spacing w:before="85"/>
              <w:ind w:left="103" w:right="48"/>
            </w:pPr>
            <w:r w:rsidRPr="008C7070">
              <w:rPr>
                <w:rFonts w:eastAsia="Andale Sans UI"/>
                <w:kern w:val="1"/>
                <w:lang w:eastAsia="zh-CN" w:bidi="en-US"/>
              </w:rPr>
              <w:t>Modulio efektyvumo garantija  po 10 metų eksploatacijos (lyginant su nominalia)</w:t>
            </w:r>
          </w:p>
        </w:tc>
        <w:tc>
          <w:tcPr>
            <w:tcW w:w="4536" w:type="dxa"/>
          </w:tcPr>
          <w:p w14:paraId="451FBC7E" w14:textId="59ACB5D7" w:rsidR="001350F0" w:rsidRPr="00FD4002" w:rsidRDefault="001350F0" w:rsidP="001350F0">
            <w:pPr>
              <w:pStyle w:val="TableParagraph"/>
              <w:spacing w:before="92"/>
              <w:ind w:right="48"/>
              <w:rPr>
                <w:w w:val="115"/>
              </w:rPr>
            </w:pPr>
            <w:r w:rsidRPr="00FD4002">
              <w:rPr>
                <w:kern w:val="1"/>
                <w:lang w:eastAsia="zh-CN" w:bidi="en-US"/>
              </w:rPr>
              <w:t xml:space="preserve">&gt; </w:t>
            </w:r>
            <w:r w:rsidR="00B6193C" w:rsidRPr="00FD4002">
              <w:rPr>
                <w:rFonts w:eastAsia="Andale Sans UI"/>
                <w:kern w:val="1"/>
                <w:lang w:eastAsia="zh-CN" w:bidi="en-US"/>
              </w:rPr>
              <w:t>9</w:t>
            </w:r>
            <w:r w:rsidR="00837F85" w:rsidRPr="00FD4002">
              <w:rPr>
                <w:rFonts w:eastAsia="Andale Sans UI"/>
                <w:kern w:val="1"/>
                <w:lang w:eastAsia="zh-CN" w:bidi="en-US"/>
              </w:rPr>
              <w:t>2</w:t>
            </w:r>
            <w:r w:rsidRPr="00FD4002">
              <w:rPr>
                <w:rFonts w:eastAsia="Andale Sans UI"/>
                <w:kern w:val="1"/>
                <w:lang w:eastAsia="zh-CN" w:bidi="en-US"/>
              </w:rPr>
              <w:t xml:space="preserve"> ℅ - Gamintojo specifikacija</w:t>
            </w:r>
          </w:p>
        </w:tc>
      </w:tr>
      <w:tr w:rsidR="001350F0" w:rsidRPr="003311A9" w14:paraId="50A31070" w14:textId="77777777" w:rsidTr="001350F0">
        <w:trPr>
          <w:trHeight w:val="383"/>
        </w:trPr>
        <w:tc>
          <w:tcPr>
            <w:tcW w:w="785" w:type="dxa"/>
          </w:tcPr>
          <w:p w14:paraId="36B1386C" w14:textId="35C19B94" w:rsidR="001350F0" w:rsidRPr="008C7070" w:rsidRDefault="001350F0" w:rsidP="004372BC">
            <w:pPr>
              <w:pStyle w:val="TableParagraph"/>
              <w:spacing w:before="85"/>
              <w:ind w:left="103" w:right="48"/>
              <w:jc w:val="center"/>
            </w:pPr>
            <w:r w:rsidRPr="008C7070">
              <w:t>9.</w:t>
            </w:r>
          </w:p>
        </w:tc>
        <w:tc>
          <w:tcPr>
            <w:tcW w:w="5181" w:type="dxa"/>
          </w:tcPr>
          <w:p w14:paraId="47CE5802" w14:textId="381C1390" w:rsidR="001350F0" w:rsidRPr="00596631" w:rsidRDefault="001350F0" w:rsidP="004372BC">
            <w:pPr>
              <w:pStyle w:val="TableParagraph"/>
              <w:spacing w:before="85"/>
              <w:ind w:left="103" w:right="48"/>
            </w:pPr>
            <w:r w:rsidRPr="00596631">
              <w:rPr>
                <w:rFonts w:eastAsia="Andale Sans UI"/>
                <w:kern w:val="1"/>
                <w:lang w:eastAsia="zh-CN" w:bidi="en-US"/>
              </w:rPr>
              <w:t>Modulio efektyvumo garantija po 25 metų eksploatacijos (lyginant su nominalia)</w:t>
            </w:r>
          </w:p>
        </w:tc>
        <w:tc>
          <w:tcPr>
            <w:tcW w:w="4536" w:type="dxa"/>
          </w:tcPr>
          <w:p w14:paraId="52131739" w14:textId="336E7655" w:rsidR="001350F0" w:rsidRPr="00FD4002" w:rsidRDefault="001350F0" w:rsidP="001350F0">
            <w:pPr>
              <w:pStyle w:val="TableParagraph"/>
              <w:spacing w:before="92"/>
              <w:ind w:right="48"/>
              <w:rPr>
                <w:w w:val="115"/>
              </w:rPr>
            </w:pPr>
            <w:r w:rsidRPr="00FD4002">
              <w:rPr>
                <w:kern w:val="1"/>
                <w:lang w:eastAsia="zh-CN" w:bidi="en-US"/>
              </w:rPr>
              <w:t>≥</w:t>
            </w:r>
            <w:r w:rsidR="00B66E0C" w:rsidRPr="00FD4002">
              <w:rPr>
                <w:rFonts w:eastAsia="Andale Sans UI"/>
                <w:kern w:val="1"/>
                <w:lang w:eastAsia="zh-CN" w:bidi="en-US"/>
              </w:rPr>
              <w:t>84</w:t>
            </w:r>
            <w:r w:rsidR="00C376BD">
              <w:rPr>
                <w:rFonts w:eastAsia="Andale Sans UI"/>
                <w:kern w:val="1"/>
                <w:lang w:eastAsia="zh-CN" w:bidi="en-US"/>
              </w:rPr>
              <w:t>,8</w:t>
            </w:r>
            <w:r w:rsidRPr="00FD4002">
              <w:rPr>
                <w:rFonts w:eastAsia="Andale Sans UI"/>
                <w:kern w:val="1"/>
                <w:lang w:eastAsia="zh-CN" w:bidi="en-US"/>
              </w:rPr>
              <w:t xml:space="preserve"> ℅ - Gamintojo specifikacija</w:t>
            </w:r>
          </w:p>
        </w:tc>
      </w:tr>
      <w:tr w:rsidR="001350F0" w:rsidRPr="003311A9" w14:paraId="41703BD6" w14:textId="77777777" w:rsidTr="001350F0">
        <w:trPr>
          <w:trHeight w:val="383"/>
        </w:trPr>
        <w:tc>
          <w:tcPr>
            <w:tcW w:w="785" w:type="dxa"/>
          </w:tcPr>
          <w:p w14:paraId="1ABA6890" w14:textId="72A711FF" w:rsidR="001350F0" w:rsidRPr="008C7070" w:rsidRDefault="001350F0" w:rsidP="004372BC">
            <w:pPr>
              <w:pStyle w:val="TableParagraph"/>
              <w:spacing w:before="85"/>
              <w:ind w:left="103" w:right="48"/>
              <w:jc w:val="center"/>
            </w:pPr>
            <w:r w:rsidRPr="008C7070">
              <w:lastRenderedPageBreak/>
              <w:t>10.</w:t>
            </w:r>
          </w:p>
        </w:tc>
        <w:tc>
          <w:tcPr>
            <w:tcW w:w="5181" w:type="dxa"/>
          </w:tcPr>
          <w:p w14:paraId="7C4A27E9" w14:textId="046E33B6" w:rsidR="001350F0" w:rsidRPr="008C7070" w:rsidRDefault="001350F0" w:rsidP="004372BC">
            <w:pPr>
              <w:pStyle w:val="TableParagraph"/>
              <w:spacing w:before="85"/>
              <w:ind w:left="103" w:right="48"/>
            </w:pPr>
            <w:r w:rsidRPr="008C7070">
              <w:rPr>
                <w:rFonts w:eastAsia="Andale Sans UI"/>
                <w:kern w:val="1"/>
                <w:lang w:eastAsia="zh-CN" w:bidi="en-US"/>
              </w:rPr>
              <w:t>Maksimali vėjo apkrova, Pa</w:t>
            </w:r>
          </w:p>
        </w:tc>
        <w:tc>
          <w:tcPr>
            <w:tcW w:w="4536" w:type="dxa"/>
          </w:tcPr>
          <w:p w14:paraId="43EA2069" w14:textId="12C27E0C" w:rsidR="001350F0" w:rsidRPr="008C7070" w:rsidRDefault="001350F0" w:rsidP="001350F0">
            <w:pPr>
              <w:pStyle w:val="TableParagraph"/>
              <w:spacing w:before="92"/>
              <w:ind w:right="48"/>
              <w:rPr>
                <w:w w:val="115"/>
              </w:rPr>
            </w:pPr>
            <w:r w:rsidRPr="008C7070">
              <w:rPr>
                <w:kern w:val="1"/>
                <w:lang w:eastAsia="zh-CN" w:bidi="en-US"/>
              </w:rPr>
              <w:t xml:space="preserve">≥ </w:t>
            </w:r>
            <w:r w:rsidRPr="008C7070">
              <w:rPr>
                <w:rFonts w:eastAsia="Andale Sans UI"/>
                <w:kern w:val="1"/>
                <w:lang w:eastAsia="zh-CN" w:bidi="en-US"/>
              </w:rPr>
              <w:t>2400 - Gamintojo specifikacija</w:t>
            </w:r>
          </w:p>
        </w:tc>
      </w:tr>
      <w:tr w:rsidR="001350F0" w:rsidRPr="003311A9" w14:paraId="2E042D84" w14:textId="77777777" w:rsidTr="001350F0">
        <w:trPr>
          <w:trHeight w:val="383"/>
        </w:trPr>
        <w:tc>
          <w:tcPr>
            <w:tcW w:w="785" w:type="dxa"/>
          </w:tcPr>
          <w:p w14:paraId="09B45D6F" w14:textId="207F9822" w:rsidR="001350F0" w:rsidRPr="008C7070" w:rsidRDefault="001350F0" w:rsidP="004372BC">
            <w:pPr>
              <w:pStyle w:val="TableParagraph"/>
              <w:spacing w:before="85"/>
              <w:ind w:left="103" w:right="48"/>
              <w:jc w:val="center"/>
            </w:pPr>
            <w:r w:rsidRPr="008C7070">
              <w:t>11.</w:t>
            </w:r>
          </w:p>
        </w:tc>
        <w:tc>
          <w:tcPr>
            <w:tcW w:w="5181" w:type="dxa"/>
          </w:tcPr>
          <w:p w14:paraId="677112E2" w14:textId="4A6A5D4A" w:rsidR="001350F0" w:rsidRPr="008C7070" w:rsidRDefault="001350F0" w:rsidP="004372BC">
            <w:pPr>
              <w:pStyle w:val="TableParagraph"/>
              <w:spacing w:before="85"/>
              <w:ind w:left="103" w:right="48"/>
            </w:pPr>
            <w:r w:rsidRPr="008C7070">
              <w:rPr>
                <w:rFonts w:eastAsia="Andale Sans UI"/>
                <w:kern w:val="1"/>
                <w:lang w:eastAsia="zh-CN" w:bidi="en-US"/>
              </w:rPr>
              <w:t>Maksimali sniego apkrova, Pa</w:t>
            </w:r>
          </w:p>
        </w:tc>
        <w:tc>
          <w:tcPr>
            <w:tcW w:w="4536" w:type="dxa"/>
          </w:tcPr>
          <w:p w14:paraId="77EE64B4" w14:textId="6D89ABEF" w:rsidR="001350F0" w:rsidRPr="008C7070" w:rsidRDefault="001350F0" w:rsidP="001350F0">
            <w:pPr>
              <w:pStyle w:val="TableParagraph"/>
              <w:spacing w:before="92"/>
              <w:ind w:right="48"/>
              <w:rPr>
                <w:w w:val="115"/>
              </w:rPr>
            </w:pPr>
            <w:r w:rsidRPr="008C7070">
              <w:rPr>
                <w:kern w:val="1"/>
                <w:lang w:eastAsia="zh-CN" w:bidi="en-US"/>
              </w:rPr>
              <w:t xml:space="preserve">≥ </w:t>
            </w:r>
            <w:r w:rsidRPr="008C7070">
              <w:rPr>
                <w:rFonts w:eastAsia="Andale Sans UI"/>
                <w:kern w:val="1"/>
                <w:lang w:eastAsia="zh-CN" w:bidi="en-US"/>
              </w:rPr>
              <w:t>5400 - Gamintojo specifikacija</w:t>
            </w:r>
          </w:p>
        </w:tc>
      </w:tr>
      <w:tr w:rsidR="001350F0" w:rsidRPr="003311A9" w14:paraId="53D15133" w14:textId="77777777" w:rsidTr="001350F0">
        <w:trPr>
          <w:trHeight w:val="383"/>
        </w:trPr>
        <w:tc>
          <w:tcPr>
            <w:tcW w:w="785" w:type="dxa"/>
          </w:tcPr>
          <w:p w14:paraId="7152EB21" w14:textId="37142C31" w:rsidR="001350F0" w:rsidRPr="008C7070" w:rsidRDefault="001350F0" w:rsidP="004372BC">
            <w:pPr>
              <w:pStyle w:val="TableParagraph"/>
              <w:spacing w:before="85"/>
              <w:ind w:left="103" w:right="48"/>
              <w:jc w:val="center"/>
            </w:pPr>
            <w:r w:rsidRPr="008C7070">
              <w:t>12.</w:t>
            </w:r>
          </w:p>
        </w:tc>
        <w:tc>
          <w:tcPr>
            <w:tcW w:w="5181" w:type="dxa"/>
          </w:tcPr>
          <w:p w14:paraId="15134A73" w14:textId="5595D7AD" w:rsidR="001350F0" w:rsidRPr="008C7070" w:rsidRDefault="001350F0" w:rsidP="004372BC">
            <w:pPr>
              <w:pStyle w:val="TableParagraph"/>
              <w:spacing w:before="85"/>
              <w:ind w:left="103" w:right="48"/>
            </w:pPr>
            <w:r w:rsidRPr="008C7070">
              <w:rPr>
                <w:rFonts w:eastAsia="Andale Sans UI"/>
                <w:kern w:val="1"/>
                <w:lang w:eastAsia="zh-CN" w:bidi="en-US"/>
              </w:rPr>
              <w:t>Modulių darbinis temperatūrų diapazonas</w:t>
            </w:r>
          </w:p>
        </w:tc>
        <w:tc>
          <w:tcPr>
            <w:tcW w:w="4536" w:type="dxa"/>
          </w:tcPr>
          <w:p w14:paraId="201BE230" w14:textId="707FD865" w:rsidR="001350F0" w:rsidRPr="008C7070" w:rsidRDefault="001350F0" w:rsidP="001350F0">
            <w:pPr>
              <w:pStyle w:val="TableParagraph"/>
              <w:spacing w:before="92"/>
              <w:ind w:right="48"/>
              <w:rPr>
                <w:w w:val="115"/>
              </w:rPr>
            </w:pPr>
            <w:r w:rsidRPr="008C7070">
              <w:rPr>
                <w:rFonts w:eastAsia="Andale Sans UI"/>
                <w:kern w:val="1"/>
                <w:lang w:eastAsia="zh-CN" w:bidi="en-US"/>
              </w:rPr>
              <w:t>-40 iki +85 ºC</w:t>
            </w:r>
          </w:p>
        </w:tc>
      </w:tr>
      <w:tr w:rsidR="001350F0" w:rsidRPr="003311A9" w14:paraId="5F220F5C" w14:textId="77777777" w:rsidTr="001350F0">
        <w:trPr>
          <w:trHeight w:val="383"/>
        </w:trPr>
        <w:tc>
          <w:tcPr>
            <w:tcW w:w="785" w:type="dxa"/>
          </w:tcPr>
          <w:p w14:paraId="2024E7B2" w14:textId="69081341" w:rsidR="001350F0" w:rsidRPr="008C7070" w:rsidRDefault="001350F0" w:rsidP="004372BC">
            <w:pPr>
              <w:pStyle w:val="TableParagraph"/>
              <w:spacing w:before="85"/>
              <w:ind w:left="103" w:right="48"/>
              <w:jc w:val="center"/>
            </w:pPr>
            <w:r w:rsidRPr="008C7070">
              <w:t>13.</w:t>
            </w:r>
          </w:p>
        </w:tc>
        <w:tc>
          <w:tcPr>
            <w:tcW w:w="5181" w:type="dxa"/>
          </w:tcPr>
          <w:p w14:paraId="42D96D28" w14:textId="739D7EA5" w:rsidR="001350F0" w:rsidRPr="008C7070" w:rsidRDefault="001350F0" w:rsidP="004372BC">
            <w:pPr>
              <w:pStyle w:val="TableParagraph"/>
              <w:spacing w:before="85"/>
              <w:ind w:left="103" w:right="48"/>
            </w:pPr>
            <w:r w:rsidRPr="008C7070">
              <w:rPr>
                <w:rFonts w:eastAsia="Andale Sans UI"/>
                <w:kern w:val="1"/>
                <w:lang w:eastAsia="zh-CN" w:bidi="en-US"/>
              </w:rPr>
              <w:t>Saulės elementų tipas</w:t>
            </w:r>
          </w:p>
        </w:tc>
        <w:tc>
          <w:tcPr>
            <w:tcW w:w="4536" w:type="dxa"/>
          </w:tcPr>
          <w:p w14:paraId="2A3D7B0A" w14:textId="2D67D57E" w:rsidR="001350F0" w:rsidRPr="008C7070" w:rsidRDefault="001350F0" w:rsidP="001350F0">
            <w:pPr>
              <w:pStyle w:val="TableParagraph"/>
              <w:spacing w:before="92"/>
              <w:ind w:right="48"/>
              <w:rPr>
                <w:w w:val="115"/>
              </w:rPr>
            </w:pPr>
            <w:r w:rsidRPr="008C7070">
              <w:rPr>
                <w:rFonts w:eastAsia="Andale Sans UI"/>
                <w:kern w:val="1"/>
                <w:lang w:eastAsia="zh-CN" w:bidi="en-US"/>
              </w:rPr>
              <w:t>Silicio kristalų (</w:t>
            </w:r>
            <w:r w:rsidRPr="008C7070">
              <w:rPr>
                <w:rFonts w:eastAsia="Andale Sans UI"/>
                <w:kern w:val="3"/>
                <w:lang w:bidi="en-US"/>
              </w:rPr>
              <w:t>monokristaliniai/ polikristaliniai)</w:t>
            </w:r>
            <w:r w:rsidRPr="008C7070">
              <w:rPr>
                <w:rFonts w:eastAsia="Andale Sans UI"/>
                <w:kern w:val="1"/>
                <w:lang w:eastAsia="zh-CN" w:bidi="en-US"/>
              </w:rPr>
              <w:t xml:space="preserve"> arba lygiaverčiai - Gamintojo specifikacija</w:t>
            </w:r>
          </w:p>
        </w:tc>
      </w:tr>
      <w:tr w:rsidR="001350F0" w:rsidRPr="003311A9" w14:paraId="0660418F" w14:textId="77777777" w:rsidTr="001350F0">
        <w:trPr>
          <w:trHeight w:val="383"/>
        </w:trPr>
        <w:tc>
          <w:tcPr>
            <w:tcW w:w="785" w:type="dxa"/>
          </w:tcPr>
          <w:p w14:paraId="32448449" w14:textId="6C08E109" w:rsidR="001350F0" w:rsidRPr="008C7070" w:rsidRDefault="001350F0" w:rsidP="004372BC">
            <w:pPr>
              <w:pStyle w:val="TableParagraph"/>
              <w:spacing w:before="85"/>
              <w:ind w:left="103" w:right="48"/>
              <w:jc w:val="center"/>
            </w:pPr>
            <w:r w:rsidRPr="008C7070">
              <w:t>14.</w:t>
            </w:r>
          </w:p>
        </w:tc>
        <w:tc>
          <w:tcPr>
            <w:tcW w:w="5181" w:type="dxa"/>
          </w:tcPr>
          <w:tbl>
            <w:tblPr>
              <w:tblW w:w="0" w:type="auto"/>
              <w:tblBorders>
                <w:top w:val="nil"/>
                <w:left w:val="nil"/>
                <w:bottom w:val="nil"/>
                <w:right w:val="nil"/>
              </w:tblBorders>
              <w:tblLayout w:type="fixed"/>
              <w:tblLook w:val="0000" w:firstRow="0" w:lastRow="0" w:firstColumn="0" w:lastColumn="0" w:noHBand="0" w:noVBand="0"/>
            </w:tblPr>
            <w:tblGrid>
              <w:gridCol w:w="3760"/>
              <w:gridCol w:w="3760"/>
            </w:tblGrid>
            <w:tr w:rsidR="001350F0" w:rsidRPr="008C7070" w14:paraId="6676A6B5" w14:textId="77777777" w:rsidTr="00BE1FB0">
              <w:trPr>
                <w:trHeight w:val="100"/>
              </w:trPr>
              <w:tc>
                <w:tcPr>
                  <w:tcW w:w="3760" w:type="dxa"/>
                </w:tcPr>
                <w:p w14:paraId="1C1D0AB7" w14:textId="77777777" w:rsidR="001350F0" w:rsidRPr="008C7070" w:rsidRDefault="001350F0" w:rsidP="004372BC">
                  <w:pPr>
                    <w:pStyle w:val="Default"/>
                    <w:rPr>
                      <w:sz w:val="22"/>
                      <w:szCs w:val="22"/>
                      <w:lang w:val="de-DE"/>
                    </w:rPr>
                  </w:pPr>
                  <w:proofErr w:type="spellStart"/>
                  <w:r w:rsidRPr="008C7070">
                    <w:rPr>
                      <w:sz w:val="22"/>
                      <w:szCs w:val="22"/>
                      <w:lang w:val="de-DE"/>
                    </w:rPr>
                    <w:t>Fotoelektrinių</w:t>
                  </w:r>
                  <w:proofErr w:type="spellEnd"/>
                  <w:r w:rsidRPr="008C7070">
                    <w:rPr>
                      <w:sz w:val="22"/>
                      <w:szCs w:val="22"/>
                      <w:lang w:val="de-DE"/>
                    </w:rPr>
                    <w:t xml:space="preserve"> </w:t>
                  </w:r>
                  <w:proofErr w:type="spellStart"/>
                  <w:r w:rsidRPr="008C7070">
                    <w:rPr>
                      <w:sz w:val="22"/>
                      <w:szCs w:val="22"/>
                      <w:lang w:val="de-DE"/>
                    </w:rPr>
                    <w:t>modulių</w:t>
                  </w:r>
                  <w:proofErr w:type="spellEnd"/>
                  <w:r w:rsidRPr="008C7070">
                    <w:rPr>
                      <w:sz w:val="22"/>
                      <w:szCs w:val="22"/>
                      <w:lang w:val="de-DE"/>
                    </w:rPr>
                    <w:t xml:space="preserve"> </w:t>
                  </w:r>
                  <w:proofErr w:type="spellStart"/>
                  <w:r w:rsidRPr="008C7070">
                    <w:rPr>
                      <w:sz w:val="22"/>
                      <w:szCs w:val="22"/>
                      <w:lang w:val="de-DE"/>
                    </w:rPr>
                    <w:t>efektyvumas</w:t>
                  </w:r>
                  <w:proofErr w:type="spellEnd"/>
                  <w:r w:rsidRPr="008C7070">
                    <w:rPr>
                      <w:sz w:val="22"/>
                      <w:szCs w:val="22"/>
                      <w:lang w:val="de-DE"/>
                    </w:rPr>
                    <w:t xml:space="preserve"> </w:t>
                  </w:r>
                  <w:proofErr w:type="spellStart"/>
                  <w:r w:rsidRPr="008C7070">
                    <w:rPr>
                      <w:sz w:val="22"/>
                      <w:szCs w:val="22"/>
                      <w:lang w:val="de-DE"/>
                    </w:rPr>
                    <w:t>pagal</w:t>
                  </w:r>
                  <w:proofErr w:type="spellEnd"/>
                  <w:r w:rsidRPr="008C7070">
                    <w:rPr>
                      <w:sz w:val="22"/>
                      <w:szCs w:val="22"/>
                      <w:lang w:val="de-DE"/>
                    </w:rPr>
                    <w:t xml:space="preserve"> STC %: </w:t>
                  </w:r>
                </w:p>
              </w:tc>
              <w:tc>
                <w:tcPr>
                  <w:tcW w:w="3760" w:type="dxa"/>
                </w:tcPr>
                <w:p w14:paraId="2130C15C" w14:textId="77777777" w:rsidR="001350F0" w:rsidRPr="008C7070" w:rsidRDefault="001350F0" w:rsidP="004372BC">
                  <w:pPr>
                    <w:pStyle w:val="Default"/>
                    <w:rPr>
                      <w:sz w:val="22"/>
                      <w:szCs w:val="22"/>
                      <w:lang w:val="de-DE"/>
                    </w:rPr>
                  </w:pPr>
                  <w:r w:rsidRPr="008C7070">
                    <w:rPr>
                      <w:sz w:val="22"/>
                      <w:szCs w:val="22"/>
                      <w:lang w:val="de-DE"/>
                    </w:rPr>
                    <w:t xml:space="preserve"> </w:t>
                  </w:r>
                </w:p>
              </w:tc>
            </w:tr>
          </w:tbl>
          <w:p w14:paraId="0993B7C5" w14:textId="084078D9" w:rsidR="001350F0" w:rsidRPr="008C7070" w:rsidRDefault="001350F0" w:rsidP="004372BC">
            <w:pPr>
              <w:pStyle w:val="TableParagraph"/>
              <w:spacing w:before="85"/>
              <w:ind w:left="103" w:right="48"/>
            </w:pPr>
          </w:p>
        </w:tc>
        <w:tc>
          <w:tcPr>
            <w:tcW w:w="4536" w:type="dxa"/>
          </w:tcPr>
          <w:p w14:paraId="02FDAC7A" w14:textId="4DEFD217" w:rsidR="001350F0" w:rsidRPr="00FD4002" w:rsidRDefault="001350F0" w:rsidP="001350F0">
            <w:pPr>
              <w:pStyle w:val="TableParagraph"/>
              <w:spacing w:before="92"/>
              <w:ind w:right="48"/>
              <w:rPr>
                <w:w w:val="115"/>
              </w:rPr>
            </w:pPr>
            <w:r w:rsidRPr="00FD4002">
              <w:rPr>
                <w:rFonts w:eastAsia="Andale Sans UI"/>
                <w:kern w:val="1"/>
                <w:lang w:eastAsia="zh-CN" w:bidi="en-US"/>
              </w:rPr>
              <w:t>≥ 2</w:t>
            </w:r>
            <w:r w:rsidR="007C1555">
              <w:rPr>
                <w:rFonts w:eastAsia="Andale Sans UI"/>
                <w:kern w:val="1"/>
                <w:lang w:eastAsia="zh-CN" w:bidi="en-US"/>
              </w:rPr>
              <w:t>1,5</w:t>
            </w:r>
            <w:r w:rsidR="00FF3223" w:rsidRPr="00FD4002">
              <w:rPr>
                <w:rFonts w:eastAsia="Andale Sans UI"/>
                <w:kern w:val="1"/>
                <w:lang w:eastAsia="zh-CN" w:bidi="en-US"/>
              </w:rPr>
              <w:t xml:space="preserve"> </w:t>
            </w:r>
            <w:r w:rsidRPr="00FD4002">
              <w:rPr>
                <w:rFonts w:eastAsia="Andale Sans UI"/>
                <w:kern w:val="1"/>
                <w:lang w:eastAsia="zh-CN" w:bidi="en-US"/>
              </w:rPr>
              <w:t>%</w:t>
            </w:r>
          </w:p>
        </w:tc>
      </w:tr>
      <w:tr w:rsidR="001350F0" w:rsidRPr="003311A9" w14:paraId="76D9FA82" w14:textId="77777777" w:rsidTr="001350F0">
        <w:trPr>
          <w:trHeight w:val="383"/>
        </w:trPr>
        <w:tc>
          <w:tcPr>
            <w:tcW w:w="785" w:type="dxa"/>
          </w:tcPr>
          <w:p w14:paraId="4E4F9768" w14:textId="3B2893AD" w:rsidR="001350F0" w:rsidRPr="008C7070" w:rsidRDefault="001350F0" w:rsidP="00CD5965">
            <w:pPr>
              <w:pStyle w:val="TableParagraph"/>
              <w:spacing w:before="85"/>
              <w:ind w:left="103" w:right="48"/>
              <w:jc w:val="center"/>
            </w:pPr>
            <w:r w:rsidRPr="008C7070">
              <w:t>15.</w:t>
            </w:r>
          </w:p>
        </w:tc>
        <w:tc>
          <w:tcPr>
            <w:tcW w:w="5181" w:type="dxa"/>
          </w:tcPr>
          <w:p w14:paraId="5E704560" w14:textId="3149B790" w:rsidR="001350F0" w:rsidRPr="008C7070" w:rsidRDefault="001350F0" w:rsidP="00CD5965">
            <w:pPr>
              <w:pStyle w:val="TableParagraph"/>
              <w:spacing w:before="85"/>
              <w:ind w:left="103" w:right="48"/>
              <w:rPr>
                <w:color w:val="FF0000"/>
              </w:rPr>
            </w:pPr>
            <w:r w:rsidRPr="008C7070">
              <w:rPr>
                <w:rFonts w:eastAsia="Andale Sans UI"/>
                <w:kern w:val="1"/>
                <w:lang w:eastAsia="zh-CN" w:bidi="en-US"/>
              </w:rPr>
              <w:t>Modulio rėmas</w:t>
            </w:r>
          </w:p>
        </w:tc>
        <w:tc>
          <w:tcPr>
            <w:tcW w:w="4536" w:type="dxa"/>
          </w:tcPr>
          <w:p w14:paraId="1422507D" w14:textId="7413DD76" w:rsidR="001350F0" w:rsidRPr="00FD4002" w:rsidRDefault="001350F0" w:rsidP="001350F0">
            <w:pPr>
              <w:pStyle w:val="TableParagraph"/>
              <w:spacing w:before="92"/>
              <w:ind w:right="48"/>
              <w:rPr>
                <w:color w:val="FF0000"/>
                <w:w w:val="115"/>
              </w:rPr>
            </w:pPr>
            <w:r w:rsidRPr="00FD4002">
              <w:rPr>
                <w:rFonts w:eastAsia="Andale Sans UI"/>
                <w:kern w:val="1"/>
                <w:lang w:eastAsia="zh-CN" w:bidi="en-US"/>
              </w:rPr>
              <w:t>Su rėmu - Gamintojo specifikacija</w:t>
            </w:r>
          </w:p>
        </w:tc>
      </w:tr>
      <w:tr w:rsidR="001350F0" w:rsidRPr="003311A9" w14:paraId="49A00BD9" w14:textId="77777777" w:rsidTr="001350F0">
        <w:trPr>
          <w:trHeight w:val="383"/>
        </w:trPr>
        <w:tc>
          <w:tcPr>
            <w:tcW w:w="785" w:type="dxa"/>
          </w:tcPr>
          <w:p w14:paraId="2898DEF9" w14:textId="4B0CACC0" w:rsidR="001350F0" w:rsidRPr="008C7070" w:rsidRDefault="001350F0" w:rsidP="00CD5965">
            <w:pPr>
              <w:pStyle w:val="TableParagraph"/>
              <w:spacing w:before="85"/>
              <w:ind w:left="103" w:right="48"/>
              <w:jc w:val="center"/>
            </w:pPr>
            <w:r w:rsidRPr="008C7070">
              <w:t>16</w:t>
            </w:r>
          </w:p>
        </w:tc>
        <w:tc>
          <w:tcPr>
            <w:tcW w:w="5181" w:type="dxa"/>
          </w:tcPr>
          <w:p w14:paraId="0BAEC9EE" w14:textId="3923E304" w:rsidR="001350F0" w:rsidRPr="008C7070" w:rsidRDefault="001350F0" w:rsidP="00CD5965">
            <w:pPr>
              <w:pStyle w:val="TableParagraph"/>
              <w:spacing w:before="85"/>
              <w:ind w:left="103" w:right="48"/>
              <w:rPr>
                <w:color w:val="FF0000"/>
              </w:rPr>
            </w:pPr>
            <w:r w:rsidRPr="008C7070">
              <w:rPr>
                <w:rFonts w:eastAsia="Andale Sans UI"/>
                <w:kern w:val="1"/>
                <w:lang w:eastAsia="zh-CN" w:bidi="en-US"/>
              </w:rPr>
              <w:t>Modulio nominalios galios paklaida</w:t>
            </w:r>
          </w:p>
        </w:tc>
        <w:tc>
          <w:tcPr>
            <w:tcW w:w="4536" w:type="dxa"/>
          </w:tcPr>
          <w:p w14:paraId="4B857046" w14:textId="3F157C77" w:rsidR="001350F0" w:rsidRPr="00FD4002" w:rsidRDefault="001350F0" w:rsidP="001350F0">
            <w:pPr>
              <w:pStyle w:val="TableParagraph"/>
              <w:spacing w:before="92"/>
              <w:ind w:right="48"/>
              <w:rPr>
                <w:color w:val="FF0000"/>
                <w:w w:val="115"/>
              </w:rPr>
            </w:pPr>
            <w:r w:rsidRPr="00FD4002">
              <w:rPr>
                <w:rFonts w:eastAsia="Andale Sans UI" w:cs="Tahoma"/>
                <w:kern w:val="1"/>
                <w:shd w:val="clear" w:color="auto" w:fill="FFFFFF"/>
                <w:lang w:eastAsia="zh-CN" w:bidi="en-US"/>
              </w:rPr>
              <w:t>0/+5W</w:t>
            </w:r>
            <w:r w:rsidR="008F17D5">
              <w:rPr>
                <w:rFonts w:eastAsia="Andale Sans UI" w:cs="Tahoma"/>
                <w:kern w:val="1"/>
                <w:shd w:val="clear" w:color="auto" w:fill="FFFFFF"/>
                <w:lang w:eastAsia="zh-CN" w:bidi="en-US"/>
              </w:rPr>
              <w:t xml:space="preserve">, </w:t>
            </w:r>
            <w:r w:rsidR="002C6270" w:rsidRPr="002C6270">
              <w:rPr>
                <w:rFonts w:eastAsia="Andale Sans UI" w:cs="Tahoma"/>
                <w:kern w:val="1"/>
                <w:shd w:val="clear" w:color="auto" w:fill="FFFFFF"/>
                <w:lang w:eastAsia="zh-CN" w:bidi="en-US"/>
              </w:rPr>
              <w:t>arba analogiška išraiška %</w:t>
            </w:r>
            <w:r w:rsidR="002C6270" w:rsidRPr="00B97C80">
              <w:rPr>
                <w:rFonts w:eastAsia="Andale Sans UI" w:cs="Tahoma"/>
                <w:kern w:val="1"/>
                <w:sz w:val="20"/>
                <w:szCs w:val="20"/>
                <w:shd w:val="clear" w:color="auto" w:fill="FFFFFF"/>
                <w:lang w:eastAsia="zh-CN" w:bidi="en-US"/>
              </w:rPr>
              <w:t xml:space="preserve"> </w:t>
            </w:r>
            <w:r w:rsidRPr="00FD4002">
              <w:rPr>
                <w:rFonts w:eastAsia="Andale Sans UI" w:cs="Tahoma"/>
                <w:kern w:val="1"/>
                <w:shd w:val="clear" w:color="auto" w:fill="FFFFFF"/>
                <w:lang w:eastAsia="zh-CN" w:bidi="en-US"/>
              </w:rPr>
              <w:t xml:space="preserve"> - </w:t>
            </w:r>
            <w:r w:rsidRPr="00FD4002">
              <w:rPr>
                <w:rFonts w:eastAsia="Andale Sans UI"/>
                <w:kern w:val="1"/>
                <w:lang w:eastAsia="zh-CN" w:bidi="en-US"/>
              </w:rPr>
              <w:t>Gamintojo specifikacija</w:t>
            </w:r>
          </w:p>
        </w:tc>
      </w:tr>
      <w:tr w:rsidR="001350F0" w:rsidRPr="003311A9" w14:paraId="34399308" w14:textId="77777777" w:rsidTr="001350F0">
        <w:trPr>
          <w:trHeight w:val="383"/>
        </w:trPr>
        <w:tc>
          <w:tcPr>
            <w:tcW w:w="785" w:type="dxa"/>
          </w:tcPr>
          <w:p w14:paraId="7E6C514F" w14:textId="44CAEA82" w:rsidR="001350F0" w:rsidRPr="008C7070" w:rsidRDefault="001350F0" w:rsidP="00CD5965">
            <w:pPr>
              <w:pStyle w:val="TableParagraph"/>
              <w:spacing w:before="85"/>
              <w:ind w:left="103" w:right="48"/>
              <w:jc w:val="center"/>
            </w:pPr>
            <w:r w:rsidRPr="008C7070">
              <w:t>17</w:t>
            </w:r>
          </w:p>
        </w:tc>
        <w:tc>
          <w:tcPr>
            <w:tcW w:w="5181" w:type="dxa"/>
          </w:tcPr>
          <w:p w14:paraId="1C7844A7" w14:textId="358B1FB8" w:rsidR="001350F0" w:rsidRPr="008C7070" w:rsidRDefault="001350F0" w:rsidP="00CD5965">
            <w:pPr>
              <w:pStyle w:val="TableParagraph"/>
              <w:spacing w:before="85"/>
              <w:ind w:left="103" w:right="48"/>
              <w:rPr>
                <w:color w:val="FF0000"/>
              </w:rPr>
            </w:pPr>
            <w:r w:rsidRPr="008C7070">
              <w:rPr>
                <w:rFonts w:eastAsia="Andale Sans UI"/>
                <w:kern w:val="1"/>
                <w:lang w:eastAsia="zh-CN" w:bidi="en-US"/>
              </w:rPr>
              <w:t>Maksimalus svoris</w:t>
            </w:r>
            <w:r w:rsidR="00180CBB">
              <w:rPr>
                <w:rFonts w:eastAsia="Andale Sans UI"/>
                <w:kern w:val="1"/>
                <w:lang w:eastAsia="zh-CN" w:bidi="en-US"/>
              </w:rPr>
              <w:t xml:space="preserve"> k</w:t>
            </w:r>
            <w:r w:rsidR="00FD21B4">
              <w:rPr>
                <w:rFonts w:eastAsia="Andale Sans UI"/>
                <w:kern w:val="1"/>
                <w:lang w:eastAsia="zh-CN" w:bidi="en-US"/>
              </w:rPr>
              <w:t>g</w:t>
            </w:r>
            <w:r w:rsidR="00153A43">
              <w:rPr>
                <w:rFonts w:eastAsia="Andale Sans UI"/>
                <w:kern w:val="1"/>
                <w:lang w:eastAsia="zh-CN" w:bidi="en-US"/>
              </w:rPr>
              <w:t xml:space="preserve"> </w:t>
            </w:r>
            <w:proofErr w:type="spellStart"/>
            <w:r w:rsidR="00153A43">
              <w:rPr>
                <w:rFonts w:eastAsia="Andale Sans UI"/>
                <w:kern w:val="1"/>
                <w:lang w:eastAsia="zh-CN" w:bidi="en-US"/>
              </w:rPr>
              <w:t>netto</w:t>
            </w:r>
            <w:proofErr w:type="spellEnd"/>
            <w:r w:rsidR="00153A43">
              <w:rPr>
                <w:rFonts w:eastAsia="Andale Sans UI"/>
                <w:kern w:val="1"/>
                <w:lang w:eastAsia="zh-CN" w:bidi="en-US"/>
              </w:rPr>
              <w:t>, m2</w:t>
            </w:r>
          </w:p>
        </w:tc>
        <w:tc>
          <w:tcPr>
            <w:tcW w:w="4536" w:type="dxa"/>
          </w:tcPr>
          <w:p w14:paraId="4CEE855F" w14:textId="18C49A2A" w:rsidR="001350F0" w:rsidRPr="00FD4002" w:rsidRDefault="00BB16AB" w:rsidP="001350F0">
            <w:pPr>
              <w:pStyle w:val="TableParagraph"/>
              <w:spacing w:before="92"/>
              <w:ind w:right="48"/>
              <w:rPr>
                <w:color w:val="FF0000"/>
                <w:w w:val="115"/>
              </w:rPr>
            </w:pPr>
            <w:r w:rsidRPr="00FD4002">
              <w:rPr>
                <w:rFonts w:eastAsia="Andale Sans UI" w:cs="Tahoma"/>
                <w:kern w:val="1"/>
                <w:shd w:val="clear" w:color="auto" w:fill="FFFFFF"/>
                <w:lang w:eastAsia="zh-CN" w:bidi="en-US"/>
              </w:rPr>
              <w:t>15</w:t>
            </w:r>
            <w:r w:rsidR="001350F0" w:rsidRPr="00FD4002">
              <w:rPr>
                <w:rFonts w:eastAsia="Andale Sans UI" w:cs="Tahoma"/>
                <w:kern w:val="1"/>
                <w:shd w:val="clear" w:color="auto" w:fill="FFFFFF"/>
                <w:lang w:eastAsia="zh-CN" w:bidi="en-US"/>
              </w:rPr>
              <w:t xml:space="preserve"> kg - </w:t>
            </w:r>
            <w:r w:rsidR="001350F0" w:rsidRPr="00FD4002">
              <w:rPr>
                <w:rFonts w:eastAsia="Andale Sans UI"/>
                <w:kern w:val="1"/>
                <w:lang w:eastAsia="zh-CN" w:bidi="en-US"/>
              </w:rPr>
              <w:t>Gamintojo specifikacija</w:t>
            </w:r>
          </w:p>
        </w:tc>
      </w:tr>
      <w:tr w:rsidR="001350F0" w:rsidRPr="003311A9" w14:paraId="30964A82" w14:textId="77777777" w:rsidTr="001350F0">
        <w:trPr>
          <w:trHeight w:val="383"/>
        </w:trPr>
        <w:tc>
          <w:tcPr>
            <w:tcW w:w="785" w:type="dxa"/>
            <w:vAlign w:val="center"/>
          </w:tcPr>
          <w:p w14:paraId="36B22B15" w14:textId="66C3023B" w:rsidR="001350F0" w:rsidRPr="008C7070" w:rsidRDefault="001350F0" w:rsidP="00CD5965">
            <w:pPr>
              <w:pStyle w:val="TableParagraph"/>
              <w:spacing w:before="85"/>
              <w:ind w:left="103" w:right="48"/>
              <w:jc w:val="center"/>
            </w:pPr>
            <w:r w:rsidRPr="008C7070">
              <w:t>18.</w:t>
            </w:r>
          </w:p>
        </w:tc>
        <w:tc>
          <w:tcPr>
            <w:tcW w:w="5181" w:type="dxa"/>
            <w:vAlign w:val="center"/>
          </w:tcPr>
          <w:p w14:paraId="6C2BA0F0" w14:textId="2B1072FE" w:rsidR="001350F0" w:rsidRPr="007D7C23" w:rsidRDefault="001350F0" w:rsidP="00CD5965">
            <w:pPr>
              <w:pStyle w:val="TableParagraph"/>
              <w:spacing w:before="85"/>
              <w:ind w:left="103" w:right="48"/>
            </w:pPr>
            <w:r w:rsidRPr="007D7C23">
              <w:t>Gamintojo patikimumas</w:t>
            </w:r>
          </w:p>
        </w:tc>
        <w:tc>
          <w:tcPr>
            <w:tcW w:w="4536" w:type="dxa"/>
          </w:tcPr>
          <w:p w14:paraId="60CA0EFF" w14:textId="11E10C56" w:rsidR="001350F0" w:rsidRPr="001B32B2" w:rsidRDefault="006E25B2" w:rsidP="007D7C23">
            <w:pPr>
              <w:pStyle w:val="TableParagraph"/>
              <w:spacing w:before="92"/>
              <w:ind w:right="48"/>
              <w:rPr>
                <w:b/>
                <w:bCs/>
                <w:color w:val="FF0000"/>
                <w:w w:val="115"/>
                <w:highlight w:val="red"/>
              </w:rPr>
            </w:pPr>
            <w:r w:rsidRPr="00DB2796">
              <w:rPr>
                <w:rFonts w:eastAsia="Andale Sans UI" w:cs="Tahoma"/>
                <w:kern w:val="1"/>
                <w:shd w:val="clear" w:color="auto" w:fill="FFFFFF"/>
                <w:lang w:eastAsia="zh-CN" w:bidi="en-US"/>
              </w:rPr>
              <w:t>Europos sąjungo</w:t>
            </w:r>
            <w:r w:rsidR="00BD39FF" w:rsidRPr="00DB2796">
              <w:rPr>
                <w:rFonts w:eastAsia="Andale Sans UI" w:cs="Tahoma"/>
                <w:kern w:val="1"/>
                <w:shd w:val="clear" w:color="auto" w:fill="FFFFFF"/>
                <w:lang w:eastAsia="zh-CN" w:bidi="en-US"/>
              </w:rPr>
              <w:t>s</w:t>
            </w:r>
            <w:r w:rsidRPr="00DB2796">
              <w:rPr>
                <w:rFonts w:eastAsia="Andale Sans UI" w:cs="Tahoma"/>
                <w:kern w:val="1"/>
                <w:shd w:val="clear" w:color="auto" w:fill="FFFFFF"/>
                <w:lang w:eastAsia="zh-CN" w:bidi="en-US"/>
              </w:rPr>
              <w:t xml:space="preserve"> arba šiaurės </w:t>
            </w:r>
            <w:r w:rsidR="00BD39FF" w:rsidRPr="00DB2796">
              <w:rPr>
                <w:rFonts w:eastAsia="Andale Sans UI" w:cs="Tahoma"/>
                <w:kern w:val="1"/>
                <w:shd w:val="clear" w:color="auto" w:fill="FFFFFF"/>
                <w:lang w:eastAsia="zh-CN" w:bidi="en-US"/>
              </w:rPr>
              <w:t>Amerikos</w:t>
            </w:r>
            <w:r w:rsidRPr="00DB2796">
              <w:rPr>
                <w:rFonts w:eastAsia="Andale Sans UI" w:cs="Tahoma"/>
                <w:kern w:val="1"/>
                <w:shd w:val="clear" w:color="auto" w:fill="FFFFFF"/>
                <w:lang w:eastAsia="zh-CN" w:bidi="en-US"/>
              </w:rPr>
              <w:t xml:space="preserve"> </w:t>
            </w:r>
            <w:r w:rsidR="00742BE6" w:rsidRPr="00DB2796">
              <w:rPr>
                <w:rFonts w:eastAsia="Andale Sans UI" w:cs="Tahoma"/>
                <w:kern w:val="1"/>
                <w:shd w:val="clear" w:color="auto" w:fill="FFFFFF"/>
                <w:lang w:eastAsia="zh-CN" w:bidi="en-US"/>
              </w:rPr>
              <w:t>elektros įrangos</w:t>
            </w:r>
            <w:r w:rsidR="001350F0" w:rsidRPr="00DB2796">
              <w:rPr>
                <w:rFonts w:eastAsia="Andale Sans UI" w:cs="Tahoma"/>
                <w:kern w:val="1"/>
                <w:shd w:val="clear" w:color="auto" w:fill="FFFFFF"/>
                <w:lang w:eastAsia="zh-CN" w:bidi="en-US"/>
              </w:rPr>
              <w:t xml:space="preserve"> gamintojas</w:t>
            </w:r>
            <w:r w:rsidR="004C5207" w:rsidRPr="00DB2796">
              <w:rPr>
                <w:rFonts w:eastAsia="Andale Sans UI" w:cs="Tahoma"/>
                <w:kern w:val="1"/>
                <w:shd w:val="clear" w:color="auto" w:fill="FFFFFF"/>
                <w:lang w:eastAsia="zh-CN" w:bidi="en-US"/>
              </w:rPr>
              <w:t xml:space="preserve"> dirbantis </w:t>
            </w:r>
            <w:r w:rsidR="00CD3A88" w:rsidRPr="00DB2796">
              <w:rPr>
                <w:rFonts w:eastAsia="Andale Sans UI" w:cs="Tahoma"/>
                <w:kern w:val="1"/>
                <w:shd w:val="clear" w:color="auto" w:fill="FFFFFF"/>
                <w:lang w:eastAsia="zh-CN" w:bidi="en-US"/>
              </w:rPr>
              <w:t xml:space="preserve">saulės energetikos </w:t>
            </w:r>
            <w:r w:rsidR="004C5207" w:rsidRPr="00DB2796">
              <w:rPr>
                <w:rFonts w:eastAsia="Andale Sans UI" w:cs="Tahoma"/>
                <w:kern w:val="1"/>
                <w:shd w:val="clear" w:color="auto" w:fill="FFFFFF"/>
                <w:lang w:eastAsia="zh-CN" w:bidi="en-US"/>
              </w:rPr>
              <w:t>rinkoje 10 metų ir daugiau</w:t>
            </w:r>
            <w:r w:rsidR="004A1EE8" w:rsidRPr="00DB2796">
              <w:rPr>
                <w:rFonts w:eastAsia="Andale Sans UI" w:cs="Tahoma"/>
                <w:kern w:val="1"/>
                <w:shd w:val="clear" w:color="auto" w:fill="FFFFFF"/>
                <w:lang w:eastAsia="zh-CN" w:bidi="en-US"/>
              </w:rPr>
              <w:t>,</w:t>
            </w:r>
            <w:r w:rsidR="004C5207" w:rsidRPr="00DB2796">
              <w:rPr>
                <w:rFonts w:eastAsia="Andale Sans UI" w:cs="Tahoma"/>
                <w:kern w:val="1"/>
                <w:shd w:val="clear" w:color="auto" w:fill="FFFFFF"/>
                <w:lang w:eastAsia="zh-CN" w:bidi="en-US"/>
              </w:rPr>
              <w:t xml:space="preserve"> arba</w:t>
            </w:r>
            <w:r w:rsidR="004A1EE8" w:rsidRPr="00DB2796">
              <w:rPr>
                <w:rFonts w:eastAsia="Andale Sans UI" w:cs="Tahoma"/>
                <w:kern w:val="1"/>
                <w:shd w:val="clear" w:color="auto" w:fill="FFFFFF"/>
                <w:lang w:eastAsia="zh-CN" w:bidi="en-US"/>
              </w:rPr>
              <w:t xml:space="preserve"> pasiūlymo pateikimo momentu </w:t>
            </w:r>
            <w:r w:rsidR="00D31665" w:rsidRPr="00DB2796">
              <w:rPr>
                <w:rFonts w:eastAsia="Andale Sans UI" w:cs="Tahoma"/>
                <w:kern w:val="1"/>
                <w:shd w:val="clear" w:color="auto" w:fill="FFFFFF"/>
                <w:lang w:eastAsia="zh-CN" w:bidi="en-US"/>
              </w:rPr>
              <w:t xml:space="preserve">gamintojas </w:t>
            </w:r>
            <w:r w:rsidR="004A1EE8" w:rsidRPr="00DB2796">
              <w:rPr>
                <w:rFonts w:eastAsia="Andale Sans UI" w:cs="Tahoma"/>
                <w:kern w:val="1"/>
                <w:shd w:val="clear" w:color="auto" w:fill="FFFFFF"/>
                <w:lang w:eastAsia="zh-CN" w:bidi="en-US"/>
              </w:rPr>
              <w:t>turi</w:t>
            </w:r>
            <w:r w:rsidR="007A0A2C" w:rsidRPr="00DB2796">
              <w:rPr>
                <w:rFonts w:eastAsia="Andale Sans UI" w:cs="Tahoma"/>
                <w:kern w:val="1"/>
                <w:shd w:val="clear" w:color="auto" w:fill="FFFFFF"/>
                <w:lang w:eastAsia="zh-CN" w:bidi="en-US"/>
              </w:rPr>
              <w:t xml:space="preserve"> </w:t>
            </w:r>
            <w:r w:rsidR="004A1EE8" w:rsidRPr="00DB2796">
              <w:rPr>
                <w:rFonts w:eastAsia="Andale Sans UI" w:cs="Tahoma"/>
                <w:kern w:val="1"/>
                <w:shd w:val="clear" w:color="auto" w:fill="FFFFFF"/>
                <w:lang w:eastAsia="zh-CN" w:bidi="en-US"/>
              </w:rPr>
              <w:t xml:space="preserve">būtu </w:t>
            </w:r>
            <w:proofErr w:type="spellStart"/>
            <w:r w:rsidR="007A0A2C" w:rsidRPr="00DB2796">
              <w:rPr>
                <w:rFonts w:eastAsia="Andale Sans UI" w:cs="Tahoma"/>
                <w:kern w:val="1"/>
                <w:shd w:val="clear" w:color="auto" w:fill="FFFFFF"/>
                <w:lang w:eastAsia="zh-CN" w:bidi="en-US"/>
              </w:rPr>
              <w:t>Bloomberg</w:t>
            </w:r>
            <w:proofErr w:type="spellEnd"/>
            <w:r w:rsidR="007A0A2C" w:rsidRPr="00DB2796">
              <w:rPr>
                <w:rFonts w:eastAsia="Andale Sans UI" w:cs="Tahoma"/>
                <w:kern w:val="1"/>
                <w:shd w:val="clear" w:color="auto" w:fill="FFFFFF"/>
                <w:lang w:eastAsia="zh-CN" w:bidi="en-US"/>
              </w:rPr>
              <w:t xml:space="preserve"> NEFT (</w:t>
            </w:r>
            <w:proofErr w:type="spellStart"/>
            <w:r w:rsidR="007A0A2C" w:rsidRPr="00DB2796">
              <w:rPr>
                <w:rFonts w:eastAsia="Andale Sans UI" w:cs="Tahoma"/>
                <w:kern w:val="1"/>
                <w:shd w:val="clear" w:color="auto" w:fill="FFFFFF"/>
                <w:lang w:eastAsia="zh-CN" w:bidi="en-US"/>
              </w:rPr>
              <w:t>New</w:t>
            </w:r>
            <w:proofErr w:type="spellEnd"/>
            <w:r w:rsidR="007A0A2C" w:rsidRPr="00DB2796">
              <w:rPr>
                <w:rFonts w:eastAsia="Andale Sans UI" w:cs="Tahoma"/>
                <w:kern w:val="1"/>
                <w:shd w:val="clear" w:color="auto" w:fill="FFFFFF"/>
                <w:lang w:eastAsia="zh-CN" w:bidi="en-US"/>
              </w:rPr>
              <w:t xml:space="preserve"> </w:t>
            </w:r>
            <w:proofErr w:type="spellStart"/>
            <w:r w:rsidR="007A0A2C" w:rsidRPr="00DB2796">
              <w:rPr>
                <w:rFonts w:eastAsia="Andale Sans UI" w:cs="Tahoma"/>
                <w:kern w:val="1"/>
                <w:shd w:val="clear" w:color="auto" w:fill="FFFFFF"/>
                <w:lang w:eastAsia="zh-CN" w:bidi="en-US"/>
              </w:rPr>
              <w:t>Energy</w:t>
            </w:r>
            <w:proofErr w:type="spellEnd"/>
            <w:r w:rsidR="007A0A2C" w:rsidRPr="00DB2796">
              <w:rPr>
                <w:rFonts w:eastAsia="Andale Sans UI" w:cs="Tahoma"/>
                <w:kern w:val="1"/>
                <w:shd w:val="clear" w:color="auto" w:fill="FFFFFF"/>
                <w:lang w:eastAsia="zh-CN" w:bidi="en-US"/>
              </w:rPr>
              <w:t xml:space="preserve"> </w:t>
            </w:r>
            <w:proofErr w:type="spellStart"/>
            <w:r w:rsidR="007A0A2C" w:rsidRPr="00DB2796">
              <w:rPr>
                <w:rFonts w:eastAsia="Andale Sans UI" w:cs="Tahoma"/>
                <w:kern w:val="1"/>
                <w:shd w:val="clear" w:color="auto" w:fill="FFFFFF"/>
                <w:lang w:eastAsia="zh-CN" w:bidi="en-US"/>
              </w:rPr>
              <w:t>Finance</w:t>
            </w:r>
            <w:proofErr w:type="spellEnd"/>
            <w:r w:rsidR="007A0A2C" w:rsidRPr="00DB2796">
              <w:rPr>
                <w:rFonts w:eastAsia="Andale Sans UI" w:cs="Tahoma"/>
                <w:kern w:val="1"/>
                <w:shd w:val="clear" w:color="auto" w:fill="FFFFFF"/>
                <w:lang w:eastAsia="zh-CN" w:bidi="en-US"/>
              </w:rPr>
              <w:t xml:space="preserve"> Tire</w:t>
            </w:r>
            <w:r w:rsidR="00545558" w:rsidRPr="00DB2796">
              <w:rPr>
                <w:rFonts w:eastAsia="Andale Sans UI" w:cs="Tahoma"/>
                <w:kern w:val="1"/>
                <w:shd w:val="clear" w:color="auto" w:fill="FFFFFF"/>
                <w:lang w:eastAsia="zh-CN" w:bidi="en-US"/>
              </w:rPr>
              <w:t xml:space="preserve"> 1</w:t>
            </w:r>
            <w:r w:rsidR="007A0A2C" w:rsidRPr="00DB2796">
              <w:rPr>
                <w:rFonts w:eastAsia="Andale Sans UI" w:cs="Tahoma"/>
                <w:kern w:val="1"/>
                <w:shd w:val="clear" w:color="auto" w:fill="FFFFFF"/>
                <w:lang w:eastAsia="zh-CN" w:bidi="en-US"/>
              </w:rPr>
              <w:t xml:space="preserve">) </w:t>
            </w:r>
            <w:r w:rsidR="004A1EE8" w:rsidRPr="00DB2796">
              <w:rPr>
                <w:rFonts w:eastAsia="Andale Sans UI" w:cs="Tahoma"/>
                <w:kern w:val="1"/>
                <w:shd w:val="clear" w:color="auto" w:fill="FFFFFF"/>
                <w:lang w:eastAsia="zh-CN" w:bidi="en-US"/>
              </w:rPr>
              <w:t>sąraš</w:t>
            </w:r>
            <w:r w:rsidR="007A0A2C" w:rsidRPr="00DB2796">
              <w:rPr>
                <w:rFonts w:eastAsia="Andale Sans UI" w:cs="Tahoma"/>
                <w:kern w:val="1"/>
                <w:shd w:val="clear" w:color="auto" w:fill="FFFFFF"/>
                <w:lang w:eastAsia="zh-CN" w:bidi="en-US"/>
              </w:rPr>
              <w:t>e</w:t>
            </w:r>
            <w:r w:rsidR="00537986" w:rsidRPr="00DB2796">
              <w:rPr>
                <w:rFonts w:eastAsia="Andale Sans UI" w:cs="Tahoma"/>
                <w:kern w:val="1"/>
                <w:shd w:val="clear" w:color="auto" w:fill="FFFFFF"/>
                <w:lang w:eastAsia="zh-CN" w:bidi="en-US"/>
              </w:rPr>
              <w:t xml:space="preserve"> ne žemiau 50 pozicijos</w:t>
            </w:r>
            <w:r w:rsidR="007A056F" w:rsidRPr="00DB2796">
              <w:rPr>
                <w:rFonts w:eastAsia="Andale Sans UI" w:cs="Tahoma"/>
                <w:kern w:val="1"/>
                <w:shd w:val="clear" w:color="auto" w:fill="FFFFFF"/>
                <w:lang w:eastAsia="zh-CN" w:bidi="en-US"/>
              </w:rPr>
              <w:t>.</w:t>
            </w:r>
            <w:r w:rsidR="001963C4" w:rsidRPr="00DB2796">
              <w:rPr>
                <w:rFonts w:eastAsia="Andale Sans UI" w:cs="Tahoma"/>
                <w:kern w:val="1"/>
                <w:shd w:val="clear" w:color="auto" w:fill="FFFFFF"/>
                <w:lang w:eastAsia="zh-CN" w:bidi="en-US"/>
              </w:rPr>
              <w:t xml:space="preserve"> </w:t>
            </w:r>
            <w:r w:rsidR="009D2D2D" w:rsidRPr="00DB2796">
              <w:rPr>
                <w:rFonts w:eastAsia="Andale Sans UI" w:cs="Tahoma"/>
                <w:kern w:val="1"/>
                <w:shd w:val="clear" w:color="auto" w:fill="FFFFFF"/>
                <w:lang w:eastAsia="zh-CN" w:bidi="en-US"/>
              </w:rPr>
              <w:t>Gamintoj</w:t>
            </w:r>
            <w:r w:rsidR="009B098A" w:rsidRPr="00DB2796">
              <w:rPr>
                <w:rFonts w:eastAsia="Andale Sans UI" w:cs="Tahoma"/>
                <w:kern w:val="1"/>
                <w:shd w:val="clear" w:color="auto" w:fill="FFFFFF"/>
                <w:lang w:eastAsia="zh-CN" w:bidi="en-US"/>
              </w:rPr>
              <w:t>o</w:t>
            </w:r>
            <w:r w:rsidR="009D2D2D" w:rsidRPr="00DB2796">
              <w:rPr>
                <w:rFonts w:eastAsia="Andale Sans UI" w:cs="Tahoma"/>
                <w:kern w:val="1"/>
                <w:shd w:val="clear" w:color="auto" w:fill="FFFFFF"/>
                <w:lang w:eastAsia="zh-CN" w:bidi="en-US"/>
              </w:rPr>
              <w:t xml:space="preserve"> </w:t>
            </w:r>
            <w:r w:rsidR="009B098A" w:rsidRPr="00DB2796">
              <w:rPr>
                <w:rFonts w:eastAsia="Andale Sans UI" w:cs="Tahoma"/>
                <w:kern w:val="1"/>
                <w:shd w:val="clear" w:color="auto" w:fill="FFFFFF"/>
                <w:lang w:eastAsia="zh-CN" w:bidi="en-US"/>
              </w:rPr>
              <w:t>b</w:t>
            </w:r>
            <w:r w:rsidR="00D01D39" w:rsidRPr="00DB2796">
              <w:rPr>
                <w:rFonts w:eastAsia="Andale Sans UI" w:cs="Tahoma"/>
                <w:kern w:val="1"/>
                <w:shd w:val="clear" w:color="auto" w:fill="FFFFFF"/>
                <w:lang w:eastAsia="zh-CN" w:bidi="en-US"/>
              </w:rPr>
              <w:t>en</w:t>
            </w:r>
            <w:r w:rsidR="00EC0BF7" w:rsidRPr="00DB2796">
              <w:rPr>
                <w:rFonts w:eastAsia="Andale Sans UI" w:cs="Tahoma"/>
                <w:kern w:val="1"/>
                <w:shd w:val="clear" w:color="auto" w:fill="FFFFFF"/>
                <w:lang w:eastAsia="zh-CN" w:bidi="en-US"/>
              </w:rPr>
              <w:t>dra gamina</w:t>
            </w:r>
            <w:r w:rsidR="00277B99" w:rsidRPr="00DB2796">
              <w:rPr>
                <w:rFonts w:eastAsia="Andale Sans UI" w:cs="Tahoma"/>
                <w:kern w:val="1"/>
                <w:shd w:val="clear" w:color="auto" w:fill="FFFFFF"/>
                <w:lang w:eastAsia="zh-CN" w:bidi="en-US"/>
              </w:rPr>
              <w:t>mų fotovoltinių</w:t>
            </w:r>
            <w:r w:rsidR="00EC0BF7" w:rsidRPr="00DB2796">
              <w:rPr>
                <w:rFonts w:eastAsia="Andale Sans UI" w:cs="Tahoma"/>
                <w:kern w:val="1"/>
                <w:shd w:val="clear" w:color="auto" w:fill="FFFFFF"/>
                <w:lang w:eastAsia="zh-CN" w:bidi="en-US"/>
              </w:rPr>
              <w:t xml:space="preserve"> saulės </w:t>
            </w:r>
            <w:r w:rsidR="00277B99" w:rsidRPr="00DB2796">
              <w:rPr>
                <w:rFonts w:eastAsia="Andale Sans UI" w:cs="Tahoma"/>
                <w:kern w:val="1"/>
                <w:shd w:val="clear" w:color="auto" w:fill="FFFFFF"/>
                <w:lang w:eastAsia="zh-CN" w:bidi="en-US"/>
              </w:rPr>
              <w:t>modulių gal</w:t>
            </w:r>
            <w:r w:rsidR="009D2D2D" w:rsidRPr="00DB2796">
              <w:rPr>
                <w:rFonts w:eastAsia="Andale Sans UI" w:cs="Tahoma"/>
                <w:kern w:val="1"/>
                <w:shd w:val="clear" w:color="auto" w:fill="FFFFFF"/>
                <w:lang w:eastAsia="zh-CN" w:bidi="en-US"/>
              </w:rPr>
              <w:t>ia</w:t>
            </w:r>
            <w:r w:rsidR="009B098A" w:rsidRPr="00DB2796">
              <w:rPr>
                <w:rFonts w:eastAsia="Andale Sans UI" w:cs="Tahoma"/>
                <w:kern w:val="1"/>
                <w:shd w:val="clear" w:color="auto" w:fill="FFFFFF"/>
                <w:lang w:eastAsia="zh-CN" w:bidi="en-US"/>
              </w:rPr>
              <w:t xml:space="preserve"> per metus turi būti </w:t>
            </w:r>
            <w:r w:rsidR="00A15326" w:rsidRPr="00DB2796">
              <w:rPr>
                <w:rFonts w:eastAsia="Andale Sans UI" w:cs="Tahoma"/>
                <w:kern w:val="1"/>
                <w:shd w:val="clear" w:color="auto" w:fill="FFFFFF"/>
                <w:lang w:eastAsia="zh-CN" w:bidi="en-US"/>
              </w:rPr>
              <w:t>didesne nei 150MW</w:t>
            </w:r>
            <w:r w:rsidR="00072EBA" w:rsidRPr="00DB2796">
              <w:rPr>
                <w:rFonts w:eastAsia="Andale Sans UI" w:cs="Tahoma"/>
                <w:kern w:val="1"/>
                <w:shd w:val="clear" w:color="auto" w:fill="FFFFFF"/>
                <w:lang w:eastAsia="zh-CN" w:bidi="en-US"/>
              </w:rPr>
              <w:t xml:space="preserve"> (gamintojo deklaracija)</w:t>
            </w:r>
            <w:r w:rsidR="009E5DBA" w:rsidRPr="00DB2796">
              <w:rPr>
                <w:rFonts w:eastAsia="Andale Sans UI" w:cs="Tahoma"/>
                <w:kern w:val="1"/>
                <w:shd w:val="clear" w:color="auto" w:fill="FFFFFF"/>
                <w:lang w:eastAsia="zh-CN" w:bidi="en-US"/>
              </w:rPr>
              <w:t xml:space="preserve">. Pateikti </w:t>
            </w:r>
            <w:r w:rsidR="00EC59DE" w:rsidRPr="00DB2796">
              <w:rPr>
                <w:rFonts w:eastAsia="Andale Sans UI" w:cs="Tahoma"/>
                <w:kern w:val="1"/>
                <w:shd w:val="clear" w:color="auto" w:fill="FFFFFF"/>
                <w:lang w:eastAsia="zh-CN" w:bidi="en-US"/>
              </w:rPr>
              <w:t xml:space="preserve">Europos sąjungoje įrengtų </w:t>
            </w:r>
            <w:r w:rsidR="009E5DBA" w:rsidRPr="00DB2796">
              <w:rPr>
                <w:rFonts w:eastAsia="Andale Sans UI" w:cs="Tahoma"/>
                <w:kern w:val="1"/>
                <w:shd w:val="clear" w:color="auto" w:fill="FFFFFF"/>
                <w:lang w:eastAsia="zh-CN" w:bidi="en-US"/>
              </w:rPr>
              <w:t>objektų sąrašą</w:t>
            </w:r>
            <w:r w:rsidR="00030151" w:rsidRPr="00DB2796">
              <w:rPr>
                <w:rFonts w:eastAsia="Andale Sans UI" w:cs="Tahoma"/>
                <w:kern w:val="1"/>
                <w:shd w:val="clear" w:color="auto" w:fill="FFFFFF"/>
                <w:lang w:eastAsia="zh-CN" w:bidi="en-US"/>
              </w:rPr>
              <w:t xml:space="preserve"> už 2023-2024,</w:t>
            </w:r>
            <w:r w:rsidR="009E5DBA" w:rsidRPr="00DB2796">
              <w:rPr>
                <w:rFonts w:eastAsia="Andale Sans UI" w:cs="Tahoma"/>
                <w:kern w:val="1"/>
                <w:shd w:val="clear" w:color="auto" w:fill="FFFFFF"/>
                <w:lang w:eastAsia="zh-CN" w:bidi="en-US"/>
              </w:rPr>
              <w:t xml:space="preserve"> kurių galia viršija </w:t>
            </w:r>
            <w:r w:rsidR="00DB2796" w:rsidRPr="00DB2796">
              <w:rPr>
                <w:rFonts w:eastAsia="Andale Sans UI" w:cs="Tahoma"/>
                <w:kern w:val="1"/>
                <w:shd w:val="clear" w:color="auto" w:fill="FFFFFF"/>
                <w:lang w:eastAsia="zh-CN" w:bidi="en-US"/>
              </w:rPr>
              <w:t>1,5</w:t>
            </w:r>
            <w:r w:rsidR="009E5DBA" w:rsidRPr="00DB2796">
              <w:rPr>
                <w:rFonts w:eastAsia="Andale Sans UI" w:cs="Tahoma"/>
                <w:kern w:val="1"/>
                <w:shd w:val="clear" w:color="auto" w:fill="FFFFFF"/>
                <w:lang w:eastAsia="zh-CN" w:bidi="en-US"/>
              </w:rPr>
              <w:t>MW</w:t>
            </w:r>
            <w:r w:rsidR="00030151" w:rsidRPr="00DB2796">
              <w:rPr>
                <w:rFonts w:eastAsia="Andale Sans UI" w:cs="Tahoma"/>
                <w:kern w:val="1"/>
                <w:shd w:val="clear" w:color="auto" w:fill="FFFFFF"/>
                <w:lang w:eastAsia="zh-CN" w:bidi="en-US"/>
              </w:rPr>
              <w:t xml:space="preserve"> ir</w:t>
            </w:r>
            <w:r w:rsidR="009E5DBA" w:rsidRPr="00DB2796">
              <w:rPr>
                <w:rFonts w:eastAsia="Andale Sans UI" w:cs="Tahoma"/>
                <w:kern w:val="1"/>
                <w:shd w:val="clear" w:color="auto" w:fill="FFFFFF"/>
                <w:lang w:eastAsia="zh-CN" w:bidi="en-US"/>
              </w:rPr>
              <w:t xml:space="preserve"> kuriame naudojama gamintojo produkcija</w:t>
            </w:r>
            <w:r w:rsidR="00775D41" w:rsidRPr="00DB2796">
              <w:rPr>
                <w:rFonts w:eastAsia="Andale Sans UI" w:cs="Tahoma"/>
                <w:kern w:val="1"/>
                <w:shd w:val="clear" w:color="auto" w:fill="FFFFFF"/>
                <w:lang w:eastAsia="zh-CN" w:bidi="en-US"/>
              </w:rPr>
              <w:t xml:space="preserve">, objektų sąrašą turi sudaryti </w:t>
            </w:r>
            <w:r w:rsidR="00DB2796" w:rsidRPr="00DB2796">
              <w:rPr>
                <w:rFonts w:eastAsia="Andale Sans UI" w:cs="Tahoma"/>
                <w:kern w:val="1"/>
                <w:shd w:val="clear" w:color="auto" w:fill="FFFFFF"/>
                <w:lang w:eastAsia="zh-CN" w:bidi="en-US"/>
              </w:rPr>
              <w:t>3</w:t>
            </w:r>
            <w:r w:rsidR="00775D41" w:rsidRPr="00DB2796">
              <w:rPr>
                <w:rFonts w:eastAsia="Andale Sans UI" w:cs="Tahoma"/>
                <w:kern w:val="1"/>
                <w:shd w:val="clear" w:color="auto" w:fill="FFFFFF"/>
                <w:lang w:eastAsia="zh-CN" w:bidi="en-US"/>
              </w:rPr>
              <w:t xml:space="preserve"> ir daugiau įgyvendintų projektų.</w:t>
            </w:r>
          </w:p>
        </w:tc>
      </w:tr>
    </w:tbl>
    <w:p w14:paraId="62BB3967" w14:textId="77777777" w:rsidR="003625CB" w:rsidRPr="003311A9" w:rsidRDefault="005B4BEE" w:rsidP="00A47660">
      <w:pPr>
        <w:pStyle w:val="Sraopastraipa"/>
        <w:numPr>
          <w:ilvl w:val="0"/>
          <w:numId w:val="4"/>
        </w:numPr>
        <w:tabs>
          <w:tab w:val="left" w:pos="1897"/>
        </w:tabs>
        <w:spacing w:before="228"/>
        <w:ind w:left="1896" w:right="48" w:hanging="308"/>
        <w:jc w:val="left"/>
        <w:rPr>
          <w:b/>
          <w:sz w:val="24"/>
        </w:rPr>
      </w:pPr>
      <w:r w:rsidRPr="003311A9">
        <w:rPr>
          <w:b/>
          <w:spacing w:val="-1"/>
          <w:sz w:val="24"/>
        </w:rPr>
        <w:t>MINIMALŪS</w:t>
      </w:r>
      <w:r w:rsidRPr="003311A9">
        <w:rPr>
          <w:b/>
          <w:spacing w:val="-13"/>
          <w:sz w:val="24"/>
        </w:rPr>
        <w:t xml:space="preserve"> </w:t>
      </w:r>
      <w:r w:rsidRPr="003311A9">
        <w:rPr>
          <w:b/>
          <w:spacing w:val="-1"/>
          <w:sz w:val="24"/>
        </w:rPr>
        <w:t>REIKALAVIMAI</w:t>
      </w:r>
      <w:r w:rsidRPr="003311A9">
        <w:rPr>
          <w:b/>
          <w:spacing w:val="-13"/>
          <w:sz w:val="24"/>
        </w:rPr>
        <w:t xml:space="preserve"> </w:t>
      </w:r>
      <w:r w:rsidRPr="003311A9">
        <w:rPr>
          <w:b/>
          <w:sz w:val="24"/>
        </w:rPr>
        <w:t>KEITIKLIAMS</w:t>
      </w:r>
      <w:r w:rsidRPr="003311A9">
        <w:rPr>
          <w:b/>
          <w:spacing w:val="-10"/>
          <w:sz w:val="24"/>
        </w:rPr>
        <w:t xml:space="preserve"> </w:t>
      </w:r>
      <w:r w:rsidRPr="003311A9">
        <w:rPr>
          <w:b/>
          <w:sz w:val="24"/>
        </w:rPr>
        <w:t>(INVERTERIAMS):</w:t>
      </w:r>
    </w:p>
    <w:p w14:paraId="62BB3969" w14:textId="77777777" w:rsidR="003625CB" w:rsidRPr="003311A9" w:rsidRDefault="003625CB" w:rsidP="00A47660">
      <w:pPr>
        <w:pStyle w:val="Pagrindinistekstas"/>
        <w:spacing w:before="10"/>
        <w:ind w:right="48"/>
        <w:rPr>
          <w:b/>
          <w:sz w:val="22"/>
        </w:rPr>
      </w:pPr>
    </w:p>
    <w:tbl>
      <w:tblPr>
        <w:tblW w:w="10498" w:type="dxa"/>
        <w:tblInd w:w="2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34"/>
        <w:gridCol w:w="4378"/>
        <w:gridCol w:w="5386"/>
      </w:tblGrid>
      <w:tr w:rsidR="001350F0" w:rsidRPr="003311A9" w14:paraId="62BB396E" w14:textId="77777777" w:rsidTr="00EA6D3B">
        <w:trPr>
          <w:trHeight w:val="592"/>
        </w:trPr>
        <w:tc>
          <w:tcPr>
            <w:tcW w:w="734" w:type="dxa"/>
            <w:shd w:val="clear" w:color="auto" w:fill="D9D9D9"/>
          </w:tcPr>
          <w:p w14:paraId="62BB396A" w14:textId="77777777" w:rsidR="001350F0" w:rsidRPr="003311A9" w:rsidRDefault="001350F0" w:rsidP="00A47660">
            <w:pPr>
              <w:pStyle w:val="TableParagraph"/>
              <w:spacing w:before="66" w:line="250" w:lineRule="atLeast"/>
              <w:ind w:left="244" w:right="48" w:hanging="8"/>
              <w:rPr>
                <w:b/>
              </w:rPr>
            </w:pPr>
            <w:r w:rsidRPr="003311A9">
              <w:rPr>
                <w:b/>
              </w:rPr>
              <w:t>Eil.</w:t>
            </w:r>
            <w:r w:rsidRPr="003311A9">
              <w:rPr>
                <w:b/>
                <w:spacing w:val="-53"/>
              </w:rPr>
              <w:t xml:space="preserve"> </w:t>
            </w:r>
            <w:r w:rsidRPr="003311A9">
              <w:rPr>
                <w:b/>
              </w:rPr>
              <w:t>Nr.</w:t>
            </w:r>
          </w:p>
        </w:tc>
        <w:tc>
          <w:tcPr>
            <w:tcW w:w="4378" w:type="dxa"/>
            <w:shd w:val="clear" w:color="auto" w:fill="D9D9D9"/>
          </w:tcPr>
          <w:p w14:paraId="62BB396B" w14:textId="77777777" w:rsidR="001350F0" w:rsidRPr="003311A9" w:rsidRDefault="001350F0" w:rsidP="00FB3C1D">
            <w:pPr>
              <w:pStyle w:val="TableParagraph"/>
              <w:spacing w:before="213"/>
              <w:ind w:right="48"/>
              <w:jc w:val="center"/>
              <w:rPr>
                <w:b/>
              </w:rPr>
            </w:pPr>
            <w:r w:rsidRPr="003311A9">
              <w:rPr>
                <w:b/>
              </w:rPr>
              <w:t>Parametras</w:t>
            </w:r>
          </w:p>
        </w:tc>
        <w:tc>
          <w:tcPr>
            <w:tcW w:w="5386" w:type="dxa"/>
            <w:shd w:val="clear" w:color="auto" w:fill="D9D9D9"/>
          </w:tcPr>
          <w:p w14:paraId="62BB396C" w14:textId="77777777" w:rsidR="001350F0" w:rsidRPr="003311A9" w:rsidRDefault="001350F0" w:rsidP="00A47660">
            <w:pPr>
              <w:pStyle w:val="TableParagraph"/>
              <w:spacing w:before="213"/>
              <w:ind w:left="111" w:right="48"/>
              <w:jc w:val="center"/>
              <w:rPr>
                <w:b/>
              </w:rPr>
            </w:pPr>
            <w:r w:rsidRPr="003311A9">
              <w:rPr>
                <w:b/>
              </w:rPr>
              <w:t>Reikalavimas</w:t>
            </w:r>
          </w:p>
        </w:tc>
      </w:tr>
      <w:tr w:rsidR="001350F0" w:rsidRPr="003311A9" w14:paraId="62BB3973" w14:textId="77777777" w:rsidTr="00EA6D3B">
        <w:trPr>
          <w:trHeight w:val="378"/>
        </w:trPr>
        <w:tc>
          <w:tcPr>
            <w:tcW w:w="734" w:type="dxa"/>
            <w:vAlign w:val="center"/>
          </w:tcPr>
          <w:p w14:paraId="62BB396F" w14:textId="77777777" w:rsidR="001350F0" w:rsidRPr="003311A9" w:rsidRDefault="001350F0" w:rsidP="008C7070">
            <w:pPr>
              <w:pStyle w:val="TableParagraph"/>
              <w:spacing w:before="81"/>
              <w:ind w:right="48"/>
              <w:jc w:val="center"/>
              <w:rPr>
                <w:sz w:val="20"/>
                <w:szCs w:val="20"/>
              </w:rPr>
            </w:pPr>
            <w:r w:rsidRPr="003311A9">
              <w:rPr>
                <w:sz w:val="20"/>
                <w:szCs w:val="20"/>
              </w:rPr>
              <w:t>1.</w:t>
            </w:r>
          </w:p>
        </w:tc>
        <w:tc>
          <w:tcPr>
            <w:tcW w:w="4378" w:type="dxa"/>
            <w:vAlign w:val="center"/>
          </w:tcPr>
          <w:p w14:paraId="62BB3970" w14:textId="2CB52FD8" w:rsidR="001350F0" w:rsidRPr="008C7070" w:rsidRDefault="001350F0" w:rsidP="006D11AE">
            <w:pPr>
              <w:pStyle w:val="TableParagraph"/>
              <w:spacing w:before="81"/>
              <w:ind w:left="109" w:right="48"/>
            </w:pPr>
            <w:r w:rsidRPr="008C7070">
              <w:rPr>
                <w:rFonts w:eastAsia="Andale Sans UI"/>
                <w:kern w:val="1"/>
                <w:lang w:eastAsia="zh-CN" w:bidi="en-US"/>
              </w:rPr>
              <w:t>Siūlomi keitikliai turi atitikti šių Europos Sąjungos direktyvų reikalavimus.</w:t>
            </w:r>
          </w:p>
        </w:tc>
        <w:tc>
          <w:tcPr>
            <w:tcW w:w="5386" w:type="dxa"/>
            <w:vAlign w:val="center"/>
          </w:tcPr>
          <w:p w14:paraId="62BB3971" w14:textId="3DF94CF5" w:rsidR="001350F0" w:rsidRPr="008C7070" w:rsidRDefault="001350F0" w:rsidP="00CA458E">
            <w:pPr>
              <w:pStyle w:val="TableParagraph"/>
              <w:spacing w:before="88"/>
              <w:ind w:right="48"/>
            </w:pPr>
            <w:r w:rsidRPr="008C7070">
              <w:rPr>
                <w:rFonts w:eastAsia="Andale Sans UI" w:cs="Tahoma"/>
                <w:kern w:val="1"/>
                <w:shd w:val="clear" w:color="auto" w:fill="FFFFFF"/>
                <w:lang w:eastAsia="zh-CN" w:bidi="en-US"/>
              </w:rPr>
              <w:t>2014/53/EU, 2014/30/EU - Gamintojo deklaracija</w:t>
            </w:r>
          </w:p>
        </w:tc>
      </w:tr>
      <w:tr w:rsidR="001350F0" w:rsidRPr="003311A9" w14:paraId="62BB3978" w14:textId="77777777" w:rsidTr="00EA6D3B">
        <w:trPr>
          <w:trHeight w:val="335"/>
        </w:trPr>
        <w:tc>
          <w:tcPr>
            <w:tcW w:w="734" w:type="dxa"/>
            <w:vAlign w:val="center"/>
          </w:tcPr>
          <w:p w14:paraId="62BB3974" w14:textId="77777777" w:rsidR="001350F0" w:rsidRPr="003311A9" w:rsidRDefault="001350F0" w:rsidP="008C7070">
            <w:pPr>
              <w:pStyle w:val="TableParagraph"/>
              <w:spacing w:before="81" w:line="234" w:lineRule="exact"/>
              <w:ind w:right="48"/>
              <w:jc w:val="center"/>
              <w:rPr>
                <w:sz w:val="20"/>
                <w:szCs w:val="20"/>
              </w:rPr>
            </w:pPr>
            <w:r w:rsidRPr="003311A9">
              <w:rPr>
                <w:sz w:val="20"/>
                <w:szCs w:val="20"/>
              </w:rPr>
              <w:t>2.</w:t>
            </w:r>
          </w:p>
        </w:tc>
        <w:tc>
          <w:tcPr>
            <w:tcW w:w="4378" w:type="dxa"/>
            <w:vAlign w:val="center"/>
          </w:tcPr>
          <w:p w14:paraId="62BB3975" w14:textId="200A2487" w:rsidR="001350F0" w:rsidRPr="008C7070" w:rsidRDefault="001350F0" w:rsidP="006D11AE">
            <w:pPr>
              <w:pStyle w:val="TableParagraph"/>
              <w:spacing w:before="81" w:line="234" w:lineRule="exact"/>
              <w:ind w:left="109" w:right="48"/>
            </w:pPr>
            <w:r w:rsidRPr="008C7070">
              <w:rPr>
                <w:rFonts w:eastAsia="Andale Sans UI"/>
                <w:kern w:val="1"/>
                <w:lang w:eastAsia="zh-CN" w:bidi="en-US"/>
              </w:rPr>
              <w:t>Siūlomi keitikliai turi atitikti šių standartų reikalavimus.</w:t>
            </w:r>
          </w:p>
        </w:tc>
        <w:tc>
          <w:tcPr>
            <w:tcW w:w="5386" w:type="dxa"/>
            <w:vAlign w:val="center"/>
          </w:tcPr>
          <w:p w14:paraId="62BB3976" w14:textId="01F4ED95" w:rsidR="001350F0" w:rsidRPr="008C7070" w:rsidRDefault="001350F0" w:rsidP="00CA458E">
            <w:pPr>
              <w:pStyle w:val="TableParagraph"/>
              <w:spacing w:before="81" w:line="234" w:lineRule="exact"/>
              <w:ind w:right="48"/>
            </w:pPr>
            <w:r w:rsidRPr="008C7070">
              <w:rPr>
                <w:rFonts w:eastAsia="Andale Sans UI" w:cs="Tahoma"/>
                <w:kern w:val="1"/>
                <w:shd w:val="clear" w:color="auto" w:fill="FFFFFF"/>
                <w:lang w:eastAsia="zh-CN" w:bidi="en-US"/>
              </w:rPr>
              <w:t xml:space="preserve">IEC 62109, IEC 62116, IEC 60068, IEC 61683, IEC 61727, (arba lygiaverčių) - Sertifikatas </w:t>
            </w:r>
          </w:p>
        </w:tc>
      </w:tr>
      <w:tr w:rsidR="001350F0" w:rsidRPr="003311A9" w14:paraId="62BB397D" w14:textId="77777777" w:rsidTr="00EA6D3B">
        <w:trPr>
          <w:trHeight w:val="332"/>
        </w:trPr>
        <w:tc>
          <w:tcPr>
            <w:tcW w:w="734" w:type="dxa"/>
            <w:vAlign w:val="center"/>
          </w:tcPr>
          <w:p w14:paraId="62BB3979" w14:textId="77777777" w:rsidR="001350F0" w:rsidRPr="003311A9" w:rsidRDefault="001350F0" w:rsidP="008C7070">
            <w:pPr>
              <w:pStyle w:val="TableParagraph"/>
              <w:spacing w:before="81" w:line="232" w:lineRule="exact"/>
              <w:ind w:right="48"/>
              <w:jc w:val="center"/>
              <w:rPr>
                <w:sz w:val="20"/>
                <w:szCs w:val="20"/>
              </w:rPr>
            </w:pPr>
            <w:r w:rsidRPr="003311A9">
              <w:rPr>
                <w:sz w:val="20"/>
                <w:szCs w:val="20"/>
              </w:rPr>
              <w:t>3.</w:t>
            </w:r>
          </w:p>
        </w:tc>
        <w:tc>
          <w:tcPr>
            <w:tcW w:w="4378" w:type="dxa"/>
            <w:vAlign w:val="center"/>
          </w:tcPr>
          <w:p w14:paraId="62BB397A" w14:textId="5D8D509A" w:rsidR="001350F0" w:rsidRPr="008C7070" w:rsidRDefault="001350F0" w:rsidP="006D11AE">
            <w:pPr>
              <w:pStyle w:val="TableParagraph"/>
              <w:spacing w:before="81" w:line="232" w:lineRule="exact"/>
              <w:ind w:left="109" w:right="48"/>
            </w:pPr>
            <w:r w:rsidRPr="008C7070">
              <w:rPr>
                <w:rFonts w:eastAsia="Andale Sans UI"/>
                <w:kern w:val="1"/>
                <w:lang w:eastAsia="zh-CN" w:bidi="en-US"/>
              </w:rPr>
              <w:t>CE atitikties deklaracija</w:t>
            </w:r>
          </w:p>
        </w:tc>
        <w:tc>
          <w:tcPr>
            <w:tcW w:w="5386" w:type="dxa"/>
            <w:vAlign w:val="center"/>
          </w:tcPr>
          <w:p w14:paraId="62BB397B" w14:textId="115A1551" w:rsidR="001350F0" w:rsidRPr="008C7070" w:rsidRDefault="001350F0" w:rsidP="001350F0">
            <w:pPr>
              <w:pStyle w:val="TableParagraph"/>
              <w:spacing w:before="81" w:line="232" w:lineRule="exact"/>
              <w:ind w:right="48"/>
            </w:pPr>
            <w:r w:rsidRPr="008C7070">
              <w:rPr>
                <w:rFonts w:eastAsia="Andale Sans UI"/>
                <w:kern w:val="1"/>
                <w:lang w:eastAsia="zh-CN" w:bidi="en-US"/>
              </w:rPr>
              <w:t>Taip - Gamintojo deklaracija</w:t>
            </w:r>
          </w:p>
        </w:tc>
      </w:tr>
      <w:tr w:rsidR="001350F0" w:rsidRPr="003311A9" w14:paraId="62BB3982" w14:textId="77777777" w:rsidTr="00EA6D3B">
        <w:trPr>
          <w:trHeight w:val="260"/>
        </w:trPr>
        <w:tc>
          <w:tcPr>
            <w:tcW w:w="734" w:type="dxa"/>
            <w:vAlign w:val="center"/>
          </w:tcPr>
          <w:p w14:paraId="62BB397E" w14:textId="77777777" w:rsidR="001350F0" w:rsidRPr="003311A9" w:rsidRDefault="001350F0" w:rsidP="008C7070">
            <w:pPr>
              <w:pStyle w:val="TableParagraph"/>
              <w:spacing w:before="81"/>
              <w:ind w:right="48"/>
              <w:jc w:val="center"/>
              <w:rPr>
                <w:sz w:val="20"/>
                <w:szCs w:val="20"/>
              </w:rPr>
            </w:pPr>
            <w:r w:rsidRPr="003311A9">
              <w:rPr>
                <w:sz w:val="20"/>
                <w:szCs w:val="20"/>
              </w:rPr>
              <w:t>4.</w:t>
            </w:r>
          </w:p>
        </w:tc>
        <w:tc>
          <w:tcPr>
            <w:tcW w:w="4378" w:type="dxa"/>
            <w:vAlign w:val="center"/>
          </w:tcPr>
          <w:p w14:paraId="62BB397F" w14:textId="47F07115" w:rsidR="001350F0" w:rsidRPr="008C7070" w:rsidRDefault="001350F0" w:rsidP="006D11AE">
            <w:pPr>
              <w:pStyle w:val="TableParagraph"/>
              <w:spacing w:before="81"/>
              <w:ind w:left="109" w:right="48"/>
            </w:pPr>
            <w:r w:rsidRPr="008C7070">
              <w:rPr>
                <w:rFonts w:eastAsia="Andale Sans UI"/>
                <w:kern w:val="1"/>
                <w:lang w:eastAsia="zh-CN" w:bidi="en-US"/>
              </w:rPr>
              <w:t>Gamintojo garantija</w:t>
            </w:r>
          </w:p>
        </w:tc>
        <w:tc>
          <w:tcPr>
            <w:tcW w:w="5386" w:type="dxa"/>
            <w:vAlign w:val="center"/>
          </w:tcPr>
          <w:p w14:paraId="62BB3980" w14:textId="6E2F165B" w:rsidR="001350F0" w:rsidRPr="008C7070" w:rsidRDefault="001350F0" w:rsidP="001350F0">
            <w:pPr>
              <w:pStyle w:val="TableParagraph"/>
              <w:spacing w:before="62" w:line="250" w:lineRule="atLeast"/>
              <w:ind w:right="48"/>
            </w:pPr>
            <w:r w:rsidRPr="008C7070">
              <w:rPr>
                <w:kern w:val="1"/>
                <w:lang w:eastAsia="zh-CN" w:bidi="en-US"/>
              </w:rPr>
              <w:t xml:space="preserve">≥ </w:t>
            </w:r>
            <w:r w:rsidRPr="008C7070">
              <w:rPr>
                <w:rFonts w:eastAsia="Andale Sans UI" w:cs="Tahoma"/>
                <w:kern w:val="1"/>
                <w:lang w:eastAsia="zh-CN" w:bidi="en-US"/>
              </w:rPr>
              <w:t xml:space="preserve">10 </w:t>
            </w:r>
            <w:r w:rsidRPr="008C7070">
              <w:rPr>
                <w:rFonts w:eastAsia="Andale Sans UI"/>
                <w:kern w:val="1"/>
                <w:lang w:eastAsia="zh-CN" w:bidi="en-US"/>
              </w:rPr>
              <w:t>metų - Gamintojo specifikacija</w:t>
            </w:r>
          </w:p>
        </w:tc>
      </w:tr>
      <w:tr w:rsidR="001350F0" w:rsidRPr="003311A9" w14:paraId="2B45C86F" w14:textId="77777777" w:rsidTr="00B22769">
        <w:trPr>
          <w:trHeight w:val="266"/>
        </w:trPr>
        <w:tc>
          <w:tcPr>
            <w:tcW w:w="734" w:type="dxa"/>
            <w:vAlign w:val="center"/>
          </w:tcPr>
          <w:p w14:paraId="6B9C4CBA" w14:textId="39AAF266" w:rsidR="001350F0" w:rsidRPr="003311A9" w:rsidRDefault="001350F0" w:rsidP="008C7070">
            <w:pPr>
              <w:pStyle w:val="TableParagraph"/>
              <w:spacing w:before="81"/>
              <w:ind w:right="48"/>
              <w:jc w:val="center"/>
              <w:rPr>
                <w:sz w:val="20"/>
                <w:szCs w:val="20"/>
              </w:rPr>
            </w:pPr>
            <w:r w:rsidRPr="003311A9">
              <w:rPr>
                <w:sz w:val="20"/>
                <w:szCs w:val="20"/>
              </w:rPr>
              <w:t>5.</w:t>
            </w:r>
          </w:p>
        </w:tc>
        <w:tc>
          <w:tcPr>
            <w:tcW w:w="4378" w:type="dxa"/>
            <w:vAlign w:val="center"/>
          </w:tcPr>
          <w:p w14:paraId="663872EE" w14:textId="1F799832" w:rsidR="001350F0" w:rsidRPr="008C7070" w:rsidRDefault="001350F0" w:rsidP="006D11AE">
            <w:pPr>
              <w:pStyle w:val="TableParagraph"/>
              <w:spacing w:before="81"/>
              <w:ind w:left="109" w:right="48"/>
            </w:pPr>
            <w:r w:rsidRPr="008C7070">
              <w:rPr>
                <w:rFonts w:eastAsia="Andale Sans UI"/>
                <w:kern w:val="1"/>
                <w:lang w:eastAsia="zh-CN" w:bidi="en-US"/>
              </w:rPr>
              <w:t>Fazių skaičius</w:t>
            </w:r>
          </w:p>
        </w:tc>
        <w:tc>
          <w:tcPr>
            <w:tcW w:w="5386" w:type="dxa"/>
            <w:vAlign w:val="center"/>
          </w:tcPr>
          <w:p w14:paraId="1E9DFBF0" w14:textId="2A31E8AF" w:rsidR="001350F0" w:rsidRPr="008C7070" w:rsidRDefault="001350F0" w:rsidP="001350F0">
            <w:pPr>
              <w:pStyle w:val="TableParagraph"/>
              <w:spacing w:before="62" w:line="250" w:lineRule="atLeast"/>
              <w:ind w:right="48"/>
            </w:pPr>
            <w:r w:rsidRPr="008C7070">
              <w:rPr>
                <w:kern w:val="1"/>
                <w:lang w:eastAsia="zh-CN" w:bidi="en-US"/>
              </w:rPr>
              <w:t xml:space="preserve">3 (tris) - </w:t>
            </w:r>
            <w:r w:rsidRPr="008C7070">
              <w:rPr>
                <w:rFonts w:eastAsia="Andale Sans UI"/>
                <w:kern w:val="1"/>
                <w:lang w:eastAsia="zh-CN" w:bidi="en-US"/>
              </w:rPr>
              <w:t>Gamintojo specifikacija</w:t>
            </w:r>
          </w:p>
        </w:tc>
      </w:tr>
      <w:tr w:rsidR="001350F0" w:rsidRPr="003311A9" w14:paraId="1971C4FD" w14:textId="77777777" w:rsidTr="00EA6D3B">
        <w:trPr>
          <w:trHeight w:val="587"/>
        </w:trPr>
        <w:tc>
          <w:tcPr>
            <w:tcW w:w="734" w:type="dxa"/>
            <w:vAlign w:val="center"/>
          </w:tcPr>
          <w:p w14:paraId="72136CB9" w14:textId="3BAD0F32" w:rsidR="001350F0" w:rsidRPr="003311A9" w:rsidRDefault="001350F0" w:rsidP="008C7070">
            <w:pPr>
              <w:pStyle w:val="TableParagraph"/>
              <w:spacing w:before="81"/>
              <w:ind w:right="48"/>
              <w:jc w:val="center"/>
              <w:rPr>
                <w:sz w:val="20"/>
                <w:szCs w:val="20"/>
              </w:rPr>
            </w:pPr>
            <w:r w:rsidRPr="003311A9">
              <w:rPr>
                <w:sz w:val="20"/>
                <w:szCs w:val="20"/>
              </w:rPr>
              <w:t>6.</w:t>
            </w:r>
          </w:p>
        </w:tc>
        <w:tc>
          <w:tcPr>
            <w:tcW w:w="4378" w:type="dxa"/>
            <w:vAlign w:val="center"/>
          </w:tcPr>
          <w:p w14:paraId="6E3EFA0D" w14:textId="591D5473" w:rsidR="001350F0" w:rsidRPr="008C7070" w:rsidRDefault="001350F0" w:rsidP="006D11AE">
            <w:pPr>
              <w:pStyle w:val="TableParagraph"/>
              <w:spacing w:before="81"/>
              <w:ind w:left="109" w:right="48"/>
            </w:pPr>
            <w:r w:rsidRPr="008C7070">
              <w:rPr>
                <w:rFonts w:eastAsia="Andale Sans UI"/>
                <w:kern w:val="1"/>
                <w:lang w:eastAsia="zh-CN" w:bidi="en-US"/>
              </w:rPr>
              <w:t>Maksimalios galios sekimo taškų skaičius (MPPT)</w:t>
            </w:r>
          </w:p>
        </w:tc>
        <w:tc>
          <w:tcPr>
            <w:tcW w:w="5386" w:type="dxa"/>
            <w:vAlign w:val="center"/>
          </w:tcPr>
          <w:p w14:paraId="010BC6E1" w14:textId="7A444021" w:rsidR="001350F0" w:rsidRPr="008C7070" w:rsidRDefault="00B479DF" w:rsidP="001350F0">
            <w:pPr>
              <w:pStyle w:val="TableParagraph"/>
              <w:spacing w:before="62" w:line="250" w:lineRule="atLeast"/>
              <w:ind w:right="48"/>
            </w:pPr>
            <w:r>
              <w:rPr>
                <w:kern w:val="1"/>
                <w:lang w:eastAsia="zh-CN" w:bidi="en-US"/>
              </w:rPr>
              <w:t>≥</w:t>
            </w:r>
            <w:r w:rsidR="001350F0" w:rsidRPr="008C7070">
              <w:rPr>
                <w:kern w:val="1"/>
                <w:lang w:eastAsia="zh-CN" w:bidi="en-US"/>
              </w:rPr>
              <w:t>4 (keturi</w:t>
            </w:r>
            <w:r>
              <w:rPr>
                <w:kern w:val="1"/>
                <w:lang w:eastAsia="zh-CN" w:bidi="en-US"/>
              </w:rPr>
              <w:t xml:space="preserve"> arba daugiau</w:t>
            </w:r>
            <w:r w:rsidR="001350F0" w:rsidRPr="008C7070">
              <w:rPr>
                <w:kern w:val="1"/>
                <w:lang w:eastAsia="zh-CN" w:bidi="en-US"/>
              </w:rPr>
              <w:t xml:space="preserve">) - </w:t>
            </w:r>
            <w:r w:rsidR="001350F0" w:rsidRPr="008C7070">
              <w:rPr>
                <w:rFonts w:eastAsia="Andale Sans UI"/>
                <w:kern w:val="1"/>
                <w:lang w:eastAsia="zh-CN" w:bidi="en-US"/>
              </w:rPr>
              <w:t>Gamintojo specifikacija</w:t>
            </w:r>
          </w:p>
        </w:tc>
      </w:tr>
      <w:tr w:rsidR="001350F0" w:rsidRPr="003311A9" w14:paraId="498082ED" w14:textId="77777777" w:rsidTr="00B22769">
        <w:trPr>
          <w:trHeight w:val="308"/>
        </w:trPr>
        <w:tc>
          <w:tcPr>
            <w:tcW w:w="734" w:type="dxa"/>
            <w:vAlign w:val="center"/>
          </w:tcPr>
          <w:p w14:paraId="0DF97F76" w14:textId="61258058" w:rsidR="001350F0" w:rsidRPr="003311A9" w:rsidRDefault="001350F0" w:rsidP="008C7070">
            <w:pPr>
              <w:pStyle w:val="TableParagraph"/>
              <w:spacing w:before="81"/>
              <w:ind w:right="48"/>
              <w:jc w:val="center"/>
              <w:rPr>
                <w:sz w:val="20"/>
                <w:szCs w:val="20"/>
              </w:rPr>
            </w:pPr>
            <w:r w:rsidRPr="003311A9">
              <w:rPr>
                <w:sz w:val="20"/>
                <w:szCs w:val="20"/>
              </w:rPr>
              <w:t>7.</w:t>
            </w:r>
          </w:p>
        </w:tc>
        <w:tc>
          <w:tcPr>
            <w:tcW w:w="4378" w:type="dxa"/>
            <w:vAlign w:val="center"/>
          </w:tcPr>
          <w:p w14:paraId="379B95D4" w14:textId="38F5C028" w:rsidR="001350F0" w:rsidRPr="00FD4002" w:rsidRDefault="001350F0" w:rsidP="006D11AE">
            <w:pPr>
              <w:pStyle w:val="TableParagraph"/>
              <w:spacing w:before="81"/>
              <w:ind w:left="109" w:right="48"/>
            </w:pPr>
            <w:r w:rsidRPr="00FD4002">
              <w:rPr>
                <w:rFonts w:eastAsia="Andale Sans UI"/>
                <w:kern w:val="1"/>
                <w:lang w:eastAsia="zh-CN" w:bidi="en-US"/>
              </w:rPr>
              <w:t>Keitiklio apsaugos klasė</w:t>
            </w:r>
          </w:p>
        </w:tc>
        <w:tc>
          <w:tcPr>
            <w:tcW w:w="5386" w:type="dxa"/>
            <w:vAlign w:val="center"/>
          </w:tcPr>
          <w:p w14:paraId="66CFB630" w14:textId="05297A00" w:rsidR="001350F0" w:rsidRPr="00FD4002" w:rsidRDefault="001350F0" w:rsidP="001350F0">
            <w:pPr>
              <w:pStyle w:val="TableParagraph"/>
              <w:spacing w:before="62" w:line="250" w:lineRule="atLeast"/>
              <w:ind w:right="48"/>
            </w:pPr>
            <w:r w:rsidRPr="00FD4002">
              <w:rPr>
                <w:kern w:val="1"/>
                <w:lang w:eastAsia="zh-CN" w:bidi="en-US"/>
              </w:rPr>
              <w:t>IP6</w:t>
            </w:r>
            <w:r w:rsidR="00EE161A" w:rsidRPr="00FD4002">
              <w:rPr>
                <w:kern w:val="1"/>
                <w:lang w:eastAsia="zh-CN" w:bidi="en-US"/>
              </w:rPr>
              <w:t>5</w:t>
            </w:r>
            <w:r w:rsidRPr="00FD4002">
              <w:rPr>
                <w:kern w:val="1"/>
                <w:lang w:eastAsia="zh-CN" w:bidi="en-US"/>
              </w:rPr>
              <w:t xml:space="preserve"> arba aukštesnė - </w:t>
            </w:r>
            <w:r w:rsidRPr="00FD4002">
              <w:rPr>
                <w:rFonts w:eastAsia="Andale Sans UI"/>
                <w:kern w:val="1"/>
                <w:lang w:eastAsia="zh-CN" w:bidi="en-US"/>
              </w:rPr>
              <w:t>Gamintojo specifikacija</w:t>
            </w:r>
          </w:p>
        </w:tc>
      </w:tr>
      <w:tr w:rsidR="001350F0" w:rsidRPr="003311A9" w14:paraId="2760E514" w14:textId="77777777" w:rsidTr="00EA6D3B">
        <w:trPr>
          <w:trHeight w:val="587"/>
        </w:trPr>
        <w:tc>
          <w:tcPr>
            <w:tcW w:w="734" w:type="dxa"/>
            <w:vAlign w:val="center"/>
          </w:tcPr>
          <w:p w14:paraId="12C95C4B" w14:textId="2A2C26FA" w:rsidR="001350F0" w:rsidRPr="003311A9" w:rsidRDefault="001350F0" w:rsidP="008C7070">
            <w:pPr>
              <w:pStyle w:val="TableParagraph"/>
              <w:spacing w:before="81"/>
              <w:ind w:right="48"/>
              <w:jc w:val="center"/>
              <w:rPr>
                <w:sz w:val="20"/>
                <w:szCs w:val="20"/>
              </w:rPr>
            </w:pPr>
            <w:r w:rsidRPr="003311A9">
              <w:rPr>
                <w:sz w:val="20"/>
                <w:szCs w:val="20"/>
              </w:rPr>
              <w:t>8.</w:t>
            </w:r>
          </w:p>
        </w:tc>
        <w:tc>
          <w:tcPr>
            <w:tcW w:w="4378" w:type="dxa"/>
            <w:vAlign w:val="center"/>
          </w:tcPr>
          <w:p w14:paraId="51E6693C" w14:textId="2D046A7C" w:rsidR="001350F0" w:rsidRPr="008C7070" w:rsidRDefault="001350F0" w:rsidP="006D11AE">
            <w:pPr>
              <w:pStyle w:val="TableParagraph"/>
              <w:spacing w:before="81"/>
              <w:ind w:left="109" w:right="48"/>
            </w:pPr>
            <w:r w:rsidRPr="008C7070">
              <w:rPr>
                <w:rFonts w:eastAsia="Andale Sans UI"/>
                <w:kern w:val="1"/>
                <w:lang w:eastAsia="zh-CN" w:bidi="en-US"/>
              </w:rPr>
              <w:t>Keitiklio efektyvumas</w:t>
            </w:r>
            <w:r w:rsidR="00ED7335">
              <w:rPr>
                <w:rFonts w:eastAsia="Andale Sans UI"/>
                <w:kern w:val="1"/>
                <w:lang w:eastAsia="zh-CN" w:bidi="en-US"/>
              </w:rPr>
              <w:t xml:space="preserve"> visam eksploatavimo periodui</w:t>
            </w:r>
            <w:r w:rsidRPr="008C7070">
              <w:rPr>
                <w:rFonts w:eastAsia="Andale Sans UI"/>
                <w:kern w:val="1"/>
                <w:lang w:eastAsia="zh-CN" w:bidi="en-US"/>
              </w:rPr>
              <w:t xml:space="preserve"> (EURO)</w:t>
            </w:r>
          </w:p>
        </w:tc>
        <w:tc>
          <w:tcPr>
            <w:tcW w:w="5386" w:type="dxa"/>
            <w:vAlign w:val="center"/>
          </w:tcPr>
          <w:p w14:paraId="0F600149" w14:textId="2891845D" w:rsidR="001350F0" w:rsidRPr="008C7070" w:rsidRDefault="003464D4" w:rsidP="001350F0">
            <w:pPr>
              <w:pStyle w:val="TableParagraph"/>
              <w:spacing w:before="62" w:line="250" w:lineRule="atLeast"/>
              <w:ind w:right="48"/>
            </w:pPr>
            <w:r>
              <w:rPr>
                <w:kern w:val="1"/>
                <w:lang w:eastAsia="zh-CN" w:bidi="en-US"/>
              </w:rPr>
              <w:t>≥</w:t>
            </w:r>
            <w:r w:rsidR="001350F0" w:rsidRPr="008C7070">
              <w:rPr>
                <w:kern w:val="1"/>
                <w:lang w:eastAsia="zh-CN" w:bidi="en-US"/>
              </w:rPr>
              <w:t xml:space="preserve"> </w:t>
            </w:r>
            <w:r w:rsidR="001350F0" w:rsidRPr="008C7070">
              <w:rPr>
                <w:rFonts w:eastAsia="Andale Sans UI"/>
                <w:kern w:val="1"/>
                <w:lang w:eastAsia="zh-CN" w:bidi="en-US"/>
              </w:rPr>
              <w:t>98% - Gamintojo specifikacija</w:t>
            </w:r>
          </w:p>
        </w:tc>
      </w:tr>
      <w:tr w:rsidR="001350F0" w:rsidRPr="003311A9" w14:paraId="09AC5762" w14:textId="77777777" w:rsidTr="00EA6D3B">
        <w:trPr>
          <w:trHeight w:val="320"/>
        </w:trPr>
        <w:tc>
          <w:tcPr>
            <w:tcW w:w="734" w:type="dxa"/>
            <w:vAlign w:val="center"/>
          </w:tcPr>
          <w:p w14:paraId="5CB2EC60" w14:textId="116401C7" w:rsidR="001350F0" w:rsidRPr="003311A9" w:rsidRDefault="001350F0" w:rsidP="008C7070">
            <w:pPr>
              <w:pStyle w:val="TableParagraph"/>
              <w:spacing w:before="81"/>
              <w:ind w:right="48"/>
              <w:jc w:val="center"/>
              <w:rPr>
                <w:sz w:val="20"/>
                <w:szCs w:val="20"/>
              </w:rPr>
            </w:pPr>
            <w:r w:rsidRPr="003311A9">
              <w:rPr>
                <w:sz w:val="20"/>
                <w:szCs w:val="20"/>
              </w:rPr>
              <w:t>9.</w:t>
            </w:r>
          </w:p>
        </w:tc>
        <w:tc>
          <w:tcPr>
            <w:tcW w:w="4378" w:type="dxa"/>
            <w:vAlign w:val="center"/>
          </w:tcPr>
          <w:p w14:paraId="5723194F" w14:textId="191B73DF" w:rsidR="001350F0" w:rsidRPr="008C7070" w:rsidRDefault="001350F0" w:rsidP="006D11AE">
            <w:pPr>
              <w:pStyle w:val="TableParagraph"/>
              <w:spacing w:before="81"/>
              <w:ind w:left="109" w:right="48"/>
            </w:pPr>
            <w:r w:rsidRPr="008C7070">
              <w:rPr>
                <w:rFonts w:eastAsia="Andale Sans UI"/>
                <w:kern w:val="1"/>
                <w:lang w:eastAsia="zh-CN" w:bidi="en-US"/>
              </w:rPr>
              <w:t>Galimos duomenų perdavimo sąsajos</w:t>
            </w:r>
          </w:p>
        </w:tc>
        <w:tc>
          <w:tcPr>
            <w:tcW w:w="5386" w:type="dxa"/>
            <w:vAlign w:val="center"/>
          </w:tcPr>
          <w:p w14:paraId="788EBDE4" w14:textId="4D390076" w:rsidR="001350F0" w:rsidRPr="008C7070" w:rsidRDefault="001350F0" w:rsidP="001350F0">
            <w:pPr>
              <w:pStyle w:val="TableParagraph"/>
              <w:spacing w:before="62" w:line="250" w:lineRule="atLeast"/>
              <w:ind w:right="48"/>
            </w:pPr>
            <w:r w:rsidRPr="008C7070">
              <w:rPr>
                <w:rFonts w:eastAsia="Andale Sans UI"/>
                <w:kern w:val="1"/>
                <w:lang w:eastAsia="zh-CN" w:bidi="en-US"/>
              </w:rPr>
              <w:t>RS485, USB, MBUS ar kt. - Gamintojo specifikacija</w:t>
            </w:r>
          </w:p>
        </w:tc>
      </w:tr>
    </w:tbl>
    <w:p w14:paraId="348B0B24" w14:textId="77777777" w:rsidR="003625CB" w:rsidRDefault="003625CB" w:rsidP="00A47660">
      <w:pPr>
        <w:ind w:right="48"/>
      </w:pPr>
    </w:p>
    <w:p w14:paraId="33325944" w14:textId="77777777" w:rsidR="00A44E69" w:rsidRDefault="00A44E69" w:rsidP="00A47660">
      <w:pPr>
        <w:ind w:right="48"/>
      </w:pPr>
    </w:p>
    <w:p w14:paraId="70488B0D" w14:textId="156CE826" w:rsidR="002570F3" w:rsidRDefault="00662981" w:rsidP="002570F3">
      <w:pPr>
        <w:pStyle w:val="Sraopastraipa"/>
        <w:numPr>
          <w:ilvl w:val="0"/>
          <w:numId w:val="4"/>
        </w:numPr>
        <w:spacing w:before="90"/>
        <w:ind w:left="426" w:right="48" w:hanging="425"/>
        <w:jc w:val="center"/>
        <w:rPr>
          <w:b/>
          <w:sz w:val="24"/>
        </w:rPr>
      </w:pPr>
      <w:r w:rsidRPr="003311A9">
        <w:rPr>
          <w:b/>
          <w:spacing w:val="-1"/>
          <w:sz w:val="24"/>
        </w:rPr>
        <w:lastRenderedPageBreak/>
        <w:t>MINIMALŪS</w:t>
      </w:r>
      <w:r w:rsidRPr="003311A9">
        <w:rPr>
          <w:b/>
          <w:spacing w:val="-12"/>
          <w:sz w:val="24"/>
        </w:rPr>
        <w:t xml:space="preserve"> </w:t>
      </w:r>
      <w:r w:rsidRPr="003311A9">
        <w:rPr>
          <w:b/>
          <w:spacing w:val="-1"/>
          <w:sz w:val="24"/>
        </w:rPr>
        <w:t>REIKALAVIMAI</w:t>
      </w:r>
      <w:r w:rsidRPr="003311A9">
        <w:rPr>
          <w:b/>
          <w:spacing w:val="-12"/>
          <w:sz w:val="24"/>
        </w:rPr>
        <w:t xml:space="preserve"> </w:t>
      </w:r>
      <w:r w:rsidR="00824728" w:rsidRPr="008A4B0C">
        <w:rPr>
          <w:rFonts w:eastAsia="Andale Sans UI"/>
          <w:b/>
          <w:kern w:val="1"/>
          <w:sz w:val="24"/>
          <w:szCs w:val="24"/>
          <w:lang w:eastAsia="zh-CN" w:bidi="en-US"/>
        </w:rPr>
        <w:t>KONSTRUKCIJOMS</w:t>
      </w:r>
      <w:r w:rsidRPr="003311A9">
        <w:rPr>
          <w:b/>
          <w:sz w:val="24"/>
        </w:rPr>
        <w:t>:</w:t>
      </w:r>
    </w:p>
    <w:p w14:paraId="4C83310C" w14:textId="77777777" w:rsidR="00BD08D3" w:rsidRPr="003311A9" w:rsidRDefault="00BD08D3" w:rsidP="003409D1">
      <w:pPr>
        <w:pStyle w:val="Pagrindinistekstas"/>
        <w:spacing w:before="10"/>
        <w:ind w:right="48"/>
        <w:rPr>
          <w:b/>
          <w:sz w:val="20"/>
        </w:rPr>
      </w:pPr>
    </w:p>
    <w:tbl>
      <w:tblPr>
        <w:tblW w:w="10492"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3"/>
        <w:gridCol w:w="6663"/>
        <w:gridCol w:w="2976"/>
      </w:tblGrid>
      <w:tr w:rsidR="001350F0" w:rsidRPr="003311A9" w14:paraId="43281CE9" w14:textId="77777777" w:rsidTr="00B22769">
        <w:trPr>
          <w:trHeight w:val="655"/>
        </w:trPr>
        <w:tc>
          <w:tcPr>
            <w:tcW w:w="853" w:type="dxa"/>
            <w:shd w:val="clear" w:color="auto" w:fill="D9D9D9"/>
          </w:tcPr>
          <w:p w14:paraId="5FFD6C01" w14:textId="77777777" w:rsidR="001350F0" w:rsidRPr="003311A9" w:rsidRDefault="001350F0" w:rsidP="001D44E4">
            <w:pPr>
              <w:pStyle w:val="TableParagraph"/>
              <w:spacing w:before="118"/>
              <w:ind w:left="103" w:right="48"/>
              <w:rPr>
                <w:b/>
              </w:rPr>
            </w:pPr>
            <w:r w:rsidRPr="003311A9">
              <w:rPr>
                <w:b/>
                <w:spacing w:val="-1"/>
              </w:rPr>
              <w:t>Eil.</w:t>
            </w:r>
            <w:r w:rsidRPr="003311A9">
              <w:rPr>
                <w:b/>
                <w:spacing w:val="-52"/>
              </w:rPr>
              <w:t xml:space="preserve"> </w:t>
            </w:r>
            <w:r w:rsidRPr="003311A9">
              <w:rPr>
                <w:b/>
              </w:rPr>
              <w:t>Nr.</w:t>
            </w:r>
          </w:p>
        </w:tc>
        <w:tc>
          <w:tcPr>
            <w:tcW w:w="6663" w:type="dxa"/>
            <w:shd w:val="clear" w:color="auto" w:fill="D9D9D9"/>
          </w:tcPr>
          <w:p w14:paraId="1825499E" w14:textId="77777777" w:rsidR="001350F0" w:rsidRPr="003311A9" w:rsidRDefault="001350F0" w:rsidP="001D44E4">
            <w:pPr>
              <w:pStyle w:val="TableParagraph"/>
              <w:spacing w:before="118"/>
              <w:ind w:right="48"/>
              <w:jc w:val="center"/>
              <w:rPr>
                <w:b/>
              </w:rPr>
            </w:pPr>
            <w:r w:rsidRPr="003311A9">
              <w:rPr>
                <w:b/>
              </w:rPr>
              <w:t>Parametras</w:t>
            </w:r>
          </w:p>
        </w:tc>
        <w:tc>
          <w:tcPr>
            <w:tcW w:w="2976" w:type="dxa"/>
            <w:shd w:val="clear" w:color="auto" w:fill="D9D9D9"/>
          </w:tcPr>
          <w:p w14:paraId="6985F169" w14:textId="77777777" w:rsidR="001350F0" w:rsidRPr="003311A9" w:rsidRDefault="001350F0" w:rsidP="001D44E4">
            <w:pPr>
              <w:pStyle w:val="TableParagraph"/>
              <w:spacing w:before="118"/>
              <w:ind w:right="48"/>
              <w:jc w:val="center"/>
              <w:rPr>
                <w:b/>
              </w:rPr>
            </w:pPr>
            <w:r w:rsidRPr="003311A9">
              <w:rPr>
                <w:b/>
              </w:rPr>
              <w:t>Reikalavimas</w:t>
            </w:r>
          </w:p>
        </w:tc>
      </w:tr>
      <w:tr w:rsidR="001350F0" w:rsidRPr="003311A9" w14:paraId="399098D5" w14:textId="77777777" w:rsidTr="00B22769">
        <w:trPr>
          <w:trHeight w:val="342"/>
        </w:trPr>
        <w:tc>
          <w:tcPr>
            <w:tcW w:w="853" w:type="dxa"/>
          </w:tcPr>
          <w:p w14:paraId="74E9F833" w14:textId="77777777" w:rsidR="001350F0" w:rsidRPr="00B97C80" w:rsidRDefault="001350F0" w:rsidP="001D44E4">
            <w:pPr>
              <w:pStyle w:val="TableParagraph"/>
              <w:spacing w:before="87" w:line="236" w:lineRule="exact"/>
              <w:ind w:left="103" w:right="48"/>
              <w:jc w:val="center"/>
              <w:rPr>
                <w:sz w:val="20"/>
                <w:szCs w:val="20"/>
              </w:rPr>
            </w:pPr>
            <w:r w:rsidRPr="00B97C80">
              <w:rPr>
                <w:sz w:val="20"/>
                <w:szCs w:val="20"/>
              </w:rPr>
              <w:t>1.</w:t>
            </w:r>
          </w:p>
        </w:tc>
        <w:tc>
          <w:tcPr>
            <w:tcW w:w="6663" w:type="dxa"/>
          </w:tcPr>
          <w:p w14:paraId="4EE3A966" w14:textId="2FD2B43A" w:rsidR="001350F0" w:rsidRPr="00B97C80" w:rsidRDefault="001350F0" w:rsidP="001D44E4">
            <w:pPr>
              <w:pStyle w:val="TableParagraph"/>
              <w:spacing w:before="87" w:line="236" w:lineRule="exact"/>
              <w:ind w:left="103" w:right="48"/>
              <w:rPr>
                <w:sz w:val="20"/>
                <w:szCs w:val="20"/>
              </w:rPr>
            </w:pPr>
            <w:r w:rsidRPr="00C95FD7">
              <w:rPr>
                <w:rFonts w:eastAsia="Andale Sans UI"/>
                <w:kern w:val="3"/>
                <w:szCs w:val="20"/>
                <w:lang w:bidi="en-US"/>
              </w:rPr>
              <w:t>Konstrukcijų gamintojo techninė</w:t>
            </w:r>
            <w:r w:rsidR="00B22769">
              <w:rPr>
                <w:rFonts w:eastAsia="Andale Sans UI"/>
                <w:kern w:val="3"/>
                <w:szCs w:val="20"/>
                <w:lang w:bidi="en-US"/>
              </w:rPr>
              <w:t xml:space="preserve"> </w:t>
            </w:r>
            <w:r w:rsidRPr="00C95FD7">
              <w:rPr>
                <w:rFonts w:eastAsia="Andale Sans UI"/>
                <w:kern w:val="3"/>
                <w:szCs w:val="20"/>
                <w:lang w:bidi="en-US"/>
              </w:rPr>
              <w:t>garantija (pilnais metais)</w:t>
            </w:r>
          </w:p>
        </w:tc>
        <w:tc>
          <w:tcPr>
            <w:tcW w:w="2976" w:type="dxa"/>
          </w:tcPr>
          <w:p w14:paraId="0EE6850D" w14:textId="2E9920C5" w:rsidR="001350F0" w:rsidRPr="00B97C80" w:rsidRDefault="001350F0" w:rsidP="001D44E4">
            <w:pPr>
              <w:pStyle w:val="TableParagraph"/>
              <w:spacing w:before="87" w:line="236" w:lineRule="exact"/>
              <w:ind w:right="48"/>
              <w:jc w:val="center"/>
              <w:rPr>
                <w:sz w:val="20"/>
                <w:szCs w:val="20"/>
              </w:rPr>
            </w:pPr>
            <w:r w:rsidRPr="00195D64">
              <w:rPr>
                <w:rFonts w:eastAsia="Calibri"/>
                <w:szCs w:val="20"/>
              </w:rPr>
              <w:t>≥</w:t>
            </w:r>
            <w:r>
              <w:rPr>
                <w:rFonts w:eastAsia="Calibri"/>
                <w:szCs w:val="20"/>
              </w:rPr>
              <w:t>20</w:t>
            </w:r>
            <w:r w:rsidRPr="00195D64">
              <w:rPr>
                <w:rFonts w:eastAsia="Calibri"/>
                <w:szCs w:val="20"/>
              </w:rPr>
              <w:t xml:space="preserve"> metų</w:t>
            </w:r>
          </w:p>
        </w:tc>
      </w:tr>
    </w:tbl>
    <w:p w14:paraId="7EF8E22D" w14:textId="77777777" w:rsidR="00A44E69" w:rsidRPr="00A45CC7" w:rsidRDefault="00A44E69" w:rsidP="00A45CC7">
      <w:pPr>
        <w:pStyle w:val="Sraopastraipa"/>
        <w:spacing w:before="90"/>
        <w:ind w:left="426" w:right="48" w:firstLine="0"/>
        <w:rPr>
          <w:b/>
          <w:sz w:val="16"/>
          <w:szCs w:val="16"/>
        </w:rPr>
      </w:pPr>
    </w:p>
    <w:p w14:paraId="0185272E" w14:textId="25C7D9BD" w:rsidR="002570F3" w:rsidRPr="009A7657" w:rsidRDefault="00BD08D3" w:rsidP="002570F3">
      <w:pPr>
        <w:pStyle w:val="Sraopastraipa"/>
        <w:numPr>
          <w:ilvl w:val="0"/>
          <w:numId w:val="4"/>
        </w:numPr>
        <w:spacing w:before="90"/>
        <w:ind w:left="426" w:right="48" w:hanging="425"/>
        <w:jc w:val="center"/>
        <w:rPr>
          <w:b/>
          <w:sz w:val="24"/>
        </w:rPr>
      </w:pPr>
      <w:r w:rsidRPr="00C95FD7">
        <w:rPr>
          <w:rFonts w:eastAsia="Andale Sans UI"/>
          <w:b/>
          <w:bCs/>
          <w:kern w:val="3"/>
          <w:sz w:val="24"/>
          <w:lang w:bidi="en-US"/>
        </w:rPr>
        <w:t>PAGRINDINIAI REIKALAVIMAI RANGOS DARBAMS</w:t>
      </w:r>
    </w:p>
    <w:p w14:paraId="74E8C464" w14:textId="77777777" w:rsidR="009A7657" w:rsidRPr="002570F3" w:rsidRDefault="009A7657" w:rsidP="009A7657">
      <w:pPr>
        <w:pStyle w:val="Sraopastraipa"/>
        <w:spacing w:before="90"/>
        <w:ind w:left="426" w:right="48" w:firstLine="0"/>
        <w:rPr>
          <w:b/>
          <w:sz w:val="24"/>
        </w:rPr>
      </w:pPr>
    </w:p>
    <w:tbl>
      <w:tblPr>
        <w:tblW w:w="10376" w:type="dxa"/>
        <w:tblInd w:w="392" w:type="dxa"/>
        <w:tblLayout w:type="fixed"/>
        <w:tblCellMar>
          <w:left w:w="10" w:type="dxa"/>
          <w:right w:w="10" w:type="dxa"/>
        </w:tblCellMar>
        <w:tblLook w:val="04A0" w:firstRow="1" w:lastRow="0" w:firstColumn="1" w:lastColumn="0" w:noHBand="0" w:noVBand="1"/>
      </w:tblPr>
      <w:tblGrid>
        <w:gridCol w:w="2268"/>
        <w:gridCol w:w="8108"/>
      </w:tblGrid>
      <w:tr w:rsidR="009A7657" w:rsidRPr="00C95FD7" w14:paraId="30216530" w14:textId="77777777" w:rsidTr="0043729B">
        <w:trPr>
          <w:trHeight w:val="296"/>
        </w:trPr>
        <w:tc>
          <w:tcPr>
            <w:tcW w:w="2268" w:type="dxa"/>
            <w:tcBorders>
              <w:top w:val="single" w:sz="4" w:space="0" w:color="000001"/>
              <w:left w:val="single" w:sz="4" w:space="0" w:color="000001"/>
              <w:bottom w:val="single" w:sz="4" w:space="0" w:color="000001"/>
              <w:right w:val="nil"/>
            </w:tcBorders>
            <w:shd w:val="clear" w:color="auto" w:fill="D9D9D9" w:themeFill="background1" w:themeFillShade="D9"/>
            <w:tcMar>
              <w:top w:w="0" w:type="dxa"/>
              <w:left w:w="108" w:type="dxa"/>
              <w:bottom w:w="0" w:type="dxa"/>
              <w:right w:w="108" w:type="dxa"/>
            </w:tcMar>
            <w:hideMark/>
          </w:tcPr>
          <w:p w14:paraId="5F781E3B" w14:textId="77777777" w:rsidR="009A7657" w:rsidRPr="00C95FD7" w:rsidRDefault="009A7657" w:rsidP="009A7657">
            <w:pPr>
              <w:tabs>
                <w:tab w:val="left" w:pos="5670"/>
              </w:tabs>
              <w:suppressAutoHyphens/>
              <w:jc w:val="center"/>
              <w:textAlignment w:val="baseline"/>
              <w:rPr>
                <w:rFonts w:eastAsia="Andale Sans UI"/>
                <w:b/>
                <w:kern w:val="3"/>
                <w:sz w:val="24"/>
                <w:lang w:bidi="en-US"/>
              </w:rPr>
            </w:pPr>
            <w:r w:rsidRPr="00C95FD7">
              <w:rPr>
                <w:rFonts w:eastAsia="Andale Sans UI"/>
                <w:b/>
                <w:kern w:val="3"/>
                <w:sz w:val="24"/>
                <w:lang w:bidi="en-US"/>
              </w:rPr>
              <w:t>Atliekami darbai</w:t>
            </w:r>
          </w:p>
        </w:tc>
        <w:tc>
          <w:tcPr>
            <w:tcW w:w="8108"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top w:w="0" w:type="dxa"/>
              <w:left w:w="108" w:type="dxa"/>
              <w:bottom w:w="0" w:type="dxa"/>
              <w:right w:w="108" w:type="dxa"/>
            </w:tcMar>
            <w:hideMark/>
          </w:tcPr>
          <w:p w14:paraId="1E2C9A1F" w14:textId="77777777" w:rsidR="009A7657" w:rsidRPr="00C95FD7" w:rsidRDefault="009A7657" w:rsidP="009A7657">
            <w:pPr>
              <w:tabs>
                <w:tab w:val="left" w:pos="5670"/>
              </w:tabs>
              <w:suppressAutoHyphens/>
              <w:jc w:val="center"/>
              <w:textAlignment w:val="baseline"/>
              <w:rPr>
                <w:rFonts w:eastAsia="Andale Sans UI"/>
                <w:b/>
                <w:kern w:val="3"/>
                <w:sz w:val="24"/>
                <w:lang w:bidi="en-US"/>
              </w:rPr>
            </w:pPr>
            <w:r w:rsidRPr="00C95FD7">
              <w:rPr>
                <w:rFonts w:eastAsia="Andale Sans UI"/>
                <w:b/>
                <w:kern w:val="3"/>
                <w:sz w:val="24"/>
                <w:lang w:bidi="en-US"/>
              </w:rPr>
              <w:t>Aprašymas</w:t>
            </w:r>
          </w:p>
        </w:tc>
      </w:tr>
      <w:tr w:rsidR="009A7657" w:rsidRPr="00C95FD7" w14:paraId="7D8933F3" w14:textId="77777777" w:rsidTr="0043729B">
        <w:tc>
          <w:tcPr>
            <w:tcW w:w="2268" w:type="dxa"/>
            <w:tcBorders>
              <w:top w:val="single" w:sz="4" w:space="0" w:color="000001"/>
              <w:left w:val="single" w:sz="4" w:space="0" w:color="000001"/>
              <w:bottom w:val="single" w:sz="4" w:space="0" w:color="000001"/>
              <w:right w:val="nil"/>
            </w:tcBorders>
            <w:shd w:val="clear" w:color="auto" w:fill="FFFFFF"/>
            <w:tcMar>
              <w:top w:w="0" w:type="dxa"/>
              <w:left w:w="108" w:type="dxa"/>
              <w:bottom w:w="0" w:type="dxa"/>
              <w:right w:w="108" w:type="dxa"/>
            </w:tcMar>
            <w:vAlign w:val="center"/>
            <w:hideMark/>
          </w:tcPr>
          <w:p w14:paraId="0C33B8AF" w14:textId="77777777" w:rsidR="009A7657" w:rsidRPr="009A7657" w:rsidRDefault="009A7657" w:rsidP="001D44E4">
            <w:pPr>
              <w:tabs>
                <w:tab w:val="left" w:pos="5670"/>
              </w:tabs>
              <w:suppressAutoHyphens/>
              <w:snapToGrid w:val="0"/>
              <w:textAlignment w:val="baseline"/>
              <w:rPr>
                <w:rFonts w:eastAsia="Andale Sans UI"/>
                <w:kern w:val="3"/>
                <w:lang w:bidi="en-US"/>
              </w:rPr>
            </w:pPr>
            <w:proofErr w:type="spellStart"/>
            <w:r w:rsidRPr="009A7657">
              <w:rPr>
                <w:rFonts w:eastAsia="Andale Sans UI"/>
                <w:kern w:val="3"/>
                <w:lang w:bidi="en-US"/>
              </w:rPr>
              <w:t>Inverterių</w:t>
            </w:r>
            <w:proofErr w:type="spellEnd"/>
            <w:r w:rsidRPr="009A7657">
              <w:rPr>
                <w:rFonts w:eastAsia="Andale Sans UI"/>
                <w:kern w:val="3"/>
                <w:lang w:bidi="en-US"/>
              </w:rPr>
              <w:t xml:space="preserve"> (keitiklio), bei kitos el. įrangos montavimas</w:t>
            </w:r>
          </w:p>
        </w:tc>
        <w:tc>
          <w:tcPr>
            <w:tcW w:w="81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14:paraId="3740C7AC" w14:textId="7E30D5B1" w:rsidR="009A7657" w:rsidRPr="009A7657" w:rsidRDefault="009A7657" w:rsidP="001D44E4">
            <w:pPr>
              <w:tabs>
                <w:tab w:val="right" w:leader="underscore" w:pos="1276"/>
                <w:tab w:val="left" w:pos="5670"/>
              </w:tabs>
              <w:suppressAutoHyphens/>
              <w:jc w:val="both"/>
              <w:textAlignment w:val="baseline"/>
              <w:rPr>
                <w:rFonts w:eastAsia="Andale Sans UI"/>
                <w:kern w:val="3"/>
                <w:lang w:bidi="en-US"/>
              </w:rPr>
            </w:pPr>
            <w:r w:rsidRPr="009A7657">
              <w:rPr>
                <w:rFonts w:eastAsia="Andale Sans UI"/>
                <w:kern w:val="3"/>
                <w:lang w:bidi="en-US"/>
              </w:rPr>
              <w:t xml:space="preserve">Saulės </w:t>
            </w:r>
            <w:proofErr w:type="spellStart"/>
            <w:r w:rsidRPr="009A7657">
              <w:rPr>
                <w:rFonts w:eastAsia="Andale Sans UI"/>
                <w:kern w:val="3"/>
                <w:lang w:bidi="en-US"/>
              </w:rPr>
              <w:t>fotomodulių</w:t>
            </w:r>
            <w:proofErr w:type="spellEnd"/>
            <w:r w:rsidRPr="009A7657">
              <w:rPr>
                <w:rFonts w:eastAsia="Andale Sans UI"/>
                <w:kern w:val="3"/>
                <w:lang w:bidi="en-US"/>
              </w:rPr>
              <w:t xml:space="preserve"> jungimas grupėmis (linijomis), </w:t>
            </w:r>
            <w:proofErr w:type="spellStart"/>
            <w:r w:rsidRPr="009A7657">
              <w:rPr>
                <w:rFonts w:eastAsia="Andale Sans UI"/>
                <w:kern w:val="3"/>
                <w:lang w:bidi="en-US"/>
              </w:rPr>
              <w:t>inverterių</w:t>
            </w:r>
            <w:proofErr w:type="spellEnd"/>
            <w:r w:rsidRPr="009A7657">
              <w:rPr>
                <w:rFonts w:eastAsia="Andale Sans UI"/>
                <w:kern w:val="3"/>
                <w:lang w:bidi="en-US"/>
              </w:rPr>
              <w:t xml:space="preserve"> montavimas, paskirstymo skydo, elektros saugos ir komutavimo įrangos montavimas, saulės </w:t>
            </w:r>
            <w:proofErr w:type="spellStart"/>
            <w:r w:rsidRPr="009A7657">
              <w:rPr>
                <w:rFonts w:eastAsia="Andale Sans UI"/>
                <w:kern w:val="3"/>
                <w:lang w:bidi="en-US"/>
              </w:rPr>
              <w:t>fotomodulių</w:t>
            </w:r>
            <w:proofErr w:type="spellEnd"/>
            <w:r w:rsidRPr="009A7657">
              <w:rPr>
                <w:rFonts w:eastAsia="Andale Sans UI"/>
                <w:kern w:val="3"/>
                <w:lang w:bidi="en-US"/>
              </w:rPr>
              <w:t xml:space="preserve"> grupių jungimas į </w:t>
            </w:r>
            <w:r w:rsidR="003A0C7F">
              <w:rPr>
                <w:rFonts w:eastAsia="Andale Sans UI"/>
                <w:kern w:val="3"/>
                <w:lang w:bidi="en-US"/>
              </w:rPr>
              <w:t>įtampos</w:t>
            </w:r>
            <w:r w:rsidRPr="009A7657">
              <w:rPr>
                <w:rFonts w:eastAsia="Andale Sans UI"/>
                <w:kern w:val="3"/>
                <w:lang w:bidi="en-US"/>
              </w:rPr>
              <w:t xml:space="preserve"> keitiklius, </w:t>
            </w:r>
            <w:proofErr w:type="spellStart"/>
            <w:r w:rsidRPr="009A7657">
              <w:rPr>
                <w:rFonts w:eastAsia="Andale Sans UI"/>
                <w:kern w:val="3"/>
                <w:lang w:bidi="en-US"/>
              </w:rPr>
              <w:t>inverterių</w:t>
            </w:r>
            <w:proofErr w:type="spellEnd"/>
            <w:r w:rsidRPr="009A7657">
              <w:rPr>
                <w:rFonts w:eastAsia="Andale Sans UI"/>
                <w:kern w:val="3"/>
                <w:lang w:bidi="en-US"/>
              </w:rPr>
              <w:t xml:space="preserve"> jungimas į paskirstymo skydą, nuotolinio stebėjimo (monitoringo) </w:t>
            </w:r>
            <w:r w:rsidR="00293CC4">
              <w:rPr>
                <w:rFonts w:eastAsia="Andale Sans UI"/>
                <w:kern w:val="3"/>
                <w:lang w:bidi="en-US"/>
              </w:rPr>
              <w:t xml:space="preserve">ir ryšio </w:t>
            </w:r>
            <w:r w:rsidRPr="009A7657">
              <w:rPr>
                <w:rFonts w:eastAsia="Andale Sans UI"/>
                <w:kern w:val="3"/>
                <w:lang w:bidi="en-US"/>
              </w:rPr>
              <w:t>įrangos montavimas.</w:t>
            </w:r>
          </w:p>
          <w:p w14:paraId="627D5741" w14:textId="0891A94C" w:rsidR="009A7657" w:rsidRPr="009A7657" w:rsidRDefault="009A7657" w:rsidP="007B49C2">
            <w:pPr>
              <w:tabs>
                <w:tab w:val="left" w:pos="5670"/>
              </w:tabs>
              <w:suppressAutoHyphens/>
              <w:jc w:val="both"/>
              <w:textAlignment w:val="baseline"/>
              <w:rPr>
                <w:rFonts w:eastAsia="Andale Sans UI"/>
                <w:kern w:val="3"/>
                <w:lang w:bidi="en-US"/>
              </w:rPr>
            </w:pPr>
            <w:r w:rsidRPr="009A7657">
              <w:rPr>
                <w:rFonts w:eastAsia="Andale Sans UI"/>
                <w:kern w:val="3"/>
                <w:lang w:bidi="en-US"/>
              </w:rPr>
              <w:t>Montuojant konstruktyvus, kabelius, bei kitą įrangą negali būti sugadinta stogo danga ir pastato estetinė išvaizda</w:t>
            </w:r>
            <w:r w:rsidR="00490814">
              <w:rPr>
                <w:rFonts w:eastAsia="Andale Sans UI"/>
                <w:kern w:val="3"/>
                <w:lang w:bidi="en-US"/>
              </w:rPr>
              <w:t>.</w:t>
            </w:r>
            <w:r w:rsidRPr="009A7657">
              <w:rPr>
                <w:rFonts w:eastAsia="Andale Sans UI"/>
                <w:kern w:val="3"/>
                <w:lang w:bidi="en-US"/>
              </w:rPr>
              <w:t xml:space="preserve"> </w:t>
            </w:r>
            <w:r w:rsidR="00490814">
              <w:rPr>
                <w:rFonts w:eastAsia="Andale Sans UI"/>
                <w:kern w:val="3"/>
                <w:lang w:bidi="en-US"/>
              </w:rPr>
              <w:t>T</w:t>
            </w:r>
            <w:r w:rsidRPr="009A7657">
              <w:rPr>
                <w:rFonts w:eastAsia="Andale Sans UI"/>
                <w:kern w:val="3"/>
                <w:lang w:bidi="en-US"/>
              </w:rPr>
              <w:t>uri būti užtikrint</w:t>
            </w:r>
            <w:r w:rsidR="00F350CF">
              <w:rPr>
                <w:rFonts w:eastAsia="Andale Sans UI"/>
                <w:kern w:val="3"/>
                <w:lang w:bidi="en-US"/>
              </w:rPr>
              <w:t>i</w:t>
            </w:r>
            <w:r w:rsidRPr="009A7657">
              <w:rPr>
                <w:rFonts w:eastAsia="Andale Sans UI"/>
                <w:kern w:val="3"/>
                <w:lang w:bidi="en-US"/>
              </w:rPr>
              <w:t xml:space="preserve"> </w:t>
            </w:r>
            <w:r w:rsidR="004166F8">
              <w:rPr>
                <w:rFonts w:eastAsia="Andale Sans UI"/>
                <w:kern w:val="3"/>
                <w:lang w:bidi="en-US"/>
              </w:rPr>
              <w:t>EĮ</w:t>
            </w:r>
            <w:r w:rsidR="00E31A21">
              <w:rPr>
                <w:rFonts w:eastAsia="Andale Sans UI"/>
                <w:kern w:val="3"/>
                <w:lang w:bidi="en-US"/>
              </w:rPr>
              <w:t>ĮT</w:t>
            </w:r>
            <w:r w:rsidR="00C91F0A">
              <w:rPr>
                <w:rFonts w:eastAsia="Andale Sans UI"/>
                <w:kern w:val="3"/>
                <w:lang w:bidi="en-US"/>
              </w:rPr>
              <w:t>, priešgaisrin</w:t>
            </w:r>
            <w:r w:rsidR="001F278B">
              <w:rPr>
                <w:rFonts w:eastAsia="Andale Sans UI"/>
                <w:kern w:val="3"/>
                <w:lang w:bidi="en-US"/>
              </w:rPr>
              <w:t>i</w:t>
            </w:r>
            <w:r w:rsidR="00F350CF">
              <w:rPr>
                <w:rFonts w:eastAsia="Andale Sans UI"/>
                <w:kern w:val="3"/>
                <w:lang w:bidi="en-US"/>
              </w:rPr>
              <w:t>ai</w:t>
            </w:r>
            <w:r w:rsidR="00DB578D">
              <w:rPr>
                <w:rFonts w:eastAsia="Andale Sans UI"/>
                <w:kern w:val="3"/>
                <w:lang w:bidi="en-US"/>
              </w:rPr>
              <w:t xml:space="preserve"> </w:t>
            </w:r>
            <w:r w:rsidR="00E31A21">
              <w:rPr>
                <w:rFonts w:eastAsia="Andale Sans UI"/>
                <w:kern w:val="3"/>
                <w:lang w:bidi="en-US"/>
              </w:rPr>
              <w:t xml:space="preserve">ir </w:t>
            </w:r>
            <w:r w:rsidR="00DB578D">
              <w:rPr>
                <w:rFonts w:eastAsia="Andale Sans UI"/>
                <w:kern w:val="3"/>
                <w:lang w:bidi="en-US"/>
              </w:rPr>
              <w:t>ki</w:t>
            </w:r>
            <w:r w:rsidR="0045765B">
              <w:rPr>
                <w:rFonts w:eastAsia="Andale Sans UI"/>
                <w:kern w:val="3"/>
                <w:lang w:bidi="en-US"/>
              </w:rPr>
              <w:t>t</w:t>
            </w:r>
            <w:r w:rsidR="00F350CF">
              <w:rPr>
                <w:rFonts w:eastAsia="Andale Sans UI"/>
                <w:kern w:val="3"/>
                <w:lang w:bidi="en-US"/>
              </w:rPr>
              <w:t>i</w:t>
            </w:r>
            <w:r w:rsidR="0045765B">
              <w:rPr>
                <w:rFonts w:eastAsia="Andale Sans UI"/>
                <w:kern w:val="3"/>
                <w:lang w:bidi="en-US"/>
              </w:rPr>
              <w:t xml:space="preserve"> </w:t>
            </w:r>
            <w:r w:rsidR="00490814">
              <w:rPr>
                <w:rFonts w:eastAsia="Andale Sans UI"/>
                <w:kern w:val="3"/>
                <w:lang w:bidi="en-US"/>
              </w:rPr>
              <w:t>tokius</w:t>
            </w:r>
            <w:r w:rsidR="0045765B">
              <w:rPr>
                <w:rFonts w:eastAsia="Andale Sans UI"/>
                <w:kern w:val="3"/>
                <w:lang w:bidi="en-US"/>
              </w:rPr>
              <w:t xml:space="preserve"> darbus </w:t>
            </w:r>
            <w:r w:rsidR="0074636C">
              <w:rPr>
                <w:rFonts w:eastAsia="Andale Sans UI"/>
                <w:kern w:val="3"/>
                <w:lang w:bidi="en-US"/>
              </w:rPr>
              <w:t xml:space="preserve">reglamentuojantis </w:t>
            </w:r>
            <w:r w:rsidR="00E31A21">
              <w:rPr>
                <w:rFonts w:eastAsia="Andale Sans UI"/>
                <w:kern w:val="3"/>
                <w:lang w:bidi="en-US"/>
              </w:rPr>
              <w:t>teis</w:t>
            </w:r>
            <w:r w:rsidR="00F350CF">
              <w:rPr>
                <w:rFonts w:eastAsia="Andale Sans UI"/>
                <w:kern w:val="3"/>
                <w:lang w:bidi="en-US"/>
              </w:rPr>
              <w:t>ės</w:t>
            </w:r>
            <w:r w:rsidR="00E31A21">
              <w:rPr>
                <w:rFonts w:eastAsia="Andale Sans UI"/>
                <w:kern w:val="3"/>
                <w:lang w:bidi="en-US"/>
              </w:rPr>
              <w:t xml:space="preserve"> akt</w:t>
            </w:r>
            <w:r w:rsidR="00F350CF">
              <w:rPr>
                <w:rFonts w:eastAsia="Andale Sans UI"/>
                <w:kern w:val="3"/>
                <w:lang w:bidi="en-US"/>
              </w:rPr>
              <w:t>ai</w:t>
            </w:r>
            <w:r w:rsidRPr="009A7657">
              <w:rPr>
                <w:rFonts w:eastAsia="Andale Sans UI"/>
                <w:kern w:val="3"/>
                <w:lang w:bidi="en-US"/>
              </w:rPr>
              <w:t xml:space="preserve">, </w:t>
            </w:r>
            <w:r w:rsidR="00544512">
              <w:rPr>
                <w:rFonts w:eastAsia="Andale Sans UI"/>
                <w:kern w:val="3"/>
                <w:lang w:bidi="en-US"/>
              </w:rPr>
              <w:t xml:space="preserve">o taip pat </w:t>
            </w:r>
            <w:r w:rsidRPr="009A7657">
              <w:rPr>
                <w:rFonts w:eastAsia="Andale Sans UI"/>
                <w:kern w:val="3"/>
                <w:lang w:bidi="en-US"/>
              </w:rPr>
              <w:t>projekt</w:t>
            </w:r>
            <w:r w:rsidR="00544512">
              <w:rPr>
                <w:rFonts w:eastAsia="Andale Sans UI"/>
                <w:kern w:val="3"/>
                <w:lang w:bidi="en-US"/>
              </w:rPr>
              <w:t>e</w:t>
            </w:r>
            <w:r w:rsidRPr="009A7657">
              <w:rPr>
                <w:rFonts w:eastAsia="Andale Sans UI"/>
                <w:kern w:val="3"/>
                <w:lang w:bidi="en-US"/>
              </w:rPr>
              <w:t xml:space="preserve"> </w:t>
            </w:r>
            <w:r w:rsidR="00544512">
              <w:rPr>
                <w:rFonts w:eastAsia="Andale Sans UI"/>
                <w:kern w:val="3"/>
                <w:lang w:bidi="en-US"/>
              </w:rPr>
              <w:t>numatyt</w:t>
            </w:r>
            <w:r w:rsidR="000010C6">
              <w:rPr>
                <w:rFonts w:eastAsia="Andale Sans UI"/>
                <w:kern w:val="3"/>
                <w:lang w:bidi="en-US"/>
              </w:rPr>
              <w:t>ų</w:t>
            </w:r>
            <w:r w:rsidR="00544512">
              <w:rPr>
                <w:rFonts w:eastAsia="Andale Sans UI"/>
                <w:kern w:val="3"/>
                <w:lang w:bidi="en-US"/>
              </w:rPr>
              <w:t xml:space="preserve"> </w:t>
            </w:r>
            <w:r w:rsidRPr="009A7657">
              <w:rPr>
                <w:rFonts w:eastAsia="Andale Sans UI"/>
                <w:kern w:val="3"/>
                <w:lang w:bidi="en-US"/>
              </w:rPr>
              <w:t>reikalavim</w:t>
            </w:r>
            <w:r w:rsidR="000010C6">
              <w:rPr>
                <w:rFonts w:eastAsia="Andale Sans UI"/>
                <w:kern w:val="3"/>
                <w:lang w:bidi="en-US"/>
              </w:rPr>
              <w:t>ų išpildymas</w:t>
            </w:r>
            <w:r w:rsidRPr="009A7657">
              <w:rPr>
                <w:rFonts w:eastAsia="Andale Sans UI"/>
                <w:kern w:val="3"/>
                <w:lang w:bidi="en-US"/>
              </w:rPr>
              <w:t>.</w:t>
            </w:r>
            <w:r w:rsidR="007B49C2">
              <w:rPr>
                <w:rFonts w:eastAsia="Andale Sans UI"/>
                <w:kern w:val="3"/>
                <w:lang w:bidi="en-US"/>
              </w:rPr>
              <w:t xml:space="preserve"> </w:t>
            </w:r>
            <w:r w:rsidRPr="009A7657">
              <w:rPr>
                <w:rFonts w:eastAsia="Andale Sans UI"/>
                <w:bCs/>
                <w:kern w:val="3"/>
                <w:lang w:bidi="en-US"/>
              </w:rPr>
              <w:t>Saulės f</w:t>
            </w:r>
            <w:r w:rsidRPr="009A7657">
              <w:rPr>
                <w:rFonts w:eastAsia="Andale Sans UI"/>
                <w:kern w:val="3"/>
                <w:lang w:bidi="en-US"/>
              </w:rPr>
              <w:t>otovoltinės elektrinės</w:t>
            </w:r>
            <w:r w:rsidRPr="009A7657">
              <w:rPr>
                <w:rFonts w:eastAsia="Andale Sans UI"/>
                <w:bCs/>
                <w:kern w:val="3"/>
                <w:lang w:bidi="en-US"/>
              </w:rPr>
              <w:t xml:space="preserve"> pagamintos elektros energijos apskaitymui įrengti apskaitos prietaisus, kurių pagalba bus fiksuojami stebėsenos rodikliai.</w:t>
            </w:r>
          </w:p>
        </w:tc>
      </w:tr>
      <w:tr w:rsidR="009A7657" w:rsidRPr="00C95FD7" w14:paraId="40DDDBAA" w14:textId="77777777" w:rsidTr="0043729B">
        <w:tc>
          <w:tcPr>
            <w:tcW w:w="2268" w:type="dxa"/>
            <w:tcBorders>
              <w:top w:val="single" w:sz="4" w:space="0" w:color="000001"/>
              <w:left w:val="single" w:sz="4" w:space="0" w:color="000001"/>
              <w:bottom w:val="single" w:sz="4" w:space="0" w:color="000001"/>
              <w:right w:val="nil"/>
            </w:tcBorders>
            <w:shd w:val="clear" w:color="auto" w:fill="FFFFFF"/>
            <w:tcMar>
              <w:top w:w="0" w:type="dxa"/>
              <w:left w:w="108" w:type="dxa"/>
              <w:bottom w:w="0" w:type="dxa"/>
              <w:right w:w="108" w:type="dxa"/>
            </w:tcMar>
            <w:vAlign w:val="center"/>
            <w:hideMark/>
          </w:tcPr>
          <w:p w14:paraId="139ADB3B" w14:textId="77777777" w:rsidR="009A7657" w:rsidRPr="009A7657" w:rsidRDefault="009A7657" w:rsidP="001D44E4">
            <w:pPr>
              <w:tabs>
                <w:tab w:val="left" w:pos="5670"/>
              </w:tabs>
              <w:suppressAutoHyphens/>
              <w:snapToGrid w:val="0"/>
              <w:jc w:val="both"/>
              <w:textAlignment w:val="baseline"/>
              <w:rPr>
                <w:rFonts w:eastAsia="Andale Sans UI"/>
                <w:kern w:val="3"/>
                <w:lang w:bidi="en-US"/>
              </w:rPr>
            </w:pPr>
            <w:r w:rsidRPr="009A7657">
              <w:rPr>
                <w:rFonts w:eastAsia="Andale Sans UI"/>
                <w:kern w:val="3"/>
                <w:lang w:bidi="en-US"/>
              </w:rPr>
              <w:t>Fotovoltinių modulių montavimas paleidimo – derinimo darbai</w:t>
            </w:r>
          </w:p>
        </w:tc>
        <w:tc>
          <w:tcPr>
            <w:tcW w:w="81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hideMark/>
          </w:tcPr>
          <w:p w14:paraId="36D913EA" w14:textId="583830B1" w:rsidR="009A7657" w:rsidRPr="009A7657" w:rsidRDefault="009A7657" w:rsidP="001D44E4">
            <w:pPr>
              <w:tabs>
                <w:tab w:val="left" w:pos="5670"/>
              </w:tabs>
              <w:suppressAutoHyphens/>
              <w:textAlignment w:val="baseline"/>
              <w:rPr>
                <w:rFonts w:eastAsia="Andale Sans UI"/>
                <w:kern w:val="3"/>
                <w:lang w:bidi="en-US"/>
              </w:rPr>
            </w:pPr>
            <w:r w:rsidRPr="009A7657">
              <w:rPr>
                <w:rFonts w:eastAsia="Andale Sans UI"/>
                <w:kern w:val="3"/>
                <w:lang w:bidi="en-US"/>
              </w:rPr>
              <w:t>Montuojant fotovoltinius modulius</w:t>
            </w:r>
            <w:r w:rsidR="006F2711">
              <w:rPr>
                <w:rFonts w:eastAsia="Andale Sans UI"/>
                <w:kern w:val="3"/>
                <w:lang w:bidi="en-US"/>
              </w:rPr>
              <w:t xml:space="preserve"> </w:t>
            </w:r>
            <w:r w:rsidR="006F2711" w:rsidRPr="009A7657">
              <w:rPr>
                <w:rFonts w:eastAsia="Andale Sans UI"/>
                <w:kern w:val="3"/>
                <w:lang w:bidi="en-US"/>
              </w:rPr>
              <w:t>negali būti sugadinta stogo danga</w:t>
            </w:r>
            <w:r w:rsidR="00267EBC">
              <w:rPr>
                <w:rFonts w:eastAsia="Andale Sans UI"/>
                <w:kern w:val="3"/>
                <w:lang w:bidi="en-US"/>
              </w:rPr>
              <w:t>,</w:t>
            </w:r>
            <w:r w:rsidRPr="009A7657">
              <w:rPr>
                <w:rFonts w:eastAsia="Andale Sans UI"/>
                <w:kern w:val="3"/>
                <w:lang w:bidi="en-US"/>
              </w:rPr>
              <w:t xml:space="preserve"> vengti šešėliavimo</w:t>
            </w:r>
            <w:r w:rsidR="008E4CBA">
              <w:rPr>
                <w:rFonts w:eastAsia="Andale Sans UI"/>
                <w:kern w:val="3"/>
                <w:lang w:bidi="en-US"/>
              </w:rPr>
              <w:t xml:space="preserve">, jei </w:t>
            </w:r>
            <w:r w:rsidR="008E4CBA" w:rsidRPr="009A7657">
              <w:rPr>
                <w:rFonts w:eastAsia="Andale Sans UI"/>
                <w:kern w:val="3"/>
                <w:lang w:bidi="en-US"/>
              </w:rPr>
              <w:t>šešėliavimo</w:t>
            </w:r>
            <w:r w:rsidR="00432173">
              <w:rPr>
                <w:rFonts w:eastAsia="Andale Sans UI"/>
                <w:kern w:val="3"/>
                <w:lang w:bidi="en-US"/>
              </w:rPr>
              <w:t xml:space="preserve"> neįma</w:t>
            </w:r>
            <w:r w:rsidR="00C87EF4">
              <w:rPr>
                <w:rFonts w:eastAsia="Andale Sans UI"/>
                <w:kern w:val="3"/>
                <w:lang w:bidi="en-US"/>
              </w:rPr>
              <w:t xml:space="preserve">noma išvengti dėl nenumatytų aplinkybių, naudoti </w:t>
            </w:r>
            <w:proofErr w:type="spellStart"/>
            <w:r w:rsidR="00C87EF4">
              <w:rPr>
                <w:rFonts w:eastAsia="Andale Sans UI"/>
                <w:kern w:val="3"/>
                <w:lang w:bidi="en-US"/>
              </w:rPr>
              <w:t>optimizatorius</w:t>
            </w:r>
            <w:proofErr w:type="spellEnd"/>
            <w:r w:rsidR="00C87EF4">
              <w:rPr>
                <w:rFonts w:eastAsia="Andale Sans UI"/>
                <w:kern w:val="3"/>
                <w:lang w:bidi="en-US"/>
              </w:rPr>
              <w:t>.</w:t>
            </w:r>
            <w:r w:rsidRPr="009A7657">
              <w:rPr>
                <w:rFonts w:eastAsia="Andale Sans UI"/>
                <w:kern w:val="3"/>
                <w:lang w:bidi="en-US"/>
              </w:rPr>
              <w:t xml:space="preserve"> Užtikrinti tolygų </w:t>
            </w:r>
            <w:r>
              <w:rPr>
                <w:rFonts w:eastAsia="Andale Sans UI"/>
                <w:kern w:val="3"/>
                <w:lang w:bidi="en-US"/>
              </w:rPr>
              <w:t xml:space="preserve"> f</w:t>
            </w:r>
            <w:r w:rsidRPr="009A7657">
              <w:rPr>
                <w:rFonts w:eastAsia="Andale Sans UI"/>
                <w:kern w:val="3"/>
                <w:lang w:bidi="en-US"/>
              </w:rPr>
              <w:t xml:space="preserve">otovoltinių modulių masyvų darbą taip, kad būtų pasiektas kuo didesnis pagaminamos elektros energijos kiekis. Atlikti visus Jėgainės bandymų ir derinimo darbus. </w:t>
            </w:r>
            <w:r w:rsidR="0085116C">
              <w:rPr>
                <w:rFonts w:eastAsia="Andale Sans UI"/>
                <w:kern w:val="3"/>
                <w:lang w:bidi="en-US"/>
              </w:rPr>
              <w:t>Gauti reikiamas</w:t>
            </w:r>
            <w:r w:rsidR="003305D7">
              <w:rPr>
                <w:rFonts w:eastAsia="Andale Sans UI"/>
                <w:kern w:val="3"/>
                <w:lang w:bidi="en-US"/>
              </w:rPr>
              <w:t xml:space="preserve"> pažymas apie</w:t>
            </w:r>
            <w:r w:rsidRPr="009A7657">
              <w:rPr>
                <w:rFonts w:eastAsia="Andale Sans UI"/>
                <w:kern w:val="3"/>
                <w:lang w:bidi="en-US"/>
              </w:rPr>
              <w:t xml:space="preserve"> jėgain</w:t>
            </w:r>
            <w:r w:rsidR="003305D7">
              <w:rPr>
                <w:rFonts w:eastAsia="Andale Sans UI"/>
                <w:kern w:val="3"/>
                <w:lang w:bidi="en-US"/>
              </w:rPr>
              <w:t>ės pridavimą</w:t>
            </w:r>
            <w:r w:rsidRPr="009A7657">
              <w:rPr>
                <w:rFonts w:eastAsia="Andale Sans UI"/>
                <w:kern w:val="3"/>
                <w:lang w:bidi="en-US"/>
              </w:rPr>
              <w:t>, jei teisės aktuose numatyta</w:t>
            </w:r>
            <w:r w:rsidR="00292A5C">
              <w:rPr>
                <w:rFonts w:eastAsia="Andale Sans UI"/>
                <w:kern w:val="3"/>
                <w:lang w:bidi="en-US"/>
              </w:rPr>
              <w:t xml:space="preserve"> arba kils poreikis saulės jėgainės įrengimo metų</w:t>
            </w:r>
            <w:r w:rsidRPr="009A7657">
              <w:rPr>
                <w:rFonts w:eastAsia="Andale Sans UI"/>
                <w:kern w:val="3"/>
                <w:lang w:bidi="en-US"/>
              </w:rPr>
              <w:t xml:space="preserve"> ir kitoms institucijoms,</w:t>
            </w:r>
            <w:r w:rsidR="003305D7">
              <w:rPr>
                <w:rFonts w:eastAsia="Andale Sans UI"/>
                <w:kern w:val="3"/>
                <w:lang w:bidi="en-US"/>
              </w:rPr>
              <w:t xml:space="preserve"> tokioms</w:t>
            </w:r>
            <w:r w:rsidRPr="009A7657">
              <w:rPr>
                <w:rFonts w:eastAsia="Andale Sans UI"/>
                <w:kern w:val="3"/>
                <w:lang w:bidi="en-US"/>
              </w:rPr>
              <w:t xml:space="preserve"> kaip </w:t>
            </w:r>
            <w:r w:rsidR="00F06907">
              <w:rPr>
                <w:rFonts w:eastAsia="Andale Sans UI"/>
                <w:kern w:val="3"/>
                <w:lang w:bidi="en-US"/>
              </w:rPr>
              <w:t>ESO,</w:t>
            </w:r>
            <w:r w:rsidR="0066573B">
              <w:rPr>
                <w:rFonts w:eastAsia="Andale Sans UI"/>
                <w:kern w:val="3"/>
                <w:lang w:bidi="en-US"/>
              </w:rPr>
              <w:t xml:space="preserve"> Litgrid,</w:t>
            </w:r>
            <w:r w:rsidR="00F06907">
              <w:rPr>
                <w:rFonts w:eastAsia="Andale Sans UI"/>
                <w:kern w:val="3"/>
                <w:lang w:bidi="en-US"/>
              </w:rPr>
              <w:t xml:space="preserve"> </w:t>
            </w:r>
            <w:r w:rsidRPr="009A7657">
              <w:rPr>
                <w:rFonts w:eastAsia="Andale Sans UI"/>
                <w:kern w:val="3"/>
                <w:lang w:bidi="en-US"/>
              </w:rPr>
              <w:t>statybos inspekcija ir kt. Gauti V</w:t>
            </w:r>
            <w:r w:rsidR="00F909C0">
              <w:rPr>
                <w:rFonts w:eastAsia="Andale Sans UI"/>
                <w:kern w:val="3"/>
                <w:lang w:bidi="en-US"/>
              </w:rPr>
              <w:t>ERT</w:t>
            </w:r>
            <w:r w:rsidRPr="009A7657">
              <w:rPr>
                <w:rFonts w:eastAsia="Andale Sans UI"/>
                <w:kern w:val="3"/>
                <w:lang w:bidi="en-US"/>
              </w:rPr>
              <w:t xml:space="preserve"> pažymą apie elektrinės atitikimą teisės aktų reikalavimams. </w:t>
            </w:r>
          </w:p>
        </w:tc>
      </w:tr>
      <w:tr w:rsidR="009A7657" w:rsidRPr="00C95FD7" w14:paraId="15956D6A" w14:textId="77777777" w:rsidTr="0043729B">
        <w:tc>
          <w:tcPr>
            <w:tcW w:w="2268" w:type="dxa"/>
            <w:tcBorders>
              <w:top w:val="single" w:sz="4" w:space="0" w:color="000001"/>
              <w:left w:val="single" w:sz="4" w:space="0" w:color="000001"/>
              <w:bottom w:val="single" w:sz="4" w:space="0" w:color="000001"/>
              <w:right w:val="nil"/>
            </w:tcBorders>
            <w:shd w:val="clear" w:color="auto" w:fill="FFFFFF"/>
            <w:tcMar>
              <w:top w:w="0" w:type="dxa"/>
              <w:left w:w="108" w:type="dxa"/>
              <w:bottom w:w="0" w:type="dxa"/>
              <w:right w:w="108" w:type="dxa"/>
            </w:tcMar>
            <w:vAlign w:val="center"/>
            <w:hideMark/>
          </w:tcPr>
          <w:p w14:paraId="1A40D291" w14:textId="77777777" w:rsidR="009A7657" w:rsidRPr="009A7657" w:rsidRDefault="009A7657" w:rsidP="001D44E4">
            <w:pPr>
              <w:tabs>
                <w:tab w:val="left" w:pos="5670"/>
              </w:tabs>
              <w:suppressAutoHyphens/>
              <w:snapToGrid w:val="0"/>
              <w:jc w:val="both"/>
              <w:textAlignment w:val="baseline"/>
              <w:rPr>
                <w:rFonts w:eastAsia="Andale Sans UI"/>
                <w:kern w:val="3"/>
                <w:lang w:bidi="en-US"/>
              </w:rPr>
            </w:pPr>
            <w:r w:rsidRPr="009A7657">
              <w:rPr>
                <w:rFonts w:eastAsia="Andale Sans UI"/>
                <w:kern w:val="3"/>
                <w:lang w:bidi="en-US"/>
              </w:rPr>
              <w:t>Monitoringo internetu sistema</w:t>
            </w:r>
          </w:p>
        </w:tc>
        <w:tc>
          <w:tcPr>
            <w:tcW w:w="81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665A4BE" w14:textId="44E81D5C" w:rsidR="00576301" w:rsidRPr="00017D9D" w:rsidRDefault="009A7657" w:rsidP="001D44E4">
            <w:pPr>
              <w:suppressAutoHyphens/>
              <w:textAlignment w:val="baseline"/>
              <w:rPr>
                <w:rFonts w:eastAsia="Andale Sans UI"/>
                <w:kern w:val="3"/>
                <w:lang w:bidi="en-US"/>
              </w:rPr>
            </w:pPr>
            <w:r w:rsidRPr="009A7657">
              <w:rPr>
                <w:rFonts w:eastAsia="Andale Sans UI"/>
                <w:kern w:val="3"/>
                <w:lang w:bidi="en-US"/>
              </w:rPr>
              <w:t>Turi būti įrengtas duomenų perdavimas naudojant internetinę prieigą, privalomas domenų detalizavimas:</w:t>
            </w:r>
          </w:p>
          <w:p w14:paraId="385BE767" w14:textId="77547B5B" w:rsidR="009A7657" w:rsidRPr="009A7657" w:rsidRDefault="00017D9D" w:rsidP="001D44E4">
            <w:pPr>
              <w:suppressAutoHyphens/>
              <w:textAlignment w:val="baseline"/>
              <w:rPr>
                <w:rFonts w:eastAsia="Andale Sans UI"/>
                <w:kern w:val="3"/>
                <w:lang w:bidi="en-US"/>
              </w:rPr>
            </w:pPr>
            <w:r>
              <w:rPr>
                <w:rFonts w:eastAsia="Andale Sans UI"/>
                <w:kern w:val="3"/>
                <w:lang w:bidi="en-US"/>
              </w:rPr>
              <w:t>1</w:t>
            </w:r>
            <w:r w:rsidR="009A7657" w:rsidRPr="00017D9D">
              <w:rPr>
                <w:rFonts w:eastAsia="Andale Sans UI"/>
                <w:kern w:val="3"/>
                <w:lang w:bidi="en-US"/>
              </w:rPr>
              <w:t xml:space="preserve">. Suminė </w:t>
            </w:r>
            <w:r w:rsidR="00835B25">
              <w:rPr>
                <w:rFonts w:eastAsia="Andale Sans UI"/>
                <w:kern w:val="3"/>
                <w:lang w:bidi="en-US"/>
              </w:rPr>
              <w:t>vis</w:t>
            </w:r>
            <w:r w:rsidR="00114B76">
              <w:rPr>
                <w:rFonts w:eastAsia="Andale Sans UI"/>
                <w:kern w:val="3"/>
                <w:lang w:bidi="en-US"/>
              </w:rPr>
              <w:t xml:space="preserve">os elektrinės </w:t>
            </w:r>
            <w:r w:rsidR="009A7657" w:rsidRPr="00017D9D">
              <w:rPr>
                <w:rFonts w:eastAsia="Andale Sans UI"/>
                <w:kern w:val="3"/>
                <w:lang w:bidi="en-US"/>
              </w:rPr>
              <w:t>pagaminta elektros energija</w:t>
            </w:r>
            <w:r w:rsidR="00921F6B">
              <w:rPr>
                <w:rFonts w:eastAsia="Andale Sans UI"/>
                <w:kern w:val="3"/>
                <w:lang w:bidi="en-US"/>
              </w:rPr>
              <w:t xml:space="preserve">, </w:t>
            </w:r>
            <w:r w:rsidR="00DA34FF">
              <w:rPr>
                <w:rFonts w:eastAsia="Andale Sans UI"/>
                <w:kern w:val="3"/>
                <w:lang w:bidi="en-US"/>
              </w:rPr>
              <w:t xml:space="preserve">suminė </w:t>
            </w:r>
            <w:r w:rsidR="00921F6B">
              <w:rPr>
                <w:rFonts w:eastAsia="Andale Sans UI"/>
                <w:kern w:val="3"/>
                <w:lang w:bidi="en-US"/>
              </w:rPr>
              <w:t>elektros energiją</w:t>
            </w:r>
            <w:r w:rsidR="00320DBF">
              <w:rPr>
                <w:rFonts w:eastAsia="Andale Sans UI"/>
                <w:kern w:val="3"/>
                <w:lang w:bidi="en-US"/>
              </w:rPr>
              <w:t xml:space="preserve"> pagal sumontuotus stogus</w:t>
            </w:r>
            <w:r w:rsidR="009A7657" w:rsidRPr="00017D9D">
              <w:rPr>
                <w:rFonts w:eastAsia="Andale Sans UI"/>
                <w:kern w:val="3"/>
                <w:lang w:bidi="en-US"/>
              </w:rPr>
              <w:t>;</w:t>
            </w:r>
          </w:p>
          <w:p w14:paraId="38C92532" w14:textId="06E7BEB3" w:rsidR="009A7657" w:rsidRPr="009A7657" w:rsidRDefault="00017D9D" w:rsidP="001D44E4">
            <w:pPr>
              <w:suppressAutoHyphens/>
              <w:textAlignment w:val="baseline"/>
              <w:rPr>
                <w:rFonts w:eastAsia="Andale Sans UI"/>
                <w:kern w:val="3"/>
                <w:lang w:bidi="en-US"/>
              </w:rPr>
            </w:pPr>
            <w:r>
              <w:rPr>
                <w:rFonts w:eastAsia="Andale Sans UI"/>
                <w:kern w:val="3"/>
                <w:lang w:bidi="en-US"/>
              </w:rPr>
              <w:t>2</w:t>
            </w:r>
            <w:r w:rsidR="009A7657" w:rsidRPr="009A7657">
              <w:rPr>
                <w:rFonts w:eastAsia="Andale Sans UI"/>
                <w:kern w:val="3"/>
                <w:lang w:bidi="en-US"/>
              </w:rPr>
              <w:t>. Įtampos ir srovės kokybiniai rodikliai;</w:t>
            </w:r>
          </w:p>
          <w:p w14:paraId="17A4D3A5" w14:textId="1DD8E8AC" w:rsidR="009A7657" w:rsidRPr="009A7657" w:rsidRDefault="00017D9D" w:rsidP="001D44E4">
            <w:pPr>
              <w:suppressAutoHyphens/>
              <w:textAlignment w:val="baseline"/>
              <w:rPr>
                <w:rFonts w:eastAsia="Andale Sans UI"/>
                <w:kern w:val="3"/>
                <w:lang w:bidi="en-US"/>
              </w:rPr>
            </w:pPr>
            <w:r>
              <w:rPr>
                <w:rFonts w:eastAsia="Andale Sans UI"/>
                <w:kern w:val="3"/>
                <w:lang w:bidi="en-US"/>
              </w:rPr>
              <w:t>3</w:t>
            </w:r>
            <w:r w:rsidR="009A7657" w:rsidRPr="009A7657">
              <w:rPr>
                <w:rFonts w:eastAsia="Andale Sans UI"/>
                <w:kern w:val="3"/>
                <w:lang w:bidi="en-US"/>
              </w:rPr>
              <w:t>. Momentinė generuojama galia;</w:t>
            </w:r>
          </w:p>
          <w:p w14:paraId="0244D002" w14:textId="5B9D6AAC" w:rsidR="008F0CA5" w:rsidRDefault="00017D9D" w:rsidP="008F0CA5">
            <w:pPr>
              <w:suppressAutoHyphens/>
              <w:textAlignment w:val="baseline"/>
              <w:rPr>
                <w:rFonts w:eastAsia="Andale Sans UI"/>
                <w:kern w:val="3"/>
                <w:lang w:bidi="en-US"/>
              </w:rPr>
            </w:pPr>
            <w:r>
              <w:rPr>
                <w:rFonts w:eastAsia="Andale Sans UI"/>
                <w:kern w:val="3"/>
                <w:lang w:bidi="en-US"/>
              </w:rPr>
              <w:t>4</w:t>
            </w:r>
            <w:r w:rsidR="009A7657" w:rsidRPr="009A7657">
              <w:rPr>
                <w:rFonts w:eastAsia="Andale Sans UI"/>
                <w:kern w:val="3"/>
                <w:lang w:bidi="en-US"/>
              </w:rPr>
              <w:t>. Pagamintos elektros energijos kiekis pagal pasirinktą laikotarpį.</w:t>
            </w:r>
            <w:r w:rsidR="00F32672">
              <w:rPr>
                <w:rFonts w:eastAsia="Andale Sans UI"/>
                <w:kern w:val="3"/>
                <w:lang w:bidi="en-US"/>
              </w:rPr>
              <w:t xml:space="preserve"> </w:t>
            </w:r>
            <w:r w:rsidR="009A7657" w:rsidRPr="009A7657">
              <w:rPr>
                <w:rFonts w:eastAsia="Andale Sans UI"/>
                <w:kern w:val="3"/>
                <w:lang w:bidi="en-US"/>
              </w:rPr>
              <w:t xml:space="preserve">Su galimybe užsakovui stebėti SE darbą (momentinius ir istorinius duomenis), kitus jėgainės parametrus. </w:t>
            </w:r>
          </w:p>
          <w:p w14:paraId="59F7B0A3" w14:textId="77777777" w:rsidR="008A24B9" w:rsidRDefault="00017D9D" w:rsidP="008F0CA5">
            <w:pPr>
              <w:suppressAutoHyphens/>
              <w:textAlignment w:val="baseline"/>
            </w:pPr>
            <w:r>
              <w:rPr>
                <w:rFonts w:eastAsia="Andale Sans UI"/>
                <w:kern w:val="3"/>
                <w:lang w:bidi="en-US"/>
              </w:rPr>
              <w:t>5</w:t>
            </w:r>
            <w:r w:rsidR="008F0CA5">
              <w:rPr>
                <w:rFonts w:eastAsia="Andale Sans UI"/>
                <w:kern w:val="3"/>
                <w:lang w:bidi="en-US"/>
              </w:rPr>
              <w:t xml:space="preserve">. </w:t>
            </w:r>
            <w:r w:rsidR="00491279" w:rsidRPr="00E36200">
              <w:t>Programa turi turėti apskaitos duomenų eksportavimo galimybę.</w:t>
            </w:r>
            <w:r w:rsidR="008A24B9">
              <w:t xml:space="preserve"> </w:t>
            </w:r>
          </w:p>
          <w:p w14:paraId="3669D822" w14:textId="4E21BC18" w:rsidR="00017D9D" w:rsidRPr="00C4747B" w:rsidRDefault="00017D9D" w:rsidP="008F0CA5">
            <w:pPr>
              <w:suppressAutoHyphens/>
              <w:textAlignment w:val="baseline"/>
            </w:pPr>
            <w:r>
              <w:t xml:space="preserve">6. </w:t>
            </w:r>
            <w:r w:rsidRPr="00017D9D">
              <w:t xml:space="preserve">Tiekėjų pasiūlymams surinkus tokį pat ekonominio naudingumo balus, pirmenybė bus suteikta pasiūlymui, kuris numato dviejų etapų apjungimą </w:t>
            </w:r>
            <w:r>
              <w:t>į</w:t>
            </w:r>
            <w:r w:rsidRPr="00017D9D">
              <w:t xml:space="preserve"> bendrą </w:t>
            </w:r>
            <w:r w:rsidR="0087792F">
              <w:t xml:space="preserve">saulės elektrinių </w:t>
            </w:r>
            <w:r w:rsidRPr="00017D9D">
              <w:t>valdymo</w:t>
            </w:r>
            <w:r w:rsidR="006E1A2B">
              <w:t>/stebėjimo</w:t>
            </w:r>
            <w:r w:rsidRPr="00017D9D">
              <w:t xml:space="preserve"> sistemą.</w:t>
            </w:r>
          </w:p>
        </w:tc>
      </w:tr>
    </w:tbl>
    <w:p w14:paraId="29A89687" w14:textId="77777777" w:rsidR="002C4A76" w:rsidRPr="008A2B05" w:rsidRDefault="002C4A76" w:rsidP="00FB3C1D">
      <w:pPr>
        <w:spacing w:line="201" w:lineRule="exact"/>
        <w:ind w:right="48"/>
        <w:rPr>
          <w:b/>
          <w:bCs/>
          <w:sz w:val="24"/>
          <w:szCs w:val="24"/>
        </w:rPr>
      </w:pPr>
    </w:p>
    <w:p w14:paraId="73B20C31" w14:textId="7829C325" w:rsidR="00B05552" w:rsidRPr="008A2B05" w:rsidRDefault="00E255D3" w:rsidP="00E255D3">
      <w:pPr>
        <w:spacing w:line="201" w:lineRule="exact"/>
        <w:ind w:right="48" w:firstLine="426"/>
        <w:rPr>
          <w:b/>
          <w:bCs/>
          <w:sz w:val="24"/>
          <w:szCs w:val="24"/>
        </w:rPr>
      </w:pPr>
      <w:r w:rsidRPr="008A2B05">
        <w:rPr>
          <w:b/>
          <w:bCs/>
          <w:sz w:val="24"/>
          <w:szCs w:val="24"/>
        </w:rPr>
        <w:t>Pastabos:</w:t>
      </w:r>
    </w:p>
    <w:p w14:paraId="108A9F37" w14:textId="705CD1C4" w:rsidR="00B05552" w:rsidRPr="00E255D3" w:rsidRDefault="00B05552" w:rsidP="00E255D3">
      <w:pPr>
        <w:pStyle w:val="Sraopastraipa"/>
        <w:numPr>
          <w:ilvl w:val="0"/>
          <w:numId w:val="28"/>
        </w:numPr>
        <w:tabs>
          <w:tab w:val="left" w:pos="851"/>
        </w:tabs>
        <w:ind w:left="426" w:firstLine="142"/>
        <w:rPr>
          <w:rFonts w:eastAsia="Calibri"/>
          <w:bCs/>
        </w:rPr>
      </w:pPr>
      <w:r w:rsidRPr="00E255D3">
        <w:rPr>
          <w:bCs/>
          <w:lang w:eastAsia="ar-SA"/>
        </w:rPr>
        <w:t xml:space="preserve">Techniniai parametrai turi būti tokie patys kaip nurodyti techninėje specifikacijoje. </w:t>
      </w:r>
      <w:r w:rsidRPr="00E255D3">
        <w:rPr>
          <w:bCs/>
        </w:rPr>
        <w:t xml:space="preserve">Jei Prekės gamintojas Techninėse specifikacijose nurodytos Prekės nebegamina, Tiekėjas, </w:t>
      </w:r>
      <w:r w:rsidR="00454303">
        <w:rPr>
          <w:bCs/>
        </w:rPr>
        <w:t>Pirkėjui</w:t>
      </w:r>
      <w:r w:rsidRPr="00E255D3">
        <w:rPr>
          <w:bCs/>
        </w:rPr>
        <w:t xml:space="preserve"> sutikus, gali pristatyti to paties gamintojo kitą Prekę už pasiūlyme pateiktą kainą, atitinkančią Prekei nustatytą techninę specifikaciją (ar geresnių parametrų prekę, kai tokie parametrai objektyviai neginčytini), kartu pateikiant Prekės gamintojo patvirtinimą ar kitą dokumentą įrodantį, kad gamintojas nebegamina Techninėse specifikacijose nurodytos Prekės. Jei Prekės gamintojas pagal Prekei nustatytą techninę specifikaciją atitinkančių Prekių nebegamina, Tiekėjas, </w:t>
      </w:r>
      <w:r w:rsidR="00454303">
        <w:rPr>
          <w:bCs/>
        </w:rPr>
        <w:t xml:space="preserve">Pirkėjui </w:t>
      </w:r>
      <w:r w:rsidRPr="00E255D3">
        <w:rPr>
          <w:bCs/>
        </w:rPr>
        <w:t xml:space="preserve">sutikus, gali pristatyti kito gamintojo Prekę už pasiūlyme pateiktą kainą, atitinkančią Prekei nustatytą techninę specifikaciją (ar geresnių parametrų prekę, kai tokie parametrai objektyviai neginčytini), kartu pateikiant Prekės gamintojo patvirtinimą ar kitą dokumentą įrodantį, kad gamintojas nebegamina Prekei nustatytą techninę specifikaciją atitinkančių Prekių. </w:t>
      </w:r>
      <w:r w:rsidRPr="00E255D3">
        <w:rPr>
          <w:bCs/>
          <w:lang w:eastAsia="ar-SA"/>
        </w:rPr>
        <w:t xml:space="preserve">Iš </w:t>
      </w:r>
      <w:r w:rsidRPr="00E255D3">
        <w:rPr>
          <w:bCs/>
          <w:lang w:eastAsia="ar-SA"/>
        </w:rPr>
        <w:lastRenderedPageBreak/>
        <w:t xml:space="preserve">pateiktos medžiagos turi būti aiškiai suprantama, kad keičiami techniniai parametrai yra neblogesni bei analogiški ir lygiaverčiai. Vykdant darbus, montuojant įrenginius ar mazgus turi būti pateikta to gamintojo rekomendacijos, paaiškinimai, jungimo, montavimo schemos ir brėžiniai. </w:t>
      </w:r>
    </w:p>
    <w:p w14:paraId="62BB39B1" w14:textId="1FF76EAC" w:rsidR="003625CB" w:rsidRPr="003311A9" w:rsidRDefault="005B4BEE" w:rsidP="00E255D3">
      <w:pPr>
        <w:pStyle w:val="Sraopastraipa"/>
        <w:numPr>
          <w:ilvl w:val="0"/>
          <w:numId w:val="28"/>
        </w:numPr>
        <w:tabs>
          <w:tab w:val="left" w:pos="851"/>
          <w:tab w:val="left" w:pos="1234"/>
        </w:tabs>
        <w:spacing w:before="42"/>
        <w:ind w:left="426" w:right="48" w:firstLine="142"/>
      </w:pPr>
      <w:r w:rsidRPr="003311A9">
        <w:t>Garantinio aptarnavimo įsipareigojimų įvykdymo užtikrinimui,</w:t>
      </w:r>
      <w:r w:rsidR="00A54774">
        <w:t xml:space="preserve"> gamintojas, jei tai ne E</w:t>
      </w:r>
      <w:r w:rsidR="00211DC4">
        <w:t>uropos sąjungos</w:t>
      </w:r>
      <w:r w:rsidR="00A54774">
        <w:t xml:space="preserve"> gamintojas, turi turėti </w:t>
      </w:r>
      <w:r w:rsidR="00880B75">
        <w:t xml:space="preserve">atstovybę arba </w:t>
      </w:r>
      <w:r w:rsidR="00C336CA">
        <w:t>autorizuotą aptarnavimo centrą Lietuvoje arba E</w:t>
      </w:r>
      <w:r w:rsidR="00880B75">
        <w:t xml:space="preserve">uropos sąjungos šalyse </w:t>
      </w:r>
      <w:r w:rsidR="00211DC4">
        <w:t>,</w:t>
      </w:r>
      <w:r w:rsidRPr="003311A9">
        <w:t xml:space="preserve"> tiekėjas turi pateikti įrangos gamintojo</w:t>
      </w:r>
      <w:r w:rsidRPr="00E255D3">
        <w:rPr>
          <w:spacing w:val="1"/>
        </w:rPr>
        <w:t xml:space="preserve"> </w:t>
      </w:r>
      <w:r w:rsidRPr="003311A9">
        <w:t>deklaraciją, sertifikatus ar kitus dokumentus, liudijančius kad tiekėjas yra arba oficialus gamintojo</w:t>
      </w:r>
      <w:r w:rsidRPr="00E255D3">
        <w:rPr>
          <w:spacing w:val="1"/>
        </w:rPr>
        <w:t xml:space="preserve"> </w:t>
      </w:r>
      <w:r w:rsidRPr="003311A9">
        <w:t>atstovas ar partneris Lietuvai, arba oficialus gamintojo techninio (garantinio) aptarnavimo atstovas ar</w:t>
      </w:r>
      <w:r w:rsidRPr="00E255D3">
        <w:rPr>
          <w:spacing w:val="1"/>
        </w:rPr>
        <w:t xml:space="preserve"> </w:t>
      </w:r>
      <w:r w:rsidRPr="003311A9">
        <w:t>partneris</w:t>
      </w:r>
      <w:r w:rsidRPr="00E255D3">
        <w:rPr>
          <w:spacing w:val="-3"/>
        </w:rPr>
        <w:t xml:space="preserve"> </w:t>
      </w:r>
      <w:r w:rsidRPr="003311A9">
        <w:t>Lietuvai.</w:t>
      </w:r>
    </w:p>
    <w:p w14:paraId="62BB39B2" w14:textId="5BC46540" w:rsidR="003625CB" w:rsidRPr="003311A9" w:rsidRDefault="005B4BEE" w:rsidP="00E255D3">
      <w:pPr>
        <w:pStyle w:val="Sraopastraipa"/>
        <w:numPr>
          <w:ilvl w:val="0"/>
          <w:numId w:val="28"/>
        </w:numPr>
        <w:tabs>
          <w:tab w:val="left" w:pos="851"/>
          <w:tab w:val="left" w:pos="1234"/>
        </w:tabs>
        <w:spacing w:before="61"/>
        <w:ind w:left="426" w:right="48" w:firstLine="142"/>
      </w:pPr>
      <w:r w:rsidRPr="00E255D3">
        <w:rPr>
          <w:spacing w:val="-1"/>
        </w:rPr>
        <w:t>Jeigu</w:t>
      </w:r>
      <w:r w:rsidRPr="00E255D3">
        <w:rPr>
          <w:spacing w:val="-11"/>
        </w:rPr>
        <w:t xml:space="preserve"> </w:t>
      </w:r>
      <w:r w:rsidRPr="00E255D3">
        <w:rPr>
          <w:spacing w:val="-1"/>
        </w:rPr>
        <w:t>techninėje</w:t>
      </w:r>
      <w:r w:rsidRPr="00E255D3">
        <w:rPr>
          <w:spacing w:val="-13"/>
        </w:rPr>
        <w:t xml:space="preserve"> </w:t>
      </w:r>
      <w:r w:rsidRPr="00E255D3">
        <w:rPr>
          <w:spacing w:val="-1"/>
        </w:rPr>
        <w:t>specifikacijoje</w:t>
      </w:r>
      <w:r w:rsidRPr="00E255D3">
        <w:rPr>
          <w:spacing w:val="-10"/>
        </w:rPr>
        <w:t xml:space="preserve"> </w:t>
      </w:r>
      <w:r w:rsidRPr="00E255D3">
        <w:rPr>
          <w:spacing w:val="-1"/>
        </w:rPr>
        <w:t>apibūdinant</w:t>
      </w:r>
      <w:r w:rsidRPr="00E255D3">
        <w:rPr>
          <w:spacing w:val="-10"/>
        </w:rPr>
        <w:t xml:space="preserve"> </w:t>
      </w:r>
      <w:r w:rsidRPr="00E255D3">
        <w:rPr>
          <w:spacing w:val="-1"/>
        </w:rPr>
        <w:t>pirkimo</w:t>
      </w:r>
      <w:r w:rsidRPr="00E255D3">
        <w:rPr>
          <w:spacing w:val="-11"/>
        </w:rPr>
        <w:t xml:space="preserve"> </w:t>
      </w:r>
      <w:r w:rsidRPr="003311A9">
        <w:t>objektą</w:t>
      </w:r>
      <w:r w:rsidRPr="00E255D3">
        <w:rPr>
          <w:spacing w:val="-11"/>
        </w:rPr>
        <w:t xml:space="preserve"> </w:t>
      </w:r>
      <w:r w:rsidRPr="003311A9">
        <w:t>yra</w:t>
      </w:r>
      <w:r w:rsidRPr="00E255D3">
        <w:rPr>
          <w:spacing w:val="-10"/>
        </w:rPr>
        <w:t xml:space="preserve"> </w:t>
      </w:r>
      <w:r w:rsidRPr="003311A9">
        <w:t>konkretus</w:t>
      </w:r>
      <w:r w:rsidRPr="00E255D3">
        <w:rPr>
          <w:spacing w:val="-13"/>
        </w:rPr>
        <w:t xml:space="preserve"> </w:t>
      </w:r>
      <w:r w:rsidRPr="003311A9">
        <w:t>modelis</w:t>
      </w:r>
      <w:r w:rsidRPr="00E255D3">
        <w:rPr>
          <w:spacing w:val="-12"/>
        </w:rPr>
        <w:t xml:space="preserve"> </w:t>
      </w:r>
      <w:r w:rsidRPr="003311A9">
        <w:t>ar</w:t>
      </w:r>
      <w:r w:rsidRPr="00E255D3">
        <w:rPr>
          <w:spacing w:val="-10"/>
        </w:rPr>
        <w:t xml:space="preserve"> </w:t>
      </w:r>
      <w:r w:rsidRPr="003311A9">
        <w:t>šaltinis,</w:t>
      </w:r>
      <w:r w:rsidRPr="00E255D3">
        <w:rPr>
          <w:spacing w:val="-11"/>
        </w:rPr>
        <w:t xml:space="preserve"> </w:t>
      </w:r>
      <w:r w:rsidRPr="003311A9">
        <w:t>konkretus</w:t>
      </w:r>
      <w:r w:rsidR="00752CBC">
        <w:t xml:space="preserve"> </w:t>
      </w:r>
      <w:r w:rsidRPr="00E255D3">
        <w:rPr>
          <w:spacing w:val="-53"/>
        </w:rPr>
        <w:t xml:space="preserve"> </w:t>
      </w:r>
      <w:r w:rsidRPr="00E255D3">
        <w:rPr>
          <w:spacing w:val="-1"/>
        </w:rPr>
        <w:t>procesas</w:t>
      </w:r>
      <w:r w:rsidRPr="00E255D3">
        <w:rPr>
          <w:spacing w:val="-10"/>
        </w:rPr>
        <w:t xml:space="preserve"> </w:t>
      </w:r>
      <w:r w:rsidRPr="00E255D3">
        <w:rPr>
          <w:spacing w:val="-1"/>
        </w:rPr>
        <w:t>arba</w:t>
      </w:r>
      <w:r w:rsidRPr="00E255D3">
        <w:rPr>
          <w:spacing w:val="-13"/>
        </w:rPr>
        <w:t xml:space="preserve"> </w:t>
      </w:r>
      <w:r w:rsidRPr="00E255D3">
        <w:rPr>
          <w:spacing w:val="-1"/>
        </w:rPr>
        <w:t>prekės</w:t>
      </w:r>
      <w:r w:rsidRPr="00E255D3">
        <w:rPr>
          <w:spacing w:val="-11"/>
        </w:rPr>
        <w:t xml:space="preserve"> </w:t>
      </w:r>
      <w:r w:rsidRPr="00E255D3">
        <w:rPr>
          <w:spacing w:val="-1"/>
        </w:rPr>
        <w:t>ženklas,</w:t>
      </w:r>
      <w:r w:rsidRPr="00E255D3">
        <w:rPr>
          <w:spacing w:val="-13"/>
        </w:rPr>
        <w:t xml:space="preserve"> </w:t>
      </w:r>
      <w:r w:rsidRPr="00E255D3">
        <w:rPr>
          <w:spacing w:val="-1"/>
        </w:rPr>
        <w:t>patentas,</w:t>
      </w:r>
      <w:r w:rsidRPr="00E255D3">
        <w:rPr>
          <w:spacing w:val="-10"/>
        </w:rPr>
        <w:t xml:space="preserve"> </w:t>
      </w:r>
      <w:r w:rsidRPr="00E255D3">
        <w:rPr>
          <w:spacing w:val="-1"/>
        </w:rPr>
        <w:t>tipai,</w:t>
      </w:r>
      <w:r w:rsidRPr="00E255D3">
        <w:rPr>
          <w:spacing w:val="-11"/>
        </w:rPr>
        <w:t xml:space="preserve"> </w:t>
      </w:r>
      <w:r w:rsidRPr="00E255D3">
        <w:rPr>
          <w:spacing w:val="-1"/>
        </w:rPr>
        <w:t>konkreti</w:t>
      </w:r>
      <w:r w:rsidRPr="00E255D3">
        <w:rPr>
          <w:spacing w:val="-10"/>
        </w:rPr>
        <w:t xml:space="preserve"> </w:t>
      </w:r>
      <w:r w:rsidRPr="00E255D3">
        <w:rPr>
          <w:spacing w:val="-1"/>
        </w:rPr>
        <w:t>kilmė</w:t>
      </w:r>
      <w:r w:rsidRPr="00E255D3">
        <w:rPr>
          <w:spacing w:val="-10"/>
        </w:rPr>
        <w:t xml:space="preserve"> </w:t>
      </w:r>
      <w:r w:rsidRPr="00E255D3">
        <w:rPr>
          <w:spacing w:val="-1"/>
        </w:rPr>
        <w:t>ar</w:t>
      </w:r>
      <w:r w:rsidRPr="00E255D3">
        <w:rPr>
          <w:spacing w:val="-11"/>
        </w:rPr>
        <w:t xml:space="preserve"> </w:t>
      </w:r>
      <w:r w:rsidRPr="00E255D3">
        <w:rPr>
          <w:spacing w:val="-1"/>
        </w:rPr>
        <w:t>gamyba,</w:t>
      </w:r>
      <w:r w:rsidRPr="00E255D3">
        <w:rPr>
          <w:spacing w:val="-13"/>
        </w:rPr>
        <w:t xml:space="preserve"> </w:t>
      </w:r>
      <w:r w:rsidRPr="003311A9">
        <w:t>laikyti,</w:t>
      </w:r>
      <w:r w:rsidRPr="00E255D3">
        <w:rPr>
          <w:spacing w:val="-10"/>
        </w:rPr>
        <w:t xml:space="preserve"> </w:t>
      </w:r>
      <w:r w:rsidRPr="003311A9">
        <w:t>kad</w:t>
      </w:r>
      <w:r w:rsidRPr="00E255D3">
        <w:rPr>
          <w:spacing w:val="-13"/>
        </w:rPr>
        <w:t xml:space="preserve"> </w:t>
      </w:r>
      <w:r w:rsidRPr="003311A9">
        <w:t>Pirkėjas</w:t>
      </w:r>
      <w:r w:rsidRPr="00E255D3">
        <w:rPr>
          <w:spacing w:val="-12"/>
        </w:rPr>
        <w:t xml:space="preserve"> </w:t>
      </w:r>
      <w:r w:rsidRPr="003311A9">
        <w:t>šį</w:t>
      </w:r>
      <w:r w:rsidRPr="00E255D3">
        <w:rPr>
          <w:spacing w:val="-11"/>
        </w:rPr>
        <w:t xml:space="preserve"> </w:t>
      </w:r>
      <w:r w:rsidRPr="003311A9">
        <w:t>nurodymą</w:t>
      </w:r>
      <w:r w:rsidRPr="00E255D3">
        <w:rPr>
          <w:spacing w:val="-53"/>
        </w:rPr>
        <w:t xml:space="preserve"> </w:t>
      </w:r>
      <w:r w:rsidR="00752CBC">
        <w:rPr>
          <w:spacing w:val="-53"/>
        </w:rPr>
        <w:t xml:space="preserve">              </w:t>
      </w:r>
      <w:r w:rsidRPr="00E255D3">
        <w:rPr>
          <w:spacing w:val="-1"/>
        </w:rPr>
        <w:t>pateikia</w:t>
      </w:r>
      <w:r w:rsidRPr="00E255D3">
        <w:rPr>
          <w:spacing w:val="-13"/>
        </w:rPr>
        <w:t xml:space="preserve"> </w:t>
      </w:r>
      <w:r w:rsidRPr="00E255D3">
        <w:rPr>
          <w:spacing w:val="-1"/>
        </w:rPr>
        <w:t>įrašant</w:t>
      </w:r>
      <w:r w:rsidRPr="00E255D3">
        <w:rPr>
          <w:spacing w:val="-13"/>
        </w:rPr>
        <w:t xml:space="preserve"> </w:t>
      </w:r>
      <w:r w:rsidRPr="00E255D3">
        <w:rPr>
          <w:spacing w:val="-1"/>
        </w:rPr>
        <w:t>žodžius</w:t>
      </w:r>
      <w:r w:rsidRPr="00E255D3">
        <w:rPr>
          <w:spacing w:val="-12"/>
        </w:rPr>
        <w:t xml:space="preserve"> </w:t>
      </w:r>
      <w:r w:rsidRPr="00E255D3">
        <w:rPr>
          <w:spacing w:val="-1"/>
        </w:rPr>
        <w:t>„arba</w:t>
      </w:r>
      <w:r w:rsidRPr="00E255D3">
        <w:rPr>
          <w:spacing w:val="-13"/>
        </w:rPr>
        <w:t xml:space="preserve"> </w:t>
      </w:r>
      <w:r w:rsidRPr="00E255D3">
        <w:rPr>
          <w:spacing w:val="-1"/>
        </w:rPr>
        <w:t>lygiavertis“.</w:t>
      </w:r>
      <w:r w:rsidRPr="00E255D3">
        <w:rPr>
          <w:spacing w:val="-13"/>
        </w:rPr>
        <w:t xml:space="preserve"> </w:t>
      </w:r>
      <w:r w:rsidRPr="00E255D3">
        <w:rPr>
          <w:spacing w:val="-1"/>
        </w:rPr>
        <w:t>Ši</w:t>
      </w:r>
      <w:r w:rsidRPr="00E255D3">
        <w:rPr>
          <w:spacing w:val="-12"/>
        </w:rPr>
        <w:t xml:space="preserve"> </w:t>
      </w:r>
      <w:r w:rsidRPr="00E255D3">
        <w:rPr>
          <w:spacing w:val="-1"/>
        </w:rPr>
        <w:t>techninė</w:t>
      </w:r>
      <w:r w:rsidRPr="00E255D3">
        <w:rPr>
          <w:spacing w:val="-13"/>
        </w:rPr>
        <w:t xml:space="preserve"> </w:t>
      </w:r>
      <w:r w:rsidRPr="003311A9">
        <w:t>specifikacija</w:t>
      </w:r>
      <w:r w:rsidRPr="00E255D3">
        <w:rPr>
          <w:spacing w:val="-12"/>
        </w:rPr>
        <w:t xml:space="preserve"> </w:t>
      </w:r>
      <w:r w:rsidRPr="003311A9">
        <w:t>yra</w:t>
      </w:r>
      <w:r w:rsidRPr="00E255D3">
        <w:rPr>
          <w:spacing w:val="-11"/>
        </w:rPr>
        <w:t xml:space="preserve"> </w:t>
      </w:r>
      <w:r w:rsidRPr="003311A9">
        <w:t>neatsiejama</w:t>
      </w:r>
      <w:r w:rsidRPr="00E255D3">
        <w:rPr>
          <w:spacing w:val="-13"/>
        </w:rPr>
        <w:t xml:space="preserve"> </w:t>
      </w:r>
      <w:r w:rsidRPr="003311A9">
        <w:t>saulės</w:t>
      </w:r>
      <w:r w:rsidRPr="00E255D3">
        <w:rPr>
          <w:spacing w:val="-13"/>
        </w:rPr>
        <w:t xml:space="preserve"> </w:t>
      </w:r>
      <w:r w:rsidRPr="003311A9">
        <w:t>fotoelektrinės</w:t>
      </w:r>
      <w:r w:rsidRPr="00E255D3">
        <w:rPr>
          <w:spacing w:val="-52"/>
        </w:rPr>
        <w:t xml:space="preserve"> </w:t>
      </w:r>
      <w:r w:rsidRPr="003311A9">
        <w:t>įrangos</w:t>
      </w:r>
      <w:r w:rsidRPr="00E255D3">
        <w:rPr>
          <w:spacing w:val="-3"/>
        </w:rPr>
        <w:t xml:space="preserve"> </w:t>
      </w:r>
      <w:r w:rsidRPr="003311A9">
        <w:t>įsigijimo</w:t>
      </w:r>
      <w:r w:rsidRPr="00E255D3">
        <w:rPr>
          <w:spacing w:val="-6"/>
        </w:rPr>
        <w:t xml:space="preserve"> </w:t>
      </w:r>
      <w:r w:rsidRPr="003311A9">
        <w:t>ir</w:t>
      </w:r>
      <w:r w:rsidRPr="00E255D3">
        <w:rPr>
          <w:spacing w:val="-3"/>
        </w:rPr>
        <w:t xml:space="preserve"> </w:t>
      </w:r>
      <w:r w:rsidRPr="003311A9">
        <w:t>jos</w:t>
      </w:r>
      <w:r w:rsidRPr="00E255D3">
        <w:rPr>
          <w:spacing w:val="-6"/>
        </w:rPr>
        <w:t xml:space="preserve"> </w:t>
      </w:r>
      <w:r w:rsidRPr="003311A9">
        <w:t>įrengimo</w:t>
      </w:r>
      <w:r w:rsidRPr="00E255D3">
        <w:rPr>
          <w:spacing w:val="-4"/>
        </w:rPr>
        <w:t xml:space="preserve"> </w:t>
      </w:r>
      <w:r w:rsidRPr="003311A9">
        <w:t>darbų</w:t>
      </w:r>
      <w:r w:rsidRPr="00E255D3">
        <w:rPr>
          <w:spacing w:val="-4"/>
        </w:rPr>
        <w:t xml:space="preserve"> </w:t>
      </w:r>
      <w:r w:rsidRPr="003311A9">
        <w:t>pirkimo</w:t>
      </w:r>
      <w:r w:rsidRPr="00E255D3">
        <w:rPr>
          <w:spacing w:val="-4"/>
        </w:rPr>
        <w:t xml:space="preserve"> </w:t>
      </w:r>
      <w:r w:rsidRPr="003311A9">
        <w:t>sutarties</w:t>
      </w:r>
      <w:r w:rsidRPr="00E255D3">
        <w:rPr>
          <w:spacing w:val="-2"/>
        </w:rPr>
        <w:t xml:space="preserve"> </w:t>
      </w:r>
      <w:r w:rsidRPr="003311A9">
        <w:t>dalis.</w:t>
      </w:r>
    </w:p>
    <w:p w14:paraId="66D2313C" w14:textId="77777777" w:rsidR="00A96714" w:rsidRPr="00A96714" w:rsidRDefault="00220D81" w:rsidP="00F06B6A">
      <w:pPr>
        <w:pStyle w:val="Sraopastraipa"/>
        <w:numPr>
          <w:ilvl w:val="0"/>
          <w:numId w:val="4"/>
        </w:numPr>
        <w:tabs>
          <w:tab w:val="left" w:pos="284"/>
        </w:tabs>
        <w:spacing w:before="183"/>
        <w:ind w:left="284" w:right="48" w:hanging="296"/>
        <w:jc w:val="center"/>
        <w:rPr>
          <w:b/>
          <w:sz w:val="24"/>
        </w:rPr>
      </w:pPr>
      <w:r w:rsidRPr="003311A9">
        <w:rPr>
          <w:b/>
          <w:spacing w:val="-1"/>
          <w:sz w:val="24"/>
        </w:rPr>
        <w:t>MINIMALŪS</w:t>
      </w:r>
      <w:r w:rsidRPr="003311A9">
        <w:rPr>
          <w:b/>
          <w:spacing w:val="-13"/>
          <w:sz w:val="24"/>
        </w:rPr>
        <w:t xml:space="preserve"> </w:t>
      </w:r>
      <w:r w:rsidRPr="003311A9">
        <w:rPr>
          <w:b/>
          <w:spacing w:val="-1"/>
          <w:sz w:val="24"/>
        </w:rPr>
        <w:t>REIKALAVIMAI</w:t>
      </w:r>
      <w:r>
        <w:rPr>
          <w:b/>
          <w:spacing w:val="-1"/>
          <w:sz w:val="24"/>
        </w:rPr>
        <w:t xml:space="preserve"> TECHNINEI PRIEŽIŪRAI</w:t>
      </w:r>
      <w:r w:rsidR="003244E4" w:rsidRPr="008C74E7">
        <w:rPr>
          <w:b/>
          <w:spacing w:val="-1"/>
          <w:sz w:val="24"/>
        </w:rPr>
        <w:t xml:space="preserve"> GARANTINIU LAIKOTARPIU</w:t>
      </w:r>
    </w:p>
    <w:p w14:paraId="5DDF2595" w14:textId="41B20E0F" w:rsidR="001D7915" w:rsidRPr="00837A92" w:rsidRDefault="003244E4" w:rsidP="00A96714">
      <w:pPr>
        <w:tabs>
          <w:tab w:val="left" w:pos="284"/>
        </w:tabs>
        <w:spacing w:before="183"/>
        <w:ind w:left="-12" w:right="48"/>
        <w:rPr>
          <w:b/>
          <w:sz w:val="16"/>
          <w:szCs w:val="16"/>
        </w:rPr>
      </w:pPr>
      <w:r w:rsidRPr="00A96714">
        <w:rPr>
          <w:b/>
          <w:spacing w:val="-1"/>
          <w:sz w:val="24"/>
        </w:rPr>
        <w:t xml:space="preserve"> </w:t>
      </w:r>
    </w:p>
    <w:tbl>
      <w:tblPr>
        <w:tblStyle w:val="Lentelstinklelis"/>
        <w:tblW w:w="9809" w:type="dxa"/>
        <w:tblInd w:w="534" w:type="dxa"/>
        <w:tblLayout w:type="fixed"/>
        <w:tblLook w:val="04A0" w:firstRow="1" w:lastRow="0" w:firstColumn="1" w:lastColumn="0" w:noHBand="0" w:noVBand="1"/>
      </w:tblPr>
      <w:tblGrid>
        <w:gridCol w:w="1134"/>
        <w:gridCol w:w="8675"/>
      </w:tblGrid>
      <w:tr w:rsidR="00AB1F24" w:rsidRPr="00AB1F24" w14:paraId="2B51C380" w14:textId="77777777" w:rsidTr="00BA3FC9">
        <w:trPr>
          <w:trHeight w:val="516"/>
        </w:trPr>
        <w:tc>
          <w:tcPr>
            <w:tcW w:w="1134" w:type="dxa"/>
            <w:shd w:val="clear" w:color="auto" w:fill="FFFFFF" w:themeFill="background1"/>
            <w:vAlign w:val="center"/>
          </w:tcPr>
          <w:p w14:paraId="70A31416" w14:textId="155F7CD7" w:rsidR="001C20F7" w:rsidRPr="009479A5" w:rsidRDefault="001C20F7" w:rsidP="00AB1F24">
            <w:pPr>
              <w:pStyle w:val="Sraopastraipa"/>
              <w:tabs>
                <w:tab w:val="left" w:pos="284"/>
              </w:tabs>
              <w:spacing w:before="183"/>
              <w:ind w:left="0" w:right="48" w:firstLine="0"/>
              <w:jc w:val="center"/>
              <w:rPr>
                <w:b/>
                <w:sz w:val="24"/>
              </w:rPr>
            </w:pPr>
            <w:r w:rsidRPr="009479A5">
              <w:rPr>
                <w:rFonts w:eastAsia="Andale Sans UI"/>
                <w:b/>
                <w:kern w:val="3"/>
                <w:sz w:val="24"/>
                <w:lang w:bidi="en-US"/>
              </w:rPr>
              <w:t>Eil. Nr.</w:t>
            </w:r>
          </w:p>
        </w:tc>
        <w:tc>
          <w:tcPr>
            <w:tcW w:w="8675" w:type="dxa"/>
            <w:shd w:val="clear" w:color="auto" w:fill="auto"/>
            <w:vAlign w:val="center"/>
          </w:tcPr>
          <w:p w14:paraId="3B468EEC" w14:textId="226B7999" w:rsidR="001C20F7" w:rsidRPr="009479A5" w:rsidRDefault="001C20F7" w:rsidP="00AB1F24">
            <w:pPr>
              <w:pStyle w:val="Sraopastraipa"/>
              <w:tabs>
                <w:tab w:val="left" w:pos="284"/>
              </w:tabs>
              <w:spacing w:before="183"/>
              <w:ind w:left="0" w:right="48" w:firstLine="0"/>
              <w:jc w:val="center"/>
              <w:rPr>
                <w:b/>
              </w:rPr>
            </w:pPr>
            <w:r w:rsidRPr="009479A5">
              <w:rPr>
                <w:rFonts w:eastAsia="Andale Sans UI"/>
                <w:b/>
                <w:kern w:val="3"/>
                <w:lang w:bidi="en-US"/>
              </w:rPr>
              <w:t xml:space="preserve">Darbų </w:t>
            </w:r>
            <w:r w:rsidR="009479A5" w:rsidRPr="009479A5">
              <w:rPr>
                <w:rFonts w:eastAsia="Andale Sans UI"/>
                <w:b/>
                <w:kern w:val="3"/>
                <w:lang w:bidi="en-US"/>
              </w:rPr>
              <w:t>aprašymas</w:t>
            </w:r>
            <w:r w:rsidRPr="009479A5">
              <w:rPr>
                <w:rFonts w:eastAsia="Andale Sans UI"/>
                <w:b/>
                <w:kern w:val="3"/>
                <w:lang w:bidi="en-US"/>
              </w:rPr>
              <w:t xml:space="preserve"> ir </w:t>
            </w:r>
            <w:r w:rsidR="009479A5" w:rsidRPr="009479A5">
              <w:rPr>
                <w:rFonts w:eastAsia="Andale Sans UI"/>
                <w:b/>
                <w:kern w:val="3"/>
                <w:lang w:bidi="en-US"/>
              </w:rPr>
              <w:t>periodiškumas</w:t>
            </w:r>
          </w:p>
        </w:tc>
      </w:tr>
      <w:tr w:rsidR="001C20F7" w:rsidRPr="00AB1F24" w14:paraId="4E1E78A6" w14:textId="77777777" w:rsidTr="00BA3FC9">
        <w:tc>
          <w:tcPr>
            <w:tcW w:w="1134" w:type="dxa"/>
            <w:shd w:val="clear" w:color="auto" w:fill="FFFFFF" w:themeFill="background1"/>
            <w:vAlign w:val="center"/>
          </w:tcPr>
          <w:p w14:paraId="355765BC" w14:textId="225E31EA" w:rsidR="001C20F7" w:rsidRPr="00C4747B" w:rsidRDefault="001C20F7" w:rsidP="00AB1F24">
            <w:pPr>
              <w:pStyle w:val="Sraopastraipa"/>
              <w:tabs>
                <w:tab w:val="left" w:pos="284"/>
              </w:tabs>
              <w:spacing w:before="183"/>
              <w:ind w:left="0" w:right="48" w:firstLine="0"/>
              <w:jc w:val="center"/>
              <w:rPr>
                <w:bCs/>
                <w:sz w:val="24"/>
              </w:rPr>
            </w:pPr>
            <w:r w:rsidRPr="00C4747B">
              <w:rPr>
                <w:bCs/>
                <w:sz w:val="24"/>
              </w:rPr>
              <w:t>1</w:t>
            </w:r>
          </w:p>
        </w:tc>
        <w:tc>
          <w:tcPr>
            <w:tcW w:w="8675" w:type="dxa"/>
            <w:shd w:val="clear" w:color="auto" w:fill="FFFFFF" w:themeFill="background1"/>
            <w:vAlign w:val="center"/>
          </w:tcPr>
          <w:p w14:paraId="74E69CE8" w14:textId="5C560010" w:rsidR="001C20F7" w:rsidRPr="009479A5" w:rsidRDefault="001C20F7" w:rsidP="00220D81">
            <w:pPr>
              <w:pStyle w:val="Sraopastraipa"/>
              <w:tabs>
                <w:tab w:val="left" w:pos="284"/>
              </w:tabs>
              <w:spacing w:before="183"/>
              <w:ind w:left="0" w:right="48" w:firstLine="0"/>
              <w:jc w:val="left"/>
              <w:rPr>
                <w:bCs/>
              </w:rPr>
            </w:pPr>
            <w:r w:rsidRPr="009479A5">
              <w:rPr>
                <w:rFonts w:eastAsia="Andale Sans UI"/>
                <w:bCs/>
                <w:kern w:val="3"/>
                <w:lang w:bidi="en-US"/>
              </w:rPr>
              <w:t>Nuotolinio monitoringo paslauga (Jėgainės generaci</w:t>
            </w:r>
            <w:r w:rsidR="00574430" w:rsidRPr="009479A5">
              <w:rPr>
                <w:rFonts w:eastAsia="Andale Sans UI"/>
                <w:bCs/>
                <w:kern w:val="3"/>
                <w:lang w:bidi="en-US"/>
              </w:rPr>
              <w:t>jos</w:t>
            </w:r>
            <w:r w:rsidRPr="009479A5">
              <w:rPr>
                <w:rFonts w:eastAsia="Andale Sans UI"/>
                <w:bCs/>
                <w:kern w:val="3"/>
                <w:lang w:bidi="en-US"/>
              </w:rPr>
              <w:t xml:space="preserve"> duomenų patikrinimas 1 kartas per mėnesį</w:t>
            </w:r>
          </w:p>
        </w:tc>
      </w:tr>
      <w:tr w:rsidR="001C20F7" w:rsidRPr="00AB1F24" w14:paraId="12587421" w14:textId="77777777" w:rsidTr="00752CBC">
        <w:trPr>
          <w:trHeight w:val="605"/>
        </w:trPr>
        <w:tc>
          <w:tcPr>
            <w:tcW w:w="1134" w:type="dxa"/>
            <w:shd w:val="clear" w:color="auto" w:fill="FFFFFF" w:themeFill="background1"/>
            <w:vAlign w:val="center"/>
          </w:tcPr>
          <w:p w14:paraId="020768A0" w14:textId="118D17DD" w:rsidR="001C20F7" w:rsidRPr="00C4747B" w:rsidRDefault="001C20F7" w:rsidP="00AB1F24">
            <w:pPr>
              <w:pStyle w:val="Sraopastraipa"/>
              <w:tabs>
                <w:tab w:val="left" w:pos="284"/>
              </w:tabs>
              <w:spacing w:before="183"/>
              <w:ind w:left="0" w:right="48" w:firstLine="0"/>
              <w:jc w:val="center"/>
              <w:rPr>
                <w:bCs/>
                <w:sz w:val="24"/>
              </w:rPr>
            </w:pPr>
            <w:r w:rsidRPr="00C4747B">
              <w:rPr>
                <w:bCs/>
                <w:sz w:val="24"/>
              </w:rPr>
              <w:t>2</w:t>
            </w:r>
          </w:p>
        </w:tc>
        <w:tc>
          <w:tcPr>
            <w:tcW w:w="8675" w:type="dxa"/>
            <w:shd w:val="clear" w:color="auto" w:fill="FFFFFF" w:themeFill="background1"/>
            <w:vAlign w:val="center"/>
          </w:tcPr>
          <w:p w14:paraId="71458050" w14:textId="64061D3B" w:rsidR="001C20F7" w:rsidRPr="009479A5" w:rsidRDefault="00525561" w:rsidP="00AB1F24">
            <w:pPr>
              <w:tabs>
                <w:tab w:val="left" w:pos="284"/>
              </w:tabs>
              <w:spacing w:before="183"/>
              <w:ind w:right="48"/>
              <w:rPr>
                <w:bCs/>
              </w:rPr>
            </w:pPr>
            <w:r w:rsidRPr="009479A5">
              <w:rPr>
                <w:bCs/>
              </w:rPr>
              <w:t>Saulės elektrinės pranešimų nuotolinė patikra (Saulės elektrinės sistemos generuojamų pranešimų patikrinimas 1 kartas per mėnesį)</w:t>
            </w:r>
          </w:p>
        </w:tc>
      </w:tr>
      <w:tr w:rsidR="001C20F7" w:rsidRPr="00AB1F24" w14:paraId="6EE3919F" w14:textId="77777777" w:rsidTr="00BA3FC9">
        <w:tc>
          <w:tcPr>
            <w:tcW w:w="1134" w:type="dxa"/>
            <w:shd w:val="clear" w:color="auto" w:fill="FFFFFF" w:themeFill="background1"/>
            <w:vAlign w:val="center"/>
          </w:tcPr>
          <w:p w14:paraId="666BD227" w14:textId="0D2B79E2" w:rsidR="001C20F7" w:rsidRPr="00C4747B" w:rsidRDefault="001C20F7" w:rsidP="00AB1F24">
            <w:pPr>
              <w:pStyle w:val="Sraopastraipa"/>
              <w:tabs>
                <w:tab w:val="left" w:pos="284"/>
              </w:tabs>
              <w:spacing w:before="183"/>
              <w:ind w:left="0" w:right="48" w:firstLine="0"/>
              <w:jc w:val="center"/>
              <w:rPr>
                <w:bCs/>
                <w:sz w:val="24"/>
              </w:rPr>
            </w:pPr>
            <w:r w:rsidRPr="00C4747B">
              <w:rPr>
                <w:bCs/>
                <w:sz w:val="24"/>
              </w:rPr>
              <w:t>3</w:t>
            </w:r>
          </w:p>
        </w:tc>
        <w:tc>
          <w:tcPr>
            <w:tcW w:w="8675" w:type="dxa"/>
            <w:shd w:val="clear" w:color="auto" w:fill="FFFFFF" w:themeFill="background1"/>
            <w:vAlign w:val="center"/>
          </w:tcPr>
          <w:p w14:paraId="516A1CE6" w14:textId="0500D77A" w:rsidR="001C20F7" w:rsidRPr="009479A5" w:rsidRDefault="0059256A" w:rsidP="00220D81">
            <w:pPr>
              <w:pStyle w:val="Sraopastraipa"/>
              <w:tabs>
                <w:tab w:val="left" w:pos="284"/>
              </w:tabs>
              <w:spacing w:before="183"/>
              <w:ind w:left="0" w:right="48" w:firstLine="0"/>
              <w:jc w:val="left"/>
              <w:rPr>
                <w:bCs/>
              </w:rPr>
            </w:pPr>
            <w:r w:rsidRPr="009479A5">
              <w:rPr>
                <w:bCs/>
              </w:rPr>
              <w:t>Programinės įrangos techninis atnaujinimas (Pagal poreikį, metinio patikrinimo metu)</w:t>
            </w:r>
          </w:p>
        </w:tc>
      </w:tr>
      <w:tr w:rsidR="004D3D7D" w:rsidRPr="00AB1F24" w14:paraId="33EB6FC8" w14:textId="77777777" w:rsidTr="00BA3FC9">
        <w:tc>
          <w:tcPr>
            <w:tcW w:w="1134" w:type="dxa"/>
            <w:shd w:val="clear" w:color="auto" w:fill="FFFFFF" w:themeFill="background1"/>
            <w:vAlign w:val="center"/>
          </w:tcPr>
          <w:p w14:paraId="5CABC218" w14:textId="55DFBAF1" w:rsidR="004D3D7D" w:rsidRPr="004D3D7D" w:rsidRDefault="004D3D7D" w:rsidP="00AB1F24">
            <w:pPr>
              <w:pStyle w:val="Sraopastraipa"/>
              <w:tabs>
                <w:tab w:val="left" w:pos="284"/>
              </w:tabs>
              <w:spacing w:before="183"/>
              <w:ind w:left="0" w:right="48" w:firstLine="0"/>
              <w:jc w:val="center"/>
              <w:rPr>
                <w:bCs/>
                <w:sz w:val="24"/>
              </w:rPr>
            </w:pPr>
            <w:r>
              <w:rPr>
                <w:bCs/>
                <w:sz w:val="24"/>
              </w:rPr>
              <w:t>4</w:t>
            </w:r>
          </w:p>
        </w:tc>
        <w:tc>
          <w:tcPr>
            <w:tcW w:w="8675" w:type="dxa"/>
            <w:shd w:val="clear" w:color="auto" w:fill="FFFFFF" w:themeFill="background1"/>
            <w:vAlign w:val="center"/>
          </w:tcPr>
          <w:p w14:paraId="444205F5" w14:textId="5D82CAA2" w:rsidR="004D3D7D" w:rsidRPr="009479A5" w:rsidRDefault="006A16A8" w:rsidP="00220D81">
            <w:pPr>
              <w:pStyle w:val="Sraopastraipa"/>
              <w:tabs>
                <w:tab w:val="left" w:pos="284"/>
              </w:tabs>
              <w:spacing w:before="183"/>
              <w:ind w:left="0" w:right="48" w:firstLine="0"/>
              <w:jc w:val="left"/>
              <w:rPr>
                <w:bCs/>
              </w:rPr>
            </w:pPr>
            <w:r>
              <w:rPr>
                <w:bCs/>
              </w:rPr>
              <w:t>Turi būti užtikrinta</w:t>
            </w:r>
            <w:r w:rsidR="00605481">
              <w:rPr>
                <w:bCs/>
              </w:rPr>
              <w:t>s programinės įrangos kibernetinis saugumas</w:t>
            </w:r>
            <w:r w:rsidR="00EC4798">
              <w:rPr>
                <w:bCs/>
              </w:rPr>
              <w:t xml:space="preserve">, tinklinės įrangos ir TSPĮ </w:t>
            </w:r>
            <w:r w:rsidR="005D35A9">
              <w:rPr>
                <w:bCs/>
              </w:rPr>
              <w:t>spintos/ų priežiūra ir aptarnavimas</w:t>
            </w:r>
            <w:r w:rsidR="00611E76">
              <w:rPr>
                <w:bCs/>
              </w:rPr>
              <w:t xml:space="preserve"> </w:t>
            </w:r>
            <w:r w:rsidR="00611E76" w:rsidRPr="009479A5">
              <w:rPr>
                <w:bCs/>
              </w:rPr>
              <w:t>(Pagal poreikį, metinio patikrinimo metu)</w:t>
            </w:r>
          </w:p>
        </w:tc>
      </w:tr>
      <w:tr w:rsidR="00AB1F24" w:rsidRPr="00AB1F24" w14:paraId="64A3E029" w14:textId="77777777" w:rsidTr="00BA3FC9">
        <w:tc>
          <w:tcPr>
            <w:tcW w:w="1134" w:type="dxa"/>
            <w:shd w:val="clear" w:color="auto" w:fill="FFFFFF" w:themeFill="background1"/>
            <w:vAlign w:val="center"/>
          </w:tcPr>
          <w:p w14:paraId="2B567A72" w14:textId="0217E89F" w:rsidR="001C20F7" w:rsidRPr="00C4747B" w:rsidRDefault="004D3D7D" w:rsidP="00AB1F24">
            <w:pPr>
              <w:pStyle w:val="Sraopastraipa"/>
              <w:tabs>
                <w:tab w:val="left" w:pos="284"/>
              </w:tabs>
              <w:spacing w:before="183"/>
              <w:ind w:left="0" w:right="48" w:firstLine="0"/>
              <w:jc w:val="center"/>
              <w:rPr>
                <w:bCs/>
                <w:sz w:val="24"/>
              </w:rPr>
            </w:pPr>
            <w:r>
              <w:rPr>
                <w:bCs/>
                <w:sz w:val="24"/>
              </w:rPr>
              <w:t>5</w:t>
            </w:r>
          </w:p>
        </w:tc>
        <w:tc>
          <w:tcPr>
            <w:tcW w:w="8675" w:type="dxa"/>
            <w:shd w:val="clear" w:color="auto" w:fill="FFFFFF" w:themeFill="background1"/>
            <w:vAlign w:val="center"/>
          </w:tcPr>
          <w:p w14:paraId="2FA440A8" w14:textId="488CCD7A" w:rsidR="001C20F7" w:rsidRPr="009479A5" w:rsidRDefault="00E64542" w:rsidP="00220D81">
            <w:pPr>
              <w:pStyle w:val="Sraopastraipa"/>
              <w:tabs>
                <w:tab w:val="left" w:pos="284"/>
              </w:tabs>
              <w:spacing w:before="183"/>
              <w:ind w:left="0" w:right="48" w:firstLine="0"/>
              <w:jc w:val="left"/>
              <w:rPr>
                <w:bCs/>
              </w:rPr>
            </w:pPr>
            <w:r w:rsidRPr="009479A5">
              <w:rPr>
                <w:bCs/>
              </w:rPr>
              <w:t xml:space="preserve">Kvalifikuotos konsultacijos </w:t>
            </w:r>
            <w:r w:rsidR="00372A76" w:rsidRPr="009479A5">
              <w:rPr>
                <w:bCs/>
              </w:rPr>
              <w:t>t</w:t>
            </w:r>
            <w:r w:rsidRPr="009479A5">
              <w:rPr>
                <w:bCs/>
              </w:rPr>
              <w:t xml:space="preserve">elefonu arba </w:t>
            </w:r>
            <w:r w:rsidR="00372A76" w:rsidRPr="009479A5">
              <w:rPr>
                <w:bCs/>
              </w:rPr>
              <w:t>e</w:t>
            </w:r>
            <w:r w:rsidRPr="009479A5">
              <w:rPr>
                <w:bCs/>
              </w:rPr>
              <w:t>lektroniniu paštu</w:t>
            </w:r>
          </w:p>
        </w:tc>
      </w:tr>
      <w:tr w:rsidR="001C20F7" w:rsidRPr="00AB1F24" w14:paraId="474800D0" w14:textId="77777777" w:rsidTr="00BA3FC9">
        <w:tc>
          <w:tcPr>
            <w:tcW w:w="1134" w:type="dxa"/>
            <w:shd w:val="clear" w:color="auto" w:fill="FFFFFF" w:themeFill="background1"/>
            <w:vAlign w:val="center"/>
          </w:tcPr>
          <w:p w14:paraId="044476CA" w14:textId="6A43D90D" w:rsidR="001C20F7" w:rsidRPr="00C4747B" w:rsidRDefault="004D3D7D" w:rsidP="00AB1F24">
            <w:pPr>
              <w:pStyle w:val="Sraopastraipa"/>
              <w:tabs>
                <w:tab w:val="left" w:pos="284"/>
              </w:tabs>
              <w:spacing w:before="183"/>
              <w:ind w:left="0" w:right="48" w:firstLine="0"/>
              <w:jc w:val="center"/>
              <w:rPr>
                <w:bCs/>
                <w:sz w:val="24"/>
              </w:rPr>
            </w:pPr>
            <w:r>
              <w:rPr>
                <w:bCs/>
                <w:sz w:val="24"/>
              </w:rPr>
              <w:t>6</w:t>
            </w:r>
          </w:p>
        </w:tc>
        <w:tc>
          <w:tcPr>
            <w:tcW w:w="8675" w:type="dxa"/>
            <w:shd w:val="clear" w:color="auto" w:fill="FFFFFF" w:themeFill="background1"/>
            <w:vAlign w:val="center"/>
          </w:tcPr>
          <w:p w14:paraId="518DC83F" w14:textId="24149B29" w:rsidR="001C20F7" w:rsidRPr="009479A5" w:rsidRDefault="00BA36C6" w:rsidP="00220D81">
            <w:pPr>
              <w:pStyle w:val="Sraopastraipa"/>
              <w:tabs>
                <w:tab w:val="left" w:pos="284"/>
              </w:tabs>
              <w:spacing w:before="183"/>
              <w:ind w:left="0" w:right="48" w:firstLine="0"/>
              <w:jc w:val="left"/>
              <w:rPr>
                <w:bCs/>
              </w:rPr>
            </w:pPr>
            <w:r w:rsidRPr="009479A5">
              <w:rPr>
                <w:bCs/>
              </w:rPr>
              <w:t>Optimalus re</w:t>
            </w:r>
            <w:r w:rsidR="00372A76" w:rsidRPr="009479A5">
              <w:rPr>
                <w:bCs/>
              </w:rPr>
              <w:t>a</w:t>
            </w:r>
            <w:r w:rsidRPr="009479A5">
              <w:rPr>
                <w:bCs/>
              </w:rPr>
              <w:t>gavimas į saulės elektrinės gedimus</w:t>
            </w:r>
            <w:r w:rsidR="006A7EE1" w:rsidRPr="009479A5">
              <w:rPr>
                <w:bCs/>
              </w:rPr>
              <w:t>.</w:t>
            </w:r>
            <w:r w:rsidR="00372A76" w:rsidRPr="009479A5">
              <w:rPr>
                <w:bCs/>
              </w:rPr>
              <w:t xml:space="preserve"> </w:t>
            </w:r>
            <w:r w:rsidR="006A7EE1" w:rsidRPr="009479A5">
              <w:rPr>
                <w:bCs/>
              </w:rPr>
              <w:t>G</w:t>
            </w:r>
            <w:r w:rsidR="002B7570" w:rsidRPr="009479A5">
              <w:rPr>
                <w:bCs/>
              </w:rPr>
              <w:t xml:space="preserve">arantinių </w:t>
            </w:r>
            <w:r w:rsidR="00372A76" w:rsidRPr="009479A5">
              <w:rPr>
                <w:bCs/>
              </w:rPr>
              <w:t xml:space="preserve">gedimų </w:t>
            </w:r>
            <w:r w:rsidR="002B7570" w:rsidRPr="009479A5">
              <w:rPr>
                <w:bCs/>
              </w:rPr>
              <w:t>šalinimas</w:t>
            </w:r>
            <w:r w:rsidR="00BE18B5" w:rsidRPr="009479A5">
              <w:rPr>
                <w:bCs/>
              </w:rPr>
              <w:t>, per suderintą terminą.</w:t>
            </w:r>
          </w:p>
        </w:tc>
      </w:tr>
      <w:tr w:rsidR="00E64542" w14:paraId="12B2DA21" w14:textId="77777777" w:rsidTr="0095760D">
        <w:trPr>
          <w:trHeight w:val="491"/>
        </w:trPr>
        <w:tc>
          <w:tcPr>
            <w:tcW w:w="1134" w:type="dxa"/>
            <w:shd w:val="clear" w:color="auto" w:fill="FFFFFF" w:themeFill="background1"/>
            <w:vAlign w:val="center"/>
          </w:tcPr>
          <w:p w14:paraId="5D0F181B" w14:textId="47EAB7E4" w:rsidR="00E64542" w:rsidRPr="00C4747B" w:rsidRDefault="004D3D7D" w:rsidP="00E64542">
            <w:pPr>
              <w:pStyle w:val="Sraopastraipa"/>
              <w:tabs>
                <w:tab w:val="left" w:pos="284"/>
              </w:tabs>
              <w:spacing w:before="183"/>
              <w:ind w:left="0" w:right="48" w:firstLine="0"/>
              <w:jc w:val="center"/>
              <w:rPr>
                <w:bCs/>
                <w:sz w:val="24"/>
              </w:rPr>
            </w:pPr>
            <w:r>
              <w:rPr>
                <w:bCs/>
                <w:sz w:val="24"/>
              </w:rPr>
              <w:t>7</w:t>
            </w:r>
          </w:p>
        </w:tc>
        <w:tc>
          <w:tcPr>
            <w:tcW w:w="8675" w:type="dxa"/>
            <w:shd w:val="clear" w:color="auto" w:fill="FFFFFF" w:themeFill="background1"/>
            <w:vAlign w:val="center"/>
          </w:tcPr>
          <w:p w14:paraId="271CB0AE" w14:textId="255699DD" w:rsidR="00E64542" w:rsidRPr="009479A5" w:rsidRDefault="0048118F" w:rsidP="00AB1F24">
            <w:pPr>
              <w:tabs>
                <w:tab w:val="left" w:pos="284"/>
              </w:tabs>
              <w:spacing w:before="183"/>
              <w:ind w:right="48"/>
              <w:rPr>
                <w:bCs/>
              </w:rPr>
            </w:pPr>
            <w:r w:rsidRPr="009479A5">
              <w:rPr>
                <w:bCs/>
              </w:rPr>
              <w:t>Rekomendacijų dėl teisingos techninės priežiūros pateikimas ir nuolatinis aktualios redakcijos palaikymas</w:t>
            </w:r>
          </w:p>
        </w:tc>
      </w:tr>
      <w:tr w:rsidR="0048118F" w14:paraId="7BB290E8" w14:textId="77777777" w:rsidTr="0095760D">
        <w:trPr>
          <w:trHeight w:val="373"/>
        </w:trPr>
        <w:tc>
          <w:tcPr>
            <w:tcW w:w="1134" w:type="dxa"/>
            <w:shd w:val="clear" w:color="auto" w:fill="FFFFFF" w:themeFill="background1"/>
            <w:vAlign w:val="center"/>
          </w:tcPr>
          <w:p w14:paraId="7DB88AFE" w14:textId="129D9374" w:rsidR="0048118F" w:rsidRPr="00C4747B" w:rsidRDefault="004D3D7D" w:rsidP="0048118F">
            <w:pPr>
              <w:pStyle w:val="Sraopastraipa"/>
              <w:tabs>
                <w:tab w:val="left" w:pos="284"/>
              </w:tabs>
              <w:spacing w:before="183"/>
              <w:ind w:left="0" w:right="48" w:firstLine="0"/>
              <w:jc w:val="center"/>
              <w:rPr>
                <w:bCs/>
                <w:sz w:val="24"/>
              </w:rPr>
            </w:pPr>
            <w:r>
              <w:rPr>
                <w:bCs/>
                <w:sz w:val="24"/>
              </w:rPr>
              <w:t>8</w:t>
            </w:r>
          </w:p>
        </w:tc>
        <w:tc>
          <w:tcPr>
            <w:tcW w:w="8675" w:type="dxa"/>
            <w:shd w:val="clear" w:color="auto" w:fill="FFFFFF" w:themeFill="background1"/>
            <w:vAlign w:val="center"/>
          </w:tcPr>
          <w:p w14:paraId="2BB93853" w14:textId="046BBC64" w:rsidR="0048118F" w:rsidRPr="009479A5" w:rsidRDefault="00E50206" w:rsidP="00AB1F24">
            <w:pPr>
              <w:tabs>
                <w:tab w:val="left" w:pos="284"/>
              </w:tabs>
              <w:spacing w:before="183"/>
              <w:ind w:right="48"/>
              <w:rPr>
                <w:bCs/>
              </w:rPr>
            </w:pPr>
            <w:proofErr w:type="spellStart"/>
            <w:r w:rsidRPr="009479A5">
              <w:rPr>
                <w:bCs/>
              </w:rPr>
              <w:t>Termovizorinė</w:t>
            </w:r>
            <w:proofErr w:type="spellEnd"/>
            <w:r w:rsidRPr="009479A5">
              <w:rPr>
                <w:bCs/>
              </w:rPr>
              <w:t xml:space="preserve"> </w:t>
            </w:r>
            <w:proofErr w:type="spellStart"/>
            <w:r w:rsidRPr="009479A5">
              <w:rPr>
                <w:bCs/>
              </w:rPr>
              <w:t>inverterio</w:t>
            </w:r>
            <w:proofErr w:type="spellEnd"/>
            <w:r w:rsidRPr="009479A5">
              <w:rPr>
                <w:bCs/>
              </w:rPr>
              <w:t>,</w:t>
            </w:r>
            <w:r w:rsidR="001A1AC6">
              <w:rPr>
                <w:bCs/>
              </w:rPr>
              <w:t xml:space="preserve"> saulės modulių,</w:t>
            </w:r>
            <w:r w:rsidRPr="009479A5">
              <w:rPr>
                <w:bCs/>
              </w:rPr>
              <w:t xml:space="preserve"> jėgos kabelių</w:t>
            </w:r>
            <w:r w:rsidR="001A1AC6">
              <w:rPr>
                <w:bCs/>
              </w:rPr>
              <w:t>,</w:t>
            </w:r>
            <w:r w:rsidRPr="009479A5">
              <w:rPr>
                <w:bCs/>
              </w:rPr>
              <w:t xml:space="preserve"> komutacinio skydelio patikra (Nuotraukų</w:t>
            </w:r>
            <w:r w:rsidR="00204333" w:rsidRPr="009479A5">
              <w:rPr>
                <w:bCs/>
              </w:rPr>
              <w:t xml:space="preserve"> </w:t>
            </w:r>
            <w:r w:rsidRPr="009479A5">
              <w:rPr>
                <w:bCs/>
              </w:rPr>
              <w:t>pateikimas) (1 kart. Metuose)</w:t>
            </w:r>
          </w:p>
        </w:tc>
      </w:tr>
      <w:tr w:rsidR="0048118F" w14:paraId="4025C397" w14:textId="77777777" w:rsidTr="00BA3FC9">
        <w:tc>
          <w:tcPr>
            <w:tcW w:w="1134" w:type="dxa"/>
            <w:shd w:val="clear" w:color="auto" w:fill="FFFFFF" w:themeFill="background1"/>
            <w:vAlign w:val="center"/>
          </w:tcPr>
          <w:p w14:paraId="32859C63" w14:textId="422E72A7" w:rsidR="0048118F" w:rsidRPr="00C4747B" w:rsidRDefault="004D3D7D" w:rsidP="001C20F7">
            <w:pPr>
              <w:pStyle w:val="Sraopastraipa"/>
              <w:tabs>
                <w:tab w:val="left" w:pos="284"/>
              </w:tabs>
              <w:spacing w:before="183"/>
              <w:ind w:left="0" w:right="48" w:firstLine="0"/>
              <w:jc w:val="center"/>
              <w:rPr>
                <w:bCs/>
                <w:sz w:val="24"/>
              </w:rPr>
            </w:pPr>
            <w:r>
              <w:rPr>
                <w:bCs/>
                <w:sz w:val="24"/>
              </w:rPr>
              <w:t>9</w:t>
            </w:r>
          </w:p>
        </w:tc>
        <w:tc>
          <w:tcPr>
            <w:tcW w:w="8675" w:type="dxa"/>
            <w:shd w:val="clear" w:color="auto" w:fill="FFFFFF" w:themeFill="background1"/>
            <w:vAlign w:val="center"/>
          </w:tcPr>
          <w:p w14:paraId="4ACD46E6" w14:textId="35A2DEEE" w:rsidR="0048118F" w:rsidRPr="009479A5" w:rsidRDefault="00574430" w:rsidP="00220D81">
            <w:pPr>
              <w:pStyle w:val="Sraopastraipa"/>
              <w:tabs>
                <w:tab w:val="left" w:pos="284"/>
              </w:tabs>
              <w:spacing w:before="183"/>
              <w:ind w:left="0" w:right="48" w:firstLine="0"/>
              <w:jc w:val="left"/>
              <w:rPr>
                <w:bCs/>
              </w:rPr>
            </w:pPr>
            <w:r w:rsidRPr="009479A5">
              <w:rPr>
                <w:bCs/>
              </w:rPr>
              <w:t>Patikros metu nustatytų smulkių defektų šalinimas vietoje (1 kart. Metuose)</w:t>
            </w:r>
          </w:p>
        </w:tc>
      </w:tr>
      <w:tr w:rsidR="00E64542" w14:paraId="3D747D19" w14:textId="77777777" w:rsidTr="00BA3FC9">
        <w:tc>
          <w:tcPr>
            <w:tcW w:w="1134" w:type="dxa"/>
            <w:shd w:val="clear" w:color="auto" w:fill="FFFFFF" w:themeFill="background1"/>
            <w:vAlign w:val="center"/>
          </w:tcPr>
          <w:p w14:paraId="7266F26F" w14:textId="0AF13C46" w:rsidR="00E64542" w:rsidRPr="00C4747B" w:rsidRDefault="004D3D7D" w:rsidP="001C20F7">
            <w:pPr>
              <w:pStyle w:val="Sraopastraipa"/>
              <w:tabs>
                <w:tab w:val="left" w:pos="284"/>
              </w:tabs>
              <w:spacing w:before="183"/>
              <w:ind w:left="0" w:right="48" w:firstLine="0"/>
              <w:jc w:val="center"/>
              <w:rPr>
                <w:bCs/>
                <w:sz w:val="24"/>
              </w:rPr>
            </w:pPr>
            <w:r>
              <w:rPr>
                <w:bCs/>
                <w:sz w:val="24"/>
              </w:rPr>
              <w:t>10</w:t>
            </w:r>
          </w:p>
        </w:tc>
        <w:tc>
          <w:tcPr>
            <w:tcW w:w="8675" w:type="dxa"/>
            <w:shd w:val="clear" w:color="auto" w:fill="FFFFFF" w:themeFill="background1"/>
            <w:vAlign w:val="center"/>
          </w:tcPr>
          <w:p w14:paraId="726F9358" w14:textId="47F3E2AB" w:rsidR="00E64542" w:rsidRPr="009479A5" w:rsidRDefault="00FC140B" w:rsidP="00220D81">
            <w:pPr>
              <w:pStyle w:val="Sraopastraipa"/>
              <w:tabs>
                <w:tab w:val="left" w:pos="284"/>
              </w:tabs>
              <w:spacing w:before="183"/>
              <w:ind w:left="0" w:right="48" w:firstLine="0"/>
              <w:jc w:val="left"/>
              <w:rPr>
                <w:bCs/>
              </w:rPr>
            </w:pPr>
            <w:r w:rsidRPr="009479A5">
              <w:rPr>
                <w:bCs/>
              </w:rPr>
              <w:t xml:space="preserve">Patikros metu nustatytų negarantinių defektų </w:t>
            </w:r>
            <w:proofErr w:type="spellStart"/>
            <w:r w:rsidRPr="009479A5">
              <w:rPr>
                <w:bCs/>
              </w:rPr>
              <w:t>sąmatavimas</w:t>
            </w:r>
            <w:proofErr w:type="spellEnd"/>
            <w:r w:rsidRPr="009479A5">
              <w:rPr>
                <w:bCs/>
              </w:rPr>
              <w:t xml:space="preserve">, </w:t>
            </w:r>
            <w:r w:rsidR="00A1593E" w:rsidRPr="009479A5">
              <w:rPr>
                <w:bCs/>
              </w:rPr>
              <w:t xml:space="preserve">pasiūlymų remontui </w:t>
            </w:r>
            <w:r w:rsidR="0025392C" w:rsidRPr="009479A5">
              <w:rPr>
                <w:bCs/>
              </w:rPr>
              <w:t>teikimas.</w:t>
            </w:r>
          </w:p>
        </w:tc>
      </w:tr>
      <w:tr w:rsidR="003244E4" w14:paraId="3A82B118" w14:textId="77777777" w:rsidTr="00C47D9B">
        <w:trPr>
          <w:trHeight w:val="457"/>
        </w:trPr>
        <w:tc>
          <w:tcPr>
            <w:tcW w:w="1134" w:type="dxa"/>
            <w:shd w:val="clear" w:color="auto" w:fill="FFFFFF" w:themeFill="background1"/>
            <w:vAlign w:val="center"/>
          </w:tcPr>
          <w:p w14:paraId="2D28F0B9" w14:textId="5A056FB8" w:rsidR="003244E4" w:rsidRPr="00C4747B" w:rsidRDefault="003244E4" w:rsidP="001C20F7">
            <w:pPr>
              <w:pStyle w:val="Sraopastraipa"/>
              <w:tabs>
                <w:tab w:val="left" w:pos="284"/>
              </w:tabs>
              <w:spacing w:before="183"/>
              <w:ind w:left="0" w:right="48" w:firstLine="0"/>
              <w:jc w:val="center"/>
              <w:rPr>
                <w:bCs/>
                <w:sz w:val="24"/>
              </w:rPr>
            </w:pPr>
            <w:r w:rsidRPr="00C4747B">
              <w:rPr>
                <w:bCs/>
                <w:sz w:val="24"/>
              </w:rPr>
              <w:t>1</w:t>
            </w:r>
            <w:r w:rsidR="004D3D7D">
              <w:rPr>
                <w:bCs/>
                <w:sz w:val="24"/>
              </w:rPr>
              <w:t>1</w:t>
            </w:r>
          </w:p>
        </w:tc>
        <w:tc>
          <w:tcPr>
            <w:tcW w:w="8675" w:type="dxa"/>
            <w:shd w:val="clear" w:color="auto" w:fill="FFFFFF" w:themeFill="background1"/>
            <w:vAlign w:val="center"/>
          </w:tcPr>
          <w:p w14:paraId="16A7B2CA" w14:textId="53B8ED16" w:rsidR="003244E4" w:rsidRPr="009479A5" w:rsidRDefault="003244E4" w:rsidP="00220D81">
            <w:pPr>
              <w:pStyle w:val="Sraopastraipa"/>
              <w:tabs>
                <w:tab w:val="left" w:pos="284"/>
              </w:tabs>
              <w:spacing w:before="183"/>
              <w:ind w:left="0" w:right="48" w:firstLine="0"/>
              <w:jc w:val="left"/>
              <w:rPr>
                <w:bCs/>
              </w:rPr>
            </w:pPr>
            <w:r w:rsidRPr="00C4747B">
              <w:rPr>
                <w:bCs/>
              </w:rPr>
              <w:t>Garantinė priežiūra turi būti teikiama ne mažiau kaip 5 m. po elektrinės</w:t>
            </w:r>
            <w:r w:rsidR="009C4163" w:rsidRPr="00C4747B">
              <w:rPr>
                <w:bCs/>
              </w:rPr>
              <w:t xml:space="preserve"> pridavimo</w:t>
            </w:r>
            <w:r w:rsidR="00111986" w:rsidRPr="00C4747B">
              <w:rPr>
                <w:bCs/>
              </w:rPr>
              <w:t xml:space="preserve"> su sąlyga pratęsti sutartį iki 25 m. </w:t>
            </w:r>
          </w:p>
        </w:tc>
      </w:tr>
    </w:tbl>
    <w:p w14:paraId="7449F48B" w14:textId="77777777" w:rsidR="00A45CC7" w:rsidRDefault="00A45CC7" w:rsidP="00A45CC7">
      <w:pPr>
        <w:pStyle w:val="Sraopastraipa"/>
        <w:tabs>
          <w:tab w:val="left" w:pos="284"/>
        </w:tabs>
        <w:spacing w:before="183"/>
        <w:ind w:left="284" w:right="48" w:firstLine="0"/>
        <w:rPr>
          <w:b/>
          <w:sz w:val="24"/>
        </w:rPr>
      </w:pPr>
    </w:p>
    <w:p w14:paraId="706BADC5" w14:textId="77777777" w:rsidR="00A45CC7" w:rsidRDefault="00A45CC7" w:rsidP="00A45CC7">
      <w:pPr>
        <w:pStyle w:val="Sraopastraipa"/>
        <w:tabs>
          <w:tab w:val="left" w:pos="284"/>
        </w:tabs>
        <w:spacing w:before="183"/>
        <w:ind w:left="284" w:right="48" w:firstLine="0"/>
        <w:rPr>
          <w:b/>
          <w:sz w:val="24"/>
        </w:rPr>
      </w:pPr>
    </w:p>
    <w:p w14:paraId="1DF230A9" w14:textId="77777777" w:rsidR="00A45CC7" w:rsidRDefault="00A45CC7" w:rsidP="00A45CC7">
      <w:pPr>
        <w:pStyle w:val="Sraopastraipa"/>
        <w:tabs>
          <w:tab w:val="left" w:pos="284"/>
        </w:tabs>
        <w:spacing w:before="183"/>
        <w:ind w:left="284" w:right="48" w:firstLine="0"/>
        <w:rPr>
          <w:b/>
          <w:sz w:val="24"/>
        </w:rPr>
      </w:pPr>
    </w:p>
    <w:p w14:paraId="3F8B02E3" w14:textId="77777777" w:rsidR="00A45CC7" w:rsidRDefault="00A45CC7" w:rsidP="00A45CC7">
      <w:pPr>
        <w:pStyle w:val="Sraopastraipa"/>
        <w:tabs>
          <w:tab w:val="left" w:pos="284"/>
        </w:tabs>
        <w:spacing w:before="183"/>
        <w:ind w:left="284" w:right="48" w:firstLine="0"/>
        <w:rPr>
          <w:b/>
          <w:sz w:val="24"/>
        </w:rPr>
      </w:pPr>
    </w:p>
    <w:p w14:paraId="62BB39B3" w14:textId="6F4184A8" w:rsidR="003625CB" w:rsidRPr="003311A9" w:rsidRDefault="005B4BEE" w:rsidP="00CF68B9">
      <w:pPr>
        <w:pStyle w:val="Sraopastraipa"/>
        <w:numPr>
          <w:ilvl w:val="0"/>
          <w:numId w:val="4"/>
        </w:numPr>
        <w:tabs>
          <w:tab w:val="left" w:pos="284"/>
        </w:tabs>
        <w:spacing w:before="183"/>
        <w:ind w:left="284" w:right="48" w:hanging="296"/>
        <w:jc w:val="center"/>
        <w:rPr>
          <w:b/>
          <w:sz w:val="24"/>
        </w:rPr>
      </w:pPr>
      <w:r w:rsidRPr="003311A9">
        <w:rPr>
          <w:b/>
          <w:sz w:val="24"/>
        </w:rPr>
        <w:lastRenderedPageBreak/>
        <w:t>PAPILDOMA</w:t>
      </w:r>
      <w:r w:rsidRPr="003311A9">
        <w:rPr>
          <w:b/>
          <w:spacing w:val="-12"/>
          <w:sz w:val="24"/>
        </w:rPr>
        <w:t xml:space="preserve"> </w:t>
      </w:r>
      <w:r w:rsidRPr="003311A9">
        <w:rPr>
          <w:b/>
          <w:sz w:val="24"/>
        </w:rPr>
        <w:t>INFORMACIJA</w:t>
      </w:r>
      <w:r w:rsidRPr="003311A9">
        <w:rPr>
          <w:b/>
          <w:spacing w:val="-9"/>
          <w:sz w:val="24"/>
        </w:rPr>
        <w:t xml:space="preserve"> </w:t>
      </w:r>
      <w:r w:rsidRPr="003311A9">
        <w:rPr>
          <w:b/>
          <w:sz w:val="24"/>
        </w:rPr>
        <w:t>APIE</w:t>
      </w:r>
      <w:r w:rsidRPr="003311A9">
        <w:rPr>
          <w:b/>
          <w:spacing w:val="-10"/>
          <w:sz w:val="24"/>
        </w:rPr>
        <w:t xml:space="preserve"> </w:t>
      </w:r>
      <w:r w:rsidRPr="003311A9">
        <w:rPr>
          <w:b/>
          <w:sz w:val="24"/>
        </w:rPr>
        <w:t>OBJEKTĄ</w:t>
      </w:r>
    </w:p>
    <w:p w14:paraId="62BB39B4" w14:textId="77777777" w:rsidR="003625CB" w:rsidRPr="003311A9" w:rsidRDefault="003625CB" w:rsidP="00A47660">
      <w:pPr>
        <w:pStyle w:val="Pagrindinistekstas"/>
        <w:spacing w:before="10"/>
        <w:ind w:right="48"/>
        <w:rPr>
          <w:b/>
          <w:sz w:val="20"/>
        </w:rPr>
      </w:pPr>
    </w:p>
    <w:p w14:paraId="62BB39B5" w14:textId="3E105198" w:rsidR="003625CB" w:rsidRDefault="005013D7" w:rsidP="00A47660">
      <w:pPr>
        <w:pStyle w:val="Pagrindinistekstas"/>
        <w:ind w:left="384" w:right="48" w:firstLine="750"/>
        <w:rPr>
          <w:b/>
          <w:bCs/>
        </w:rPr>
      </w:pPr>
      <w:r>
        <w:rPr>
          <w:b/>
          <w:bCs/>
        </w:rPr>
        <w:t>220</w:t>
      </w:r>
      <w:r w:rsidRPr="009479A5">
        <w:rPr>
          <w:b/>
          <w:bCs/>
        </w:rPr>
        <w:t>0</w:t>
      </w:r>
      <w:r w:rsidRPr="009479A5">
        <w:rPr>
          <w:b/>
          <w:bCs/>
          <w:spacing w:val="-8"/>
        </w:rPr>
        <w:t xml:space="preserve"> </w:t>
      </w:r>
      <w:r w:rsidR="000C6899" w:rsidRPr="009479A5">
        <w:rPr>
          <w:b/>
          <w:bCs/>
        </w:rPr>
        <w:t>kW</w:t>
      </w:r>
      <w:r w:rsidR="000C6899" w:rsidRPr="009479A5">
        <w:rPr>
          <w:b/>
          <w:bCs/>
          <w:spacing w:val="-8"/>
        </w:rPr>
        <w:t xml:space="preserve"> </w:t>
      </w:r>
      <w:r w:rsidR="000C6899" w:rsidRPr="009479A5">
        <w:rPr>
          <w:b/>
          <w:bCs/>
        </w:rPr>
        <w:t>saulės</w:t>
      </w:r>
      <w:r w:rsidR="000C6899" w:rsidRPr="009479A5">
        <w:rPr>
          <w:b/>
          <w:bCs/>
          <w:spacing w:val="-8"/>
        </w:rPr>
        <w:t xml:space="preserve"> </w:t>
      </w:r>
      <w:r w:rsidR="000C6899" w:rsidRPr="009479A5">
        <w:rPr>
          <w:b/>
          <w:bCs/>
        </w:rPr>
        <w:t>jėgainės</w:t>
      </w:r>
      <w:r w:rsidR="000C6899" w:rsidRPr="009479A5">
        <w:rPr>
          <w:b/>
          <w:bCs/>
          <w:spacing w:val="-8"/>
        </w:rPr>
        <w:t xml:space="preserve"> </w:t>
      </w:r>
      <w:r w:rsidR="000C6899" w:rsidRPr="009479A5">
        <w:rPr>
          <w:b/>
          <w:bCs/>
        </w:rPr>
        <w:t>montavimo</w:t>
      </w:r>
      <w:r w:rsidR="000C6899" w:rsidRPr="009479A5">
        <w:rPr>
          <w:b/>
          <w:bCs/>
          <w:spacing w:val="-6"/>
        </w:rPr>
        <w:t xml:space="preserve"> </w:t>
      </w:r>
      <w:r w:rsidR="000C6899" w:rsidRPr="009479A5">
        <w:rPr>
          <w:b/>
          <w:bCs/>
        </w:rPr>
        <w:t>viet</w:t>
      </w:r>
      <w:r w:rsidR="00A420A4" w:rsidRPr="009479A5">
        <w:rPr>
          <w:b/>
          <w:bCs/>
        </w:rPr>
        <w:t>os</w:t>
      </w:r>
      <w:r w:rsidR="000C6899" w:rsidRPr="009479A5">
        <w:rPr>
          <w:b/>
          <w:bCs/>
        </w:rPr>
        <w:t>:</w:t>
      </w:r>
      <w:r>
        <w:rPr>
          <w:b/>
          <w:bCs/>
        </w:rPr>
        <w:t xml:space="preserve"> </w:t>
      </w:r>
    </w:p>
    <w:p w14:paraId="7602543C" w14:textId="77777777" w:rsidR="00B7606A" w:rsidRPr="009479A5" w:rsidRDefault="00B7606A" w:rsidP="00A47660">
      <w:pPr>
        <w:pStyle w:val="Pagrindinistekstas"/>
        <w:ind w:left="384" w:right="48" w:firstLine="750"/>
        <w:rPr>
          <w:b/>
          <w:bCs/>
        </w:rPr>
      </w:pPr>
    </w:p>
    <w:tbl>
      <w:tblPr>
        <w:tblW w:w="9781" w:type="dxa"/>
        <w:tblInd w:w="562" w:type="dxa"/>
        <w:tblLayout w:type="fixed"/>
        <w:tblLook w:val="04A0" w:firstRow="1" w:lastRow="0" w:firstColumn="1" w:lastColumn="0" w:noHBand="0" w:noVBand="1"/>
      </w:tblPr>
      <w:tblGrid>
        <w:gridCol w:w="769"/>
        <w:gridCol w:w="1735"/>
        <w:gridCol w:w="2316"/>
        <w:gridCol w:w="2614"/>
        <w:gridCol w:w="2347"/>
      </w:tblGrid>
      <w:tr w:rsidR="009B4487" w:rsidRPr="003311A9" w14:paraId="5777740D" w14:textId="77777777" w:rsidTr="00FC5693">
        <w:trPr>
          <w:trHeight w:val="694"/>
        </w:trPr>
        <w:tc>
          <w:tcPr>
            <w:tcW w:w="769" w:type="dxa"/>
            <w:tcBorders>
              <w:top w:val="single" w:sz="4" w:space="0" w:color="000000"/>
              <w:left w:val="single" w:sz="4" w:space="0" w:color="000000"/>
              <w:bottom w:val="nil"/>
              <w:right w:val="single" w:sz="4" w:space="0" w:color="000000"/>
            </w:tcBorders>
            <w:shd w:val="clear" w:color="D9EAD3" w:fill="FFFFFF"/>
            <w:vAlign w:val="center"/>
            <w:hideMark/>
          </w:tcPr>
          <w:p w14:paraId="62D12F22" w14:textId="29D875D8" w:rsidR="000067AA" w:rsidRPr="009479A5" w:rsidRDefault="009B4487" w:rsidP="00A47660">
            <w:pPr>
              <w:widowControl/>
              <w:autoSpaceDE/>
              <w:autoSpaceDN/>
              <w:ind w:right="48"/>
              <w:jc w:val="center"/>
              <w:rPr>
                <w:color w:val="000000"/>
                <w:lang w:eastAsia="lt-LT"/>
              </w:rPr>
            </w:pPr>
            <w:r w:rsidRPr="009479A5">
              <w:rPr>
                <w:color w:val="000000"/>
                <w:lang w:eastAsia="lt-LT"/>
              </w:rPr>
              <w:t>Stogo</w:t>
            </w:r>
            <w:r w:rsidR="000067AA" w:rsidRPr="009479A5">
              <w:rPr>
                <w:color w:val="000000"/>
                <w:lang w:eastAsia="lt-LT"/>
              </w:rPr>
              <w:t xml:space="preserve"> NR.</w:t>
            </w:r>
          </w:p>
        </w:tc>
        <w:tc>
          <w:tcPr>
            <w:tcW w:w="1735" w:type="dxa"/>
            <w:tcBorders>
              <w:top w:val="single" w:sz="4" w:space="0" w:color="000000"/>
              <w:left w:val="nil"/>
              <w:bottom w:val="single" w:sz="4" w:space="0" w:color="000000"/>
              <w:right w:val="single" w:sz="4" w:space="0" w:color="000000"/>
            </w:tcBorders>
            <w:shd w:val="clear" w:color="D9EAD3" w:fill="FFFFFF"/>
            <w:vAlign w:val="center"/>
            <w:hideMark/>
          </w:tcPr>
          <w:p w14:paraId="0E0A106F" w14:textId="261B8065" w:rsidR="000067AA" w:rsidRPr="009479A5" w:rsidRDefault="00BA3FE2" w:rsidP="00A47660">
            <w:pPr>
              <w:widowControl/>
              <w:autoSpaceDE/>
              <w:autoSpaceDN/>
              <w:ind w:right="48"/>
              <w:jc w:val="center"/>
              <w:rPr>
                <w:color w:val="000000"/>
                <w:lang w:eastAsia="lt-LT"/>
              </w:rPr>
            </w:pPr>
            <w:r w:rsidRPr="009479A5">
              <w:rPr>
                <w:color w:val="000000"/>
                <w:lang w:eastAsia="lt-LT"/>
              </w:rPr>
              <w:t>Pastato u</w:t>
            </w:r>
            <w:r w:rsidR="000067AA" w:rsidRPr="009479A5">
              <w:rPr>
                <w:color w:val="000000"/>
                <w:lang w:eastAsia="lt-LT"/>
              </w:rPr>
              <w:t>nikalus Nr.</w:t>
            </w:r>
          </w:p>
        </w:tc>
        <w:tc>
          <w:tcPr>
            <w:tcW w:w="2316" w:type="dxa"/>
            <w:tcBorders>
              <w:top w:val="single" w:sz="4" w:space="0" w:color="000000"/>
              <w:left w:val="nil"/>
              <w:bottom w:val="single" w:sz="4" w:space="0" w:color="000000"/>
              <w:right w:val="single" w:sz="4" w:space="0" w:color="000000"/>
            </w:tcBorders>
            <w:shd w:val="clear" w:color="D9EAD3" w:fill="FFFFFF"/>
            <w:vAlign w:val="center"/>
            <w:hideMark/>
          </w:tcPr>
          <w:p w14:paraId="33252713" w14:textId="18A5E9E7" w:rsidR="000067AA" w:rsidRPr="009479A5" w:rsidRDefault="00BA3FE2" w:rsidP="00A47660">
            <w:pPr>
              <w:widowControl/>
              <w:autoSpaceDE/>
              <w:autoSpaceDN/>
              <w:ind w:right="48"/>
              <w:jc w:val="center"/>
              <w:rPr>
                <w:color w:val="000000"/>
                <w:lang w:eastAsia="lt-LT"/>
              </w:rPr>
            </w:pPr>
            <w:r w:rsidRPr="009479A5">
              <w:rPr>
                <w:color w:val="000000"/>
                <w:lang w:eastAsia="lt-LT"/>
              </w:rPr>
              <w:t>Pastato stogo s</w:t>
            </w:r>
            <w:r w:rsidR="000067AA" w:rsidRPr="009479A5">
              <w:rPr>
                <w:color w:val="000000"/>
                <w:lang w:eastAsia="lt-LT"/>
              </w:rPr>
              <w:t>avininkas</w:t>
            </w:r>
          </w:p>
        </w:tc>
        <w:tc>
          <w:tcPr>
            <w:tcW w:w="2614" w:type="dxa"/>
            <w:tcBorders>
              <w:top w:val="single" w:sz="4" w:space="0" w:color="000000"/>
              <w:left w:val="nil"/>
              <w:bottom w:val="single" w:sz="4" w:space="0" w:color="000000"/>
              <w:right w:val="nil"/>
            </w:tcBorders>
            <w:shd w:val="clear" w:color="D9EAD3" w:fill="FFFFFF"/>
            <w:vAlign w:val="center"/>
            <w:hideMark/>
          </w:tcPr>
          <w:p w14:paraId="3358D8F2" w14:textId="77777777" w:rsidR="000067AA" w:rsidRPr="009479A5" w:rsidRDefault="000067AA" w:rsidP="00A47660">
            <w:pPr>
              <w:widowControl/>
              <w:autoSpaceDE/>
              <w:autoSpaceDN/>
              <w:ind w:right="48"/>
              <w:jc w:val="center"/>
              <w:rPr>
                <w:color w:val="000000"/>
                <w:lang w:eastAsia="lt-LT"/>
              </w:rPr>
            </w:pPr>
            <w:r w:rsidRPr="009479A5">
              <w:rPr>
                <w:color w:val="000000"/>
                <w:lang w:eastAsia="lt-LT"/>
              </w:rPr>
              <w:t>Pastato pavadinimas</w:t>
            </w:r>
          </w:p>
        </w:tc>
        <w:tc>
          <w:tcPr>
            <w:tcW w:w="2347" w:type="dxa"/>
            <w:tcBorders>
              <w:top w:val="single" w:sz="4" w:space="0" w:color="auto"/>
              <w:left w:val="single" w:sz="4" w:space="0" w:color="auto"/>
              <w:bottom w:val="single" w:sz="4" w:space="0" w:color="auto"/>
              <w:right w:val="single" w:sz="4" w:space="0" w:color="auto"/>
            </w:tcBorders>
            <w:shd w:val="clear" w:color="D9EAD3" w:fill="FFFFFF"/>
            <w:vAlign w:val="center"/>
            <w:hideMark/>
          </w:tcPr>
          <w:p w14:paraId="72879BF8" w14:textId="77777777" w:rsidR="000067AA" w:rsidRPr="009479A5" w:rsidRDefault="000067AA" w:rsidP="00A47660">
            <w:pPr>
              <w:widowControl/>
              <w:autoSpaceDE/>
              <w:autoSpaceDN/>
              <w:ind w:right="48"/>
              <w:jc w:val="center"/>
              <w:rPr>
                <w:color w:val="000000"/>
                <w:lang w:eastAsia="lt-LT"/>
              </w:rPr>
            </w:pPr>
            <w:r w:rsidRPr="009479A5">
              <w:rPr>
                <w:color w:val="000000"/>
                <w:lang w:eastAsia="lt-LT"/>
              </w:rPr>
              <w:t>Stogo plotas, m2</w:t>
            </w:r>
          </w:p>
        </w:tc>
      </w:tr>
      <w:tr w:rsidR="00163509" w:rsidRPr="003311A9" w14:paraId="7E471880" w14:textId="77777777" w:rsidTr="00FC5693">
        <w:trPr>
          <w:trHeight w:val="267"/>
        </w:trPr>
        <w:tc>
          <w:tcPr>
            <w:tcW w:w="7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ABF369" w14:textId="131710AF" w:rsidR="000067AA" w:rsidRPr="007C2837" w:rsidRDefault="00163509" w:rsidP="00A47660">
            <w:pPr>
              <w:widowControl/>
              <w:autoSpaceDE/>
              <w:autoSpaceDN/>
              <w:ind w:right="48"/>
              <w:jc w:val="center"/>
              <w:rPr>
                <w:color w:val="000000"/>
                <w:lang w:eastAsia="lt-LT"/>
              </w:rPr>
            </w:pPr>
            <w:r w:rsidRPr="007C2837">
              <w:rPr>
                <w:color w:val="000000"/>
                <w:lang w:eastAsia="lt-LT"/>
              </w:rPr>
              <w:t>2.1</w:t>
            </w:r>
          </w:p>
        </w:tc>
        <w:tc>
          <w:tcPr>
            <w:tcW w:w="1735" w:type="dxa"/>
            <w:tcBorders>
              <w:top w:val="nil"/>
              <w:left w:val="nil"/>
              <w:bottom w:val="single" w:sz="4" w:space="0" w:color="000000"/>
              <w:right w:val="single" w:sz="4" w:space="0" w:color="000000"/>
            </w:tcBorders>
            <w:shd w:val="clear" w:color="auto" w:fill="auto"/>
            <w:vAlign w:val="center"/>
          </w:tcPr>
          <w:p w14:paraId="0BA5D113" w14:textId="76E7C297" w:rsidR="000067AA" w:rsidRPr="006E565C" w:rsidRDefault="008E320F" w:rsidP="00A47660">
            <w:pPr>
              <w:widowControl/>
              <w:autoSpaceDE/>
              <w:autoSpaceDN/>
              <w:ind w:right="48"/>
              <w:jc w:val="center"/>
              <w:rPr>
                <w:color w:val="000000"/>
                <w:lang w:eastAsia="lt-LT"/>
              </w:rPr>
            </w:pPr>
            <w:r w:rsidRPr="006E565C">
              <w:rPr>
                <w:rFonts w:eastAsiaTheme="minorHAnsi"/>
                <w:color w:val="212529"/>
                <w:lang w:val="en-GB" w:bidi="lo-LA"/>
              </w:rPr>
              <w:t>4400-4647-6813</w:t>
            </w:r>
          </w:p>
        </w:tc>
        <w:tc>
          <w:tcPr>
            <w:tcW w:w="2316" w:type="dxa"/>
            <w:tcBorders>
              <w:top w:val="nil"/>
              <w:left w:val="nil"/>
              <w:bottom w:val="single" w:sz="4" w:space="0" w:color="000000"/>
              <w:right w:val="single" w:sz="4" w:space="0" w:color="000000"/>
            </w:tcBorders>
            <w:shd w:val="clear" w:color="auto" w:fill="auto"/>
            <w:vAlign w:val="center"/>
            <w:hideMark/>
          </w:tcPr>
          <w:p w14:paraId="735275C7" w14:textId="2FC4C6C1" w:rsidR="000067AA" w:rsidRPr="006E565C" w:rsidRDefault="000067AA" w:rsidP="00A47660">
            <w:pPr>
              <w:widowControl/>
              <w:autoSpaceDE/>
              <w:autoSpaceDN/>
              <w:ind w:right="48"/>
              <w:rPr>
                <w:color w:val="000000"/>
                <w:lang w:eastAsia="lt-LT"/>
              </w:rPr>
            </w:pPr>
            <w:r w:rsidRPr="006E565C">
              <w:rPr>
                <w:color w:val="000000"/>
                <w:lang w:eastAsia="lt-LT"/>
              </w:rPr>
              <w:t>"</w:t>
            </w:r>
            <w:proofErr w:type="spellStart"/>
            <w:r w:rsidRPr="006E565C">
              <w:rPr>
                <w:color w:val="000000"/>
                <w:lang w:eastAsia="lt-LT"/>
              </w:rPr>
              <w:t>Grigeo</w:t>
            </w:r>
            <w:proofErr w:type="spellEnd"/>
            <w:r w:rsidR="00A92ED5" w:rsidRPr="006E565C">
              <w:rPr>
                <w:color w:val="000000"/>
                <w:lang w:eastAsia="lt-LT"/>
              </w:rPr>
              <w:t xml:space="preserve"> </w:t>
            </w:r>
            <w:proofErr w:type="spellStart"/>
            <w:r w:rsidR="00A92ED5" w:rsidRPr="006E565C">
              <w:rPr>
                <w:color w:val="000000"/>
                <w:lang w:eastAsia="lt-LT"/>
              </w:rPr>
              <w:t>T</w:t>
            </w:r>
            <w:r w:rsidR="00A84289" w:rsidRPr="006E565C">
              <w:rPr>
                <w:color w:val="000000"/>
                <w:lang w:eastAsia="lt-LT"/>
              </w:rPr>
              <w:t>i</w:t>
            </w:r>
            <w:r w:rsidR="00A92ED5" w:rsidRPr="006E565C">
              <w:rPr>
                <w:color w:val="000000"/>
                <w:lang w:eastAsia="lt-LT"/>
              </w:rPr>
              <w:t>ssue</w:t>
            </w:r>
            <w:proofErr w:type="spellEnd"/>
            <w:r w:rsidRPr="006E565C">
              <w:rPr>
                <w:color w:val="000000"/>
                <w:lang w:eastAsia="lt-LT"/>
              </w:rPr>
              <w:t xml:space="preserve">" </w:t>
            </w:r>
            <w:r w:rsidR="00A92ED5" w:rsidRPr="006E565C">
              <w:rPr>
                <w:color w:val="000000"/>
                <w:lang w:eastAsia="lt-LT"/>
              </w:rPr>
              <w:t>U</w:t>
            </w:r>
            <w:r w:rsidRPr="006E565C">
              <w:rPr>
                <w:color w:val="000000"/>
                <w:lang w:eastAsia="lt-LT"/>
              </w:rPr>
              <w:t>AB</w:t>
            </w:r>
          </w:p>
        </w:tc>
        <w:tc>
          <w:tcPr>
            <w:tcW w:w="2614" w:type="dxa"/>
            <w:tcBorders>
              <w:top w:val="nil"/>
              <w:left w:val="nil"/>
              <w:bottom w:val="single" w:sz="4" w:space="0" w:color="000000"/>
              <w:right w:val="nil"/>
            </w:tcBorders>
            <w:shd w:val="clear" w:color="000000" w:fill="FFFFFF"/>
            <w:vAlign w:val="center"/>
          </w:tcPr>
          <w:p w14:paraId="3D7D561E" w14:textId="3B3422C4" w:rsidR="000067AA" w:rsidRPr="007C2837" w:rsidRDefault="00742291" w:rsidP="00A47660">
            <w:pPr>
              <w:widowControl/>
              <w:autoSpaceDE/>
              <w:autoSpaceDN/>
              <w:ind w:right="48"/>
              <w:rPr>
                <w:color w:val="000000"/>
                <w:lang w:eastAsia="lt-LT"/>
              </w:rPr>
            </w:pPr>
            <w:r w:rsidRPr="007C2837">
              <w:rPr>
                <w:color w:val="000000"/>
                <w:lang w:eastAsia="lt-LT"/>
              </w:rPr>
              <w:t>Horizon</w:t>
            </w:r>
          </w:p>
        </w:tc>
        <w:tc>
          <w:tcPr>
            <w:tcW w:w="2347" w:type="dxa"/>
            <w:tcBorders>
              <w:top w:val="nil"/>
              <w:left w:val="single" w:sz="4" w:space="0" w:color="000000"/>
              <w:bottom w:val="single" w:sz="4" w:space="0" w:color="000000"/>
              <w:right w:val="single" w:sz="4" w:space="0" w:color="auto"/>
            </w:tcBorders>
            <w:shd w:val="clear" w:color="000000" w:fill="FFFFFF"/>
            <w:vAlign w:val="center"/>
          </w:tcPr>
          <w:p w14:paraId="0C5D9C6F" w14:textId="165C6DBB" w:rsidR="000067AA" w:rsidRPr="007C2837" w:rsidRDefault="00742291" w:rsidP="008F4CA8">
            <w:pPr>
              <w:widowControl/>
              <w:autoSpaceDE/>
              <w:autoSpaceDN/>
              <w:ind w:right="48"/>
              <w:jc w:val="center"/>
              <w:rPr>
                <w:color w:val="000000"/>
                <w:lang w:eastAsia="lt-LT"/>
              </w:rPr>
            </w:pPr>
            <w:r w:rsidRPr="007C2837">
              <w:rPr>
                <w:color w:val="000000"/>
                <w:lang w:eastAsia="lt-LT"/>
              </w:rPr>
              <w:t>2138</w:t>
            </w:r>
            <w:r w:rsidR="001549FC" w:rsidRPr="007C2837">
              <w:rPr>
                <w:color w:val="000000"/>
                <w:lang w:eastAsia="lt-LT"/>
              </w:rPr>
              <w:t>,</w:t>
            </w:r>
            <w:r w:rsidRPr="007C2837">
              <w:rPr>
                <w:color w:val="000000"/>
                <w:lang w:eastAsia="lt-LT"/>
              </w:rPr>
              <w:t>16</w:t>
            </w:r>
          </w:p>
        </w:tc>
      </w:tr>
      <w:tr w:rsidR="000E68E3" w:rsidRPr="003311A9" w14:paraId="599A79C5" w14:textId="77777777" w:rsidTr="00FC5693">
        <w:trPr>
          <w:trHeight w:val="267"/>
        </w:trPr>
        <w:tc>
          <w:tcPr>
            <w:tcW w:w="7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B0AF31" w14:textId="6D4C330E" w:rsidR="000435A8" w:rsidRPr="007C2837" w:rsidDel="00B52995" w:rsidRDefault="00163509" w:rsidP="00A47660">
            <w:pPr>
              <w:widowControl/>
              <w:autoSpaceDE/>
              <w:autoSpaceDN/>
              <w:ind w:right="48"/>
              <w:jc w:val="center"/>
              <w:rPr>
                <w:color w:val="000000"/>
                <w:lang w:eastAsia="lt-LT"/>
              </w:rPr>
            </w:pPr>
            <w:r w:rsidRPr="007C2837">
              <w:rPr>
                <w:color w:val="000000"/>
                <w:lang w:eastAsia="lt-LT"/>
              </w:rPr>
              <w:t>2.2</w:t>
            </w:r>
          </w:p>
        </w:tc>
        <w:tc>
          <w:tcPr>
            <w:tcW w:w="1735" w:type="dxa"/>
            <w:tcBorders>
              <w:top w:val="nil"/>
              <w:left w:val="nil"/>
              <w:bottom w:val="single" w:sz="4" w:space="0" w:color="000000"/>
              <w:right w:val="single" w:sz="4" w:space="0" w:color="000000"/>
            </w:tcBorders>
            <w:shd w:val="clear" w:color="auto" w:fill="auto"/>
            <w:vAlign w:val="center"/>
          </w:tcPr>
          <w:p w14:paraId="333DBA4D" w14:textId="0E06A5FB" w:rsidR="000435A8" w:rsidRPr="006E565C" w:rsidRDefault="007E6CB7" w:rsidP="00A47660">
            <w:pPr>
              <w:widowControl/>
              <w:autoSpaceDE/>
              <w:autoSpaceDN/>
              <w:ind w:right="48"/>
              <w:jc w:val="center"/>
              <w:rPr>
                <w:rFonts w:eastAsiaTheme="minorHAnsi"/>
                <w:color w:val="212529"/>
                <w:lang w:val="en-GB" w:bidi="lo-LA"/>
              </w:rPr>
            </w:pPr>
            <w:r w:rsidRPr="006E565C">
              <w:rPr>
                <w:rFonts w:eastAsiaTheme="minorHAnsi"/>
                <w:color w:val="212529"/>
                <w:lang w:val="en-GB" w:bidi="lo-LA"/>
              </w:rPr>
              <w:t>7994-0160-3332</w:t>
            </w:r>
          </w:p>
        </w:tc>
        <w:tc>
          <w:tcPr>
            <w:tcW w:w="2316" w:type="dxa"/>
            <w:tcBorders>
              <w:top w:val="nil"/>
              <w:left w:val="nil"/>
              <w:bottom w:val="single" w:sz="4" w:space="0" w:color="000000"/>
              <w:right w:val="single" w:sz="4" w:space="0" w:color="000000"/>
            </w:tcBorders>
            <w:shd w:val="clear" w:color="auto" w:fill="auto"/>
            <w:vAlign w:val="center"/>
          </w:tcPr>
          <w:p w14:paraId="6220EB18" w14:textId="29F5A438" w:rsidR="000435A8" w:rsidRPr="006E565C" w:rsidRDefault="000435A8" w:rsidP="00A47660">
            <w:pPr>
              <w:widowControl/>
              <w:autoSpaceDE/>
              <w:autoSpaceDN/>
              <w:ind w:right="48"/>
              <w:rPr>
                <w:color w:val="000000"/>
                <w:lang w:eastAsia="lt-LT"/>
              </w:rPr>
            </w:pPr>
            <w:r w:rsidRPr="006E565C">
              <w:rPr>
                <w:color w:val="000000"/>
                <w:lang w:eastAsia="lt-LT"/>
              </w:rPr>
              <w:t>"</w:t>
            </w:r>
            <w:proofErr w:type="spellStart"/>
            <w:r w:rsidRPr="006E565C">
              <w:rPr>
                <w:color w:val="000000"/>
                <w:lang w:eastAsia="lt-LT"/>
              </w:rPr>
              <w:t>Grigeo</w:t>
            </w:r>
            <w:proofErr w:type="spellEnd"/>
            <w:r w:rsidRPr="006E565C">
              <w:rPr>
                <w:color w:val="000000"/>
                <w:lang w:eastAsia="lt-LT"/>
              </w:rPr>
              <w:t xml:space="preserve"> </w:t>
            </w:r>
            <w:proofErr w:type="spellStart"/>
            <w:r w:rsidRPr="006E565C">
              <w:rPr>
                <w:color w:val="000000"/>
                <w:lang w:eastAsia="lt-LT"/>
              </w:rPr>
              <w:t>Tissue</w:t>
            </w:r>
            <w:proofErr w:type="spellEnd"/>
            <w:r w:rsidRPr="006E565C">
              <w:rPr>
                <w:color w:val="000000"/>
                <w:lang w:eastAsia="lt-LT"/>
              </w:rPr>
              <w:t>" UAB</w:t>
            </w:r>
          </w:p>
        </w:tc>
        <w:tc>
          <w:tcPr>
            <w:tcW w:w="2614" w:type="dxa"/>
            <w:tcBorders>
              <w:top w:val="nil"/>
              <w:left w:val="nil"/>
              <w:bottom w:val="single" w:sz="4" w:space="0" w:color="000000"/>
              <w:right w:val="nil"/>
            </w:tcBorders>
            <w:shd w:val="clear" w:color="000000" w:fill="FFFFFF"/>
            <w:vAlign w:val="center"/>
          </w:tcPr>
          <w:p w14:paraId="23E7F0BB" w14:textId="41F40299" w:rsidR="000435A8" w:rsidRPr="007C2837" w:rsidRDefault="00313134" w:rsidP="00A47660">
            <w:pPr>
              <w:widowControl/>
              <w:autoSpaceDE/>
              <w:autoSpaceDN/>
              <w:ind w:right="48"/>
              <w:rPr>
                <w:color w:val="000000"/>
                <w:lang w:eastAsia="lt-LT"/>
              </w:rPr>
            </w:pPr>
            <w:r w:rsidRPr="007C2837">
              <w:rPr>
                <w:color w:val="000000"/>
                <w:lang w:eastAsia="lt-LT"/>
              </w:rPr>
              <w:t xml:space="preserve">PM5 Ritinių </w:t>
            </w:r>
            <w:r w:rsidR="00272375" w:rsidRPr="007C2837">
              <w:rPr>
                <w:color w:val="000000"/>
                <w:lang w:eastAsia="lt-LT"/>
              </w:rPr>
              <w:t>sandėlis</w:t>
            </w:r>
          </w:p>
        </w:tc>
        <w:tc>
          <w:tcPr>
            <w:tcW w:w="2347" w:type="dxa"/>
            <w:tcBorders>
              <w:top w:val="nil"/>
              <w:left w:val="single" w:sz="4" w:space="0" w:color="000000"/>
              <w:bottom w:val="single" w:sz="4" w:space="0" w:color="000000"/>
              <w:right w:val="single" w:sz="4" w:space="0" w:color="auto"/>
            </w:tcBorders>
            <w:shd w:val="clear" w:color="000000" w:fill="FFFFFF"/>
            <w:vAlign w:val="center"/>
          </w:tcPr>
          <w:p w14:paraId="140AF6D3" w14:textId="527D4608" w:rsidR="000435A8" w:rsidRPr="007C2837" w:rsidRDefault="009366C2" w:rsidP="00A47660">
            <w:pPr>
              <w:widowControl/>
              <w:autoSpaceDE/>
              <w:autoSpaceDN/>
              <w:ind w:right="48"/>
              <w:jc w:val="center"/>
              <w:rPr>
                <w:color w:val="000000"/>
                <w:lang w:eastAsia="lt-LT"/>
              </w:rPr>
            </w:pPr>
            <w:r w:rsidRPr="007C2837">
              <w:rPr>
                <w:color w:val="000000"/>
                <w:lang w:eastAsia="lt-LT"/>
              </w:rPr>
              <w:t>3016</w:t>
            </w:r>
            <w:r w:rsidR="0015653F" w:rsidRPr="007C2837">
              <w:rPr>
                <w:color w:val="000000"/>
                <w:lang w:eastAsia="lt-LT"/>
              </w:rPr>
              <w:t>,</w:t>
            </w:r>
            <w:r w:rsidRPr="007C2837">
              <w:rPr>
                <w:color w:val="000000"/>
                <w:lang w:eastAsia="lt-LT"/>
              </w:rPr>
              <w:t>79</w:t>
            </w:r>
          </w:p>
        </w:tc>
      </w:tr>
      <w:tr w:rsidR="000E68E3" w:rsidRPr="003311A9" w14:paraId="0EF52A85" w14:textId="77777777" w:rsidTr="00FC5693">
        <w:trPr>
          <w:trHeight w:val="267"/>
        </w:trPr>
        <w:tc>
          <w:tcPr>
            <w:tcW w:w="7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3DC75D" w14:textId="2CF1D5D5" w:rsidR="00EC1F5F" w:rsidRPr="007C2837" w:rsidDel="00B52995" w:rsidRDefault="00163509" w:rsidP="00EC1F5F">
            <w:pPr>
              <w:widowControl/>
              <w:autoSpaceDE/>
              <w:autoSpaceDN/>
              <w:ind w:right="48"/>
              <w:jc w:val="center"/>
              <w:rPr>
                <w:color w:val="000000"/>
                <w:lang w:eastAsia="lt-LT"/>
              </w:rPr>
            </w:pPr>
            <w:r w:rsidRPr="007C2837">
              <w:rPr>
                <w:color w:val="000000"/>
                <w:lang w:eastAsia="lt-LT"/>
              </w:rPr>
              <w:t>2.3</w:t>
            </w:r>
          </w:p>
        </w:tc>
        <w:tc>
          <w:tcPr>
            <w:tcW w:w="1735" w:type="dxa"/>
            <w:tcBorders>
              <w:top w:val="nil"/>
              <w:left w:val="nil"/>
              <w:bottom w:val="single" w:sz="4" w:space="0" w:color="000000"/>
              <w:right w:val="single" w:sz="4" w:space="0" w:color="000000"/>
            </w:tcBorders>
            <w:shd w:val="clear" w:color="auto" w:fill="auto"/>
            <w:vAlign w:val="center"/>
          </w:tcPr>
          <w:p w14:paraId="62161E4A" w14:textId="666C80B9" w:rsidR="00EC1F5F" w:rsidRPr="006E565C" w:rsidRDefault="007E6CB7" w:rsidP="00EC1F5F">
            <w:pPr>
              <w:widowControl/>
              <w:autoSpaceDE/>
              <w:autoSpaceDN/>
              <w:ind w:right="48"/>
              <w:jc w:val="center"/>
              <w:rPr>
                <w:rFonts w:eastAsiaTheme="minorHAnsi"/>
                <w:color w:val="212529"/>
                <w:lang w:val="en-GB" w:bidi="lo-LA"/>
              </w:rPr>
            </w:pPr>
            <w:r w:rsidRPr="006E565C">
              <w:rPr>
                <w:rFonts w:eastAsiaTheme="minorHAnsi"/>
                <w:color w:val="212529"/>
                <w:lang w:val="en-GB" w:bidi="lo-LA"/>
              </w:rPr>
              <w:t>4400-2007-4817</w:t>
            </w:r>
          </w:p>
        </w:tc>
        <w:tc>
          <w:tcPr>
            <w:tcW w:w="2316" w:type="dxa"/>
            <w:tcBorders>
              <w:top w:val="nil"/>
              <w:left w:val="nil"/>
              <w:bottom w:val="single" w:sz="4" w:space="0" w:color="000000"/>
              <w:right w:val="single" w:sz="4" w:space="0" w:color="000000"/>
            </w:tcBorders>
            <w:shd w:val="clear" w:color="auto" w:fill="auto"/>
            <w:vAlign w:val="center"/>
          </w:tcPr>
          <w:p w14:paraId="0594DF1E" w14:textId="582144F3" w:rsidR="00EC1F5F" w:rsidRPr="006E565C" w:rsidRDefault="00EC1F5F" w:rsidP="00EC1F5F">
            <w:pPr>
              <w:widowControl/>
              <w:autoSpaceDE/>
              <w:autoSpaceDN/>
              <w:ind w:right="48"/>
              <w:rPr>
                <w:color w:val="000000"/>
                <w:lang w:eastAsia="lt-LT"/>
              </w:rPr>
            </w:pPr>
            <w:r w:rsidRPr="006E565C">
              <w:rPr>
                <w:color w:val="000000"/>
                <w:lang w:eastAsia="lt-LT"/>
              </w:rPr>
              <w:t>"</w:t>
            </w:r>
            <w:proofErr w:type="spellStart"/>
            <w:r w:rsidRPr="006E565C">
              <w:rPr>
                <w:color w:val="000000"/>
                <w:lang w:eastAsia="lt-LT"/>
              </w:rPr>
              <w:t>Grigeo</w:t>
            </w:r>
            <w:proofErr w:type="spellEnd"/>
            <w:r w:rsidRPr="006E565C">
              <w:rPr>
                <w:color w:val="000000"/>
                <w:lang w:eastAsia="lt-LT"/>
              </w:rPr>
              <w:t xml:space="preserve"> </w:t>
            </w:r>
            <w:proofErr w:type="spellStart"/>
            <w:r w:rsidRPr="006E565C">
              <w:rPr>
                <w:color w:val="000000"/>
                <w:lang w:eastAsia="lt-LT"/>
              </w:rPr>
              <w:t>Tissue</w:t>
            </w:r>
            <w:proofErr w:type="spellEnd"/>
            <w:r w:rsidRPr="006E565C">
              <w:rPr>
                <w:color w:val="000000"/>
                <w:lang w:eastAsia="lt-LT"/>
              </w:rPr>
              <w:t>" UAB</w:t>
            </w:r>
          </w:p>
        </w:tc>
        <w:tc>
          <w:tcPr>
            <w:tcW w:w="2614" w:type="dxa"/>
            <w:tcBorders>
              <w:top w:val="nil"/>
              <w:left w:val="nil"/>
              <w:bottom w:val="single" w:sz="4" w:space="0" w:color="000000"/>
              <w:right w:val="nil"/>
            </w:tcBorders>
            <w:shd w:val="clear" w:color="000000" w:fill="FFFFFF"/>
            <w:vAlign w:val="center"/>
          </w:tcPr>
          <w:p w14:paraId="3B403A65" w14:textId="21ECBD61" w:rsidR="00EC1F5F" w:rsidRPr="007C2837" w:rsidRDefault="0015653F" w:rsidP="00EC1F5F">
            <w:pPr>
              <w:widowControl/>
              <w:autoSpaceDE/>
              <w:autoSpaceDN/>
              <w:ind w:right="48"/>
              <w:rPr>
                <w:color w:val="000000"/>
                <w:lang w:eastAsia="lt-LT"/>
              </w:rPr>
            </w:pPr>
            <w:proofErr w:type="spellStart"/>
            <w:r w:rsidRPr="007C2837">
              <w:rPr>
                <w:color w:val="000000"/>
                <w:lang w:eastAsia="lt-LT"/>
              </w:rPr>
              <w:t>Sincro</w:t>
            </w:r>
            <w:proofErr w:type="spellEnd"/>
          </w:p>
        </w:tc>
        <w:tc>
          <w:tcPr>
            <w:tcW w:w="2347" w:type="dxa"/>
            <w:tcBorders>
              <w:top w:val="nil"/>
              <w:left w:val="single" w:sz="4" w:space="0" w:color="000000"/>
              <w:bottom w:val="single" w:sz="4" w:space="0" w:color="000000"/>
              <w:right w:val="single" w:sz="4" w:space="0" w:color="auto"/>
            </w:tcBorders>
            <w:shd w:val="clear" w:color="000000" w:fill="FFFFFF"/>
            <w:vAlign w:val="center"/>
          </w:tcPr>
          <w:p w14:paraId="2A0D0CE2" w14:textId="48703DE6" w:rsidR="00EC1F5F" w:rsidRPr="007C2837" w:rsidRDefault="0015653F" w:rsidP="00EC1F5F">
            <w:pPr>
              <w:widowControl/>
              <w:autoSpaceDE/>
              <w:autoSpaceDN/>
              <w:ind w:right="48"/>
              <w:jc w:val="center"/>
              <w:rPr>
                <w:color w:val="000000"/>
                <w:lang w:eastAsia="lt-LT"/>
              </w:rPr>
            </w:pPr>
            <w:r w:rsidRPr="007C2837">
              <w:rPr>
                <w:color w:val="000000"/>
                <w:lang w:eastAsia="lt-LT"/>
              </w:rPr>
              <w:t>2167,52</w:t>
            </w:r>
          </w:p>
        </w:tc>
      </w:tr>
      <w:tr w:rsidR="00FC5693" w:rsidRPr="003311A9" w14:paraId="39DEF336" w14:textId="77777777" w:rsidTr="00FC5693">
        <w:trPr>
          <w:trHeight w:val="267"/>
        </w:trPr>
        <w:tc>
          <w:tcPr>
            <w:tcW w:w="7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79AF87" w14:textId="5F964406" w:rsidR="00FC5693" w:rsidRPr="007C2837" w:rsidRDefault="00FC5693" w:rsidP="00EC1F5F">
            <w:pPr>
              <w:widowControl/>
              <w:autoSpaceDE/>
              <w:autoSpaceDN/>
              <w:ind w:right="48"/>
              <w:jc w:val="center"/>
              <w:rPr>
                <w:color w:val="000000"/>
                <w:lang w:eastAsia="lt-LT"/>
              </w:rPr>
            </w:pPr>
            <w:r>
              <w:rPr>
                <w:color w:val="000000"/>
                <w:lang w:eastAsia="lt-LT"/>
              </w:rPr>
              <w:t>2.4</w:t>
            </w:r>
          </w:p>
        </w:tc>
        <w:tc>
          <w:tcPr>
            <w:tcW w:w="1735" w:type="dxa"/>
            <w:tcBorders>
              <w:top w:val="nil"/>
              <w:left w:val="nil"/>
              <w:bottom w:val="single" w:sz="4" w:space="0" w:color="000000"/>
              <w:right w:val="single" w:sz="4" w:space="0" w:color="000000"/>
            </w:tcBorders>
            <w:shd w:val="clear" w:color="auto" w:fill="auto"/>
            <w:vAlign w:val="center"/>
          </w:tcPr>
          <w:p w14:paraId="444FAF9A" w14:textId="33926AF7" w:rsidR="00FC5693" w:rsidRPr="006E565C" w:rsidRDefault="00257538" w:rsidP="00EC1F5F">
            <w:pPr>
              <w:widowControl/>
              <w:autoSpaceDE/>
              <w:autoSpaceDN/>
              <w:ind w:right="48"/>
              <w:jc w:val="center"/>
              <w:rPr>
                <w:rFonts w:eastAsiaTheme="minorHAnsi"/>
                <w:color w:val="212529"/>
                <w:lang w:val="en-GB" w:bidi="lo-LA"/>
              </w:rPr>
            </w:pPr>
            <w:r w:rsidRPr="00E97072">
              <w:rPr>
                <w:spacing w:val="-1"/>
              </w:rPr>
              <w:t>7994-0160-3010</w:t>
            </w:r>
          </w:p>
        </w:tc>
        <w:tc>
          <w:tcPr>
            <w:tcW w:w="2316" w:type="dxa"/>
            <w:tcBorders>
              <w:top w:val="nil"/>
              <w:left w:val="nil"/>
              <w:bottom w:val="single" w:sz="4" w:space="0" w:color="000000"/>
              <w:right w:val="single" w:sz="4" w:space="0" w:color="000000"/>
            </w:tcBorders>
            <w:shd w:val="clear" w:color="auto" w:fill="auto"/>
            <w:vAlign w:val="center"/>
          </w:tcPr>
          <w:p w14:paraId="40106D74" w14:textId="3456C2FF" w:rsidR="00FC5693" w:rsidRPr="006E565C" w:rsidRDefault="00FC5693" w:rsidP="00EC1F5F">
            <w:pPr>
              <w:widowControl/>
              <w:autoSpaceDE/>
              <w:autoSpaceDN/>
              <w:ind w:right="48"/>
              <w:rPr>
                <w:color w:val="000000"/>
                <w:lang w:eastAsia="lt-LT"/>
              </w:rPr>
            </w:pPr>
            <w:r w:rsidRPr="006E565C">
              <w:rPr>
                <w:color w:val="000000"/>
                <w:lang w:eastAsia="lt-LT"/>
              </w:rPr>
              <w:t>"</w:t>
            </w:r>
            <w:proofErr w:type="spellStart"/>
            <w:r w:rsidRPr="006E565C">
              <w:rPr>
                <w:color w:val="000000"/>
                <w:lang w:eastAsia="lt-LT"/>
              </w:rPr>
              <w:t>Grigeo</w:t>
            </w:r>
            <w:proofErr w:type="spellEnd"/>
            <w:r w:rsidRPr="006E565C">
              <w:rPr>
                <w:color w:val="000000"/>
                <w:lang w:eastAsia="lt-LT"/>
              </w:rPr>
              <w:t xml:space="preserve"> </w:t>
            </w:r>
            <w:proofErr w:type="spellStart"/>
            <w:r w:rsidRPr="006E565C">
              <w:rPr>
                <w:color w:val="000000"/>
                <w:lang w:eastAsia="lt-LT"/>
              </w:rPr>
              <w:t>Tissue</w:t>
            </w:r>
            <w:proofErr w:type="spellEnd"/>
            <w:r w:rsidRPr="006E565C">
              <w:rPr>
                <w:color w:val="000000"/>
                <w:lang w:eastAsia="lt-LT"/>
              </w:rPr>
              <w:t>" UAB</w:t>
            </w:r>
          </w:p>
        </w:tc>
        <w:tc>
          <w:tcPr>
            <w:tcW w:w="2614" w:type="dxa"/>
            <w:tcBorders>
              <w:top w:val="nil"/>
              <w:left w:val="nil"/>
              <w:bottom w:val="single" w:sz="4" w:space="0" w:color="000000"/>
              <w:right w:val="nil"/>
            </w:tcBorders>
            <w:shd w:val="clear" w:color="000000" w:fill="FFFFFF"/>
            <w:vAlign w:val="center"/>
          </w:tcPr>
          <w:p w14:paraId="5143D20F" w14:textId="319930D5" w:rsidR="00FC5693" w:rsidRPr="007C2837" w:rsidRDefault="003746EC" w:rsidP="00EC1F5F">
            <w:pPr>
              <w:widowControl/>
              <w:autoSpaceDE/>
              <w:autoSpaceDN/>
              <w:ind w:right="48"/>
              <w:rPr>
                <w:color w:val="000000"/>
                <w:lang w:eastAsia="lt-LT"/>
              </w:rPr>
            </w:pPr>
            <w:proofErr w:type="spellStart"/>
            <w:r>
              <w:rPr>
                <w:color w:val="000000"/>
                <w:lang w:eastAsia="lt-LT"/>
              </w:rPr>
              <w:t>Proxima</w:t>
            </w:r>
            <w:proofErr w:type="spellEnd"/>
          </w:p>
        </w:tc>
        <w:tc>
          <w:tcPr>
            <w:tcW w:w="2347" w:type="dxa"/>
            <w:tcBorders>
              <w:top w:val="nil"/>
              <w:left w:val="single" w:sz="4" w:space="0" w:color="000000"/>
              <w:bottom w:val="single" w:sz="4" w:space="0" w:color="000000"/>
              <w:right w:val="single" w:sz="4" w:space="0" w:color="auto"/>
            </w:tcBorders>
            <w:shd w:val="clear" w:color="000000" w:fill="FFFFFF"/>
            <w:vAlign w:val="center"/>
          </w:tcPr>
          <w:p w14:paraId="31DE57E6" w14:textId="187836FE" w:rsidR="00FC5693" w:rsidRPr="007C2837" w:rsidRDefault="00BA2661" w:rsidP="00EC1F5F">
            <w:pPr>
              <w:widowControl/>
              <w:autoSpaceDE/>
              <w:autoSpaceDN/>
              <w:ind w:right="48"/>
              <w:jc w:val="center"/>
              <w:rPr>
                <w:color w:val="000000"/>
                <w:lang w:eastAsia="lt-LT"/>
              </w:rPr>
            </w:pPr>
            <w:r w:rsidRPr="00BA2661">
              <w:rPr>
                <w:color w:val="000000"/>
                <w:lang w:eastAsia="lt-LT"/>
              </w:rPr>
              <w:t>2248,92</w:t>
            </w:r>
          </w:p>
        </w:tc>
      </w:tr>
      <w:tr w:rsidR="000E68E3" w:rsidRPr="003311A9" w14:paraId="2BF4A36B" w14:textId="77777777" w:rsidTr="00FC5693">
        <w:trPr>
          <w:trHeight w:val="189"/>
        </w:trPr>
        <w:tc>
          <w:tcPr>
            <w:tcW w:w="769" w:type="dxa"/>
            <w:tcBorders>
              <w:top w:val="nil"/>
              <w:left w:val="single" w:sz="4" w:space="0" w:color="auto"/>
              <w:bottom w:val="single" w:sz="4" w:space="0" w:color="auto"/>
              <w:right w:val="single" w:sz="4" w:space="0" w:color="auto"/>
            </w:tcBorders>
            <w:shd w:val="clear" w:color="auto" w:fill="auto"/>
            <w:noWrap/>
            <w:vAlign w:val="center"/>
          </w:tcPr>
          <w:p w14:paraId="0883DFF6" w14:textId="6FDF46CD" w:rsidR="00EC1F5F" w:rsidRPr="007C2837" w:rsidRDefault="00EC1F5F" w:rsidP="00EC1F5F">
            <w:pPr>
              <w:widowControl/>
              <w:autoSpaceDE/>
              <w:autoSpaceDN/>
              <w:ind w:right="48"/>
              <w:jc w:val="center"/>
              <w:rPr>
                <w:color w:val="000000"/>
                <w:lang w:eastAsia="lt-LT"/>
              </w:rPr>
            </w:pPr>
            <w:r w:rsidRPr="007C2837">
              <w:rPr>
                <w:color w:val="000000"/>
                <w:lang w:eastAsia="lt-LT"/>
              </w:rPr>
              <w:t>7.1</w:t>
            </w:r>
          </w:p>
        </w:tc>
        <w:tc>
          <w:tcPr>
            <w:tcW w:w="1735" w:type="dxa"/>
            <w:tcBorders>
              <w:top w:val="nil"/>
              <w:left w:val="nil"/>
              <w:bottom w:val="single" w:sz="4" w:space="0" w:color="000000"/>
              <w:right w:val="single" w:sz="4" w:space="0" w:color="000000"/>
            </w:tcBorders>
            <w:shd w:val="clear" w:color="auto" w:fill="auto"/>
            <w:vAlign w:val="center"/>
          </w:tcPr>
          <w:p w14:paraId="4633A4C7" w14:textId="63AC1271" w:rsidR="00EC1F5F" w:rsidRPr="006E565C" w:rsidRDefault="00EC1F5F" w:rsidP="00EC1F5F">
            <w:pPr>
              <w:widowControl/>
              <w:autoSpaceDE/>
              <w:autoSpaceDN/>
              <w:ind w:right="48"/>
              <w:jc w:val="center"/>
              <w:rPr>
                <w:color w:val="000000"/>
                <w:lang w:eastAsia="lt-LT"/>
              </w:rPr>
            </w:pPr>
            <w:r w:rsidRPr="006E565C">
              <w:rPr>
                <w:color w:val="000000"/>
                <w:lang w:eastAsia="lt-LT"/>
              </w:rPr>
              <w:t>4400-2367-5514</w:t>
            </w:r>
          </w:p>
        </w:tc>
        <w:tc>
          <w:tcPr>
            <w:tcW w:w="2316" w:type="dxa"/>
            <w:tcBorders>
              <w:top w:val="nil"/>
              <w:left w:val="nil"/>
              <w:bottom w:val="single" w:sz="4" w:space="0" w:color="000000"/>
              <w:right w:val="single" w:sz="4" w:space="0" w:color="000000"/>
            </w:tcBorders>
            <w:shd w:val="clear" w:color="auto" w:fill="FFFFFF" w:themeFill="background1"/>
            <w:vAlign w:val="center"/>
          </w:tcPr>
          <w:p w14:paraId="464539EA" w14:textId="5B4C6F83" w:rsidR="00EC1F5F" w:rsidRPr="006E565C" w:rsidRDefault="00EC1F5F" w:rsidP="00EC1F5F">
            <w:pPr>
              <w:widowControl/>
              <w:autoSpaceDE/>
              <w:autoSpaceDN/>
              <w:ind w:right="48"/>
              <w:rPr>
                <w:color w:val="000000"/>
                <w:lang w:eastAsia="lt-LT"/>
              </w:rPr>
            </w:pPr>
            <w:r w:rsidRPr="006E565C">
              <w:rPr>
                <w:color w:val="000000"/>
                <w:lang w:eastAsia="lt-LT"/>
              </w:rPr>
              <w:t>"</w:t>
            </w:r>
            <w:proofErr w:type="spellStart"/>
            <w:r w:rsidRPr="006E565C">
              <w:rPr>
                <w:color w:val="000000"/>
                <w:lang w:eastAsia="lt-LT"/>
              </w:rPr>
              <w:t>Grigeo</w:t>
            </w:r>
            <w:proofErr w:type="spellEnd"/>
            <w:r w:rsidRPr="006E565C">
              <w:rPr>
                <w:color w:val="000000"/>
                <w:lang w:eastAsia="lt-LT"/>
              </w:rPr>
              <w:t xml:space="preserve"> </w:t>
            </w:r>
            <w:proofErr w:type="spellStart"/>
            <w:r w:rsidRPr="006E565C">
              <w:rPr>
                <w:color w:val="000000"/>
                <w:lang w:eastAsia="lt-LT"/>
              </w:rPr>
              <w:t>Packaging</w:t>
            </w:r>
            <w:proofErr w:type="spellEnd"/>
            <w:r w:rsidRPr="006E565C">
              <w:rPr>
                <w:color w:val="000000"/>
                <w:lang w:eastAsia="lt-LT"/>
              </w:rPr>
              <w:t>" UAB</w:t>
            </w:r>
          </w:p>
        </w:tc>
        <w:tc>
          <w:tcPr>
            <w:tcW w:w="2614" w:type="dxa"/>
            <w:tcBorders>
              <w:top w:val="nil"/>
              <w:left w:val="nil"/>
              <w:bottom w:val="single" w:sz="4" w:space="0" w:color="000000"/>
              <w:right w:val="nil"/>
            </w:tcBorders>
            <w:shd w:val="clear" w:color="000000" w:fill="FFFFFF"/>
            <w:vAlign w:val="center"/>
          </w:tcPr>
          <w:p w14:paraId="68CB94C1" w14:textId="1E5ED51A" w:rsidR="00EC1F5F" w:rsidRPr="007C2837" w:rsidRDefault="00EC1F5F" w:rsidP="00EC1F5F">
            <w:pPr>
              <w:widowControl/>
              <w:autoSpaceDE/>
              <w:autoSpaceDN/>
              <w:ind w:right="48"/>
              <w:rPr>
                <w:color w:val="000000"/>
                <w:lang w:eastAsia="lt-LT"/>
              </w:rPr>
            </w:pPr>
            <w:proofErr w:type="spellStart"/>
            <w:r w:rsidRPr="007C2837">
              <w:rPr>
                <w:color w:val="000000"/>
                <w:lang w:eastAsia="lt-LT"/>
              </w:rPr>
              <w:t>Packaging</w:t>
            </w:r>
            <w:proofErr w:type="spellEnd"/>
            <w:r w:rsidRPr="007C2837">
              <w:rPr>
                <w:color w:val="000000"/>
                <w:lang w:eastAsia="lt-LT"/>
              </w:rPr>
              <w:t xml:space="preserve"> sandėlis</w:t>
            </w:r>
          </w:p>
        </w:tc>
        <w:tc>
          <w:tcPr>
            <w:tcW w:w="2347" w:type="dxa"/>
            <w:tcBorders>
              <w:top w:val="nil"/>
              <w:left w:val="single" w:sz="4" w:space="0" w:color="000000"/>
              <w:bottom w:val="single" w:sz="4" w:space="0" w:color="000000"/>
              <w:right w:val="single" w:sz="4" w:space="0" w:color="auto"/>
            </w:tcBorders>
            <w:shd w:val="clear" w:color="000000" w:fill="FFFFFF"/>
            <w:vAlign w:val="center"/>
          </w:tcPr>
          <w:p w14:paraId="6516ACA4" w14:textId="3721F820" w:rsidR="00EC1F5F" w:rsidRPr="007C2837" w:rsidRDefault="00EC1F5F" w:rsidP="00EC1F5F">
            <w:pPr>
              <w:widowControl/>
              <w:autoSpaceDE/>
              <w:autoSpaceDN/>
              <w:ind w:right="48"/>
              <w:jc w:val="center"/>
              <w:rPr>
                <w:color w:val="000000"/>
                <w:lang w:eastAsia="lt-LT"/>
              </w:rPr>
            </w:pPr>
            <w:r w:rsidRPr="007C2837">
              <w:rPr>
                <w:color w:val="000000"/>
                <w:lang w:eastAsia="lt-LT"/>
              </w:rPr>
              <w:t>7000</w:t>
            </w:r>
          </w:p>
        </w:tc>
      </w:tr>
      <w:tr w:rsidR="00D70DF4" w:rsidRPr="003311A9" w14:paraId="2916ED32" w14:textId="77777777" w:rsidTr="00FC5693">
        <w:trPr>
          <w:trHeight w:val="267"/>
        </w:trPr>
        <w:tc>
          <w:tcPr>
            <w:tcW w:w="769" w:type="dxa"/>
            <w:tcBorders>
              <w:top w:val="nil"/>
              <w:left w:val="single" w:sz="4" w:space="0" w:color="auto"/>
              <w:bottom w:val="single" w:sz="4" w:space="0" w:color="auto"/>
              <w:right w:val="single" w:sz="4" w:space="0" w:color="auto"/>
            </w:tcBorders>
            <w:shd w:val="clear" w:color="auto" w:fill="auto"/>
            <w:noWrap/>
            <w:vAlign w:val="center"/>
          </w:tcPr>
          <w:p w14:paraId="61A6C3A7" w14:textId="03AF7195" w:rsidR="00D70DF4" w:rsidRPr="007C2837" w:rsidRDefault="009142BD" w:rsidP="00EC1F5F">
            <w:pPr>
              <w:widowControl/>
              <w:autoSpaceDE/>
              <w:autoSpaceDN/>
              <w:ind w:right="48"/>
              <w:jc w:val="center"/>
              <w:rPr>
                <w:color w:val="000000"/>
                <w:lang w:eastAsia="lt-LT"/>
              </w:rPr>
            </w:pPr>
            <w:r>
              <w:rPr>
                <w:color w:val="000000"/>
                <w:lang w:eastAsia="lt-LT"/>
              </w:rPr>
              <w:t>9.</w:t>
            </w:r>
          </w:p>
        </w:tc>
        <w:tc>
          <w:tcPr>
            <w:tcW w:w="1735" w:type="dxa"/>
            <w:tcBorders>
              <w:top w:val="nil"/>
              <w:left w:val="nil"/>
              <w:bottom w:val="single" w:sz="4" w:space="0" w:color="auto"/>
              <w:right w:val="single" w:sz="4" w:space="0" w:color="000000"/>
            </w:tcBorders>
            <w:shd w:val="clear" w:color="auto" w:fill="auto"/>
            <w:vAlign w:val="center"/>
          </w:tcPr>
          <w:p w14:paraId="55ACD22E" w14:textId="62F8A595" w:rsidR="00D70DF4" w:rsidRPr="007C2837" w:rsidRDefault="009142BD" w:rsidP="00EC1F5F">
            <w:pPr>
              <w:widowControl/>
              <w:autoSpaceDE/>
              <w:autoSpaceDN/>
              <w:ind w:right="48"/>
              <w:jc w:val="center"/>
              <w:rPr>
                <w:color w:val="000000"/>
                <w:lang w:eastAsia="lt-LT"/>
              </w:rPr>
            </w:pPr>
            <w:r w:rsidRPr="00C4747B">
              <w:rPr>
                <w:spacing w:val="-1"/>
              </w:rPr>
              <w:t>7994-0160-3065</w:t>
            </w:r>
          </w:p>
        </w:tc>
        <w:tc>
          <w:tcPr>
            <w:tcW w:w="2316" w:type="dxa"/>
            <w:tcBorders>
              <w:top w:val="nil"/>
              <w:left w:val="nil"/>
              <w:bottom w:val="single" w:sz="4" w:space="0" w:color="auto"/>
              <w:right w:val="single" w:sz="4" w:space="0" w:color="000000"/>
            </w:tcBorders>
            <w:shd w:val="clear" w:color="auto" w:fill="auto"/>
            <w:vAlign w:val="center"/>
          </w:tcPr>
          <w:p w14:paraId="620819DB" w14:textId="640310C1" w:rsidR="00D70DF4" w:rsidRPr="007C2837" w:rsidRDefault="009142BD" w:rsidP="00EC1F5F">
            <w:pPr>
              <w:widowControl/>
              <w:autoSpaceDE/>
              <w:autoSpaceDN/>
              <w:ind w:right="48"/>
              <w:rPr>
                <w:color w:val="000000"/>
                <w:lang w:eastAsia="lt-LT"/>
              </w:rPr>
            </w:pPr>
            <w:r w:rsidRPr="007C2837">
              <w:rPr>
                <w:color w:val="000000"/>
                <w:lang w:eastAsia="lt-LT"/>
              </w:rPr>
              <w:t>"</w:t>
            </w:r>
            <w:proofErr w:type="spellStart"/>
            <w:r w:rsidRPr="007C2837">
              <w:rPr>
                <w:color w:val="000000"/>
                <w:lang w:eastAsia="lt-LT"/>
              </w:rPr>
              <w:t>Grigeo</w:t>
            </w:r>
            <w:proofErr w:type="spellEnd"/>
            <w:r w:rsidRPr="007C2837">
              <w:rPr>
                <w:color w:val="000000"/>
                <w:lang w:eastAsia="lt-LT"/>
              </w:rPr>
              <w:t xml:space="preserve"> </w:t>
            </w:r>
            <w:proofErr w:type="spellStart"/>
            <w:r w:rsidRPr="007C2837">
              <w:rPr>
                <w:color w:val="000000"/>
                <w:lang w:eastAsia="lt-LT"/>
              </w:rPr>
              <w:t>Baltwood</w:t>
            </w:r>
            <w:proofErr w:type="spellEnd"/>
            <w:r w:rsidRPr="007C2837">
              <w:rPr>
                <w:color w:val="000000"/>
                <w:lang w:eastAsia="lt-LT"/>
              </w:rPr>
              <w:t>" UAB</w:t>
            </w:r>
          </w:p>
        </w:tc>
        <w:tc>
          <w:tcPr>
            <w:tcW w:w="2614" w:type="dxa"/>
            <w:tcBorders>
              <w:top w:val="nil"/>
              <w:left w:val="nil"/>
              <w:bottom w:val="single" w:sz="4" w:space="0" w:color="auto"/>
              <w:right w:val="nil"/>
            </w:tcBorders>
            <w:shd w:val="clear" w:color="000000" w:fill="FFFFFF"/>
            <w:vAlign w:val="center"/>
          </w:tcPr>
          <w:p w14:paraId="6BD4DD05" w14:textId="4CBBC960" w:rsidR="00D70DF4" w:rsidRPr="007C2837" w:rsidRDefault="009142BD" w:rsidP="00EC1F5F">
            <w:pPr>
              <w:widowControl/>
              <w:autoSpaceDE/>
              <w:autoSpaceDN/>
              <w:ind w:right="48"/>
              <w:rPr>
                <w:b/>
                <w:bCs/>
                <w:color w:val="000000"/>
                <w:lang w:eastAsia="lt-LT"/>
              </w:rPr>
            </w:pPr>
            <w:proofErr w:type="spellStart"/>
            <w:r w:rsidRPr="007C2837">
              <w:rPr>
                <w:color w:val="000000"/>
                <w:lang w:eastAsia="lt-LT"/>
              </w:rPr>
              <w:t>Baltwood</w:t>
            </w:r>
            <w:proofErr w:type="spellEnd"/>
          </w:p>
        </w:tc>
        <w:tc>
          <w:tcPr>
            <w:tcW w:w="2347" w:type="dxa"/>
            <w:tcBorders>
              <w:top w:val="nil"/>
              <w:left w:val="single" w:sz="4" w:space="0" w:color="000000"/>
              <w:bottom w:val="single" w:sz="4" w:space="0" w:color="auto"/>
              <w:right w:val="single" w:sz="4" w:space="0" w:color="auto"/>
            </w:tcBorders>
            <w:shd w:val="clear" w:color="000000" w:fill="FFFFFF"/>
            <w:vAlign w:val="center"/>
          </w:tcPr>
          <w:p w14:paraId="602FE953" w14:textId="55B8D603" w:rsidR="00D70DF4" w:rsidRPr="007C2837" w:rsidRDefault="00F62DD9" w:rsidP="00EC1F5F">
            <w:pPr>
              <w:widowControl/>
              <w:autoSpaceDE/>
              <w:autoSpaceDN/>
              <w:ind w:right="48"/>
              <w:jc w:val="center"/>
              <w:rPr>
                <w:color w:val="000000"/>
                <w:lang w:eastAsia="lt-LT"/>
              </w:rPr>
            </w:pPr>
            <w:r w:rsidRPr="00F62DD9">
              <w:rPr>
                <w:color w:val="000000"/>
                <w:lang w:eastAsia="lt-LT"/>
              </w:rPr>
              <w:t>12899</w:t>
            </w:r>
            <w:r>
              <w:rPr>
                <w:color w:val="000000"/>
                <w:lang w:eastAsia="lt-LT"/>
              </w:rPr>
              <w:t>,</w:t>
            </w:r>
            <w:r w:rsidRPr="00F62DD9">
              <w:rPr>
                <w:color w:val="000000"/>
                <w:lang w:eastAsia="lt-LT"/>
              </w:rPr>
              <w:t>31</w:t>
            </w:r>
          </w:p>
        </w:tc>
      </w:tr>
    </w:tbl>
    <w:p w14:paraId="2E24AFFE" w14:textId="77777777" w:rsidR="002F6E79" w:rsidRDefault="00CA5BEF" w:rsidP="00CA5BEF">
      <w:pPr>
        <w:tabs>
          <w:tab w:val="left" w:pos="1104"/>
          <w:tab w:val="left" w:pos="1105"/>
        </w:tabs>
        <w:spacing w:before="100"/>
        <w:ind w:right="48"/>
      </w:pPr>
      <w:r>
        <w:tab/>
      </w:r>
    </w:p>
    <w:p w14:paraId="62BB39C3" w14:textId="46B67A5F" w:rsidR="003625CB" w:rsidRDefault="002F6E79" w:rsidP="00CA5BEF">
      <w:pPr>
        <w:tabs>
          <w:tab w:val="left" w:pos="1104"/>
          <w:tab w:val="left" w:pos="1105"/>
        </w:tabs>
        <w:spacing w:before="100"/>
        <w:ind w:right="48"/>
        <w:rPr>
          <w:b/>
          <w:bCs/>
        </w:rPr>
      </w:pPr>
      <w:r>
        <w:tab/>
      </w:r>
      <w:r w:rsidR="00E47999" w:rsidRPr="00CA5BEF">
        <w:rPr>
          <w:b/>
          <w:bCs/>
        </w:rPr>
        <w:t>Stogų</w:t>
      </w:r>
      <w:r w:rsidR="00E47999" w:rsidRPr="00CA5BEF">
        <w:rPr>
          <w:b/>
          <w:bCs/>
          <w:spacing w:val="-3"/>
        </w:rPr>
        <w:t xml:space="preserve"> </w:t>
      </w:r>
      <w:r w:rsidR="00E47999" w:rsidRPr="00CA5BEF">
        <w:rPr>
          <w:b/>
          <w:bCs/>
        </w:rPr>
        <w:t>dangos:</w:t>
      </w:r>
    </w:p>
    <w:p w14:paraId="3858CE2A" w14:textId="77777777" w:rsidR="00AC73E8" w:rsidRPr="00CA5BEF" w:rsidRDefault="00AC73E8" w:rsidP="00CA5BEF">
      <w:pPr>
        <w:tabs>
          <w:tab w:val="left" w:pos="1104"/>
          <w:tab w:val="left" w:pos="1105"/>
        </w:tabs>
        <w:spacing w:before="100"/>
        <w:ind w:right="48"/>
        <w:rPr>
          <w:rFonts w:ascii="Verdana" w:hAnsi="Verdana"/>
          <w:b/>
          <w:bCs/>
          <w:sz w:val="24"/>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2976"/>
        <w:gridCol w:w="3402"/>
        <w:gridCol w:w="2400"/>
      </w:tblGrid>
      <w:tr w:rsidR="003625CB" w:rsidRPr="003311A9" w14:paraId="62BB39C9" w14:textId="77777777" w:rsidTr="0043729B">
        <w:trPr>
          <w:trHeight w:val="506"/>
        </w:trPr>
        <w:tc>
          <w:tcPr>
            <w:tcW w:w="993" w:type="dxa"/>
            <w:vAlign w:val="center"/>
          </w:tcPr>
          <w:p w14:paraId="62BB39C5" w14:textId="77777777" w:rsidR="003625CB" w:rsidRPr="003311A9" w:rsidRDefault="005B4BEE" w:rsidP="005830A4">
            <w:pPr>
              <w:pStyle w:val="TableParagraph"/>
              <w:spacing w:before="125"/>
              <w:ind w:right="48"/>
              <w:rPr>
                <w:b/>
              </w:rPr>
            </w:pPr>
            <w:r w:rsidRPr="003311A9">
              <w:rPr>
                <w:b/>
              </w:rPr>
              <w:t>Stogo</w:t>
            </w:r>
            <w:r w:rsidRPr="003311A9">
              <w:rPr>
                <w:b/>
                <w:spacing w:val="1"/>
              </w:rPr>
              <w:t xml:space="preserve"> </w:t>
            </w:r>
            <w:r w:rsidRPr="003311A9">
              <w:rPr>
                <w:b/>
              </w:rPr>
              <w:t>Nr.</w:t>
            </w:r>
          </w:p>
        </w:tc>
        <w:tc>
          <w:tcPr>
            <w:tcW w:w="2976" w:type="dxa"/>
            <w:vAlign w:val="center"/>
          </w:tcPr>
          <w:p w14:paraId="62BB39C6" w14:textId="77777777" w:rsidR="003625CB" w:rsidRPr="003311A9" w:rsidRDefault="005B4BEE" w:rsidP="009D1834">
            <w:pPr>
              <w:pStyle w:val="TableParagraph"/>
              <w:spacing w:before="125"/>
              <w:ind w:right="48"/>
              <w:jc w:val="center"/>
              <w:rPr>
                <w:b/>
              </w:rPr>
            </w:pPr>
            <w:r w:rsidRPr="003311A9">
              <w:rPr>
                <w:b/>
              </w:rPr>
              <w:t>Dangos</w:t>
            </w:r>
            <w:r w:rsidRPr="003311A9">
              <w:rPr>
                <w:b/>
                <w:spacing w:val="-1"/>
              </w:rPr>
              <w:t xml:space="preserve"> </w:t>
            </w:r>
            <w:r w:rsidRPr="003311A9">
              <w:rPr>
                <w:b/>
              </w:rPr>
              <w:t>pavadinimas</w:t>
            </w:r>
          </w:p>
        </w:tc>
        <w:tc>
          <w:tcPr>
            <w:tcW w:w="3402" w:type="dxa"/>
            <w:vAlign w:val="center"/>
          </w:tcPr>
          <w:p w14:paraId="62BB39C7" w14:textId="10841509" w:rsidR="003625CB" w:rsidRPr="003311A9" w:rsidRDefault="00E966AF" w:rsidP="009D1834">
            <w:pPr>
              <w:pStyle w:val="TableParagraph"/>
              <w:spacing w:line="254" w:lineRule="exact"/>
              <w:ind w:right="48"/>
              <w:jc w:val="center"/>
              <w:rPr>
                <w:b/>
              </w:rPr>
            </w:pPr>
            <w:r>
              <w:rPr>
                <w:b/>
              </w:rPr>
              <w:t>Pastabos</w:t>
            </w:r>
          </w:p>
        </w:tc>
        <w:tc>
          <w:tcPr>
            <w:tcW w:w="2400" w:type="dxa"/>
            <w:vAlign w:val="center"/>
          </w:tcPr>
          <w:p w14:paraId="62BB39C8" w14:textId="77777777" w:rsidR="003625CB" w:rsidRPr="003311A9" w:rsidRDefault="005B4BEE" w:rsidP="00A47660">
            <w:pPr>
              <w:pStyle w:val="TableParagraph"/>
              <w:spacing w:before="125"/>
              <w:ind w:left="183" w:right="48"/>
              <w:rPr>
                <w:b/>
              </w:rPr>
            </w:pPr>
            <w:r w:rsidRPr="003311A9">
              <w:rPr>
                <w:b/>
              </w:rPr>
              <w:t>Stogo</w:t>
            </w:r>
            <w:r w:rsidRPr="003311A9">
              <w:rPr>
                <w:b/>
                <w:spacing w:val="-1"/>
              </w:rPr>
              <w:t xml:space="preserve"> </w:t>
            </w:r>
            <w:r w:rsidRPr="003311A9">
              <w:rPr>
                <w:b/>
              </w:rPr>
              <w:t>konstrukcija</w:t>
            </w:r>
          </w:p>
        </w:tc>
      </w:tr>
      <w:tr w:rsidR="003625CB" w:rsidRPr="003311A9" w14:paraId="62BB39CE" w14:textId="77777777" w:rsidTr="0043729B">
        <w:trPr>
          <w:trHeight w:val="288"/>
        </w:trPr>
        <w:tc>
          <w:tcPr>
            <w:tcW w:w="993" w:type="dxa"/>
            <w:vAlign w:val="center"/>
          </w:tcPr>
          <w:p w14:paraId="62BB39CA" w14:textId="6A21D5D8" w:rsidR="007D68BC" w:rsidRPr="007D68BC" w:rsidRDefault="007D68BC" w:rsidP="007D68BC">
            <w:pPr>
              <w:pStyle w:val="TableParagraph"/>
              <w:spacing w:line="249" w:lineRule="exact"/>
              <w:ind w:left="9" w:right="48"/>
              <w:jc w:val="center"/>
            </w:pPr>
            <w:r>
              <w:t>2.1</w:t>
            </w:r>
          </w:p>
        </w:tc>
        <w:tc>
          <w:tcPr>
            <w:tcW w:w="2976" w:type="dxa"/>
            <w:vAlign w:val="center"/>
          </w:tcPr>
          <w:p w14:paraId="62BB39CB" w14:textId="6CC02E64" w:rsidR="003625CB" w:rsidRPr="00454303" w:rsidRDefault="00C30CD3" w:rsidP="00A47660">
            <w:pPr>
              <w:pStyle w:val="TableParagraph"/>
              <w:spacing w:line="249" w:lineRule="exact"/>
              <w:ind w:left="107" w:right="48"/>
            </w:pPr>
            <w:r w:rsidRPr="00454303">
              <w:t>Prilydoma bituminė danga</w:t>
            </w:r>
          </w:p>
        </w:tc>
        <w:tc>
          <w:tcPr>
            <w:tcW w:w="3402" w:type="dxa"/>
            <w:vAlign w:val="center"/>
          </w:tcPr>
          <w:p w14:paraId="62BB39CC" w14:textId="6553C17D" w:rsidR="003625CB" w:rsidRPr="003311A9" w:rsidRDefault="00146FD3" w:rsidP="00A47660">
            <w:pPr>
              <w:pStyle w:val="TableParagraph"/>
              <w:spacing w:line="249" w:lineRule="exact"/>
              <w:ind w:left="107" w:right="48"/>
            </w:pPr>
            <w:r>
              <w:t xml:space="preserve">Prieš </w:t>
            </w:r>
            <w:r w:rsidRPr="003311A9">
              <w:t>saulės</w:t>
            </w:r>
            <w:r w:rsidRPr="003311A9">
              <w:rPr>
                <w:spacing w:val="-8"/>
              </w:rPr>
              <w:t xml:space="preserve"> </w:t>
            </w:r>
            <w:r w:rsidRPr="003311A9">
              <w:t>jėgainės</w:t>
            </w:r>
            <w:r w:rsidRPr="003311A9">
              <w:rPr>
                <w:spacing w:val="-8"/>
              </w:rPr>
              <w:t xml:space="preserve"> </w:t>
            </w:r>
            <w:r w:rsidRPr="003311A9">
              <w:t>montavim</w:t>
            </w:r>
            <w:r>
              <w:t>ą, stogas bus audituotas ir paruoštas</w:t>
            </w:r>
          </w:p>
        </w:tc>
        <w:tc>
          <w:tcPr>
            <w:tcW w:w="2400" w:type="dxa"/>
            <w:vAlign w:val="center"/>
          </w:tcPr>
          <w:p w14:paraId="62BB39CD" w14:textId="77777777" w:rsidR="003625CB" w:rsidRPr="003311A9" w:rsidRDefault="005B4BEE" w:rsidP="00A47660">
            <w:pPr>
              <w:pStyle w:val="TableParagraph"/>
              <w:spacing w:line="249" w:lineRule="exact"/>
              <w:ind w:left="104" w:right="48"/>
            </w:pPr>
            <w:r w:rsidRPr="003311A9">
              <w:t>Plokščias</w:t>
            </w:r>
          </w:p>
        </w:tc>
      </w:tr>
      <w:tr w:rsidR="007D68BC" w:rsidRPr="003311A9" w14:paraId="6F0A71DE" w14:textId="77777777" w:rsidTr="0043729B">
        <w:trPr>
          <w:trHeight w:val="288"/>
        </w:trPr>
        <w:tc>
          <w:tcPr>
            <w:tcW w:w="993" w:type="dxa"/>
            <w:vAlign w:val="center"/>
          </w:tcPr>
          <w:p w14:paraId="02286A9F" w14:textId="207FDCAA" w:rsidR="007D68BC" w:rsidRPr="007D68BC" w:rsidDel="006919DA" w:rsidRDefault="007D68BC" w:rsidP="007D68BC">
            <w:pPr>
              <w:pStyle w:val="TableParagraph"/>
              <w:spacing w:line="249" w:lineRule="exact"/>
              <w:ind w:left="9" w:right="48"/>
              <w:jc w:val="center"/>
            </w:pPr>
            <w:r>
              <w:t>2.2</w:t>
            </w:r>
          </w:p>
        </w:tc>
        <w:tc>
          <w:tcPr>
            <w:tcW w:w="2976" w:type="dxa"/>
            <w:vAlign w:val="center"/>
          </w:tcPr>
          <w:p w14:paraId="638EF468" w14:textId="09E87940" w:rsidR="007D68BC" w:rsidRPr="00454303" w:rsidRDefault="007D68BC" w:rsidP="007D68BC">
            <w:pPr>
              <w:pStyle w:val="TableParagraph"/>
              <w:spacing w:line="249" w:lineRule="exact"/>
              <w:ind w:left="107" w:right="48"/>
            </w:pPr>
            <w:r w:rsidRPr="00454303">
              <w:t>Prilydoma bituminė danga</w:t>
            </w:r>
          </w:p>
        </w:tc>
        <w:tc>
          <w:tcPr>
            <w:tcW w:w="3402" w:type="dxa"/>
            <w:vAlign w:val="center"/>
          </w:tcPr>
          <w:p w14:paraId="7E431EC9" w14:textId="368032C4" w:rsidR="007D68BC" w:rsidRDefault="007D68BC" w:rsidP="007D68BC">
            <w:pPr>
              <w:pStyle w:val="TableParagraph"/>
              <w:spacing w:line="249" w:lineRule="exact"/>
              <w:ind w:left="107" w:right="48"/>
            </w:pPr>
            <w:r>
              <w:t xml:space="preserve">Prieš </w:t>
            </w:r>
            <w:r w:rsidRPr="003311A9">
              <w:t>saulės</w:t>
            </w:r>
            <w:r w:rsidRPr="003311A9">
              <w:rPr>
                <w:spacing w:val="-8"/>
              </w:rPr>
              <w:t xml:space="preserve"> </w:t>
            </w:r>
            <w:r w:rsidRPr="003311A9">
              <w:t>jėgainės</w:t>
            </w:r>
            <w:r w:rsidRPr="003311A9">
              <w:rPr>
                <w:spacing w:val="-8"/>
              </w:rPr>
              <w:t xml:space="preserve"> </w:t>
            </w:r>
            <w:r w:rsidRPr="003311A9">
              <w:t>montavim</w:t>
            </w:r>
            <w:r>
              <w:t>ą, stogas bus audituotas ir paruoštas</w:t>
            </w:r>
          </w:p>
        </w:tc>
        <w:tc>
          <w:tcPr>
            <w:tcW w:w="2400" w:type="dxa"/>
            <w:vAlign w:val="center"/>
          </w:tcPr>
          <w:p w14:paraId="7000F02A" w14:textId="6F284A9D" w:rsidR="007D68BC" w:rsidRPr="003311A9" w:rsidRDefault="007D68BC" w:rsidP="007D68BC">
            <w:pPr>
              <w:pStyle w:val="TableParagraph"/>
              <w:spacing w:line="249" w:lineRule="exact"/>
              <w:ind w:left="104" w:right="48"/>
            </w:pPr>
            <w:r w:rsidRPr="003311A9">
              <w:t>Plokščias</w:t>
            </w:r>
          </w:p>
        </w:tc>
      </w:tr>
      <w:tr w:rsidR="007D68BC" w:rsidRPr="003311A9" w14:paraId="383E481F" w14:textId="77777777" w:rsidTr="0043729B">
        <w:trPr>
          <w:trHeight w:val="288"/>
        </w:trPr>
        <w:tc>
          <w:tcPr>
            <w:tcW w:w="993" w:type="dxa"/>
            <w:vAlign w:val="center"/>
          </w:tcPr>
          <w:p w14:paraId="14CD81F9" w14:textId="781AE979" w:rsidR="007D68BC" w:rsidRPr="007D68BC" w:rsidDel="006919DA" w:rsidRDefault="007D68BC" w:rsidP="007D68BC">
            <w:pPr>
              <w:pStyle w:val="TableParagraph"/>
              <w:spacing w:line="249" w:lineRule="exact"/>
              <w:ind w:left="9" w:right="48"/>
              <w:jc w:val="center"/>
            </w:pPr>
            <w:r>
              <w:t>2.3</w:t>
            </w:r>
          </w:p>
        </w:tc>
        <w:tc>
          <w:tcPr>
            <w:tcW w:w="2976" w:type="dxa"/>
            <w:vAlign w:val="center"/>
          </w:tcPr>
          <w:p w14:paraId="2AFFF29E" w14:textId="6CD411D9" w:rsidR="007D68BC" w:rsidRPr="00454303" w:rsidRDefault="007D68BC" w:rsidP="007D68BC">
            <w:pPr>
              <w:pStyle w:val="TableParagraph"/>
              <w:spacing w:line="249" w:lineRule="exact"/>
              <w:ind w:left="107" w:right="48"/>
            </w:pPr>
            <w:r w:rsidRPr="00454303">
              <w:t>Prilydoma bituminė danga</w:t>
            </w:r>
          </w:p>
        </w:tc>
        <w:tc>
          <w:tcPr>
            <w:tcW w:w="3402" w:type="dxa"/>
            <w:vAlign w:val="center"/>
          </w:tcPr>
          <w:p w14:paraId="380B63FA" w14:textId="1EBD9903" w:rsidR="007D68BC" w:rsidRDefault="007D68BC" w:rsidP="007D68BC">
            <w:pPr>
              <w:pStyle w:val="TableParagraph"/>
              <w:spacing w:line="249" w:lineRule="exact"/>
              <w:ind w:left="107" w:right="48"/>
            </w:pPr>
            <w:r>
              <w:t xml:space="preserve">Prieš </w:t>
            </w:r>
            <w:r w:rsidRPr="003311A9">
              <w:t>saulės</w:t>
            </w:r>
            <w:r w:rsidRPr="003311A9">
              <w:rPr>
                <w:spacing w:val="-8"/>
              </w:rPr>
              <w:t xml:space="preserve"> </w:t>
            </w:r>
            <w:r w:rsidRPr="003311A9">
              <w:t>jėgainės</w:t>
            </w:r>
            <w:r w:rsidRPr="003311A9">
              <w:rPr>
                <w:spacing w:val="-8"/>
              </w:rPr>
              <w:t xml:space="preserve"> </w:t>
            </w:r>
            <w:r w:rsidRPr="003311A9">
              <w:t>montavim</w:t>
            </w:r>
            <w:r>
              <w:t>ą, stogas bus audituotas ir paruoštas</w:t>
            </w:r>
          </w:p>
        </w:tc>
        <w:tc>
          <w:tcPr>
            <w:tcW w:w="2400" w:type="dxa"/>
            <w:vAlign w:val="center"/>
          </w:tcPr>
          <w:p w14:paraId="280739B9" w14:textId="6AA3C035" w:rsidR="007D68BC" w:rsidRPr="003311A9" w:rsidRDefault="007D68BC" w:rsidP="007D68BC">
            <w:pPr>
              <w:pStyle w:val="TableParagraph"/>
              <w:spacing w:line="249" w:lineRule="exact"/>
              <w:ind w:left="104" w:right="48"/>
            </w:pPr>
            <w:r w:rsidRPr="003311A9">
              <w:t>Plokščias</w:t>
            </w:r>
          </w:p>
        </w:tc>
      </w:tr>
      <w:tr w:rsidR="00AC73E8" w:rsidRPr="003311A9" w14:paraId="0DE2BE4E" w14:textId="77777777" w:rsidTr="0043729B">
        <w:trPr>
          <w:trHeight w:val="288"/>
        </w:trPr>
        <w:tc>
          <w:tcPr>
            <w:tcW w:w="993" w:type="dxa"/>
            <w:vAlign w:val="center"/>
          </w:tcPr>
          <w:p w14:paraId="7D965D5A" w14:textId="62D2D8BF" w:rsidR="00AC73E8" w:rsidRPr="00C4747B" w:rsidRDefault="00AC73E8" w:rsidP="00AC73E8">
            <w:pPr>
              <w:pStyle w:val="TableParagraph"/>
              <w:spacing w:line="249" w:lineRule="exact"/>
              <w:ind w:left="9" w:right="48"/>
              <w:jc w:val="center"/>
            </w:pPr>
            <w:r>
              <w:t>2.4</w:t>
            </w:r>
          </w:p>
        </w:tc>
        <w:tc>
          <w:tcPr>
            <w:tcW w:w="2976" w:type="dxa"/>
            <w:vAlign w:val="center"/>
          </w:tcPr>
          <w:p w14:paraId="0C883E42" w14:textId="0E5BBEFD" w:rsidR="00AC73E8" w:rsidRPr="00454303" w:rsidRDefault="00AC73E8" w:rsidP="00AC73E8">
            <w:pPr>
              <w:pStyle w:val="TableParagraph"/>
              <w:spacing w:line="249" w:lineRule="exact"/>
              <w:ind w:left="107" w:right="48"/>
            </w:pPr>
            <w:r w:rsidRPr="00454303">
              <w:t>Prilydoma bituminė danga</w:t>
            </w:r>
          </w:p>
        </w:tc>
        <w:tc>
          <w:tcPr>
            <w:tcW w:w="3402" w:type="dxa"/>
            <w:vAlign w:val="center"/>
          </w:tcPr>
          <w:p w14:paraId="61C9277E" w14:textId="3EF19802" w:rsidR="00AC73E8" w:rsidRPr="002B68DF" w:rsidRDefault="00AC73E8" w:rsidP="00AC73E8">
            <w:pPr>
              <w:pStyle w:val="TableParagraph"/>
              <w:spacing w:line="249" w:lineRule="exact"/>
              <w:ind w:left="107" w:right="48"/>
            </w:pPr>
            <w:r>
              <w:t xml:space="preserve">Prieš </w:t>
            </w:r>
            <w:r w:rsidRPr="003311A9">
              <w:t>saulės</w:t>
            </w:r>
            <w:r w:rsidRPr="003311A9">
              <w:rPr>
                <w:spacing w:val="-8"/>
              </w:rPr>
              <w:t xml:space="preserve"> </w:t>
            </w:r>
            <w:r w:rsidRPr="003311A9">
              <w:t>jėgainės</w:t>
            </w:r>
            <w:r w:rsidRPr="003311A9">
              <w:rPr>
                <w:spacing w:val="-8"/>
              </w:rPr>
              <w:t xml:space="preserve"> </w:t>
            </w:r>
            <w:r w:rsidRPr="003311A9">
              <w:t>montavim</w:t>
            </w:r>
            <w:r>
              <w:t>ą, stogas bus audituotas ir paruoštas</w:t>
            </w:r>
          </w:p>
        </w:tc>
        <w:tc>
          <w:tcPr>
            <w:tcW w:w="2400" w:type="dxa"/>
            <w:vAlign w:val="center"/>
          </w:tcPr>
          <w:p w14:paraId="7CFCEB7B" w14:textId="55616768" w:rsidR="00AC73E8" w:rsidRPr="003311A9" w:rsidRDefault="00AC73E8" w:rsidP="00AC73E8">
            <w:pPr>
              <w:pStyle w:val="TableParagraph"/>
              <w:spacing w:line="249" w:lineRule="exact"/>
              <w:ind w:left="104" w:right="48"/>
            </w:pPr>
            <w:r w:rsidRPr="003311A9">
              <w:t>Plokščias</w:t>
            </w:r>
          </w:p>
        </w:tc>
      </w:tr>
      <w:tr w:rsidR="00AC73E8" w:rsidRPr="003311A9" w14:paraId="5F258DBA" w14:textId="77777777" w:rsidTr="0043729B">
        <w:trPr>
          <w:trHeight w:val="288"/>
        </w:trPr>
        <w:tc>
          <w:tcPr>
            <w:tcW w:w="993" w:type="dxa"/>
            <w:vAlign w:val="center"/>
          </w:tcPr>
          <w:p w14:paraId="14E5D5B1" w14:textId="4B28774E" w:rsidR="00AC73E8" w:rsidRPr="007D68BC" w:rsidDel="006919DA" w:rsidRDefault="00AC73E8" w:rsidP="00AC73E8">
            <w:pPr>
              <w:pStyle w:val="TableParagraph"/>
              <w:spacing w:line="249" w:lineRule="exact"/>
              <w:ind w:left="9" w:right="48"/>
              <w:jc w:val="center"/>
            </w:pPr>
            <w:r w:rsidRPr="00C4747B">
              <w:t>7.1</w:t>
            </w:r>
          </w:p>
        </w:tc>
        <w:tc>
          <w:tcPr>
            <w:tcW w:w="2976" w:type="dxa"/>
            <w:vAlign w:val="center"/>
          </w:tcPr>
          <w:p w14:paraId="5043966E" w14:textId="6A75C89F" w:rsidR="00AC73E8" w:rsidRPr="00454303" w:rsidRDefault="00AC73E8" w:rsidP="00AC73E8">
            <w:pPr>
              <w:pStyle w:val="TableParagraph"/>
              <w:spacing w:line="249" w:lineRule="exact"/>
              <w:ind w:left="107" w:right="48"/>
            </w:pPr>
            <w:r w:rsidRPr="00454303">
              <w:t>Prilydoma bituminė danga</w:t>
            </w:r>
          </w:p>
        </w:tc>
        <w:tc>
          <w:tcPr>
            <w:tcW w:w="3402" w:type="dxa"/>
            <w:vAlign w:val="center"/>
          </w:tcPr>
          <w:p w14:paraId="4BEEDD77" w14:textId="439E5B12" w:rsidR="00AC73E8" w:rsidRDefault="00AC73E8" w:rsidP="00AC73E8">
            <w:pPr>
              <w:pStyle w:val="TableParagraph"/>
              <w:spacing w:line="249" w:lineRule="exact"/>
              <w:ind w:left="107" w:right="48"/>
            </w:pPr>
            <w:r w:rsidRPr="002B68DF">
              <w:t>Prieš saulės</w:t>
            </w:r>
            <w:r w:rsidRPr="002B68DF">
              <w:rPr>
                <w:spacing w:val="-8"/>
              </w:rPr>
              <w:t xml:space="preserve"> </w:t>
            </w:r>
            <w:r w:rsidRPr="002B68DF">
              <w:t>jėgainės</w:t>
            </w:r>
            <w:r w:rsidRPr="002B68DF">
              <w:rPr>
                <w:spacing w:val="-8"/>
              </w:rPr>
              <w:t xml:space="preserve"> </w:t>
            </w:r>
            <w:r w:rsidRPr="002B68DF">
              <w:t>montavimą, stogas bus audituotas ir paruoštas</w:t>
            </w:r>
          </w:p>
        </w:tc>
        <w:tc>
          <w:tcPr>
            <w:tcW w:w="2400" w:type="dxa"/>
            <w:vAlign w:val="center"/>
          </w:tcPr>
          <w:p w14:paraId="25B30077" w14:textId="2D189D2E" w:rsidR="00AC73E8" w:rsidRPr="003311A9" w:rsidRDefault="00AC73E8" w:rsidP="00AC73E8">
            <w:pPr>
              <w:pStyle w:val="TableParagraph"/>
              <w:spacing w:line="249" w:lineRule="exact"/>
              <w:ind w:left="104" w:right="48"/>
            </w:pPr>
            <w:r w:rsidRPr="003311A9">
              <w:t>Plokščias</w:t>
            </w:r>
          </w:p>
        </w:tc>
      </w:tr>
      <w:tr w:rsidR="00AC73E8" w:rsidRPr="003311A9" w14:paraId="1F989C1B" w14:textId="77777777" w:rsidTr="0043729B">
        <w:trPr>
          <w:trHeight w:val="290"/>
        </w:trPr>
        <w:tc>
          <w:tcPr>
            <w:tcW w:w="993" w:type="dxa"/>
            <w:vAlign w:val="center"/>
          </w:tcPr>
          <w:p w14:paraId="2BE41278" w14:textId="37B4BEBD" w:rsidR="00AC73E8" w:rsidRPr="00C4747B" w:rsidRDefault="00AC73E8" w:rsidP="00AC73E8">
            <w:pPr>
              <w:pStyle w:val="TableParagraph"/>
              <w:spacing w:line="251" w:lineRule="exact"/>
              <w:ind w:left="9" w:right="48"/>
              <w:jc w:val="center"/>
            </w:pPr>
            <w:r>
              <w:t>9</w:t>
            </w:r>
          </w:p>
        </w:tc>
        <w:tc>
          <w:tcPr>
            <w:tcW w:w="2976" w:type="dxa"/>
            <w:vAlign w:val="center"/>
          </w:tcPr>
          <w:p w14:paraId="67A55DB5" w14:textId="04DD6966" w:rsidR="00AC73E8" w:rsidRPr="00454303" w:rsidRDefault="00AC73E8" w:rsidP="00AC73E8">
            <w:pPr>
              <w:pStyle w:val="TableParagraph"/>
              <w:spacing w:line="251" w:lineRule="exact"/>
              <w:ind w:left="107" w:right="48"/>
            </w:pPr>
            <w:r w:rsidRPr="00454303">
              <w:t>Prilydoma bituminė danga</w:t>
            </w:r>
          </w:p>
        </w:tc>
        <w:tc>
          <w:tcPr>
            <w:tcW w:w="3402" w:type="dxa"/>
            <w:vAlign w:val="center"/>
          </w:tcPr>
          <w:p w14:paraId="4E08D9F8" w14:textId="118D2BD9" w:rsidR="00AC73E8" w:rsidRPr="002B68DF" w:rsidRDefault="00AC73E8" w:rsidP="00AC73E8">
            <w:pPr>
              <w:pStyle w:val="TableParagraph"/>
              <w:spacing w:line="251" w:lineRule="exact"/>
              <w:ind w:left="107" w:right="48"/>
            </w:pPr>
            <w:r w:rsidRPr="002B68DF">
              <w:t>Prieš saulės</w:t>
            </w:r>
            <w:r w:rsidRPr="002B68DF">
              <w:rPr>
                <w:spacing w:val="-8"/>
              </w:rPr>
              <w:t xml:space="preserve"> </w:t>
            </w:r>
            <w:r w:rsidRPr="002B68DF">
              <w:t>jėgainės</w:t>
            </w:r>
            <w:r w:rsidRPr="002B68DF">
              <w:rPr>
                <w:spacing w:val="-8"/>
              </w:rPr>
              <w:t xml:space="preserve"> </w:t>
            </w:r>
            <w:r w:rsidRPr="002B68DF">
              <w:t>montavimą, stogas bus audituotas ir paruoštas</w:t>
            </w:r>
          </w:p>
        </w:tc>
        <w:tc>
          <w:tcPr>
            <w:tcW w:w="2400" w:type="dxa"/>
            <w:vAlign w:val="center"/>
          </w:tcPr>
          <w:p w14:paraId="449EEA8A" w14:textId="34519760" w:rsidR="00AC73E8" w:rsidRPr="003311A9" w:rsidRDefault="00AC73E8" w:rsidP="00AC73E8">
            <w:pPr>
              <w:pStyle w:val="TableParagraph"/>
              <w:spacing w:line="251" w:lineRule="exact"/>
              <w:ind w:left="104" w:right="48"/>
            </w:pPr>
            <w:r>
              <w:t>Kupolinis</w:t>
            </w:r>
          </w:p>
        </w:tc>
      </w:tr>
    </w:tbl>
    <w:p w14:paraId="62BB39D4" w14:textId="77777777" w:rsidR="003625CB" w:rsidRPr="003311A9" w:rsidRDefault="003625CB" w:rsidP="00A47660">
      <w:pPr>
        <w:spacing w:line="251" w:lineRule="exact"/>
        <w:ind w:right="48"/>
        <w:sectPr w:rsidR="003625CB" w:rsidRPr="003311A9" w:rsidSect="00A96714">
          <w:pgSz w:w="12240" w:h="15840"/>
          <w:pgMar w:top="1276" w:right="660" w:bottom="1134" w:left="900" w:header="0" w:footer="970" w:gutter="0"/>
          <w:cols w:space="1296"/>
        </w:sectPr>
      </w:pPr>
    </w:p>
    <w:p w14:paraId="2063E335" w14:textId="540D32E9" w:rsidR="003244E4" w:rsidRDefault="003244E4" w:rsidP="003244E4">
      <w:pPr>
        <w:pStyle w:val="Pagrindinistekstas"/>
        <w:spacing w:before="7"/>
        <w:ind w:right="48"/>
        <w:jc w:val="right"/>
        <w:rPr>
          <w:sz w:val="20"/>
        </w:rPr>
      </w:pPr>
      <w:bookmarkStart w:id="17" w:name="_Toc126069392"/>
      <w:r>
        <w:rPr>
          <w:sz w:val="20"/>
        </w:rPr>
        <w:lastRenderedPageBreak/>
        <w:t xml:space="preserve">Priedas Nr. </w:t>
      </w:r>
      <w:r w:rsidR="00A55191">
        <w:rPr>
          <w:sz w:val="20"/>
        </w:rPr>
        <w:t>13.</w:t>
      </w:r>
      <w:r>
        <w:rPr>
          <w:sz w:val="20"/>
        </w:rPr>
        <w:t xml:space="preserve">2 Pasiūlymo forma  </w:t>
      </w:r>
    </w:p>
    <w:p w14:paraId="49B813A3" w14:textId="77777777" w:rsidR="003244E4" w:rsidRPr="003244E4" w:rsidRDefault="003244E4" w:rsidP="003244E4"/>
    <w:p w14:paraId="62BB39D5" w14:textId="358BA7FB" w:rsidR="003625CB" w:rsidRPr="003311A9" w:rsidRDefault="005B4BEE" w:rsidP="003244E4">
      <w:pPr>
        <w:pStyle w:val="Antrat1"/>
        <w:tabs>
          <w:tab w:val="left" w:pos="3828"/>
          <w:tab w:val="left" w:pos="3969"/>
        </w:tabs>
        <w:spacing w:before="79"/>
        <w:ind w:left="3374" w:right="48" w:hanging="2381"/>
        <w:jc w:val="center"/>
      </w:pPr>
      <w:r w:rsidRPr="003311A9">
        <w:rPr>
          <w:spacing w:val="-1"/>
        </w:rPr>
        <w:t>PASIŪLYMO</w:t>
      </w:r>
      <w:r w:rsidRPr="003311A9">
        <w:rPr>
          <w:spacing w:val="-8"/>
        </w:rPr>
        <w:t xml:space="preserve"> </w:t>
      </w:r>
      <w:r w:rsidRPr="003311A9">
        <w:t>FORMA</w:t>
      </w:r>
      <w:bookmarkEnd w:id="17"/>
    </w:p>
    <w:p w14:paraId="62BB39D6" w14:textId="77777777" w:rsidR="003625CB" w:rsidRPr="003311A9" w:rsidRDefault="003625CB" w:rsidP="00A47660">
      <w:pPr>
        <w:pStyle w:val="Pagrindinistekstas"/>
        <w:ind w:right="48"/>
        <w:rPr>
          <w:b/>
        </w:rPr>
      </w:pPr>
    </w:p>
    <w:bookmarkStart w:id="18" w:name="_Toc126069393"/>
    <w:p w14:paraId="62BB39D7" w14:textId="7DE21B5E" w:rsidR="003625CB" w:rsidRPr="003244E4" w:rsidRDefault="008C74E7" w:rsidP="003244E4">
      <w:pPr>
        <w:jc w:val="center"/>
        <w:rPr>
          <w:b/>
          <w:bCs/>
        </w:rPr>
      </w:pPr>
      <w:r w:rsidRPr="003244E4">
        <w:rPr>
          <w:b/>
          <w:bCs/>
          <w:noProof/>
        </w:rPr>
        <mc:AlternateContent>
          <mc:Choice Requires="wps">
            <w:drawing>
              <wp:anchor distT="0" distB="0" distL="114300" distR="114300" simplePos="0" relativeHeight="486205952" behindDoc="1" locked="0" layoutInCell="1" allowOverlap="1" wp14:anchorId="62BB3B77" wp14:editId="3CF0D32C">
                <wp:simplePos x="0" y="0"/>
                <wp:positionH relativeFrom="page">
                  <wp:posOffset>3366770</wp:posOffset>
                </wp:positionH>
                <wp:positionV relativeFrom="paragraph">
                  <wp:posOffset>1195070</wp:posOffset>
                </wp:positionV>
                <wp:extent cx="1688465" cy="0"/>
                <wp:effectExtent l="0" t="0" r="0" b="0"/>
                <wp:wrapNone/>
                <wp:docPr id="108250077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8465" cy="0"/>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11E998" id="Line 3" o:spid="_x0000_s1026" style="position:absolute;z-index:-1711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5.1pt,94.1pt" to="398.05pt,9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" strokeweight=".58pt">
                <w10:wrap anchorx="page"/>
              </v:line>
            </w:pict>
          </mc:Fallback>
        </mc:AlternateContent>
      </w:r>
      <w:r w:rsidR="000C6899" w:rsidRPr="003244E4">
        <w:rPr>
          <w:b/>
          <w:bCs/>
        </w:rPr>
        <w:t>31</w:t>
      </w:r>
      <w:r w:rsidR="003B7287" w:rsidRPr="003244E4">
        <w:rPr>
          <w:b/>
          <w:bCs/>
        </w:rPr>
        <w:t>5</w:t>
      </w:r>
      <w:r w:rsidR="000C6899" w:rsidRPr="003244E4">
        <w:rPr>
          <w:b/>
          <w:bCs/>
        </w:rPr>
        <w:t>0</w:t>
      </w:r>
      <w:r w:rsidR="005B4BEE" w:rsidRPr="003244E4">
        <w:rPr>
          <w:b/>
          <w:bCs/>
          <w:spacing w:val="-4"/>
        </w:rPr>
        <w:t xml:space="preserve"> </w:t>
      </w:r>
      <w:r w:rsidR="005B4BEE" w:rsidRPr="003244E4">
        <w:rPr>
          <w:b/>
          <w:bCs/>
        </w:rPr>
        <w:t>kW</w:t>
      </w:r>
      <w:r w:rsidR="005B4BEE" w:rsidRPr="003244E4">
        <w:rPr>
          <w:b/>
          <w:bCs/>
          <w:spacing w:val="-4"/>
        </w:rPr>
        <w:t xml:space="preserve"> </w:t>
      </w:r>
      <w:r w:rsidR="005B4BEE" w:rsidRPr="003244E4">
        <w:rPr>
          <w:b/>
          <w:bCs/>
        </w:rPr>
        <w:t>GALIOS</w:t>
      </w:r>
      <w:r w:rsidR="005B4BEE" w:rsidRPr="003244E4">
        <w:rPr>
          <w:b/>
          <w:bCs/>
          <w:spacing w:val="-2"/>
        </w:rPr>
        <w:t xml:space="preserve"> </w:t>
      </w:r>
      <w:r w:rsidR="005B4BEE" w:rsidRPr="003244E4">
        <w:rPr>
          <w:b/>
          <w:bCs/>
        </w:rPr>
        <w:t>FOTOVOLTINĖS</w:t>
      </w:r>
      <w:r w:rsidR="005B4BEE" w:rsidRPr="003244E4">
        <w:rPr>
          <w:b/>
          <w:bCs/>
          <w:spacing w:val="-6"/>
        </w:rPr>
        <w:t xml:space="preserve"> </w:t>
      </w:r>
      <w:r w:rsidR="005B4BEE" w:rsidRPr="003244E4">
        <w:rPr>
          <w:b/>
          <w:bCs/>
        </w:rPr>
        <w:t>SAULĖS</w:t>
      </w:r>
      <w:r w:rsidR="005B4BEE" w:rsidRPr="003244E4">
        <w:rPr>
          <w:b/>
          <w:bCs/>
          <w:spacing w:val="-5"/>
        </w:rPr>
        <w:t xml:space="preserve"> </w:t>
      </w:r>
      <w:r w:rsidR="005B4BEE" w:rsidRPr="003244E4">
        <w:rPr>
          <w:b/>
          <w:bCs/>
        </w:rPr>
        <w:t>ŠVIESOS</w:t>
      </w:r>
      <w:r w:rsidR="005B4BEE" w:rsidRPr="003244E4">
        <w:rPr>
          <w:b/>
          <w:bCs/>
          <w:spacing w:val="-4"/>
        </w:rPr>
        <w:t xml:space="preserve"> </w:t>
      </w:r>
      <w:r w:rsidR="005B4BEE" w:rsidRPr="003244E4">
        <w:rPr>
          <w:b/>
          <w:bCs/>
        </w:rPr>
        <w:t>ENERGIJOS</w:t>
      </w:r>
      <w:r w:rsidR="005B4BEE" w:rsidRPr="003244E4">
        <w:rPr>
          <w:b/>
          <w:bCs/>
          <w:spacing w:val="-57"/>
        </w:rPr>
        <w:t xml:space="preserve"> </w:t>
      </w:r>
      <w:r w:rsidR="005B4BEE" w:rsidRPr="003244E4">
        <w:rPr>
          <w:b/>
          <w:bCs/>
        </w:rPr>
        <w:t>ELEKTRINEI REIKALINGOS ĮRANGOS, PROJEKTAVIMO IR</w:t>
      </w:r>
      <w:r w:rsidR="005B4BEE" w:rsidRPr="003244E4">
        <w:rPr>
          <w:b/>
          <w:bCs/>
          <w:spacing w:val="1"/>
        </w:rPr>
        <w:t xml:space="preserve"> </w:t>
      </w:r>
      <w:r w:rsidR="005B4BEE" w:rsidRPr="003244E4">
        <w:rPr>
          <w:b/>
          <w:bCs/>
        </w:rPr>
        <w:t>ĮRENGIMO</w:t>
      </w:r>
      <w:r w:rsidR="005B4BEE" w:rsidRPr="003244E4">
        <w:rPr>
          <w:b/>
          <w:bCs/>
          <w:spacing w:val="-1"/>
        </w:rPr>
        <w:t xml:space="preserve"> </w:t>
      </w:r>
      <w:r w:rsidR="005B4BEE" w:rsidRPr="003244E4">
        <w:rPr>
          <w:b/>
          <w:bCs/>
        </w:rPr>
        <w:t>PIRKIMAS</w:t>
      </w:r>
      <w:bookmarkEnd w:id="18"/>
    </w:p>
    <w:p w14:paraId="62BB39D9" w14:textId="27727477" w:rsidR="003625CB" w:rsidRPr="003311A9" w:rsidRDefault="008C74E7" w:rsidP="00A47660">
      <w:pPr>
        <w:pStyle w:val="Pagrindinistekstas"/>
        <w:spacing w:before="8"/>
        <w:ind w:right="48"/>
        <w:rPr>
          <w:b/>
          <w:sz w:val="25"/>
        </w:rPr>
      </w:pPr>
      <w:r>
        <w:rPr>
          <w:noProof/>
        </w:rPr>
        <mc:AlternateContent>
          <mc:Choice Requires="wps">
            <w:drawing>
              <wp:anchor distT="0" distB="0" distL="0" distR="0" simplePos="0" relativeHeight="487593472" behindDoc="1" locked="0" layoutInCell="1" allowOverlap="1" wp14:anchorId="62BB3B78" wp14:editId="38E79601">
                <wp:simplePos x="0" y="0"/>
                <wp:positionH relativeFrom="page">
                  <wp:posOffset>3366770</wp:posOffset>
                </wp:positionH>
                <wp:positionV relativeFrom="paragraph">
                  <wp:posOffset>216535</wp:posOffset>
                </wp:positionV>
                <wp:extent cx="1688465" cy="1270"/>
                <wp:effectExtent l="0" t="0" r="0" b="0"/>
                <wp:wrapTopAndBottom/>
                <wp:docPr id="20112515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88465" cy="1270"/>
                        </a:xfrm>
                        <a:custGeom>
                          <a:avLst/>
                          <a:gdLst>
                            <a:gd name="T0" fmla="+- 0 5302 5302"/>
                            <a:gd name="T1" fmla="*/ T0 w 2659"/>
                            <a:gd name="T2" fmla="+- 0 7961 5302"/>
                            <a:gd name="T3" fmla="*/ T2 w 2659"/>
                          </a:gdLst>
                          <a:ahLst/>
                          <a:cxnLst>
                            <a:cxn ang="0">
                              <a:pos x="T1" y="0"/>
                            </a:cxn>
                            <a:cxn ang="0">
                              <a:pos x="T3" y="0"/>
                            </a:cxn>
                          </a:cxnLst>
                          <a:rect l="0" t="0" r="r" b="b"/>
                          <a:pathLst>
                            <a:path w="2659">
                              <a:moveTo>
                                <a:pt x="0" y="0"/>
                              </a:moveTo>
                              <a:lnTo>
                                <a:pt x="265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930D8" id="Freeform 2" o:spid="_x0000_s1026" style="position:absolute;margin-left:265.1pt;margin-top:17.05pt;width:132.95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" path="m,l2659,e" filled="f" strokeweight=".58pt">
                <v:path arrowok="t" o:connecttype="custom" o:connectlocs="0,0;1688465,0" o:connectangles="0,0"/>
                <w10:wrap type="topAndBottom" anchorx="page"/>
              </v:shape>
            </w:pict>
          </mc:Fallback>
        </mc:AlternateContent>
      </w:r>
    </w:p>
    <w:p w14:paraId="62BB39DA" w14:textId="02CDA814" w:rsidR="003625CB" w:rsidRPr="003311A9" w:rsidRDefault="005B4BEE" w:rsidP="00E47999">
      <w:pPr>
        <w:spacing w:after="6" w:line="494" w:lineRule="auto"/>
        <w:ind w:left="5403" w:right="48" w:hanging="22"/>
        <w:rPr>
          <w:i/>
          <w:sz w:val="20"/>
        </w:rPr>
      </w:pPr>
      <w:r w:rsidRPr="003311A9">
        <w:rPr>
          <w:i/>
          <w:sz w:val="20"/>
        </w:rPr>
        <w:t>Dat</w:t>
      </w:r>
      <w:r w:rsidR="00E47999">
        <w:rPr>
          <w:i/>
          <w:sz w:val="20"/>
        </w:rPr>
        <w:t xml:space="preserve">a / </w:t>
      </w:r>
      <w:r w:rsidRPr="003311A9">
        <w:rPr>
          <w:i/>
          <w:sz w:val="20"/>
        </w:rPr>
        <w:t>Vieta</w:t>
      </w:r>
    </w:p>
    <w:tbl>
      <w:tblPr>
        <w:tblW w:w="0" w:type="auto"/>
        <w:tblInd w:w="5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106"/>
        <w:gridCol w:w="3782"/>
      </w:tblGrid>
      <w:tr w:rsidR="003625CB" w:rsidRPr="003311A9" w14:paraId="62BB39DD" w14:textId="77777777" w:rsidTr="00E77EAB">
        <w:trPr>
          <w:trHeight w:val="396"/>
        </w:trPr>
        <w:tc>
          <w:tcPr>
            <w:tcW w:w="6106" w:type="dxa"/>
            <w:tcBorders>
              <w:top w:val="single" w:sz="4" w:space="0" w:color="auto"/>
              <w:left w:val="single" w:sz="4" w:space="0" w:color="auto"/>
              <w:bottom w:val="single" w:sz="4" w:space="0" w:color="auto"/>
              <w:right w:val="single" w:sz="4" w:space="0" w:color="auto"/>
            </w:tcBorders>
          </w:tcPr>
          <w:p w14:paraId="62BB39DB" w14:textId="7F9DCA98" w:rsidR="003625CB" w:rsidRPr="003311A9" w:rsidRDefault="005B4BEE" w:rsidP="00A47660">
            <w:pPr>
              <w:pStyle w:val="TableParagraph"/>
              <w:spacing w:line="256" w:lineRule="exact"/>
              <w:ind w:left="110" w:right="48"/>
              <w:rPr>
                <w:i/>
              </w:rPr>
            </w:pPr>
            <w:r w:rsidRPr="003311A9">
              <w:t>Tiekėjo</w:t>
            </w:r>
            <w:r w:rsidRPr="003311A9">
              <w:rPr>
                <w:spacing w:val="-12"/>
              </w:rPr>
              <w:t xml:space="preserve"> </w:t>
            </w:r>
            <w:r w:rsidRPr="003311A9">
              <w:t>pavadinimas</w:t>
            </w:r>
            <w:r w:rsidRPr="003311A9">
              <w:rPr>
                <w:spacing w:val="-10"/>
              </w:rPr>
              <w:t xml:space="preserve"> </w:t>
            </w:r>
            <w:r w:rsidRPr="003311A9">
              <w:rPr>
                <w:i/>
              </w:rPr>
              <w:t>/Jeigu</w:t>
            </w:r>
            <w:r w:rsidRPr="003311A9">
              <w:rPr>
                <w:i/>
                <w:spacing w:val="-13"/>
              </w:rPr>
              <w:t xml:space="preserve"> </w:t>
            </w:r>
            <w:r w:rsidRPr="003311A9">
              <w:rPr>
                <w:i/>
              </w:rPr>
              <w:t>dalyvauja</w:t>
            </w:r>
            <w:r w:rsidRPr="003311A9">
              <w:rPr>
                <w:i/>
                <w:spacing w:val="-9"/>
              </w:rPr>
              <w:t xml:space="preserve"> </w:t>
            </w:r>
            <w:r w:rsidRPr="003311A9">
              <w:rPr>
                <w:i/>
              </w:rPr>
              <w:t>ūkio</w:t>
            </w:r>
            <w:r w:rsidRPr="003311A9">
              <w:rPr>
                <w:i/>
                <w:spacing w:val="-11"/>
              </w:rPr>
              <w:t xml:space="preserve"> </w:t>
            </w:r>
            <w:r w:rsidRPr="003311A9">
              <w:rPr>
                <w:i/>
              </w:rPr>
              <w:t>subjektų</w:t>
            </w:r>
            <w:r w:rsidRPr="003311A9">
              <w:rPr>
                <w:i/>
                <w:spacing w:val="-52"/>
              </w:rPr>
              <w:t xml:space="preserve"> </w:t>
            </w:r>
            <w:r w:rsidRPr="003311A9">
              <w:rPr>
                <w:i/>
              </w:rPr>
              <w:t>grupė,</w:t>
            </w:r>
            <w:r w:rsidRPr="003311A9">
              <w:rPr>
                <w:i/>
                <w:spacing w:val="-8"/>
              </w:rPr>
              <w:t xml:space="preserve"> </w:t>
            </w:r>
            <w:r w:rsidRPr="003311A9">
              <w:rPr>
                <w:i/>
              </w:rPr>
              <w:t>surašomi</w:t>
            </w:r>
            <w:r w:rsidRPr="003311A9">
              <w:rPr>
                <w:i/>
                <w:spacing w:val="-1"/>
              </w:rPr>
              <w:t xml:space="preserve"> </w:t>
            </w:r>
            <w:r w:rsidRPr="003311A9">
              <w:rPr>
                <w:i/>
              </w:rPr>
              <w:t>visų</w:t>
            </w:r>
            <w:r w:rsidRPr="003311A9">
              <w:rPr>
                <w:i/>
                <w:spacing w:val="-5"/>
              </w:rPr>
              <w:t xml:space="preserve"> </w:t>
            </w:r>
            <w:r w:rsidRPr="003311A9">
              <w:rPr>
                <w:i/>
              </w:rPr>
              <w:t>dalyvių</w:t>
            </w:r>
            <w:r w:rsidRPr="003311A9">
              <w:rPr>
                <w:i/>
                <w:spacing w:val="-3"/>
              </w:rPr>
              <w:t xml:space="preserve"> </w:t>
            </w:r>
            <w:r w:rsidRPr="003311A9">
              <w:rPr>
                <w:i/>
              </w:rPr>
              <w:t>pavadinimai/</w:t>
            </w:r>
          </w:p>
        </w:tc>
        <w:tc>
          <w:tcPr>
            <w:tcW w:w="3782" w:type="dxa"/>
            <w:tcBorders>
              <w:left w:val="single" w:sz="4" w:space="0" w:color="auto"/>
            </w:tcBorders>
          </w:tcPr>
          <w:p w14:paraId="62BB39DC" w14:textId="77777777" w:rsidR="003625CB" w:rsidRPr="003311A9" w:rsidRDefault="003625CB" w:rsidP="00A47660">
            <w:pPr>
              <w:pStyle w:val="TableParagraph"/>
              <w:ind w:right="48"/>
            </w:pPr>
          </w:p>
        </w:tc>
      </w:tr>
      <w:tr w:rsidR="003625CB" w:rsidRPr="003311A9" w14:paraId="62BB39E1" w14:textId="77777777" w:rsidTr="00E77EAB">
        <w:trPr>
          <w:trHeight w:val="491"/>
        </w:trPr>
        <w:tc>
          <w:tcPr>
            <w:tcW w:w="6106" w:type="dxa"/>
            <w:tcBorders>
              <w:top w:val="single" w:sz="4" w:space="0" w:color="auto"/>
              <w:left w:val="single" w:sz="4" w:space="0" w:color="auto"/>
              <w:bottom w:val="single" w:sz="4" w:space="0" w:color="auto"/>
              <w:right w:val="single" w:sz="4" w:space="0" w:color="auto"/>
            </w:tcBorders>
          </w:tcPr>
          <w:p w14:paraId="62BB39DE" w14:textId="77777777" w:rsidR="003625CB" w:rsidRPr="003311A9" w:rsidRDefault="005B4BEE" w:rsidP="00A47660">
            <w:pPr>
              <w:pStyle w:val="TableParagraph"/>
              <w:spacing w:line="239" w:lineRule="exact"/>
              <w:ind w:left="110" w:right="48"/>
              <w:rPr>
                <w:i/>
              </w:rPr>
            </w:pPr>
            <w:r w:rsidRPr="003311A9">
              <w:t>Tiekėjo</w:t>
            </w:r>
            <w:r w:rsidRPr="003311A9">
              <w:rPr>
                <w:spacing w:val="-10"/>
              </w:rPr>
              <w:t xml:space="preserve"> </w:t>
            </w:r>
            <w:r w:rsidRPr="003311A9">
              <w:t>adresas</w:t>
            </w:r>
            <w:r w:rsidRPr="003311A9">
              <w:rPr>
                <w:spacing w:val="-10"/>
              </w:rPr>
              <w:t xml:space="preserve"> </w:t>
            </w:r>
            <w:r w:rsidRPr="003311A9">
              <w:rPr>
                <w:i/>
              </w:rPr>
              <w:t>/Jeigu</w:t>
            </w:r>
            <w:r w:rsidRPr="003311A9">
              <w:rPr>
                <w:i/>
                <w:spacing w:val="-11"/>
              </w:rPr>
              <w:t xml:space="preserve"> </w:t>
            </w:r>
            <w:r w:rsidRPr="003311A9">
              <w:rPr>
                <w:i/>
              </w:rPr>
              <w:t>dalyvauja</w:t>
            </w:r>
            <w:r w:rsidRPr="003311A9">
              <w:rPr>
                <w:i/>
                <w:spacing w:val="-10"/>
              </w:rPr>
              <w:t xml:space="preserve"> </w:t>
            </w:r>
            <w:r w:rsidRPr="003311A9">
              <w:rPr>
                <w:i/>
              </w:rPr>
              <w:t>ūkio</w:t>
            </w:r>
            <w:r w:rsidRPr="003311A9">
              <w:rPr>
                <w:i/>
                <w:spacing w:val="-7"/>
              </w:rPr>
              <w:t xml:space="preserve"> </w:t>
            </w:r>
            <w:r w:rsidRPr="003311A9">
              <w:rPr>
                <w:i/>
              </w:rPr>
              <w:t>subjektų</w:t>
            </w:r>
            <w:r w:rsidRPr="003311A9">
              <w:rPr>
                <w:i/>
                <w:spacing w:val="-9"/>
              </w:rPr>
              <w:t xml:space="preserve"> </w:t>
            </w:r>
            <w:r w:rsidRPr="003311A9">
              <w:rPr>
                <w:i/>
              </w:rPr>
              <w:t>grupė,</w:t>
            </w:r>
          </w:p>
          <w:p w14:paraId="62BB39DF" w14:textId="77777777" w:rsidR="003625CB" w:rsidRPr="003311A9" w:rsidRDefault="005B4BEE" w:rsidP="00A47660">
            <w:pPr>
              <w:pStyle w:val="TableParagraph"/>
              <w:spacing w:line="231" w:lineRule="exact"/>
              <w:ind w:left="110" w:right="48"/>
              <w:rPr>
                <w:i/>
              </w:rPr>
            </w:pPr>
            <w:r w:rsidRPr="003311A9">
              <w:rPr>
                <w:i/>
              </w:rPr>
              <w:t>surašomi</w:t>
            </w:r>
            <w:r w:rsidRPr="003311A9">
              <w:rPr>
                <w:i/>
                <w:spacing w:val="-10"/>
              </w:rPr>
              <w:t xml:space="preserve"> </w:t>
            </w:r>
            <w:r w:rsidRPr="003311A9">
              <w:rPr>
                <w:i/>
              </w:rPr>
              <w:t>visų</w:t>
            </w:r>
            <w:r w:rsidRPr="003311A9">
              <w:rPr>
                <w:i/>
                <w:spacing w:val="-8"/>
              </w:rPr>
              <w:t xml:space="preserve"> </w:t>
            </w:r>
            <w:r w:rsidRPr="003311A9">
              <w:rPr>
                <w:i/>
              </w:rPr>
              <w:t>dalyvių</w:t>
            </w:r>
            <w:r w:rsidRPr="003311A9">
              <w:rPr>
                <w:i/>
                <w:spacing w:val="-12"/>
              </w:rPr>
              <w:t xml:space="preserve"> </w:t>
            </w:r>
            <w:r w:rsidRPr="003311A9">
              <w:rPr>
                <w:i/>
              </w:rPr>
              <w:t>adresai/</w:t>
            </w:r>
          </w:p>
        </w:tc>
        <w:tc>
          <w:tcPr>
            <w:tcW w:w="3782" w:type="dxa"/>
            <w:tcBorders>
              <w:left w:val="single" w:sz="4" w:space="0" w:color="auto"/>
            </w:tcBorders>
          </w:tcPr>
          <w:p w14:paraId="62BB39E0" w14:textId="77777777" w:rsidR="003625CB" w:rsidRPr="003311A9" w:rsidRDefault="003625CB" w:rsidP="00A47660">
            <w:pPr>
              <w:pStyle w:val="TableParagraph"/>
              <w:ind w:right="48"/>
            </w:pPr>
          </w:p>
        </w:tc>
      </w:tr>
      <w:tr w:rsidR="003625CB" w:rsidRPr="003311A9" w14:paraId="62BB39E4" w14:textId="77777777" w:rsidTr="00E77EAB">
        <w:trPr>
          <w:trHeight w:val="500"/>
        </w:trPr>
        <w:tc>
          <w:tcPr>
            <w:tcW w:w="6106" w:type="dxa"/>
            <w:tcBorders>
              <w:top w:val="single" w:sz="4" w:space="0" w:color="auto"/>
            </w:tcBorders>
          </w:tcPr>
          <w:p w14:paraId="62BB39E2" w14:textId="77777777" w:rsidR="003625CB" w:rsidRPr="003311A9" w:rsidRDefault="005B4BEE" w:rsidP="00A47660">
            <w:pPr>
              <w:pStyle w:val="TableParagraph"/>
              <w:spacing w:line="254" w:lineRule="exact"/>
              <w:ind w:left="110" w:right="48"/>
              <w:rPr>
                <w:i/>
              </w:rPr>
            </w:pPr>
            <w:r w:rsidRPr="003311A9">
              <w:t>Juridinio</w:t>
            </w:r>
            <w:r w:rsidRPr="003311A9">
              <w:rPr>
                <w:spacing w:val="-12"/>
              </w:rPr>
              <w:t xml:space="preserve"> </w:t>
            </w:r>
            <w:r w:rsidRPr="003311A9">
              <w:t>asmens</w:t>
            </w:r>
            <w:r w:rsidRPr="003311A9">
              <w:rPr>
                <w:spacing w:val="-9"/>
              </w:rPr>
              <w:t xml:space="preserve"> </w:t>
            </w:r>
            <w:r w:rsidRPr="003311A9">
              <w:t>kodas</w:t>
            </w:r>
            <w:r w:rsidRPr="003311A9">
              <w:rPr>
                <w:spacing w:val="-9"/>
              </w:rPr>
              <w:t xml:space="preserve"> </w:t>
            </w:r>
            <w:r w:rsidRPr="003311A9">
              <w:rPr>
                <w:i/>
              </w:rPr>
              <w:t>/Jeigu</w:t>
            </w:r>
            <w:r w:rsidRPr="003311A9">
              <w:rPr>
                <w:i/>
                <w:spacing w:val="-10"/>
              </w:rPr>
              <w:t xml:space="preserve"> </w:t>
            </w:r>
            <w:r w:rsidRPr="003311A9">
              <w:rPr>
                <w:i/>
              </w:rPr>
              <w:t>dalyvauja</w:t>
            </w:r>
            <w:r w:rsidRPr="003311A9">
              <w:rPr>
                <w:i/>
                <w:spacing w:val="-12"/>
              </w:rPr>
              <w:t xml:space="preserve"> </w:t>
            </w:r>
            <w:r w:rsidRPr="003311A9">
              <w:rPr>
                <w:i/>
              </w:rPr>
              <w:t>ūkio</w:t>
            </w:r>
            <w:r w:rsidRPr="003311A9">
              <w:rPr>
                <w:i/>
                <w:spacing w:val="-13"/>
              </w:rPr>
              <w:t xml:space="preserve"> </w:t>
            </w:r>
            <w:r w:rsidRPr="003311A9">
              <w:rPr>
                <w:i/>
              </w:rPr>
              <w:t>subjektų</w:t>
            </w:r>
            <w:r w:rsidRPr="003311A9">
              <w:rPr>
                <w:i/>
                <w:spacing w:val="-52"/>
              </w:rPr>
              <w:t xml:space="preserve"> </w:t>
            </w:r>
            <w:r w:rsidRPr="003311A9">
              <w:rPr>
                <w:i/>
              </w:rPr>
              <w:t>grupė,</w:t>
            </w:r>
            <w:r w:rsidRPr="003311A9">
              <w:rPr>
                <w:i/>
                <w:spacing w:val="-6"/>
              </w:rPr>
              <w:t xml:space="preserve"> </w:t>
            </w:r>
            <w:r w:rsidRPr="003311A9">
              <w:rPr>
                <w:i/>
              </w:rPr>
              <w:t>surašomi</w:t>
            </w:r>
            <w:r w:rsidRPr="003311A9">
              <w:rPr>
                <w:i/>
                <w:spacing w:val="-1"/>
              </w:rPr>
              <w:t xml:space="preserve"> </w:t>
            </w:r>
            <w:r w:rsidRPr="003311A9">
              <w:rPr>
                <w:i/>
              </w:rPr>
              <w:t>visų</w:t>
            </w:r>
            <w:r w:rsidRPr="003311A9">
              <w:rPr>
                <w:i/>
                <w:spacing w:val="-4"/>
              </w:rPr>
              <w:t xml:space="preserve"> </w:t>
            </w:r>
            <w:r w:rsidRPr="003311A9">
              <w:rPr>
                <w:i/>
              </w:rPr>
              <w:t>dalyvių</w:t>
            </w:r>
            <w:r w:rsidRPr="003311A9">
              <w:rPr>
                <w:i/>
                <w:spacing w:val="-1"/>
              </w:rPr>
              <w:t xml:space="preserve"> </w:t>
            </w:r>
            <w:r w:rsidRPr="003311A9">
              <w:rPr>
                <w:i/>
              </w:rPr>
              <w:t>kodai/</w:t>
            </w:r>
          </w:p>
        </w:tc>
        <w:tc>
          <w:tcPr>
            <w:tcW w:w="3782" w:type="dxa"/>
          </w:tcPr>
          <w:p w14:paraId="62BB39E3" w14:textId="77777777" w:rsidR="003625CB" w:rsidRPr="003311A9" w:rsidRDefault="003625CB" w:rsidP="00A47660">
            <w:pPr>
              <w:pStyle w:val="TableParagraph"/>
              <w:ind w:right="48"/>
            </w:pPr>
          </w:p>
        </w:tc>
      </w:tr>
      <w:tr w:rsidR="003625CB" w:rsidRPr="003311A9" w14:paraId="62BB39E8" w14:textId="77777777" w:rsidTr="00E77EAB">
        <w:trPr>
          <w:trHeight w:val="496"/>
        </w:trPr>
        <w:tc>
          <w:tcPr>
            <w:tcW w:w="6106" w:type="dxa"/>
          </w:tcPr>
          <w:p w14:paraId="62BB39E5" w14:textId="77777777" w:rsidR="003625CB" w:rsidRPr="003311A9" w:rsidRDefault="005B4BEE" w:rsidP="00A47660">
            <w:pPr>
              <w:pStyle w:val="TableParagraph"/>
              <w:spacing w:line="245" w:lineRule="exact"/>
              <w:ind w:left="110" w:right="48"/>
              <w:rPr>
                <w:i/>
              </w:rPr>
            </w:pPr>
            <w:r w:rsidRPr="003311A9">
              <w:t>PVM</w:t>
            </w:r>
            <w:r w:rsidRPr="003311A9">
              <w:rPr>
                <w:spacing w:val="-7"/>
              </w:rPr>
              <w:t xml:space="preserve"> </w:t>
            </w:r>
            <w:r w:rsidRPr="003311A9">
              <w:t>mokėtojo</w:t>
            </w:r>
            <w:r w:rsidRPr="003311A9">
              <w:rPr>
                <w:spacing w:val="-9"/>
              </w:rPr>
              <w:t xml:space="preserve"> </w:t>
            </w:r>
            <w:r w:rsidRPr="003311A9">
              <w:t>kodas</w:t>
            </w:r>
            <w:r w:rsidRPr="003311A9">
              <w:rPr>
                <w:spacing w:val="-9"/>
              </w:rPr>
              <w:t xml:space="preserve"> </w:t>
            </w:r>
            <w:r w:rsidRPr="003311A9">
              <w:rPr>
                <w:i/>
              </w:rPr>
              <w:t>/Jeigu</w:t>
            </w:r>
            <w:r w:rsidRPr="003311A9">
              <w:rPr>
                <w:i/>
                <w:spacing w:val="-6"/>
              </w:rPr>
              <w:t xml:space="preserve"> </w:t>
            </w:r>
            <w:r w:rsidRPr="003311A9">
              <w:rPr>
                <w:i/>
              </w:rPr>
              <w:t>dalyvauja</w:t>
            </w:r>
            <w:r w:rsidRPr="003311A9">
              <w:rPr>
                <w:i/>
                <w:spacing w:val="-10"/>
              </w:rPr>
              <w:t xml:space="preserve"> </w:t>
            </w:r>
            <w:r w:rsidRPr="003311A9">
              <w:rPr>
                <w:i/>
              </w:rPr>
              <w:t>ūkio</w:t>
            </w:r>
            <w:r w:rsidRPr="003311A9">
              <w:rPr>
                <w:i/>
                <w:spacing w:val="-9"/>
              </w:rPr>
              <w:t xml:space="preserve"> </w:t>
            </w:r>
            <w:r w:rsidRPr="003311A9">
              <w:rPr>
                <w:i/>
              </w:rPr>
              <w:t>subjektų</w:t>
            </w:r>
          </w:p>
          <w:p w14:paraId="62BB39E6" w14:textId="77777777" w:rsidR="003625CB" w:rsidRPr="003311A9" w:rsidRDefault="005B4BEE" w:rsidP="00A47660">
            <w:pPr>
              <w:pStyle w:val="TableParagraph"/>
              <w:spacing w:before="1" w:line="229" w:lineRule="exact"/>
              <w:ind w:left="110" w:right="48"/>
              <w:rPr>
                <w:i/>
              </w:rPr>
            </w:pPr>
            <w:r w:rsidRPr="003311A9">
              <w:rPr>
                <w:i/>
              </w:rPr>
              <w:t>grupė,</w:t>
            </w:r>
            <w:r w:rsidRPr="003311A9">
              <w:rPr>
                <w:i/>
                <w:spacing w:val="-12"/>
              </w:rPr>
              <w:t xml:space="preserve"> </w:t>
            </w:r>
            <w:r w:rsidRPr="003311A9">
              <w:rPr>
                <w:i/>
              </w:rPr>
              <w:t>surašomi</w:t>
            </w:r>
            <w:r w:rsidRPr="003311A9">
              <w:rPr>
                <w:i/>
                <w:spacing w:val="-6"/>
              </w:rPr>
              <w:t xml:space="preserve"> </w:t>
            </w:r>
            <w:r w:rsidRPr="003311A9">
              <w:rPr>
                <w:i/>
              </w:rPr>
              <w:t>visų</w:t>
            </w:r>
            <w:r w:rsidRPr="003311A9">
              <w:rPr>
                <w:i/>
                <w:spacing w:val="-9"/>
              </w:rPr>
              <w:t xml:space="preserve"> </w:t>
            </w:r>
            <w:r w:rsidRPr="003311A9">
              <w:rPr>
                <w:i/>
              </w:rPr>
              <w:t>dalyvių</w:t>
            </w:r>
            <w:r w:rsidRPr="003311A9">
              <w:rPr>
                <w:i/>
                <w:spacing w:val="-7"/>
              </w:rPr>
              <w:t xml:space="preserve"> </w:t>
            </w:r>
            <w:r w:rsidRPr="003311A9">
              <w:rPr>
                <w:i/>
              </w:rPr>
              <w:t>kodai/</w:t>
            </w:r>
          </w:p>
        </w:tc>
        <w:tc>
          <w:tcPr>
            <w:tcW w:w="3782" w:type="dxa"/>
          </w:tcPr>
          <w:p w14:paraId="62BB39E7" w14:textId="77777777" w:rsidR="003625CB" w:rsidRPr="003311A9" w:rsidRDefault="003625CB" w:rsidP="00A47660">
            <w:pPr>
              <w:pStyle w:val="TableParagraph"/>
              <w:ind w:right="48"/>
            </w:pPr>
          </w:p>
        </w:tc>
      </w:tr>
      <w:tr w:rsidR="003625CB" w:rsidRPr="003311A9" w14:paraId="62BB39EB" w14:textId="77777777" w:rsidTr="00E77EAB">
        <w:trPr>
          <w:trHeight w:val="248"/>
        </w:trPr>
        <w:tc>
          <w:tcPr>
            <w:tcW w:w="6106" w:type="dxa"/>
          </w:tcPr>
          <w:p w14:paraId="62BB39E9" w14:textId="77777777" w:rsidR="003625CB" w:rsidRPr="003311A9" w:rsidRDefault="005B4BEE" w:rsidP="00A47660">
            <w:pPr>
              <w:pStyle w:val="TableParagraph"/>
              <w:spacing w:line="229" w:lineRule="exact"/>
              <w:ind w:left="110" w:right="48"/>
            </w:pPr>
            <w:r w:rsidRPr="003311A9">
              <w:t>Už</w:t>
            </w:r>
            <w:r w:rsidRPr="003311A9">
              <w:rPr>
                <w:spacing w:val="-9"/>
              </w:rPr>
              <w:t xml:space="preserve"> </w:t>
            </w:r>
            <w:r w:rsidRPr="003311A9">
              <w:t>pasiūlymą</w:t>
            </w:r>
            <w:r w:rsidRPr="003311A9">
              <w:rPr>
                <w:spacing w:val="-8"/>
              </w:rPr>
              <w:t xml:space="preserve"> </w:t>
            </w:r>
            <w:r w:rsidRPr="003311A9">
              <w:t>atsakingo</w:t>
            </w:r>
            <w:r w:rsidRPr="003311A9">
              <w:rPr>
                <w:spacing w:val="-10"/>
              </w:rPr>
              <w:t xml:space="preserve"> </w:t>
            </w:r>
            <w:r w:rsidRPr="003311A9">
              <w:t>asmens</w:t>
            </w:r>
            <w:r w:rsidRPr="003311A9">
              <w:rPr>
                <w:spacing w:val="-9"/>
              </w:rPr>
              <w:t xml:space="preserve"> </w:t>
            </w:r>
            <w:r w:rsidRPr="003311A9">
              <w:t>vardas,</w:t>
            </w:r>
            <w:r w:rsidRPr="003311A9">
              <w:rPr>
                <w:spacing w:val="-9"/>
              </w:rPr>
              <w:t xml:space="preserve"> </w:t>
            </w:r>
            <w:r w:rsidRPr="003311A9">
              <w:t>pavardė</w:t>
            </w:r>
          </w:p>
        </w:tc>
        <w:tc>
          <w:tcPr>
            <w:tcW w:w="3782" w:type="dxa"/>
          </w:tcPr>
          <w:p w14:paraId="62BB39EA" w14:textId="77777777" w:rsidR="003625CB" w:rsidRPr="003311A9" w:rsidRDefault="003625CB" w:rsidP="00A47660">
            <w:pPr>
              <w:pStyle w:val="TableParagraph"/>
              <w:ind w:right="48"/>
              <w:rPr>
                <w:sz w:val="18"/>
              </w:rPr>
            </w:pPr>
          </w:p>
        </w:tc>
      </w:tr>
      <w:tr w:rsidR="003625CB" w:rsidRPr="003311A9" w14:paraId="62BB39EE" w14:textId="77777777" w:rsidTr="00E77EAB">
        <w:trPr>
          <w:trHeight w:val="246"/>
        </w:trPr>
        <w:tc>
          <w:tcPr>
            <w:tcW w:w="6106" w:type="dxa"/>
          </w:tcPr>
          <w:p w14:paraId="62BB39EC" w14:textId="77777777" w:rsidR="003625CB" w:rsidRPr="003311A9" w:rsidRDefault="005B4BEE" w:rsidP="00A47660">
            <w:pPr>
              <w:pStyle w:val="TableParagraph"/>
              <w:spacing w:line="227" w:lineRule="exact"/>
              <w:ind w:left="110" w:right="48"/>
            </w:pPr>
            <w:r w:rsidRPr="003311A9">
              <w:t>Telefono</w:t>
            </w:r>
            <w:r w:rsidRPr="003311A9">
              <w:rPr>
                <w:spacing w:val="-9"/>
              </w:rPr>
              <w:t xml:space="preserve"> </w:t>
            </w:r>
            <w:r w:rsidRPr="003311A9">
              <w:t>numeris</w:t>
            </w:r>
          </w:p>
        </w:tc>
        <w:tc>
          <w:tcPr>
            <w:tcW w:w="3782" w:type="dxa"/>
          </w:tcPr>
          <w:p w14:paraId="62BB39ED" w14:textId="77777777" w:rsidR="003625CB" w:rsidRPr="003311A9" w:rsidRDefault="003625CB" w:rsidP="00A47660">
            <w:pPr>
              <w:pStyle w:val="TableParagraph"/>
              <w:ind w:right="48"/>
              <w:rPr>
                <w:sz w:val="16"/>
              </w:rPr>
            </w:pPr>
          </w:p>
        </w:tc>
      </w:tr>
      <w:tr w:rsidR="003625CB" w:rsidRPr="003311A9" w14:paraId="62BB39F1" w14:textId="77777777" w:rsidTr="00E77EAB">
        <w:trPr>
          <w:trHeight w:val="248"/>
        </w:trPr>
        <w:tc>
          <w:tcPr>
            <w:tcW w:w="6106" w:type="dxa"/>
          </w:tcPr>
          <w:p w14:paraId="62BB39EF" w14:textId="77777777" w:rsidR="003625CB" w:rsidRPr="003311A9" w:rsidRDefault="005B4BEE" w:rsidP="00A47660">
            <w:pPr>
              <w:pStyle w:val="TableParagraph"/>
              <w:spacing w:line="229" w:lineRule="exact"/>
              <w:ind w:left="110" w:right="48"/>
            </w:pPr>
            <w:r w:rsidRPr="003311A9">
              <w:t>El.</w:t>
            </w:r>
            <w:r w:rsidRPr="003311A9">
              <w:rPr>
                <w:spacing w:val="-5"/>
              </w:rPr>
              <w:t xml:space="preserve"> </w:t>
            </w:r>
            <w:r w:rsidRPr="003311A9">
              <w:t>pašto</w:t>
            </w:r>
            <w:r w:rsidRPr="003311A9">
              <w:rPr>
                <w:spacing w:val="-9"/>
              </w:rPr>
              <w:t xml:space="preserve"> </w:t>
            </w:r>
            <w:r w:rsidRPr="003311A9">
              <w:t>adresas</w:t>
            </w:r>
          </w:p>
        </w:tc>
        <w:tc>
          <w:tcPr>
            <w:tcW w:w="3782" w:type="dxa"/>
          </w:tcPr>
          <w:p w14:paraId="62BB39F0" w14:textId="77777777" w:rsidR="003625CB" w:rsidRPr="003311A9" w:rsidRDefault="003625CB" w:rsidP="00A47660">
            <w:pPr>
              <w:pStyle w:val="TableParagraph"/>
              <w:ind w:right="48"/>
              <w:rPr>
                <w:sz w:val="18"/>
              </w:rPr>
            </w:pPr>
          </w:p>
        </w:tc>
      </w:tr>
    </w:tbl>
    <w:p w14:paraId="62BB39F2" w14:textId="77777777" w:rsidR="003625CB" w:rsidRPr="003311A9" w:rsidRDefault="003625CB" w:rsidP="00A47660">
      <w:pPr>
        <w:pStyle w:val="Pagrindinistekstas"/>
        <w:spacing w:before="8"/>
        <w:ind w:right="48"/>
        <w:rPr>
          <w:i/>
          <w:sz w:val="23"/>
        </w:rPr>
      </w:pPr>
    </w:p>
    <w:p w14:paraId="62BB39F3" w14:textId="77777777" w:rsidR="003625CB" w:rsidRPr="00553B7D" w:rsidRDefault="005B4BEE" w:rsidP="00A47660">
      <w:pPr>
        <w:pStyle w:val="Sraopastraipa"/>
        <w:numPr>
          <w:ilvl w:val="0"/>
          <w:numId w:val="2"/>
        </w:numPr>
        <w:tabs>
          <w:tab w:val="left" w:pos="963"/>
        </w:tabs>
        <w:ind w:right="48" w:hanging="241"/>
        <w:rPr>
          <w:sz w:val="24"/>
        </w:rPr>
      </w:pPr>
      <w:r w:rsidRPr="003311A9">
        <w:rPr>
          <w:sz w:val="24"/>
        </w:rPr>
        <w:t>Šiuo</w:t>
      </w:r>
      <w:r w:rsidRPr="003311A9">
        <w:rPr>
          <w:spacing w:val="-5"/>
          <w:sz w:val="24"/>
        </w:rPr>
        <w:t xml:space="preserve"> </w:t>
      </w:r>
      <w:r w:rsidRPr="003311A9">
        <w:rPr>
          <w:sz w:val="24"/>
        </w:rPr>
        <w:t>pasiūlymu</w:t>
      </w:r>
      <w:r w:rsidRPr="003311A9">
        <w:rPr>
          <w:spacing w:val="-5"/>
          <w:sz w:val="24"/>
        </w:rPr>
        <w:t xml:space="preserve"> </w:t>
      </w:r>
      <w:r w:rsidRPr="003311A9">
        <w:rPr>
          <w:sz w:val="24"/>
        </w:rPr>
        <w:t>pažymime,</w:t>
      </w:r>
      <w:r w:rsidRPr="003311A9">
        <w:rPr>
          <w:spacing w:val="-5"/>
          <w:sz w:val="24"/>
        </w:rPr>
        <w:t xml:space="preserve"> </w:t>
      </w:r>
      <w:r w:rsidRPr="003311A9">
        <w:rPr>
          <w:sz w:val="24"/>
        </w:rPr>
        <w:t>kad</w:t>
      </w:r>
      <w:r w:rsidRPr="003311A9">
        <w:rPr>
          <w:spacing w:val="-5"/>
          <w:sz w:val="24"/>
        </w:rPr>
        <w:t xml:space="preserve"> </w:t>
      </w:r>
      <w:r w:rsidRPr="00553B7D">
        <w:rPr>
          <w:sz w:val="24"/>
        </w:rPr>
        <w:t>sutinkame</w:t>
      </w:r>
      <w:r w:rsidRPr="00553B7D">
        <w:rPr>
          <w:spacing w:val="-5"/>
          <w:sz w:val="24"/>
        </w:rPr>
        <w:t xml:space="preserve"> </w:t>
      </w:r>
      <w:r w:rsidRPr="00553B7D">
        <w:rPr>
          <w:sz w:val="24"/>
        </w:rPr>
        <w:t>su</w:t>
      </w:r>
      <w:r w:rsidRPr="00553B7D">
        <w:rPr>
          <w:spacing w:val="-5"/>
          <w:sz w:val="24"/>
        </w:rPr>
        <w:t xml:space="preserve"> </w:t>
      </w:r>
      <w:r w:rsidRPr="00553B7D">
        <w:rPr>
          <w:sz w:val="24"/>
        </w:rPr>
        <w:t>visomis</w:t>
      </w:r>
      <w:r w:rsidRPr="00553B7D">
        <w:rPr>
          <w:spacing w:val="-5"/>
          <w:sz w:val="24"/>
        </w:rPr>
        <w:t xml:space="preserve"> </w:t>
      </w:r>
      <w:r w:rsidRPr="00553B7D">
        <w:rPr>
          <w:sz w:val="24"/>
        </w:rPr>
        <w:t>pirkimo</w:t>
      </w:r>
      <w:r w:rsidRPr="00553B7D">
        <w:rPr>
          <w:spacing w:val="-4"/>
          <w:sz w:val="24"/>
        </w:rPr>
        <w:t xml:space="preserve"> </w:t>
      </w:r>
      <w:r w:rsidRPr="00553B7D">
        <w:rPr>
          <w:sz w:val="24"/>
        </w:rPr>
        <w:t>sąlygomis,</w:t>
      </w:r>
      <w:r w:rsidRPr="00553B7D">
        <w:rPr>
          <w:spacing w:val="-7"/>
          <w:sz w:val="24"/>
        </w:rPr>
        <w:t xml:space="preserve"> </w:t>
      </w:r>
      <w:r w:rsidRPr="00553B7D">
        <w:rPr>
          <w:sz w:val="24"/>
        </w:rPr>
        <w:t>nustatytomis:</w:t>
      </w:r>
    </w:p>
    <w:p w14:paraId="62BB39F4" w14:textId="7FE7AD3C" w:rsidR="003625CB" w:rsidRPr="003311A9" w:rsidRDefault="005B4BEE" w:rsidP="00A47660">
      <w:pPr>
        <w:pStyle w:val="Sraopastraipa"/>
        <w:numPr>
          <w:ilvl w:val="1"/>
          <w:numId w:val="2"/>
        </w:numPr>
        <w:tabs>
          <w:tab w:val="left" w:pos="1381"/>
        </w:tabs>
        <w:ind w:right="48" w:hanging="284"/>
        <w:rPr>
          <w:sz w:val="24"/>
        </w:rPr>
      </w:pPr>
      <w:r w:rsidRPr="00553B7D">
        <w:rPr>
          <w:sz w:val="24"/>
        </w:rPr>
        <w:t>konkurso</w:t>
      </w:r>
      <w:r w:rsidRPr="00553B7D">
        <w:rPr>
          <w:spacing w:val="12"/>
          <w:sz w:val="24"/>
        </w:rPr>
        <w:t xml:space="preserve"> </w:t>
      </w:r>
      <w:r w:rsidRPr="00553B7D">
        <w:rPr>
          <w:sz w:val="24"/>
        </w:rPr>
        <w:t>skelbime,</w:t>
      </w:r>
      <w:r w:rsidRPr="00553B7D">
        <w:rPr>
          <w:spacing w:val="12"/>
          <w:sz w:val="24"/>
        </w:rPr>
        <w:t xml:space="preserve"> </w:t>
      </w:r>
      <w:r w:rsidRPr="00553B7D">
        <w:rPr>
          <w:sz w:val="24"/>
        </w:rPr>
        <w:t>paskelbtame</w:t>
      </w:r>
      <w:r w:rsidRPr="00553B7D">
        <w:rPr>
          <w:spacing w:val="11"/>
          <w:sz w:val="24"/>
        </w:rPr>
        <w:t xml:space="preserve"> </w:t>
      </w:r>
      <w:r w:rsidR="00454303" w:rsidRPr="00553B7D">
        <w:rPr>
          <w:sz w:val="24"/>
        </w:rPr>
        <w:t>202</w:t>
      </w:r>
      <w:r w:rsidR="008E320F" w:rsidRPr="00553B7D">
        <w:rPr>
          <w:sz w:val="24"/>
        </w:rPr>
        <w:t>4</w:t>
      </w:r>
      <w:r w:rsidR="00454303" w:rsidRPr="00553B7D">
        <w:rPr>
          <w:sz w:val="24"/>
        </w:rPr>
        <w:t xml:space="preserve"> m. </w:t>
      </w:r>
      <w:r w:rsidR="004F664A">
        <w:rPr>
          <w:sz w:val="24"/>
        </w:rPr>
        <w:t>Rugpjūčio 1</w:t>
      </w:r>
      <w:r w:rsidR="00144DD8">
        <w:rPr>
          <w:sz w:val="24"/>
          <w:lang w:val="en-US"/>
        </w:rPr>
        <w:t>6</w:t>
      </w:r>
      <w:r w:rsidR="00553B7D" w:rsidRPr="00553B7D">
        <w:rPr>
          <w:sz w:val="24"/>
        </w:rPr>
        <w:t xml:space="preserve"> </w:t>
      </w:r>
      <w:r w:rsidRPr="00553B7D">
        <w:rPr>
          <w:sz w:val="24"/>
        </w:rPr>
        <w:t>d.</w:t>
      </w:r>
      <w:r w:rsidRPr="00553B7D">
        <w:rPr>
          <w:spacing w:val="14"/>
          <w:sz w:val="24"/>
        </w:rPr>
        <w:t xml:space="preserve"> </w:t>
      </w:r>
      <w:r w:rsidRPr="00553B7D">
        <w:rPr>
          <w:sz w:val="24"/>
        </w:rPr>
        <w:t>svetainėj</w:t>
      </w:r>
      <w:r w:rsidR="00991DDC" w:rsidRPr="00553B7D">
        <w:rPr>
          <w:sz w:val="24"/>
        </w:rPr>
        <w:t xml:space="preserve">e </w:t>
      </w:r>
      <w:hyperlink r:id="rId23" w:history="1">
        <w:r w:rsidR="00454303" w:rsidRPr="00553B7D">
          <w:rPr>
            <w:rStyle w:val="Hipersaitas"/>
            <w:color w:val="auto"/>
          </w:rPr>
          <w:t>www.apva.lt</w:t>
        </w:r>
      </w:hyperlink>
      <w:r w:rsidR="00454303">
        <w:t xml:space="preserve"> </w:t>
      </w:r>
    </w:p>
    <w:p w14:paraId="62BB39F5" w14:textId="77777777" w:rsidR="003625CB" w:rsidRPr="003311A9" w:rsidRDefault="005B4BEE" w:rsidP="00A47660">
      <w:pPr>
        <w:pStyle w:val="Sraopastraipa"/>
        <w:numPr>
          <w:ilvl w:val="1"/>
          <w:numId w:val="2"/>
        </w:numPr>
        <w:tabs>
          <w:tab w:val="left" w:pos="1364"/>
        </w:tabs>
        <w:ind w:left="1363" w:right="48" w:hanging="263"/>
        <w:rPr>
          <w:sz w:val="24"/>
        </w:rPr>
      </w:pPr>
      <w:r w:rsidRPr="003311A9">
        <w:rPr>
          <w:sz w:val="24"/>
        </w:rPr>
        <w:t>kituose</w:t>
      </w:r>
      <w:r w:rsidRPr="003311A9">
        <w:rPr>
          <w:spacing w:val="-7"/>
          <w:sz w:val="24"/>
        </w:rPr>
        <w:t xml:space="preserve"> </w:t>
      </w:r>
      <w:r w:rsidRPr="003311A9">
        <w:rPr>
          <w:sz w:val="24"/>
        </w:rPr>
        <w:t>pirkimo</w:t>
      </w:r>
      <w:r w:rsidRPr="003311A9">
        <w:rPr>
          <w:spacing w:val="-5"/>
          <w:sz w:val="24"/>
        </w:rPr>
        <w:t xml:space="preserve"> </w:t>
      </w:r>
      <w:r w:rsidRPr="003311A9">
        <w:rPr>
          <w:sz w:val="24"/>
        </w:rPr>
        <w:t>dokumentuose</w:t>
      </w:r>
      <w:r w:rsidRPr="003311A9">
        <w:rPr>
          <w:spacing w:val="-5"/>
          <w:sz w:val="24"/>
        </w:rPr>
        <w:t xml:space="preserve"> </w:t>
      </w:r>
      <w:r w:rsidRPr="003311A9">
        <w:rPr>
          <w:sz w:val="24"/>
        </w:rPr>
        <w:t>(jų</w:t>
      </w:r>
      <w:r w:rsidRPr="003311A9">
        <w:rPr>
          <w:spacing w:val="-6"/>
          <w:sz w:val="24"/>
        </w:rPr>
        <w:t xml:space="preserve"> </w:t>
      </w:r>
      <w:r w:rsidRPr="003311A9">
        <w:rPr>
          <w:sz w:val="24"/>
        </w:rPr>
        <w:t>paaiškinimuose,</w:t>
      </w:r>
      <w:r w:rsidRPr="003311A9">
        <w:rPr>
          <w:spacing w:val="-6"/>
          <w:sz w:val="24"/>
        </w:rPr>
        <w:t xml:space="preserve"> </w:t>
      </w:r>
      <w:r w:rsidRPr="003311A9">
        <w:rPr>
          <w:sz w:val="24"/>
        </w:rPr>
        <w:t>papildymuose).</w:t>
      </w:r>
    </w:p>
    <w:p w14:paraId="62BB39F6" w14:textId="77777777" w:rsidR="003625CB" w:rsidRPr="003311A9" w:rsidRDefault="003625CB" w:rsidP="00A47660">
      <w:pPr>
        <w:pStyle w:val="Pagrindinistekstas"/>
        <w:ind w:right="48"/>
      </w:pPr>
    </w:p>
    <w:p w14:paraId="62BB39F7" w14:textId="77777777" w:rsidR="003625CB" w:rsidRPr="003311A9" w:rsidRDefault="005B4BEE" w:rsidP="00A47660">
      <w:pPr>
        <w:pStyle w:val="Sraopastraipa"/>
        <w:numPr>
          <w:ilvl w:val="0"/>
          <w:numId w:val="2"/>
        </w:numPr>
        <w:tabs>
          <w:tab w:val="left" w:pos="963"/>
        </w:tabs>
        <w:ind w:right="48" w:hanging="241"/>
        <w:rPr>
          <w:sz w:val="24"/>
        </w:rPr>
      </w:pPr>
      <w:r w:rsidRPr="003311A9">
        <w:rPr>
          <w:sz w:val="24"/>
        </w:rPr>
        <w:t>Mes</w:t>
      </w:r>
      <w:r w:rsidRPr="003311A9">
        <w:rPr>
          <w:spacing w:val="-5"/>
          <w:sz w:val="24"/>
        </w:rPr>
        <w:t xml:space="preserve"> </w:t>
      </w:r>
      <w:r w:rsidRPr="003311A9">
        <w:rPr>
          <w:sz w:val="24"/>
        </w:rPr>
        <w:t>siūlome</w:t>
      </w:r>
      <w:r w:rsidRPr="003311A9">
        <w:rPr>
          <w:spacing w:val="-5"/>
          <w:sz w:val="24"/>
        </w:rPr>
        <w:t xml:space="preserve"> </w:t>
      </w:r>
      <w:r w:rsidRPr="003311A9">
        <w:rPr>
          <w:sz w:val="24"/>
        </w:rPr>
        <w:t>saulės</w:t>
      </w:r>
      <w:r w:rsidRPr="003311A9">
        <w:rPr>
          <w:spacing w:val="-5"/>
          <w:sz w:val="24"/>
        </w:rPr>
        <w:t xml:space="preserve"> </w:t>
      </w:r>
      <w:r w:rsidRPr="003311A9">
        <w:rPr>
          <w:sz w:val="24"/>
        </w:rPr>
        <w:t>fotoelektrinės</w:t>
      </w:r>
      <w:r w:rsidRPr="003311A9">
        <w:rPr>
          <w:spacing w:val="-7"/>
          <w:sz w:val="24"/>
        </w:rPr>
        <w:t xml:space="preserve"> </w:t>
      </w:r>
      <w:r w:rsidRPr="003311A9">
        <w:rPr>
          <w:sz w:val="24"/>
        </w:rPr>
        <w:t>įrangą</w:t>
      </w:r>
      <w:r w:rsidRPr="003311A9">
        <w:rPr>
          <w:spacing w:val="-5"/>
          <w:sz w:val="24"/>
        </w:rPr>
        <w:t xml:space="preserve"> </w:t>
      </w:r>
      <w:r w:rsidRPr="003311A9">
        <w:rPr>
          <w:sz w:val="24"/>
        </w:rPr>
        <w:t>(įskaitant</w:t>
      </w:r>
      <w:r w:rsidRPr="003311A9">
        <w:rPr>
          <w:spacing w:val="-4"/>
          <w:sz w:val="24"/>
        </w:rPr>
        <w:t xml:space="preserve"> </w:t>
      </w:r>
      <w:r w:rsidRPr="003311A9">
        <w:rPr>
          <w:sz w:val="24"/>
        </w:rPr>
        <w:t>montavimo</w:t>
      </w:r>
      <w:r w:rsidRPr="003311A9">
        <w:rPr>
          <w:spacing w:val="-5"/>
          <w:sz w:val="24"/>
        </w:rPr>
        <w:t xml:space="preserve"> </w:t>
      </w:r>
      <w:r w:rsidRPr="003311A9">
        <w:rPr>
          <w:sz w:val="24"/>
        </w:rPr>
        <w:t>darbus):</w:t>
      </w:r>
    </w:p>
    <w:p w14:paraId="62BB39F8" w14:textId="3C61DFAF" w:rsidR="003625CB" w:rsidRPr="003311A9" w:rsidRDefault="00BE35D4" w:rsidP="00C4747B">
      <w:pPr>
        <w:pStyle w:val="Pagrindinistekstas"/>
        <w:spacing w:before="5"/>
        <w:ind w:left="720" w:right="48"/>
        <w:rPr>
          <w:sz w:val="22"/>
        </w:rPr>
      </w:pPr>
      <w:r>
        <w:rPr>
          <w:sz w:val="22"/>
        </w:rPr>
        <w:t>Lentelė 2.1</w:t>
      </w:r>
    </w:p>
    <w:tbl>
      <w:tblPr>
        <w:tblW w:w="0" w:type="auto"/>
        <w:tblInd w:w="5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51"/>
        <w:gridCol w:w="2220"/>
        <w:gridCol w:w="897"/>
        <w:gridCol w:w="993"/>
        <w:gridCol w:w="1274"/>
        <w:gridCol w:w="1941"/>
        <w:gridCol w:w="1842"/>
      </w:tblGrid>
      <w:tr w:rsidR="003625CB" w:rsidRPr="003311A9" w14:paraId="62BB3A06" w14:textId="77777777">
        <w:trPr>
          <w:trHeight w:val="920"/>
        </w:trPr>
        <w:tc>
          <w:tcPr>
            <w:tcW w:w="751" w:type="dxa"/>
          </w:tcPr>
          <w:p w14:paraId="62BB39F9" w14:textId="77777777" w:rsidR="003625CB" w:rsidRPr="003311A9" w:rsidRDefault="003625CB" w:rsidP="00A47660">
            <w:pPr>
              <w:pStyle w:val="TableParagraph"/>
              <w:spacing w:before="1"/>
              <w:ind w:right="48"/>
              <w:rPr>
                <w:sz w:val="20"/>
              </w:rPr>
            </w:pPr>
          </w:p>
          <w:p w14:paraId="62BB39FA" w14:textId="77777777" w:rsidR="003625CB" w:rsidRPr="003311A9" w:rsidRDefault="005B4BEE" w:rsidP="00A47660">
            <w:pPr>
              <w:pStyle w:val="TableParagraph"/>
              <w:spacing w:before="1"/>
              <w:ind w:left="107" w:right="48" w:hanging="10"/>
              <w:rPr>
                <w:b/>
                <w:i/>
                <w:sz w:val="20"/>
              </w:rPr>
            </w:pPr>
            <w:r w:rsidRPr="003311A9">
              <w:rPr>
                <w:b/>
                <w:i/>
                <w:sz w:val="20"/>
              </w:rPr>
              <w:t>Eil.</w:t>
            </w:r>
            <w:r w:rsidRPr="003311A9">
              <w:rPr>
                <w:b/>
                <w:i/>
                <w:w w:val="99"/>
                <w:sz w:val="20"/>
              </w:rPr>
              <w:t xml:space="preserve"> </w:t>
            </w:r>
            <w:r w:rsidRPr="003311A9">
              <w:rPr>
                <w:b/>
                <w:i/>
                <w:sz w:val="20"/>
              </w:rPr>
              <w:t>Nr.</w:t>
            </w:r>
          </w:p>
        </w:tc>
        <w:tc>
          <w:tcPr>
            <w:tcW w:w="2220" w:type="dxa"/>
          </w:tcPr>
          <w:p w14:paraId="62BB39FB" w14:textId="77777777" w:rsidR="003625CB" w:rsidRPr="003311A9" w:rsidRDefault="003625CB" w:rsidP="00A47660">
            <w:pPr>
              <w:pStyle w:val="TableParagraph"/>
              <w:spacing w:before="1"/>
              <w:ind w:right="48"/>
              <w:rPr>
                <w:sz w:val="20"/>
              </w:rPr>
            </w:pPr>
          </w:p>
          <w:p w14:paraId="62BB39FC" w14:textId="77777777" w:rsidR="003625CB" w:rsidRPr="003311A9" w:rsidRDefault="005B4BEE" w:rsidP="00A47660">
            <w:pPr>
              <w:pStyle w:val="TableParagraph"/>
              <w:spacing w:before="1"/>
              <w:ind w:left="187" w:right="48" w:firstLine="79"/>
              <w:rPr>
                <w:b/>
                <w:i/>
                <w:sz w:val="20"/>
              </w:rPr>
            </w:pPr>
            <w:r w:rsidRPr="003311A9">
              <w:rPr>
                <w:b/>
                <w:i/>
                <w:sz w:val="20"/>
              </w:rPr>
              <w:t>Prekių/paslaugų/</w:t>
            </w:r>
            <w:r w:rsidRPr="003311A9">
              <w:rPr>
                <w:b/>
                <w:i/>
                <w:spacing w:val="1"/>
                <w:sz w:val="20"/>
              </w:rPr>
              <w:t xml:space="preserve"> </w:t>
            </w:r>
            <w:r w:rsidRPr="003311A9">
              <w:rPr>
                <w:b/>
                <w:i/>
                <w:spacing w:val="-1"/>
                <w:sz w:val="20"/>
              </w:rPr>
              <w:t>darbų</w:t>
            </w:r>
            <w:r w:rsidRPr="003311A9">
              <w:rPr>
                <w:b/>
                <w:i/>
                <w:spacing w:val="-10"/>
                <w:sz w:val="20"/>
              </w:rPr>
              <w:t xml:space="preserve"> </w:t>
            </w:r>
            <w:r w:rsidRPr="003311A9">
              <w:rPr>
                <w:b/>
                <w:i/>
                <w:sz w:val="20"/>
              </w:rPr>
              <w:t>pavadinimas</w:t>
            </w:r>
          </w:p>
        </w:tc>
        <w:tc>
          <w:tcPr>
            <w:tcW w:w="897" w:type="dxa"/>
          </w:tcPr>
          <w:p w14:paraId="62BB39FD" w14:textId="77777777" w:rsidR="003625CB" w:rsidRPr="003311A9" w:rsidRDefault="003625CB" w:rsidP="00A47660">
            <w:pPr>
              <w:pStyle w:val="TableParagraph"/>
              <w:spacing w:before="1"/>
              <w:ind w:right="48"/>
              <w:rPr>
                <w:sz w:val="20"/>
              </w:rPr>
            </w:pPr>
          </w:p>
          <w:p w14:paraId="62BB39FE" w14:textId="77777777" w:rsidR="003625CB" w:rsidRPr="003311A9" w:rsidRDefault="005B4BEE" w:rsidP="00A47660">
            <w:pPr>
              <w:pStyle w:val="TableParagraph"/>
              <w:spacing w:before="1"/>
              <w:ind w:left="166" w:right="48" w:hanging="65"/>
              <w:rPr>
                <w:b/>
                <w:i/>
                <w:sz w:val="20"/>
              </w:rPr>
            </w:pPr>
            <w:r w:rsidRPr="003311A9">
              <w:rPr>
                <w:b/>
                <w:i/>
                <w:sz w:val="20"/>
              </w:rPr>
              <w:t>Mato</w:t>
            </w:r>
            <w:r w:rsidRPr="003311A9">
              <w:rPr>
                <w:b/>
                <w:i/>
                <w:spacing w:val="-48"/>
                <w:sz w:val="20"/>
              </w:rPr>
              <w:t xml:space="preserve"> </w:t>
            </w:r>
            <w:r w:rsidRPr="003311A9">
              <w:rPr>
                <w:b/>
                <w:i/>
                <w:sz w:val="20"/>
              </w:rPr>
              <w:t>vnt.</w:t>
            </w:r>
          </w:p>
        </w:tc>
        <w:tc>
          <w:tcPr>
            <w:tcW w:w="993" w:type="dxa"/>
          </w:tcPr>
          <w:p w14:paraId="62BB39FF" w14:textId="77777777" w:rsidR="003625CB" w:rsidRPr="003311A9" w:rsidRDefault="003625CB" w:rsidP="00A47660">
            <w:pPr>
              <w:pStyle w:val="TableParagraph"/>
              <w:ind w:right="48"/>
            </w:pPr>
          </w:p>
          <w:p w14:paraId="62BB3A00" w14:textId="77777777" w:rsidR="003625CB" w:rsidRPr="003311A9" w:rsidRDefault="005B4BEE" w:rsidP="00A47660">
            <w:pPr>
              <w:pStyle w:val="TableParagraph"/>
              <w:spacing w:before="149"/>
              <w:ind w:left="111" w:right="48"/>
              <w:rPr>
                <w:b/>
                <w:i/>
                <w:sz w:val="20"/>
              </w:rPr>
            </w:pPr>
            <w:r w:rsidRPr="003311A9">
              <w:rPr>
                <w:b/>
                <w:i/>
                <w:sz w:val="20"/>
              </w:rPr>
              <w:t>Kiekis</w:t>
            </w:r>
          </w:p>
        </w:tc>
        <w:tc>
          <w:tcPr>
            <w:tcW w:w="1274" w:type="dxa"/>
          </w:tcPr>
          <w:p w14:paraId="62BB3A01" w14:textId="77777777" w:rsidR="003625CB" w:rsidRPr="003311A9" w:rsidRDefault="005B4BEE" w:rsidP="00A47660">
            <w:pPr>
              <w:pStyle w:val="TableParagraph"/>
              <w:spacing w:before="116"/>
              <w:ind w:left="61" w:right="48" w:firstLine="1"/>
              <w:jc w:val="center"/>
              <w:rPr>
                <w:b/>
                <w:i/>
                <w:sz w:val="20"/>
              </w:rPr>
            </w:pPr>
            <w:r w:rsidRPr="003311A9">
              <w:rPr>
                <w:b/>
                <w:i/>
                <w:sz w:val="20"/>
              </w:rPr>
              <w:t>Vieneto</w:t>
            </w:r>
            <w:r w:rsidRPr="003311A9">
              <w:rPr>
                <w:b/>
                <w:i/>
                <w:spacing w:val="1"/>
                <w:sz w:val="20"/>
              </w:rPr>
              <w:t xml:space="preserve"> </w:t>
            </w:r>
            <w:r w:rsidRPr="003311A9">
              <w:rPr>
                <w:b/>
                <w:i/>
                <w:spacing w:val="-1"/>
                <w:sz w:val="20"/>
              </w:rPr>
              <w:t xml:space="preserve">kaina, </w:t>
            </w:r>
            <w:r w:rsidRPr="003311A9">
              <w:rPr>
                <w:b/>
                <w:i/>
                <w:sz w:val="20"/>
              </w:rPr>
              <w:t>Eur</w:t>
            </w:r>
            <w:r w:rsidRPr="003311A9">
              <w:rPr>
                <w:b/>
                <w:i/>
                <w:spacing w:val="-47"/>
                <w:sz w:val="20"/>
              </w:rPr>
              <w:t xml:space="preserve"> </w:t>
            </w:r>
            <w:r w:rsidRPr="003311A9">
              <w:rPr>
                <w:b/>
                <w:i/>
                <w:sz w:val="20"/>
              </w:rPr>
              <w:t>(be</w:t>
            </w:r>
            <w:r w:rsidRPr="003311A9">
              <w:rPr>
                <w:b/>
                <w:i/>
                <w:spacing w:val="-2"/>
                <w:sz w:val="20"/>
              </w:rPr>
              <w:t xml:space="preserve"> </w:t>
            </w:r>
            <w:r w:rsidRPr="003311A9">
              <w:rPr>
                <w:b/>
                <w:i/>
                <w:sz w:val="20"/>
              </w:rPr>
              <w:t>PVM)</w:t>
            </w:r>
          </w:p>
        </w:tc>
        <w:tc>
          <w:tcPr>
            <w:tcW w:w="1941" w:type="dxa"/>
          </w:tcPr>
          <w:p w14:paraId="62BB3A02" w14:textId="77777777" w:rsidR="003625CB" w:rsidRPr="003311A9" w:rsidRDefault="003625CB" w:rsidP="00A47660">
            <w:pPr>
              <w:pStyle w:val="TableParagraph"/>
              <w:spacing w:before="1"/>
              <w:ind w:right="48"/>
              <w:rPr>
                <w:sz w:val="20"/>
              </w:rPr>
            </w:pPr>
          </w:p>
          <w:p w14:paraId="62BB3A03" w14:textId="02C4B3EF" w:rsidR="003625CB" w:rsidRPr="003311A9" w:rsidRDefault="006F1C7D" w:rsidP="00A47660">
            <w:pPr>
              <w:pStyle w:val="TableParagraph"/>
              <w:spacing w:before="1"/>
              <w:ind w:left="439" w:right="48" w:hanging="382"/>
              <w:rPr>
                <w:b/>
                <w:i/>
                <w:sz w:val="20"/>
              </w:rPr>
            </w:pPr>
            <w:r>
              <w:rPr>
                <w:b/>
                <w:i/>
                <w:sz w:val="20"/>
              </w:rPr>
              <w:t>Viso</w:t>
            </w:r>
            <w:r w:rsidRPr="003311A9">
              <w:rPr>
                <w:b/>
                <w:i/>
                <w:spacing w:val="-5"/>
                <w:sz w:val="20"/>
              </w:rPr>
              <w:t xml:space="preserve"> </w:t>
            </w:r>
            <w:r w:rsidR="005B4BEE" w:rsidRPr="003311A9">
              <w:rPr>
                <w:b/>
                <w:i/>
                <w:sz w:val="20"/>
              </w:rPr>
              <w:t>kaina,</w:t>
            </w:r>
            <w:r w:rsidR="005B4BEE" w:rsidRPr="003311A9">
              <w:rPr>
                <w:b/>
                <w:i/>
                <w:spacing w:val="-5"/>
                <w:sz w:val="20"/>
              </w:rPr>
              <w:t xml:space="preserve"> </w:t>
            </w:r>
            <w:r w:rsidR="005B4BEE" w:rsidRPr="003311A9">
              <w:rPr>
                <w:b/>
                <w:i/>
                <w:sz w:val="20"/>
              </w:rPr>
              <w:t>Eur</w:t>
            </w:r>
            <w:r w:rsidR="005B4BEE" w:rsidRPr="003311A9">
              <w:rPr>
                <w:b/>
                <w:i/>
                <w:spacing w:val="-47"/>
                <w:sz w:val="20"/>
              </w:rPr>
              <w:t xml:space="preserve"> </w:t>
            </w:r>
            <w:r w:rsidR="005B4BEE" w:rsidRPr="003311A9">
              <w:rPr>
                <w:b/>
                <w:i/>
                <w:sz w:val="20"/>
              </w:rPr>
              <w:t>(be</w:t>
            </w:r>
            <w:r w:rsidR="005B4BEE" w:rsidRPr="003311A9">
              <w:rPr>
                <w:b/>
                <w:i/>
                <w:spacing w:val="-1"/>
                <w:sz w:val="20"/>
              </w:rPr>
              <w:t xml:space="preserve"> </w:t>
            </w:r>
            <w:r w:rsidR="005B4BEE" w:rsidRPr="003311A9">
              <w:rPr>
                <w:b/>
                <w:i/>
                <w:sz w:val="20"/>
              </w:rPr>
              <w:t>PVM)</w:t>
            </w:r>
          </w:p>
        </w:tc>
        <w:tc>
          <w:tcPr>
            <w:tcW w:w="1842" w:type="dxa"/>
          </w:tcPr>
          <w:p w14:paraId="62BB3A04" w14:textId="77777777" w:rsidR="003625CB" w:rsidRPr="003311A9" w:rsidRDefault="003625CB" w:rsidP="00A47660">
            <w:pPr>
              <w:pStyle w:val="TableParagraph"/>
              <w:spacing w:before="1"/>
              <w:ind w:right="48"/>
              <w:rPr>
                <w:sz w:val="20"/>
              </w:rPr>
            </w:pPr>
          </w:p>
          <w:p w14:paraId="62BB3A05" w14:textId="4F37847B" w:rsidR="003625CB" w:rsidRPr="003311A9" w:rsidRDefault="006F1C7D" w:rsidP="00A47660">
            <w:pPr>
              <w:pStyle w:val="TableParagraph"/>
              <w:spacing w:before="1"/>
              <w:ind w:left="543" w:right="48" w:hanging="365"/>
              <w:rPr>
                <w:b/>
                <w:i/>
                <w:sz w:val="20"/>
              </w:rPr>
            </w:pPr>
            <w:r>
              <w:rPr>
                <w:b/>
                <w:i/>
                <w:sz w:val="20"/>
              </w:rPr>
              <w:t>Viso k</w:t>
            </w:r>
            <w:r w:rsidR="005B4BEE" w:rsidRPr="003311A9">
              <w:rPr>
                <w:b/>
                <w:i/>
                <w:sz w:val="20"/>
              </w:rPr>
              <w:t>aina,</w:t>
            </w:r>
            <w:r w:rsidR="005B4BEE" w:rsidRPr="003311A9">
              <w:rPr>
                <w:b/>
                <w:i/>
                <w:spacing w:val="-8"/>
                <w:sz w:val="20"/>
              </w:rPr>
              <w:t xml:space="preserve"> </w:t>
            </w:r>
            <w:r w:rsidR="005B4BEE" w:rsidRPr="003311A9">
              <w:rPr>
                <w:b/>
                <w:i/>
                <w:sz w:val="20"/>
              </w:rPr>
              <w:t>Eur</w:t>
            </w:r>
            <w:r w:rsidR="005B4BEE" w:rsidRPr="003311A9">
              <w:rPr>
                <w:b/>
                <w:i/>
                <w:spacing w:val="-9"/>
                <w:sz w:val="20"/>
              </w:rPr>
              <w:t xml:space="preserve"> </w:t>
            </w:r>
            <w:r w:rsidR="005B4BEE" w:rsidRPr="003311A9">
              <w:rPr>
                <w:b/>
                <w:i/>
                <w:sz w:val="20"/>
              </w:rPr>
              <w:t>(su</w:t>
            </w:r>
            <w:r w:rsidR="005B4BEE" w:rsidRPr="003311A9">
              <w:rPr>
                <w:b/>
                <w:i/>
                <w:spacing w:val="-47"/>
                <w:sz w:val="20"/>
              </w:rPr>
              <w:t xml:space="preserve"> </w:t>
            </w:r>
            <w:r w:rsidR="005B4BEE" w:rsidRPr="003311A9">
              <w:rPr>
                <w:b/>
                <w:i/>
                <w:sz w:val="20"/>
              </w:rPr>
              <w:t>PVM)</w:t>
            </w:r>
          </w:p>
        </w:tc>
      </w:tr>
      <w:tr w:rsidR="003625CB" w:rsidRPr="003311A9" w14:paraId="62BB3A0E" w14:textId="77777777">
        <w:trPr>
          <w:trHeight w:val="225"/>
        </w:trPr>
        <w:tc>
          <w:tcPr>
            <w:tcW w:w="751" w:type="dxa"/>
          </w:tcPr>
          <w:p w14:paraId="62BB3A07" w14:textId="77777777" w:rsidR="003625CB" w:rsidRPr="003311A9" w:rsidRDefault="005B4BEE" w:rsidP="00A47660">
            <w:pPr>
              <w:pStyle w:val="TableParagraph"/>
              <w:spacing w:line="205" w:lineRule="exact"/>
              <w:ind w:left="12" w:right="48"/>
              <w:jc w:val="center"/>
              <w:rPr>
                <w:b/>
              </w:rPr>
            </w:pPr>
            <w:r w:rsidRPr="003311A9">
              <w:rPr>
                <w:b/>
              </w:rPr>
              <w:t>1</w:t>
            </w:r>
          </w:p>
        </w:tc>
        <w:tc>
          <w:tcPr>
            <w:tcW w:w="2220" w:type="dxa"/>
          </w:tcPr>
          <w:p w14:paraId="62BB3A08" w14:textId="77777777" w:rsidR="003625CB" w:rsidRPr="003311A9" w:rsidRDefault="005B4BEE" w:rsidP="00A47660">
            <w:pPr>
              <w:pStyle w:val="TableParagraph"/>
              <w:spacing w:line="205" w:lineRule="exact"/>
              <w:ind w:left="12" w:right="48"/>
              <w:jc w:val="center"/>
              <w:rPr>
                <w:b/>
              </w:rPr>
            </w:pPr>
            <w:r w:rsidRPr="003311A9">
              <w:rPr>
                <w:b/>
              </w:rPr>
              <w:t>2</w:t>
            </w:r>
          </w:p>
        </w:tc>
        <w:tc>
          <w:tcPr>
            <w:tcW w:w="897" w:type="dxa"/>
          </w:tcPr>
          <w:p w14:paraId="62BB3A09" w14:textId="77777777" w:rsidR="003625CB" w:rsidRPr="003311A9" w:rsidRDefault="005B4BEE" w:rsidP="00A47660">
            <w:pPr>
              <w:pStyle w:val="TableParagraph"/>
              <w:spacing w:line="205" w:lineRule="exact"/>
              <w:ind w:left="16" w:right="48"/>
              <w:jc w:val="center"/>
              <w:rPr>
                <w:b/>
              </w:rPr>
            </w:pPr>
            <w:r w:rsidRPr="003311A9">
              <w:rPr>
                <w:b/>
              </w:rPr>
              <w:t>3</w:t>
            </w:r>
          </w:p>
        </w:tc>
        <w:tc>
          <w:tcPr>
            <w:tcW w:w="993" w:type="dxa"/>
          </w:tcPr>
          <w:p w14:paraId="62BB3A0A" w14:textId="77777777" w:rsidR="003625CB" w:rsidRPr="003311A9" w:rsidRDefault="005B4BEE" w:rsidP="00A47660">
            <w:pPr>
              <w:pStyle w:val="TableParagraph"/>
              <w:spacing w:line="205" w:lineRule="exact"/>
              <w:ind w:left="12" w:right="48"/>
              <w:jc w:val="center"/>
              <w:rPr>
                <w:b/>
              </w:rPr>
            </w:pPr>
            <w:r w:rsidRPr="003311A9">
              <w:rPr>
                <w:b/>
              </w:rPr>
              <w:t>4</w:t>
            </w:r>
          </w:p>
        </w:tc>
        <w:tc>
          <w:tcPr>
            <w:tcW w:w="1274" w:type="dxa"/>
          </w:tcPr>
          <w:p w14:paraId="62BB3A0B" w14:textId="77777777" w:rsidR="003625CB" w:rsidRPr="003311A9" w:rsidRDefault="005B4BEE" w:rsidP="00A47660">
            <w:pPr>
              <w:pStyle w:val="TableParagraph"/>
              <w:spacing w:line="205" w:lineRule="exact"/>
              <w:ind w:left="17" w:right="48"/>
              <w:jc w:val="center"/>
              <w:rPr>
                <w:b/>
              </w:rPr>
            </w:pPr>
            <w:r w:rsidRPr="003311A9">
              <w:rPr>
                <w:b/>
              </w:rPr>
              <w:t>5</w:t>
            </w:r>
          </w:p>
        </w:tc>
        <w:tc>
          <w:tcPr>
            <w:tcW w:w="1941" w:type="dxa"/>
          </w:tcPr>
          <w:p w14:paraId="62BB3A0C" w14:textId="77777777" w:rsidR="003625CB" w:rsidRPr="003311A9" w:rsidRDefault="005B4BEE" w:rsidP="00A47660">
            <w:pPr>
              <w:pStyle w:val="TableParagraph"/>
              <w:spacing w:line="205" w:lineRule="exact"/>
              <w:ind w:left="18" w:right="48"/>
              <w:jc w:val="center"/>
              <w:rPr>
                <w:b/>
              </w:rPr>
            </w:pPr>
            <w:r w:rsidRPr="003311A9">
              <w:rPr>
                <w:b/>
              </w:rPr>
              <w:t>7</w:t>
            </w:r>
          </w:p>
        </w:tc>
        <w:tc>
          <w:tcPr>
            <w:tcW w:w="1842" w:type="dxa"/>
          </w:tcPr>
          <w:p w14:paraId="62BB3A0D" w14:textId="77777777" w:rsidR="003625CB" w:rsidRPr="003311A9" w:rsidRDefault="005B4BEE" w:rsidP="00A47660">
            <w:pPr>
              <w:pStyle w:val="TableParagraph"/>
              <w:spacing w:line="205" w:lineRule="exact"/>
              <w:ind w:left="18" w:right="48"/>
              <w:jc w:val="center"/>
              <w:rPr>
                <w:b/>
              </w:rPr>
            </w:pPr>
            <w:r w:rsidRPr="003311A9">
              <w:rPr>
                <w:b/>
              </w:rPr>
              <w:t>8</w:t>
            </w:r>
          </w:p>
        </w:tc>
      </w:tr>
      <w:tr w:rsidR="003625CB" w:rsidRPr="003311A9" w14:paraId="62BB3A17" w14:textId="77777777" w:rsidTr="00C4747B">
        <w:trPr>
          <w:trHeight w:val="1083"/>
        </w:trPr>
        <w:tc>
          <w:tcPr>
            <w:tcW w:w="751" w:type="dxa"/>
          </w:tcPr>
          <w:p w14:paraId="62BB3A0F" w14:textId="77777777" w:rsidR="003625CB" w:rsidRPr="003311A9" w:rsidRDefault="005B4BEE" w:rsidP="002662FB">
            <w:pPr>
              <w:pStyle w:val="TableParagraph"/>
              <w:spacing w:line="250" w:lineRule="exact"/>
              <w:ind w:left="124" w:right="48"/>
              <w:jc w:val="center"/>
            </w:pPr>
            <w:r w:rsidRPr="003311A9">
              <w:t>1.</w:t>
            </w:r>
          </w:p>
        </w:tc>
        <w:tc>
          <w:tcPr>
            <w:tcW w:w="2220" w:type="dxa"/>
          </w:tcPr>
          <w:p w14:paraId="62BB3A11" w14:textId="46587EC7" w:rsidR="003625CB" w:rsidRPr="003311A9" w:rsidRDefault="005B4BEE" w:rsidP="00B03594">
            <w:pPr>
              <w:pStyle w:val="TableParagraph"/>
              <w:ind w:left="107" w:right="48"/>
              <w:rPr>
                <w:b/>
              </w:rPr>
            </w:pPr>
            <w:r w:rsidRPr="003311A9">
              <w:rPr>
                <w:b/>
              </w:rPr>
              <w:t>Fotovoltinė saulės</w:t>
            </w:r>
            <w:r w:rsidRPr="003311A9">
              <w:rPr>
                <w:b/>
                <w:spacing w:val="-52"/>
              </w:rPr>
              <w:t xml:space="preserve"> </w:t>
            </w:r>
            <w:r w:rsidRPr="003311A9">
              <w:rPr>
                <w:b/>
              </w:rPr>
              <w:t>elektrinė</w:t>
            </w:r>
            <w:r w:rsidRPr="003311A9">
              <w:rPr>
                <w:b/>
                <w:spacing w:val="-1"/>
              </w:rPr>
              <w:t xml:space="preserve"> </w:t>
            </w:r>
            <w:r w:rsidR="006A1963">
              <w:rPr>
                <w:b/>
                <w:spacing w:val="-1"/>
              </w:rPr>
              <w:t xml:space="preserve">1,8MW galios </w:t>
            </w:r>
            <w:r w:rsidRPr="003311A9">
              <w:rPr>
                <w:b/>
              </w:rPr>
              <w:t>su</w:t>
            </w:r>
            <w:r w:rsidR="00B03594">
              <w:rPr>
                <w:b/>
              </w:rPr>
              <w:t xml:space="preserve"> į</w:t>
            </w:r>
            <w:r w:rsidRPr="003311A9">
              <w:rPr>
                <w:b/>
              </w:rPr>
              <w:t>ranga</w:t>
            </w:r>
            <w:r w:rsidR="002662FB">
              <w:rPr>
                <w:b/>
              </w:rPr>
              <w:t>,</w:t>
            </w:r>
            <w:r w:rsidRPr="003311A9">
              <w:rPr>
                <w:b/>
                <w:spacing w:val="1"/>
              </w:rPr>
              <w:t xml:space="preserve"> </w:t>
            </w:r>
            <w:r w:rsidRPr="003311A9">
              <w:rPr>
                <w:b/>
              </w:rPr>
              <w:t>montavimo</w:t>
            </w:r>
            <w:r w:rsidR="00B03594">
              <w:rPr>
                <w:b/>
              </w:rPr>
              <w:t xml:space="preserve"> </w:t>
            </w:r>
            <w:r w:rsidRPr="003311A9">
              <w:rPr>
                <w:b/>
                <w:spacing w:val="-52"/>
              </w:rPr>
              <w:t xml:space="preserve"> </w:t>
            </w:r>
            <w:r w:rsidRPr="003311A9">
              <w:rPr>
                <w:b/>
              </w:rPr>
              <w:t>darbais</w:t>
            </w:r>
            <w:r w:rsidR="002662FB">
              <w:rPr>
                <w:b/>
              </w:rPr>
              <w:t xml:space="preserve"> </w:t>
            </w:r>
          </w:p>
        </w:tc>
        <w:tc>
          <w:tcPr>
            <w:tcW w:w="897" w:type="dxa"/>
          </w:tcPr>
          <w:p w14:paraId="62BB3A12" w14:textId="322BA6FB" w:rsidR="003625CB" w:rsidRPr="003311A9" w:rsidRDefault="00596631" w:rsidP="00C4747B">
            <w:pPr>
              <w:pStyle w:val="TableParagraph"/>
              <w:ind w:right="48"/>
              <w:jc w:val="center"/>
            </w:pPr>
            <w:r>
              <w:t>kW</w:t>
            </w:r>
          </w:p>
        </w:tc>
        <w:tc>
          <w:tcPr>
            <w:tcW w:w="993" w:type="dxa"/>
          </w:tcPr>
          <w:p w14:paraId="62BB3A13" w14:textId="5726E5D8" w:rsidR="003625CB" w:rsidRPr="003311A9" w:rsidRDefault="003625CB" w:rsidP="00A47660">
            <w:pPr>
              <w:pStyle w:val="TableParagraph"/>
              <w:ind w:right="48"/>
            </w:pPr>
          </w:p>
        </w:tc>
        <w:tc>
          <w:tcPr>
            <w:tcW w:w="1274" w:type="dxa"/>
          </w:tcPr>
          <w:p w14:paraId="62BB3A14" w14:textId="77777777" w:rsidR="003625CB" w:rsidRPr="003311A9" w:rsidRDefault="003625CB" w:rsidP="00A47660">
            <w:pPr>
              <w:pStyle w:val="TableParagraph"/>
              <w:ind w:right="48"/>
            </w:pPr>
          </w:p>
        </w:tc>
        <w:tc>
          <w:tcPr>
            <w:tcW w:w="1941" w:type="dxa"/>
          </w:tcPr>
          <w:p w14:paraId="62BB3A15" w14:textId="192498BD" w:rsidR="003625CB" w:rsidRPr="003311A9" w:rsidRDefault="007B5207" w:rsidP="00C4747B">
            <w:pPr>
              <w:pStyle w:val="TableParagraph"/>
              <w:ind w:right="48"/>
              <w:jc w:val="center"/>
            </w:pPr>
            <w:r>
              <w:t>1.1</w:t>
            </w:r>
            <w:r w:rsidR="004860F4">
              <w:t xml:space="preserve"> </w:t>
            </w:r>
            <w:r w:rsidR="00007FAF">
              <w:t>–</w:t>
            </w:r>
            <w:r w:rsidR="004860F4">
              <w:t xml:space="preserve"> </w:t>
            </w:r>
            <w:r w:rsidR="00007FAF">
              <w:t>1.6 punktų suminė kaina</w:t>
            </w:r>
          </w:p>
        </w:tc>
        <w:tc>
          <w:tcPr>
            <w:tcW w:w="1842" w:type="dxa"/>
          </w:tcPr>
          <w:p w14:paraId="62BB3A16" w14:textId="77777777" w:rsidR="003625CB" w:rsidRPr="003311A9" w:rsidRDefault="003625CB" w:rsidP="00A47660">
            <w:pPr>
              <w:pStyle w:val="TableParagraph"/>
              <w:ind w:right="48"/>
            </w:pPr>
          </w:p>
        </w:tc>
      </w:tr>
      <w:tr w:rsidR="003625CB" w:rsidRPr="003311A9" w14:paraId="62BB3A20" w14:textId="77777777">
        <w:trPr>
          <w:trHeight w:val="486"/>
        </w:trPr>
        <w:tc>
          <w:tcPr>
            <w:tcW w:w="751" w:type="dxa"/>
          </w:tcPr>
          <w:p w14:paraId="62BB3A18" w14:textId="77777777" w:rsidR="003625CB" w:rsidRPr="003311A9" w:rsidRDefault="005B4BEE" w:rsidP="002662FB">
            <w:pPr>
              <w:pStyle w:val="TableParagraph"/>
              <w:spacing w:before="114"/>
              <w:ind w:right="48"/>
              <w:jc w:val="center"/>
            </w:pPr>
            <w:r w:rsidRPr="003311A9">
              <w:t>1.1.</w:t>
            </w:r>
          </w:p>
        </w:tc>
        <w:tc>
          <w:tcPr>
            <w:tcW w:w="2220" w:type="dxa"/>
          </w:tcPr>
          <w:p w14:paraId="62BB3A19" w14:textId="77777777" w:rsidR="003625CB" w:rsidRPr="003311A9" w:rsidRDefault="005B4BEE" w:rsidP="00A47660">
            <w:pPr>
              <w:pStyle w:val="TableParagraph"/>
              <w:spacing w:line="229" w:lineRule="exact"/>
              <w:ind w:left="107" w:right="48"/>
              <w:rPr>
                <w:sz w:val="20"/>
              </w:rPr>
            </w:pPr>
            <w:r w:rsidRPr="003311A9">
              <w:rPr>
                <w:sz w:val="20"/>
              </w:rPr>
              <w:t>Fotovoltinis</w:t>
            </w:r>
            <w:r w:rsidRPr="003311A9">
              <w:rPr>
                <w:spacing w:val="-1"/>
                <w:sz w:val="20"/>
              </w:rPr>
              <w:t xml:space="preserve"> </w:t>
            </w:r>
            <w:r w:rsidRPr="003311A9">
              <w:rPr>
                <w:sz w:val="20"/>
              </w:rPr>
              <w:t>modulis</w:t>
            </w:r>
          </w:p>
          <w:p w14:paraId="62BB3A1A" w14:textId="77777777" w:rsidR="003625CB" w:rsidRPr="003311A9" w:rsidRDefault="005B4BEE" w:rsidP="00A47660">
            <w:pPr>
              <w:pStyle w:val="TableParagraph"/>
              <w:ind w:left="107" w:right="48"/>
              <w:rPr>
                <w:sz w:val="20"/>
              </w:rPr>
            </w:pPr>
            <w:r w:rsidRPr="003311A9">
              <w:rPr>
                <w:sz w:val="20"/>
              </w:rPr>
              <w:t>&lt;...&gt;</w:t>
            </w:r>
            <w:r w:rsidRPr="003311A9">
              <w:rPr>
                <w:spacing w:val="-3"/>
                <w:sz w:val="20"/>
              </w:rPr>
              <w:t xml:space="preserve"> </w:t>
            </w:r>
            <w:r w:rsidRPr="003311A9">
              <w:rPr>
                <w:sz w:val="20"/>
              </w:rPr>
              <w:t>modelis</w:t>
            </w:r>
          </w:p>
        </w:tc>
        <w:tc>
          <w:tcPr>
            <w:tcW w:w="897" w:type="dxa"/>
          </w:tcPr>
          <w:p w14:paraId="62BB3A1B" w14:textId="77777777" w:rsidR="003625CB" w:rsidRPr="003311A9" w:rsidRDefault="003625CB" w:rsidP="00A47660">
            <w:pPr>
              <w:pStyle w:val="TableParagraph"/>
              <w:ind w:right="48"/>
            </w:pPr>
          </w:p>
        </w:tc>
        <w:tc>
          <w:tcPr>
            <w:tcW w:w="993" w:type="dxa"/>
          </w:tcPr>
          <w:p w14:paraId="62BB3A1C" w14:textId="77777777" w:rsidR="003625CB" w:rsidRPr="003311A9" w:rsidRDefault="003625CB" w:rsidP="00A47660">
            <w:pPr>
              <w:pStyle w:val="TableParagraph"/>
              <w:ind w:right="48"/>
            </w:pPr>
          </w:p>
        </w:tc>
        <w:tc>
          <w:tcPr>
            <w:tcW w:w="1274" w:type="dxa"/>
          </w:tcPr>
          <w:p w14:paraId="62BB3A1D" w14:textId="77777777" w:rsidR="003625CB" w:rsidRPr="003311A9" w:rsidRDefault="003625CB" w:rsidP="00A47660">
            <w:pPr>
              <w:pStyle w:val="TableParagraph"/>
              <w:ind w:right="48"/>
            </w:pPr>
          </w:p>
        </w:tc>
        <w:tc>
          <w:tcPr>
            <w:tcW w:w="1941" w:type="dxa"/>
          </w:tcPr>
          <w:p w14:paraId="62BB3A1E" w14:textId="77777777" w:rsidR="003625CB" w:rsidRPr="003311A9" w:rsidRDefault="003625CB" w:rsidP="00A47660">
            <w:pPr>
              <w:pStyle w:val="TableParagraph"/>
              <w:ind w:right="48"/>
            </w:pPr>
          </w:p>
        </w:tc>
        <w:tc>
          <w:tcPr>
            <w:tcW w:w="1842" w:type="dxa"/>
          </w:tcPr>
          <w:p w14:paraId="62BB3A1F" w14:textId="77777777" w:rsidR="003625CB" w:rsidRPr="003311A9" w:rsidRDefault="003625CB" w:rsidP="00A47660">
            <w:pPr>
              <w:pStyle w:val="TableParagraph"/>
              <w:ind w:right="48"/>
            </w:pPr>
          </w:p>
        </w:tc>
      </w:tr>
      <w:tr w:rsidR="003625CB" w:rsidRPr="003311A9" w14:paraId="62BB3A29" w14:textId="77777777" w:rsidTr="00C4747B">
        <w:trPr>
          <w:trHeight w:val="610"/>
        </w:trPr>
        <w:tc>
          <w:tcPr>
            <w:tcW w:w="751" w:type="dxa"/>
          </w:tcPr>
          <w:p w14:paraId="62BB3A21" w14:textId="77777777" w:rsidR="003625CB" w:rsidRPr="003311A9" w:rsidRDefault="003625CB" w:rsidP="00A47660">
            <w:pPr>
              <w:pStyle w:val="TableParagraph"/>
              <w:spacing w:before="9"/>
              <w:ind w:right="48"/>
              <w:rPr>
                <w:sz w:val="24"/>
              </w:rPr>
            </w:pPr>
          </w:p>
          <w:p w14:paraId="62BB3A22" w14:textId="77777777" w:rsidR="003625CB" w:rsidRPr="003311A9" w:rsidRDefault="005B4BEE" w:rsidP="002662FB">
            <w:pPr>
              <w:pStyle w:val="TableParagraph"/>
              <w:ind w:right="48"/>
              <w:jc w:val="center"/>
            </w:pPr>
            <w:r w:rsidRPr="003311A9">
              <w:t>1.2.</w:t>
            </w:r>
          </w:p>
        </w:tc>
        <w:tc>
          <w:tcPr>
            <w:tcW w:w="2220" w:type="dxa"/>
          </w:tcPr>
          <w:p w14:paraId="62BB3A23" w14:textId="77777777" w:rsidR="003625CB" w:rsidRPr="003311A9" w:rsidRDefault="005B4BEE" w:rsidP="00A47660">
            <w:pPr>
              <w:pStyle w:val="TableParagraph"/>
              <w:ind w:left="107" w:right="48"/>
              <w:rPr>
                <w:sz w:val="20"/>
              </w:rPr>
            </w:pPr>
            <w:r w:rsidRPr="003311A9">
              <w:rPr>
                <w:sz w:val="20"/>
              </w:rPr>
              <w:t>Tvirtinimo</w:t>
            </w:r>
            <w:r w:rsidRPr="003311A9">
              <w:rPr>
                <w:spacing w:val="1"/>
                <w:sz w:val="20"/>
              </w:rPr>
              <w:t xml:space="preserve"> </w:t>
            </w:r>
            <w:r w:rsidRPr="003311A9">
              <w:rPr>
                <w:sz w:val="20"/>
              </w:rPr>
              <w:t>konstrukcija &lt;...&gt;</w:t>
            </w:r>
            <w:r w:rsidRPr="003311A9">
              <w:rPr>
                <w:spacing w:val="-47"/>
                <w:sz w:val="20"/>
              </w:rPr>
              <w:t xml:space="preserve"> </w:t>
            </w:r>
            <w:r w:rsidRPr="003311A9">
              <w:rPr>
                <w:sz w:val="20"/>
              </w:rPr>
              <w:t>modelis</w:t>
            </w:r>
          </w:p>
        </w:tc>
        <w:tc>
          <w:tcPr>
            <w:tcW w:w="897" w:type="dxa"/>
          </w:tcPr>
          <w:p w14:paraId="62BB3A24" w14:textId="77777777" w:rsidR="003625CB" w:rsidRPr="003311A9" w:rsidRDefault="003625CB" w:rsidP="00A47660">
            <w:pPr>
              <w:pStyle w:val="TableParagraph"/>
              <w:ind w:right="48"/>
            </w:pPr>
          </w:p>
        </w:tc>
        <w:tc>
          <w:tcPr>
            <w:tcW w:w="993" w:type="dxa"/>
          </w:tcPr>
          <w:p w14:paraId="62BB3A25" w14:textId="77777777" w:rsidR="003625CB" w:rsidRPr="003311A9" w:rsidRDefault="003625CB" w:rsidP="00A47660">
            <w:pPr>
              <w:pStyle w:val="TableParagraph"/>
              <w:ind w:right="48"/>
            </w:pPr>
          </w:p>
        </w:tc>
        <w:tc>
          <w:tcPr>
            <w:tcW w:w="1274" w:type="dxa"/>
          </w:tcPr>
          <w:p w14:paraId="62BB3A26" w14:textId="77777777" w:rsidR="003625CB" w:rsidRPr="003311A9" w:rsidRDefault="003625CB" w:rsidP="00A47660">
            <w:pPr>
              <w:pStyle w:val="TableParagraph"/>
              <w:ind w:right="48"/>
            </w:pPr>
          </w:p>
        </w:tc>
        <w:tc>
          <w:tcPr>
            <w:tcW w:w="1941" w:type="dxa"/>
          </w:tcPr>
          <w:p w14:paraId="62BB3A27" w14:textId="77777777" w:rsidR="003625CB" w:rsidRPr="003311A9" w:rsidRDefault="003625CB" w:rsidP="00A47660">
            <w:pPr>
              <w:pStyle w:val="TableParagraph"/>
              <w:ind w:right="48"/>
            </w:pPr>
          </w:p>
        </w:tc>
        <w:tc>
          <w:tcPr>
            <w:tcW w:w="1842" w:type="dxa"/>
          </w:tcPr>
          <w:p w14:paraId="62BB3A28" w14:textId="77777777" w:rsidR="003625CB" w:rsidRPr="003311A9" w:rsidRDefault="003625CB" w:rsidP="00A47660">
            <w:pPr>
              <w:pStyle w:val="TableParagraph"/>
              <w:ind w:right="48"/>
            </w:pPr>
          </w:p>
        </w:tc>
      </w:tr>
      <w:tr w:rsidR="003625CB" w:rsidRPr="003311A9" w14:paraId="62BB3A32" w14:textId="77777777">
        <w:trPr>
          <w:trHeight w:val="561"/>
        </w:trPr>
        <w:tc>
          <w:tcPr>
            <w:tcW w:w="751" w:type="dxa"/>
          </w:tcPr>
          <w:p w14:paraId="62BB3A2A" w14:textId="77777777" w:rsidR="003625CB" w:rsidRPr="003311A9" w:rsidRDefault="005B4BEE" w:rsidP="002662FB">
            <w:pPr>
              <w:pStyle w:val="TableParagraph"/>
              <w:spacing w:before="153"/>
              <w:ind w:right="48"/>
              <w:jc w:val="center"/>
            </w:pPr>
            <w:r w:rsidRPr="003311A9">
              <w:t>1.3.</w:t>
            </w:r>
          </w:p>
        </w:tc>
        <w:tc>
          <w:tcPr>
            <w:tcW w:w="2220" w:type="dxa"/>
          </w:tcPr>
          <w:p w14:paraId="62BB3A2B" w14:textId="77777777" w:rsidR="003625CB" w:rsidRPr="003311A9" w:rsidRDefault="005B4BEE" w:rsidP="00A47660">
            <w:pPr>
              <w:pStyle w:val="TableParagraph"/>
              <w:spacing w:line="229" w:lineRule="exact"/>
              <w:ind w:left="107" w:right="48"/>
              <w:rPr>
                <w:sz w:val="20"/>
              </w:rPr>
            </w:pPr>
            <w:r w:rsidRPr="003311A9">
              <w:rPr>
                <w:sz w:val="20"/>
              </w:rPr>
              <w:t>Įtampos</w:t>
            </w:r>
            <w:r w:rsidRPr="003311A9">
              <w:rPr>
                <w:spacing w:val="-2"/>
                <w:sz w:val="20"/>
              </w:rPr>
              <w:t xml:space="preserve"> </w:t>
            </w:r>
            <w:r w:rsidRPr="003311A9">
              <w:rPr>
                <w:sz w:val="20"/>
              </w:rPr>
              <w:t>keitiklis</w:t>
            </w:r>
          </w:p>
          <w:p w14:paraId="62BB3A2C" w14:textId="77777777" w:rsidR="003625CB" w:rsidRPr="003311A9" w:rsidRDefault="005B4BEE" w:rsidP="00A47660">
            <w:pPr>
              <w:pStyle w:val="TableParagraph"/>
              <w:ind w:left="107" w:right="48"/>
              <w:rPr>
                <w:sz w:val="20"/>
              </w:rPr>
            </w:pPr>
            <w:r w:rsidRPr="003311A9">
              <w:rPr>
                <w:sz w:val="20"/>
              </w:rPr>
              <w:t>&lt;...&gt;</w:t>
            </w:r>
            <w:r w:rsidRPr="003311A9">
              <w:rPr>
                <w:spacing w:val="-3"/>
                <w:sz w:val="20"/>
              </w:rPr>
              <w:t xml:space="preserve"> </w:t>
            </w:r>
            <w:r w:rsidRPr="003311A9">
              <w:rPr>
                <w:sz w:val="20"/>
              </w:rPr>
              <w:t>modelis</w:t>
            </w:r>
          </w:p>
        </w:tc>
        <w:tc>
          <w:tcPr>
            <w:tcW w:w="897" w:type="dxa"/>
          </w:tcPr>
          <w:p w14:paraId="62BB3A2D" w14:textId="77777777" w:rsidR="003625CB" w:rsidRPr="003311A9" w:rsidRDefault="003625CB" w:rsidP="00A47660">
            <w:pPr>
              <w:pStyle w:val="TableParagraph"/>
              <w:ind w:right="48"/>
            </w:pPr>
          </w:p>
        </w:tc>
        <w:tc>
          <w:tcPr>
            <w:tcW w:w="993" w:type="dxa"/>
          </w:tcPr>
          <w:p w14:paraId="62BB3A2E" w14:textId="77777777" w:rsidR="003625CB" w:rsidRPr="003311A9" w:rsidRDefault="003625CB" w:rsidP="00A47660">
            <w:pPr>
              <w:pStyle w:val="TableParagraph"/>
              <w:ind w:right="48"/>
            </w:pPr>
          </w:p>
        </w:tc>
        <w:tc>
          <w:tcPr>
            <w:tcW w:w="1274" w:type="dxa"/>
          </w:tcPr>
          <w:p w14:paraId="62BB3A2F" w14:textId="77777777" w:rsidR="003625CB" w:rsidRPr="003311A9" w:rsidRDefault="003625CB" w:rsidP="00A47660">
            <w:pPr>
              <w:pStyle w:val="TableParagraph"/>
              <w:ind w:right="48"/>
            </w:pPr>
          </w:p>
        </w:tc>
        <w:tc>
          <w:tcPr>
            <w:tcW w:w="1941" w:type="dxa"/>
          </w:tcPr>
          <w:p w14:paraId="62BB3A30" w14:textId="77777777" w:rsidR="003625CB" w:rsidRPr="003311A9" w:rsidRDefault="003625CB" w:rsidP="00A47660">
            <w:pPr>
              <w:pStyle w:val="TableParagraph"/>
              <w:ind w:right="48"/>
            </w:pPr>
          </w:p>
        </w:tc>
        <w:tc>
          <w:tcPr>
            <w:tcW w:w="1842" w:type="dxa"/>
          </w:tcPr>
          <w:p w14:paraId="62BB3A31" w14:textId="77777777" w:rsidR="003625CB" w:rsidRPr="003311A9" w:rsidRDefault="003625CB" w:rsidP="00A47660">
            <w:pPr>
              <w:pStyle w:val="TableParagraph"/>
              <w:ind w:right="48"/>
            </w:pPr>
          </w:p>
        </w:tc>
      </w:tr>
      <w:tr w:rsidR="003625CB" w:rsidRPr="003311A9" w14:paraId="62BB3A3A" w14:textId="77777777">
        <w:trPr>
          <w:trHeight w:val="539"/>
        </w:trPr>
        <w:tc>
          <w:tcPr>
            <w:tcW w:w="751" w:type="dxa"/>
          </w:tcPr>
          <w:p w14:paraId="62BB3A33" w14:textId="77777777" w:rsidR="003625CB" w:rsidRPr="003311A9" w:rsidRDefault="005B4BEE" w:rsidP="002662FB">
            <w:pPr>
              <w:pStyle w:val="TableParagraph"/>
              <w:spacing w:before="141"/>
              <w:ind w:right="48"/>
              <w:jc w:val="center"/>
            </w:pPr>
            <w:r w:rsidRPr="003311A9">
              <w:t>1.4.</w:t>
            </w:r>
          </w:p>
        </w:tc>
        <w:tc>
          <w:tcPr>
            <w:tcW w:w="2220" w:type="dxa"/>
          </w:tcPr>
          <w:p w14:paraId="62BB3A34" w14:textId="7FE0424F" w:rsidR="003625CB" w:rsidRPr="003311A9" w:rsidRDefault="005B4BEE" w:rsidP="00A47660">
            <w:pPr>
              <w:pStyle w:val="TableParagraph"/>
              <w:ind w:left="107" w:right="48"/>
              <w:rPr>
                <w:sz w:val="20"/>
              </w:rPr>
            </w:pPr>
            <w:r w:rsidRPr="003311A9">
              <w:rPr>
                <w:sz w:val="20"/>
              </w:rPr>
              <w:t>Montavimo darba</w:t>
            </w:r>
            <w:r w:rsidR="00E006C4">
              <w:rPr>
                <w:sz w:val="20"/>
              </w:rPr>
              <w:t xml:space="preserve">i </w:t>
            </w:r>
            <w:r w:rsidRPr="003311A9">
              <w:rPr>
                <w:sz w:val="20"/>
              </w:rPr>
              <w:t>DC</w:t>
            </w:r>
            <w:r w:rsidRPr="003311A9">
              <w:rPr>
                <w:spacing w:val="-2"/>
                <w:sz w:val="20"/>
              </w:rPr>
              <w:t xml:space="preserve"> </w:t>
            </w:r>
            <w:r w:rsidRPr="003311A9">
              <w:rPr>
                <w:sz w:val="20"/>
              </w:rPr>
              <w:t>dalis</w:t>
            </w:r>
          </w:p>
        </w:tc>
        <w:tc>
          <w:tcPr>
            <w:tcW w:w="897" w:type="dxa"/>
          </w:tcPr>
          <w:p w14:paraId="62BB3A35" w14:textId="77777777" w:rsidR="003625CB" w:rsidRPr="003311A9" w:rsidRDefault="003625CB" w:rsidP="00A47660">
            <w:pPr>
              <w:pStyle w:val="TableParagraph"/>
              <w:ind w:right="48"/>
            </w:pPr>
          </w:p>
        </w:tc>
        <w:tc>
          <w:tcPr>
            <w:tcW w:w="993" w:type="dxa"/>
          </w:tcPr>
          <w:p w14:paraId="62BB3A36" w14:textId="77777777" w:rsidR="003625CB" w:rsidRPr="003311A9" w:rsidRDefault="003625CB" w:rsidP="00A47660">
            <w:pPr>
              <w:pStyle w:val="TableParagraph"/>
              <w:ind w:right="48"/>
            </w:pPr>
          </w:p>
        </w:tc>
        <w:tc>
          <w:tcPr>
            <w:tcW w:w="1274" w:type="dxa"/>
          </w:tcPr>
          <w:p w14:paraId="62BB3A37" w14:textId="77777777" w:rsidR="003625CB" w:rsidRPr="003311A9" w:rsidRDefault="003625CB" w:rsidP="00A47660">
            <w:pPr>
              <w:pStyle w:val="TableParagraph"/>
              <w:ind w:right="48"/>
            </w:pPr>
          </w:p>
        </w:tc>
        <w:tc>
          <w:tcPr>
            <w:tcW w:w="1941" w:type="dxa"/>
          </w:tcPr>
          <w:p w14:paraId="62BB3A38" w14:textId="77777777" w:rsidR="003625CB" w:rsidRPr="003311A9" w:rsidRDefault="003625CB" w:rsidP="00A47660">
            <w:pPr>
              <w:pStyle w:val="TableParagraph"/>
              <w:ind w:right="48"/>
            </w:pPr>
          </w:p>
        </w:tc>
        <w:tc>
          <w:tcPr>
            <w:tcW w:w="1842" w:type="dxa"/>
          </w:tcPr>
          <w:p w14:paraId="62BB3A39" w14:textId="77777777" w:rsidR="003625CB" w:rsidRPr="003311A9" w:rsidRDefault="003625CB" w:rsidP="00A47660">
            <w:pPr>
              <w:pStyle w:val="TableParagraph"/>
              <w:ind w:right="48"/>
            </w:pPr>
          </w:p>
        </w:tc>
      </w:tr>
    </w:tbl>
    <w:p w14:paraId="62BB3A3B" w14:textId="77777777" w:rsidR="003625CB" w:rsidRPr="003311A9" w:rsidRDefault="003625CB" w:rsidP="00A47660">
      <w:pPr>
        <w:ind w:right="48"/>
        <w:sectPr w:rsidR="003625CB" w:rsidRPr="003311A9">
          <w:pgSz w:w="12240" w:h="15840"/>
          <w:pgMar w:top="1300" w:right="660" w:bottom="1240" w:left="900" w:header="0" w:footer="970" w:gutter="0"/>
          <w:cols w:space="1296"/>
        </w:sectPr>
      </w:pPr>
    </w:p>
    <w:tbl>
      <w:tblPr>
        <w:tblW w:w="0" w:type="auto"/>
        <w:tblInd w:w="5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51"/>
        <w:gridCol w:w="2220"/>
        <w:gridCol w:w="897"/>
        <w:gridCol w:w="993"/>
        <w:gridCol w:w="1274"/>
        <w:gridCol w:w="1941"/>
        <w:gridCol w:w="1842"/>
      </w:tblGrid>
      <w:tr w:rsidR="003625CB" w:rsidRPr="003311A9" w14:paraId="62BB3A44" w14:textId="77777777" w:rsidTr="008C74E7">
        <w:trPr>
          <w:trHeight w:val="834"/>
        </w:trPr>
        <w:tc>
          <w:tcPr>
            <w:tcW w:w="751" w:type="dxa"/>
          </w:tcPr>
          <w:p w14:paraId="62BB3A3C" w14:textId="77777777" w:rsidR="003625CB" w:rsidRPr="003311A9" w:rsidRDefault="003625CB" w:rsidP="00A47660">
            <w:pPr>
              <w:pStyle w:val="TableParagraph"/>
              <w:ind w:right="48"/>
              <w:rPr>
                <w:sz w:val="35"/>
              </w:rPr>
            </w:pPr>
          </w:p>
          <w:p w14:paraId="62BB3A3D" w14:textId="77777777" w:rsidR="003625CB" w:rsidRPr="003311A9" w:rsidRDefault="005B4BEE" w:rsidP="002662FB">
            <w:pPr>
              <w:pStyle w:val="TableParagraph"/>
              <w:ind w:right="48"/>
              <w:jc w:val="center"/>
            </w:pPr>
            <w:r w:rsidRPr="003311A9">
              <w:t>1.5.</w:t>
            </w:r>
          </w:p>
        </w:tc>
        <w:tc>
          <w:tcPr>
            <w:tcW w:w="2220" w:type="dxa"/>
          </w:tcPr>
          <w:p w14:paraId="62BB3A3E" w14:textId="3E6EA81B" w:rsidR="003625CB" w:rsidRPr="003311A9" w:rsidRDefault="005B4BEE" w:rsidP="00A47660">
            <w:pPr>
              <w:pStyle w:val="TableParagraph"/>
              <w:ind w:left="107" w:right="48"/>
              <w:rPr>
                <w:sz w:val="20"/>
              </w:rPr>
            </w:pPr>
            <w:r w:rsidRPr="003311A9">
              <w:rPr>
                <w:sz w:val="20"/>
              </w:rPr>
              <w:t>Jėgos kabelio</w:t>
            </w:r>
            <w:r w:rsidRPr="003311A9">
              <w:rPr>
                <w:spacing w:val="1"/>
                <w:sz w:val="20"/>
              </w:rPr>
              <w:t xml:space="preserve"> </w:t>
            </w:r>
            <w:r w:rsidRPr="003311A9">
              <w:rPr>
                <w:sz w:val="20"/>
              </w:rPr>
              <w:t>tiesimas ir</w:t>
            </w:r>
            <w:r w:rsidRPr="003311A9">
              <w:rPr>
                <w:spacing w:val="1"/>
                <w:sz w:val="20"/>
              </w:rPr>
              <w:t xml:space="preserve"> </w:t>
            </w:r>
            <w:r w:rsidRPr="003311A9">
              <w:rPr>
                <w:sz w:val="20"/>
              </w:rPr>
              <w:t>pajungimo darbai</w:t>
            </w:r>
            <w:r w:rsidR="00E006C4">
              <w:rPr>
                <w:sz w:val="20"/>
              </w:rPr>
              <w:t xml:space="preserve"> </w:t>
            </w:r>
            <w:r w:rsidRPr="003311A9">
              <w:rPr>
                <w:spacing w:val="-48"/>
                <w:sz w:val="20"/>
              </w:rPr>
              <w:t xml:space="preserve"> </w:t>
            </w:r>
            <w:r w:rsidRPr="003311A9">
              <w:rPr>
                <w:sz w:val="20"/>
              </w:rPr>
              <w:t>(AC</w:t>
            </w:r>
            <w:r w:rsidRPr="003311A9">
              <w:rPr>
                <w:spacing w:val="-2"/>
                <w:sz w:val="20"/>
              </w:rPr>
              <w:t xml:space="preserve"> </w:t>
            </w:r>
            <w:r w:rsidRPr="003311A9">
              <w:rPr>
                <w:sz w:val="20"/>
              </w:rPr>
              <w:t>dalis)</w:t>
            </w:r>
          </w:p>
        </w:tc>
        <w:tc>
          <w:tcPr>
            <w:tcW w:w="897" w:type="dxa"/>
          </w:tcPr>
          <w:p w14:paraId="62BB3A3F" w14:textId="77777777" w:rsidR="003625CB" w:rsidRPr="003311A9" w:rsidRDefault="003625CB" w:rsidP="00A47660">
            <w:pPr>
              <w:pStyle w:val="TableParagraph"/>
              <w:ind w:right="48"/>
              <w:rPr>
                <w:sz w:val="20"/>
              </w:rPr>
            </w:pPr>
          </w:p>
        </w:tc>
        <w:tc>
          <w:tcPr>
            <w:tcW w:w="993" w:type="dxa"/>
          </w:tcPr>
          <w:p w14:paraId="62BB3A40" w14:textId="77777777" w:rsidR="003625CB" w:rsidRPr="003311A9" w:rsidRDefault="003625CB" w:rsidP="00A47660">
            <w:pPr>
              <w:pStyle w:val="TableParagraph"/>
              <w:ind w:right="48"/>
              <w:rPr>
                <w:sz w:val="20"/>
              </w:rPr>
            </w:pPr>
          </w:p>
        </w:tc>
        <w:tc>
          <w:tcPr>
            <w:tcW w:w="1274" w:type="dxa"/>
          </w:tcPr>
          <w:p w14:paraId="62BB3A41" w14:textId="77777777" w:rsidR="003625CB" w:rsidRPr="003311A9" w:rsidRDefault="003625CB" w:rsidP="00A47660">
            <w:pPr>
              <w:pStyle w:val="TableParagraph"/>
              <w:ind w:right="48"/>
              <w:rPr>
                <w:sz w:val="20"/>
              </w:rPr>
            </w:pPr>
          </w:p>
        </w:tc>
        <w:tc>
          <w:tcPr>
            <w:tcW w:w="1941" w:type="dxa"/>
          </w:tcPr>
          <w:p w14:paraId="62BB3A42" w14:textId="77777777" w:rsidR="003625CB" w:rsidRPr="003311A9" w:rsidRDefault="003625CB" w:rsidP="00A47660">
            <w:pPr>
              <w:pStyle w:val="TableParagraph"/>
              <w:ind w:right="48"/>
              <w:rPr>
                <w:sz w:val="20"/>
              </w:rPr>
            </w:pPr>
          </w:p>
        </w:tc>
        <w:tc>
          <w:tcPr>
            <w:tcW w:w="1842" w:type="dxa"/>
          </w:tcPr>
          <w:p w14:paraId="62BB3A43" w14:textId="77777777" w:rsidR="003625CB" w:rsidRPr="003311A9" w:rsidRDefault="003625CB" w:rsidP="00A47660">
            <w:pPr>
              <w:pStyle w:val="TableParagraph"/>
              <w:ind w:right="48"/>
              <w:rPr>
                <w:sz w:val="20"/>
              </w:rPr>
            </w:pPr>
          </w:p>
        </w:tc>
      </w:tr>
      <w:tr w:rsidR="003625CB" w:rsidRPr="003311A9" w14:paraId="62BB3A4D" w14:textId="77777777">
        <w:trPr>
          <w:trHeight w:val="834"/>
        </w:trPr>
        <w:tc>
          <w:tcPr>
            <w:tcW w:w="751" w:type="dxa"/>
          </w:tcPr>
          <w:p w14:paraId="62BB3A45" w14:textId="77777777" w:rsidR="003625CB" w:rsidRPr="003311A9" w:rsidRDefault="003625CB" w:rsidP="00A47660">
            <w:pPr>
              <w:pStyle w:val="TableParagraph"/>
              <w:spacing w:before="2"/>
              <w:ind w:right="48"/>
              <w:rPr>
                <w:sz w:val="25"/>
              </w:rPr>
            </w:pPr>
          </w:p>
          <w:p w14:paraId="62BB3A46" w14:textId="77777777" w:rsidR="003625CB" w:rsidRPr="003311A9" w:rsidRDefault="005B4BEE" w:rsidP="002662FB">
            <w:pPr>
              <w:pStyle w:val="TableParagraph"/>
              <w:ind w:right="48"/>
              <w:jc w:val="center"/>
            </w:pPr>
            <w:r w:rsidRPr="003311A9">
              <w:t>1.6.</w:t>
            </w:r>
          </w:p>
        </w:tc>
        <w:tc>
          <w:tcPr>
            <w:tcW w:w="2220" w:type="dxa"/>
          </w:tcPr>
          <w:p w14:paraId="62BB3A47" w14:textId="77777777" w:rsidR="003625CB" w:rsidRPr="003311A9" w:rsidRDefault="005B4BEE" w:rsidP="009E7558">
            <w:pPr>
              <w:pStyle w:val="TableParagraph"/>
              <w:ind w:left="107" w:right="48"/>
              <w:rPr>
                <w:sz w:val="20"/>
              </w:rPr>
            </w:pPr>
            <w:r w:rsidRPr="003311A9">
              <w:rPr>
                <w:sz w:val="20"/>
              </w:rPr>
              <w:t>TSPĮ įrengimas ir</w:t>
            </w:r>
            <w:r w:rsidRPr="003311A9">
              <w:rPr>
                <w:spacing w:val="1"/>
                <w:sz w:val="20"/>
              </w:rPr>
              <w:t xml:space="preserve"> </w:t>
            </w:r>
            <w:r w:rsidRPr="003311A9">
              <w:rPr>
                <w:sz w:val="20"/>
              </w:rPr>
              <w:t>sukonfigūravimas</w:t>
            </w:r>
            <w:r w:rsidRPr="003311A9">
              <w:rPr>
                <w:spacing w:val="1"/>
                <w:sz w:val="20"/>
              </w:rPr>
              <w:t xml:space="preserve"> </w:t>
            </w:r>
            <w:r w:rsidRPr="003311A9">
              <w:rPr>
                <w:sz w:val="20"/>
              </w:rPr>
              <w:t>(SCADA</w:t>
            </w:r>
            <w:r w:rsidRPr="003311A9">
              <w:rPr>
                <w:spacing w:val="-13"/>
                <w:sz w:val="20"/>
              </w:rPr>
              <w:t xml:space="preserve"> </w:t>
            </w:r>
            <w:r w:rsidRPr="003311A9">
              <w:rPr>
                <w:sz w:val="20"/>
              </w:rPr>
              <w:t>principu)</w:t>
            </w:r>
          </w:p>
        </w:tc>
        <w:tc>
          <w:tcPr>
            <w:tcW w:w="897" w:type="dxa"/>
          </w:tcPr>
          <w:p w14:paraId="62BB3A48" w14:textId="77777777" w:rsidR="003625CB" w:rsidRPr="003311A9" w:rsidRDefault="003625CB" w:rsidP="00A47660">
            <w:pPr>
              <w:pStyle w:val="TableParagraph"/>
              <w:ind w:right="48"/>
              <w:rPr>
                <w:sz w:val="20"/>
              </w:rPr>
            </w:pPr>
          </w:p>
        </w:tc>
        <w:tc>
          <w:tcPr>
            <w:tcW w:w="993" w:type="dxa"/>
          </w:tcPr>
          <w:p w14:paraId="62BB3A49" w14:textId="77777777" w:rsidR="003625CB" w:rsidRPr="003311A9" w:rsidRDefault="003625CB" w:rsidP="00A47660">
            <w:pPr>
              <w:pStyle w:val="TableParagraph"/>
              <w:ind w:right="48"/>
              <w:rPr>
                <w:sz w:val="20"/>
              </w:rPr>
            </w:pPr>
          </w:p>
        </w:tc>
        <w:tc>
          <w:tcPr>
            <w:tcW w:w="1274" w:type="dxa"/>
          </w:tcPr>
          <w:p w14:paraId="62BB3A4A" w14:textId="77777777" w:rsidR="003625CB" w:rsidRPr="003311A9" w:rsidRDefault="003625CB" w:rsidP="00A47660">
            <w:pPr>
              <w:pStyle w:val="TableParagraph"/>
              <w:ind w:right="48"/>
              <w:rPr>
                <w:sz w:val="20"/>
              </w:rPr>
            </w:pPr>
          </w:p>
        </w:tc>
        <w:tc>
          <w:tcPr>
            <w:tcW w:w="1941" w:type="dxa"/>
          </w:tcPr>
          <w:p w14:paraId="62BB3A4B" w14:textId="77777777" w:rsidR="003625CB" w:rsidRPr="003311A9" w:rsidRDefault="003625CB" w:rsidP="00A47660">
            <w:pPr>
              <w:pStyle w:val="TableParagraph"/>
              <w:ind w:right="48"/>
              <w:rPr>
                <w:sz w:val="20"/>
              </w:rPr>
            </w:pPr>
          </w:p>
        </w:tc>
        <w:tc>
          <w:tcPr>
            <w:tcW w:w="1842" w:type="dxa"/>
          </w:tcPr>
          <w:p w14:paraId="62BB3A4C" w14:textId="77777777" w:rsidR="003625CB" w:rsidRPr="003311A9" w:rsidRDefault="003625CB" w:rsidP="00A47660">
            <w:pPr>
              <w:pStyle w:val="TableParagraph"/>
              <w:ind w:right="48"/>
              <w:rPr>
                <w:sz w:val="20"/>
              </w:rPr>
            </w:pPr>
          </w:p>
        </w:tc>
      </w:tr>
      <w:tr w:rsidR="006A1963" w:rsidRPr="003311A9" w14:paraId="5A6E337B" w14:textId="77777777">
        <w:trPr>
          <w:trHeight w:val="637"/>
        </w:trPr>
        <w:tc>
          <w:tcPr>
            <w:tcW w:w="751" w:type="dxa"/>
          </w:tcPr>
          <w:p w14:paraId="09BB9574" w14:textId="406B15F3" w:rsidR="006A1963" w:rsidRPr="003311A9" w:rsidRDefault="006A1963" w:rsidP="006A1963">
            <w:pPr>
              <w:pStyle w:val="TableParagraph"/>
              <w:spacing w:line="250" w:lineRule="exact"/>
              <w:ind w:left="6" w:right="48"/>
              <w:jc w:val="center"/>
            </w:pPr>
            <w:r>
              <w:t>2</w:t>
            </w:r>
            <w:r w:rsidRPr="003311A9">
              <w:t>.</w:t>
            </w:r>
          </w:p>
        </w:tc>
        <w:tc>
          <w:tcPr>
            <w:tcW w:w="2220" w:type="dxa"/>
          </w:tcPr>
          <w:p w14:paraId="7C6131AB" w14:textId="078FBE40" w:rsidR="006A1963" w:rsidRPr="006A1963" w:rsidRDefault="006A1963" w:rsidP="00464727">
            <w:pPr>
              <w:pStyle w:val="TableParagraph"/>
              <w:ind w:left="107" w:right="48"/>
              <w:rPr>
                <w:b/>
              </w:rPr>
            </w:pPr>
            <w:r w:rsidRPr="003311A9">
              <w:rPr>
                <w:b/>
              </w:rPr>
              <w:t>Fotovoltinė saulės</w:t>
            </w:r>
            <w:r w:rsidRPr="003311A9">
              <w:rPr>
                <w:b/>
                <w:spacing w:val="-52"/>
              </w:rPr>
              <w:t xml:space="preserve"> </w:t>
            </w:r>
            <w:r w:rsidRPr="003311A9">
              <w:rPr>
                <w:b/>
              </w:rPr>
              <w:t>elektrinė</w:t>
            </w:r>
            <w:r w:rsidRPr="003311A9">
              <w:rPr>
                <w:b/>
                <w:spacing w:val="-1"/>
              </w:rPr>
              <w:t xml:space="preserve"> </w:t>
            </w:r>
            <w:r>
              <w:rPr>
                <w:b/>
                <w:spacing w:val="-1"/>
              </w:rPr>
              <w:t xml:space="preserve">0,4MW galios </w:t>
            </w:r>
            <w:r w:rsidRPr="003311A9">
              <w:rPr>
                <w:b/>
              </w:rPr>
              <w:t>su</w:t>
            </w:r>
            <w:r w:rsidR="00464727">
              <w:rPr>
                <w:b/>
              </w:rPr>
              <w:t xml:space="preserve"> </w:t>
            </w:r>
            <w:r w:rsidR="00B03594">
              <w:rPr>
                <w:b/>
              </w:rPr>
              <w:t>į</w:t>
            </w:r>
            <w:r w:rsidRPr="003311A9">
              <w:rPr>
                <w:b/>
              </w:rPr>
              <w:t>ranga</w:t>
            </w:r>
            <w:r>
              <w:rPr>
                <w:b/>
              </w:rPr>
              <w:t>,</w:t>
            </w:r>
            <w:r w:rsidRPr="003311A9">
              <w:rPr>
                <w:b/>
                <w:spacing w:val="1"/>
              </w:rPr>
              <w:t xml:space="preserve"> </w:t>
            </w:r>
            <w:r w:rsidRPr="003311A9">
              <w:rPr>
                <w:b/>
              </w:rPr>
              <w:t>montavimo</w:t>
            </w:r>
            <w:r w:rsidR="00B03594">
              <w:rPr>
                <w:b/>
              </w:rPr>
              <w:t xml:space="preserve"> </w:t>
            </w:r>
            <w:r w:rsidRPr="003311A9">
              <w:rPr>
                <w:b/>
                <w:spacing w:val="-52"/>
              </w:rPr>
              <w:t xml:space="preserve"> </w:t>
            </w:r>
            <w:r w:rsidRPr="003311A9">
              <w:rPr>
                <w:b/>
              </w:rPr>
              <w:t>darbais</w:t>
            </w:r>
            <w:r>
              <w:rPr>
                <w:b/>
              </w:rPr>
              <w:t xml:space="preserve"> </w:t>
            </w:r>
          </w:p>
        </w:tc>
        <w:tc>
          <w:tcPr>
            <w:tcW w:w="897" w:type="dxa"/>
          </w:tcPr>
          <w:p w14:paraId="37BB659B" w14:textId="1C9BC95E" w:rsidR="006A1963" w:rsidRPr="003311A9" w:rsidRDefault="006A1963" w:rsidP="008B5D44">
            <w:pPr>
              <w:pStyle w:val="TableParagraph"/>
              <w:ind w:right="48"/>
              <w:jc w:val="center"/>
              <w:rPr>
                <w:sz w:val="20"/>
              </w:rPr>
            </w:pPr>
            <w:r>
              <w:t>kW</w:t>
            </w:r>
          </w:p>
        </w:tc>
        <w:tc>
          <w:tcPr>
            <w:tcW w:w="993" w:type="dxa"/>
          </w:tcPr>
          <w:p w14:paraId="2B35C825" w14:textId="77777777" w:rsidR="006A1963" w:rsidRPr="003311A9" w:rsidRDefault="006A1963" w:rsidP="006A1963">
            <w:pPr>
              <w:pStyle w:val="TableParagraph"/>
              <w:ind w:right="48"/>
              <w:rPr>
                <w:sz w:val="20"/>
              </w:rPr>
            </w:pPr>
          </w:p>
        </w:tc>
        <w:tc>
          <w:tcPr>
            <w:tcW w:w="1274" w:type="dxa"/>
          </w:tcPr>
          <w:p w14:paraId="494C0F4E" w14:textId="77777777" w:rsidR="006A1963" w:rsidRPr="003311A9" w:rsidRDefault="006A1963" w:rsidP="006A1963">
            <w:pPr>
              <w:pStyle w:val="TableParagraph"/>
              <w:ind w:right="48"/>
              <w:rPr>
                <w:sz w:val="20"/>
              </w:rPr>
            </w:pPr>
          </w:p>
        </w:tc>
        <w:tc>
          <w:tcPr>
            <w:tcW w:w="1941" w:type="dxa"/>
          </w:tcPr>
          <w:p w14:paraId="05F3F157" w14:textId="56123291" w:rsidR="006A1963" w:rsidRDefault="006A1963" w:rsidP="006A1963">
            <w:pPr>
              <w:pStyle w:val="TableParagraph"/>
              <w:ind w:right="48"/>
              <w:jc w:val="center"/>
            </w:pPr>
            <w:r>
              <w:t>2.1 – 2.6 punktų suminė kaina</w:t>
            </w:r>
          </w:p>
        </w:tc>
        <w:tc>
          <w:tcPr>
            <w:tcW w:w="1842" w:type="dxa"/>
          </w:tcPr>
          <w:p w14:paraId="7A7E4D73" w14:textId="77777777" w:rsidR="006A1963" w:rsidRPr="003311A9" w:rsidRDefault="006A1963" w:rsidP="006A1963">
            <w:pPr>
              <w:pStyle w:val="TableParagraph"/>
              <w:ind w:right="48"/>
              <w:rPr>
                <w:sz w:val="20"/>
              </w:rPr>
            </w:pPr>
          </w:p>
        </w:tc>
      </w:tr>
      <w:tr w:rsidR="00BD2401" w:rsidRPr="003311A9" w14:paraId="3B3D329E" w14:textId="77777777">
        <w:trPr>
          <w:trHeight w:val="637"/>
        </w:trPr>
        <w:tc>
          <w:tcPr>
            <w:tcW w:w="751" w:type="dxa"/>
          </w:tcPr>
          <w:p w14:paraId="04F34B04" w14:textId="5B574952" w:rsidR="00BD2401" w:rsidRPr="003311A9" w:rsidRDefault="00BD2401" w:rsidP="00BD2401">
            <w:pPr>
              <w:pStyle w:val="TableParagraph"/>
              <w:spacing w:line="250" w:lineRule="exact"/>
              <w:ind w:left="6" w:right="48"/>
              <w:jc w:val="center"/>
            </w:pPr>
            <w:r>
              <w:t>2</w:t>
            </w:r>
            <w:r w:rsidRPr="003311A9">
              <w:t>.1.</w:t>
            </w:r>
          </w:p>
        </w:tc>
        <w:tc>
          <w:tcPr>
            <w:tcW w:w="2220" w:type="dxa"/>
          </w:tcPr>
          <w:p w14:paraId="51055023" w14:textId="77777777" w:rsidR="00BD2401" w:rsidRPr="003311A9" w:rsidRDefault="00BD2401" w:rsidP="00BD2401">
            <w:pPr>
              <w:pStyle w:val="TableParagraph"/>
              <w:spacing w:line="229" w:lineRule="exact"/>
              <w:ind w:left="107" w:right="48"/>
              <w:rPr>
                <w:sz w:val="20"/>
              </w:rPr>
            </w:pPr>
            <w:r w:rsidRPr="003311A9">
              <w:rPr>
                <w:sz w:val="20"/>
              </w:rPr>
              <w:t>Fotovoltinis</w:t>
            </w:r>
            <w:r w:rsidRPr="003311A9">
              <w:rPr>
                <w:spacing w:val="-1"/>
                <w:sz w:val="20"/>
              </w:rPr>
              <w:t xml:space="preserve"> </w:t>
            </w:r>
            <w:r w:rsidRPr="003311A9">
              <w:rPr>
                <w:sz w:val="20"/>
              </w:rPr>
              <w:t>modulis</w:t>
            </w:r>
          </w:p>
          <w:p w14:paraId="04919B85" w14:textId="53E02ACD" w:rsidR="00BD2401" w:rsidRPr="006A1963" w:rsidRDefault="00BD2401" w:rsidP="00BD2401">
            <w:pPr>
              <w:pStyle w:val="TableParagraph"/>
              <w:spacing w:line="242" w:lineRule="auto"/>
              <w:ind w:left="107" w:right="48"/>
              <w:rPr>
                <w:b/>
              </w:rPr>
            </w:pPr>
            <w:r w:rsidRPr="003311A9">
              <w:rPr>
                <w:sz w:val="20"/>
              </w:rPr>
              <w:t>&lt;...&gt;</w:t>
            </w:r>
            <w:r w:rsidRPr="003311A9">
              <w:rPr>
                <w:spacing w:val="-3"/>
                <w:sz w:val="20"/>
              </w:rPr>
              <w:t xml:space="preserve"> </w:t>
            </w:r>
            <w:r w:rsidRPr="003311A9">
              <w:rPr>
                <w:sz w:val="20"/>
              </w:rPr>
              <w:t>modelis</w:t>
            </w:r>
          </w:p>
        </w:tc>
        <w:tc>
          <w:tcPr>
            <w:tcW w:w="897" w:type="dxa"/>
          </w:tcPr>
          <w:p w14:paraId="6107E03B" w14:textId="77777777" w:rsidR="00BD2401" w:rsidRPr="003311A9" w:rsidRDefault="00BD2401" w:rsidP="00BD2401">
            <w:pPr>
              <w:pStyle w:val="TableParagraph"/>
              <w:ind w:right="48"/>
              <w:rPr>
                <w:sz w:val="20"/>
              </w:rPr>
            </w:pPr>
          </w:p>
        </w:tc>
        <w:tc>
          <w:tcPr>
            <w:tcW w:w="993" w:type="dxa"/>
          </w:tcPr>
          <w:p w14:paraId="06322A01" w14:textId="77777777" w:rsidR="00BD2401" w:rsidRPr="003311A9" w:rsidRDefault="00BD2401" w:rsidP="00BD2401">
            <w:pPr>
              <w:pStyle w:val="TableParagraph"/>
              <w:ind w:right="48"/>
              <w:rPr>
                <w:sz w:val="20"/>
              </w:rPr>
            </w:pPr>
          </w:p>
        </w:tc>
        <w:tc>
          <w:tcPr>
            <w:tcW w:w="1274" w:type="dxa"/>
          </w:tcPr>
          <w:p w14:paraId="4D82116C" w14:textId="77777777" w:rsidR="00BD2401" w:rsidRPr="003311A9" w:rsidRDefault="00BD2401" w:rsidP="00BD2401">
            <w:pPr>
              <w:pStyle w:val="TableParagraph"/>
              <w:ind w:right="48"/>
              <w:rPr>
                <w:sz w:val="20"/>
              </w:rPr>
            </w:pPr>
          </w:p>
        </w:tc>
        <w:tc>
          <w:tcPr>
            <w:tcW w:w="1941" w:type="dxa"/>
          </w:tcPr>
          <w:p w14:paraId="11E34AC2" w14:textId="77777777" w:rsidR="00BD2401" w:rsidRDefault="00BD2401" w:rsidP="00BD2401">
            <w:pPr>
              <w:pStyle w:val="TableParagraph"/>
              <w:ind w:right="48"/>
              <w:jc w:val="center"/>
            </w:pPr>
          </w:p>
        </w:tc>
        <w:tc>
          <w:tcPr>
            <w:tcW w:w="1842" w:type="dxa"/>
          </w:tcPr>
          <w:p w14:paraId="57B7A4E1" w14:textId="77777777" w:rsidR="00BD2401" w:rsidRPr="003311A9" w:rsidRDefault="00BD2401" w:rsidP="00BD2401">
            <w:pPr>
              <w:pStyle w:val="TableParagraph"/>
              <w:ind w:right="48"/>
              <w:rPr>
                <w:sz w:val="20"/>
              </w:rPr>
            </w:pPr>
          </w:p>
        </w:tc>
      </w:tr>
      <w:tr w:rsidR="00BD2401" w:rsidRPr="003311A9" w14:paraId="414BC612" w14:textId="77777777">
        <w:trPr>
          <w:trHeight w:val="637"/>
        </w:trPr>
        <w:tc>
          <w:tcPr>
            <w:tcW w:w="751" w:type="dxa"/>
          </w:tcPr>
          <w:p w14:paraId="59D6DD60" w14:textId="77777777" w:rsidR="00BD2401" w:rsidRPr="003311A9" w:rsidRDefault="00BD2401" w:rsidP="00BD2401">
            <w:pPr>
              <w:pStyle w:val="TableParagraph"/>
              <w:spacing w:before="9"/>
              <w:ind w:right="48"/>
              <w:rPr>
                <w:sz w:val="24"/>
              </w:rPr>
            </w:pPr>
          </w:p>
          <w:p w14:paraId="3785A6D5" w14:textId="4A08D188" w:rsidR="00BD2401" w:rsidRPr="003311A9" w:rsidRDefault="00BD2401" w:rsidP="00BD2401">
            <w:pPr>
              <w:pStyle w:val="TableParagraph"/>
              <w:spacing w:line="250" w:lineRule="exact"/>
              <w:ind w:left="6" w:right="48"/>
              <w:jc w:val="center"/>
            </w:pPr>
            <w:r>
              <w:t>2</w:t>
            </w:r>
            <w:r w:rsidRPr="003311A9">
              <w:t>.2.</w:t>
            </w:r>
          </w:p>
        </w:tc>
        <w:tc>
          <w:tcPr>
            <w:tcW w:w="2220" w:type="dxa"/>
          </w:tcPr>
          <w:p w14:paraId="1D5E17DE" w14:textId="11385C76" w:rsidR="00BD2401" w:rsidRPr="006A1963" w:rsidRDefault="00BD2401" w:rsidP="00BD2401">
            <w:pPr>
              <w:pStyle w:val="TableParagraph"/>
              <w:spacing w:line="242" w:lineRule="auto"/>
              <w:ind w:left="107" w:right="48"/>
              <w:rPr>
                <w:b/>
              </w:rPr>
            </w:pPr>
            <w:r w:rsidRPr="003311A9">
              <w:rPr>
                <w:sz w:val="20"/>
              </w:rPr>
              <w:t>Tvirtinimo</w:t>
            </w:r>
            <w:r w:rsidRPr="003311A9">
              <w:rPr>
                <w:spacing w:val="1"/>
                <w:sz w:val="20"/>
              </w:rPr>
              <w:t xml:space="preserve"> </w:t>
            </w:r>
            <w:r w:rsidRPr="003311A9">
              <w:rPr>
                <w:sz w:val="20"/>
              </w:rPr>
              <w:t>konstrukcija &lt;...&gt;</w:t>
            </w:r>
            <w:r w:rsidRPr="003311A9">
              <w:rPr>
                <w:spacing w:val="-47"/>
                <w:sz w:val="20"/>
              </w:rPr>
              <w:t xml:space="preserve"> </w:t>
            </w:r>
            <w:r w:rsidRPr="003311A9">
              <w:rPr>
                <w:sz w:val="20"/>
              </w:rPr>
              <w:t>modelis</w:t>
            </w:r>
          </w:p>
        </w:tc>
        <w:tc>
          <w:tcPr>
            <w:tcW w:w="897" w:type="dxa"/>
          </w:tcPr>
          <w:p w14:paraId="3DC654FF" w14:textId="77777777" w:rsidR="00BD2401" w:rsidRPr="003311A9" w:rsidRDefault="00BD2401" w:rsidP="00BD2401">
            <w:pPr>
              <w:pStyle w:val="TableParagraph"/>
              <w:ind w:right="48"/>
              <w:rPr>
                <w:sz w:val="20"/>
              </w:rPr>
            </w:pPr>
          </w:p>
        </w:tc>
        <w:tc>
          <w:tcPr>
            <w:tcW w:w="993" w:type="dxa"/>
          </w:tcPr>
          <w:p w14:paraId="7CB7A10F" w14:textId="77777777" w:rsidR="00BD2401" w:rsidRPr="003311A9" w:rsidRDefault="00BD2401" w:rsidP="00BD2401">
            <w:pPr>
              <w:pStyle w:val="TableParagraph"/>
              <w:ind w:right="48"/>
              <w:rPr>
                <w:sz w:val="20"/>
              </w:rPr>
            </w:pPr>
          </w:p>
        </w:tc>
        <w:tc>
          <w:tcPr>
            <w:tcW w:w="1274" w:type="dxa"/>
          </w:tcPr>
          <w:p w14:paraId="2BAAC844" w14:textId="77777777" w:rsidR="00BD2401" w:rsidRPr="003311A9" w:rsidRDefault="00BD2401" w:rsidP="00BD2401">
            <w:pPr>
              <w:pStyle w:val="TableParagraph"/>
              <w:ind w:right="48"/>
              <w:rPr>
                <w:sz w:val="20"/>
              </w:rPr>
            </w:pPr>
          </w:p>
        </w:tc>
        <w:tc>
          <w:tcPr>
            <w:tcW w:w="1941" w:type="dxa"/>
          </w:tcPr>
          <w:p w14:paraId="51D1B072" w14:textId="77777777" w:rsidR="00BD2401" w:rsidRDefault="00BD2401" w:rsidP="00BD2401">
            <w:pPr>
              <w:pStyle w:val="TableParagraph"/>
              <w:ind w:right="48"/>
              <w:jc w:val="center"/>
            </w:pPr>
          </w:p>
        </w:tc>
        <w:tc>
          <w:tcPr>
            <w:tcW w:w="1842" w:type="dxa"/>
          </w:tcPr>
          <w:p w14:paraId="746AD3C9" w14:textId="77777777" w:rsidR="00BD2401" w:rsidRPr="003311A9" w:rsidRDefault="00BD2401" w:rsidP="00BD2401">
            <w:pPr>
              <w:pStyle w:val="TableParagraph"/>
              <w:ind w:right="48"/>
              <w:rPr>
                <w:sz w:val="20"/>
              </w:rPr>
            </w:pPr>
          </w:p>
        </w:tc>
      </w:tr>
      <w:tr w:rsidR="00BD2401" w:rsidRPr="003311A9" w14:paraId="4A8C2C2D" w14:textId="77777777">
        <w:trPr>
          <w:trHeight w:val="637"/>
        </w:trPr>
        <w:tc>
          <w:tcPr>
            <w:tcW w:w="751" w:type="dxa"/>
          </w:tcPr>
          <w:p w14:paraId="20C1C6DF" w14:textId="4F47C7B3" w:rsidR="00BD2401" w:rsidRPr="003311A9" w:rsidRDefault="00BD2401" w:rsidP="00BD2401">
            <w:pPr>
              <w:pStyle w:val="TableParagraph"/>
              <w:spacing w:line="250" w:lineRule="exact"/>
              <w:ind w:left="6" w:right="48"/>
              <w:jc w:val="center"/>
            </w:pPr>
            <w:r>
              <w:t>2</w:t>
            </w:r>
            <w:r w:rsidRPr="003311A9">
              <w:t>.3.</w:t>
            </w:r>
          </w:p>
        </w:tc>
        <w:tc>
          <w:tcPr>
            <w:tcW w:w="2220" w:type="dxa"/>
          </w:tcPr>
          <w:p w14:paraId="3C299FA9" w14:textId="77777777" w:rsidR="00BD2401" w:rsidRPr="003311A9" w:rsidRDefault="00BD2401" w:rsidP="00BD2401">
            <w:pPr>
              <w:pStyle w:val="TableParagraph"/>
              <w:spacing w:line="229" w:lineRule="exact"/>
              <w:ind w:left="107" w:right="48"/>
              <w:rPr>
                <w:sz w:val="20"/>
              </w:rPr>
            </w:pPr>
            <w:r w:rsidRPr="003311A9">
              <w:rPr>
                <w:sz w:val="20"/>
              </w:rPr>
              <w:t>Įtampos</w:t>
            </w:r>
            <w:r w:rsidRPr="003311A9">
              <w:rPr>
                <w:spacing w:val="-2"/>
                <w:sz w:val="20"/>
              </w:rPr>
              <w:t xml:space="preserve"> </w:t>
            </w:r>
            <w:r w:rsidRPr="003311A9">
              <w:rPr>
                <w:sz w:val="20"/>
              </w:rPr>
              <w:t>keitiklis</w:t>
            </w:r>
          </w:p>
          <w:p w14:paraId="44F719E6" w14:textId="23DEE2C0" w:rsidR="00BD2401" w:rsidRPr="006A1963" w:rsidRDefault="00BD2401" w:rsidP="00BD2401">
            <w:pPr>
              <w:pStyle w:val="TableParagraph"/>
              <w:spacing w:line="242" w:lineRule="auto"/>
              <w:ind w:left="107" w:right="48"/>
              <w:rPr>
                <w:b/>
              </w:rPr>
            </w:pPr>
            <w:r w:rsidRPr="003311A9">
              <w:rPr>
                <w:sz w:val="20"/>
              </w:rPr>
              <w:t>&lt;...&gt;</w:t>
            </w:r>
            <w:r w:rsidRPr="003311A9">
              <w:rPr>
                <w:spacing w:val="-3"/>
                <w:sz w:val="20"/>
              </w:rPr>
              <w:t xml:space="preserve"> </w:t>
            </w:r>
            <w:r w:rsidRPr="003311A9">
              <w:rPr>
                <w:sz w:val="20"/>
              </w:rPr>
              <w:t>modelis</w:t>
            </w:r>
          </w:p>
        </w:tc>
        <w:tc>
          <w:tcPr>
            <w:tcW w:w="897" w:type="dxa"/>
          </w:tcPr>
          <w:p w14:paraId="56A971EE" w14:textId="77777777" w:rsidR="00BD2401" w:rsidRPr="003311A9" w:rsidRDefault="00BD2401" w:rsidP="00BD2401">
            <w:pPr>
              <w:pStyle w:val="TableParagraph"/>
              <w:ind w:right="48"/>
              <w:rPr>
                <w:sz w:val="20"/>
              </w:rPr>
            </w:pPr>
          </w:p>
        </w:tc>
        <w:tc>
          <w:tcPr>
            <w:tcW w:w="993" w:type="dxa"/>
          </w:tcPr>
          <w:p w14:paraId="3D84AE73" w14:textId="77777777" w:rsidR="00BD2401" w:rsidRPr="003311A9" w:rsidRDefault="00BD2401" w:rsidP="00BD2401">
            <w:pPr>
              <w:pStyle w:val="TableParagraph"/>
              <w:ind w:right="48"/>
              <w:rPr>
                <w:sz w:val="20"/>
              </w:rPr>
            </w:pPr>
          </w:p>
        </w:tc>
        <w:tc>
          <w:tcPr>
            <w:tcW w:w="1274" w:type="dxa"/>
          </w:tcPr>
          <w:p w14:paraId="26253657" w14:textId="77777777" w:rsidR="00BD2401" w:rsidRPr="003311A9" w:rsidRDefault="00BD2401" w:rsidP="00BD2401">
            <w:pPr>
              <w:pStyle w:val="TableParagraph"/>
              <w:ind w:right="48"/>
              <w:rPr>
                <w:sz w:val="20"/>
              </w:rPr>
            </w:pPr>
          </w:p>
        </w:tc>
        <w:tc>
          <w:tcPr>
            <w:tcW w:w="1941" w:type="dxa"/>
          </w:tcPr>
          <w:p w14:paraId="7CA262CC" w14:textId="77777777" w:rsidR="00BD2401" w:rsidRDefault="00BD2401" w:rsidP="00BD2401">
            <w:pPr>
              <w:pStyle w:val="TableParagraph"/>
              <w:ind w:right="48"/>
              <w:jc w:val="center"/>
            </w:pPr>
          </w:p>
        </w:tc>
        <w:tc>
          <w:tcPr>
            <w:tcW w:w="1842" w:type="dxa"/>
          </w:tcPr>
          <w:p w14:paraId="7CB518FA" w14:textId="77777777" w:rsidR="00BD2401" w:rsidRPr="003311A9" w:rsidRDefault="00BD2401" w:rsidP="00BD2401">
            <w:pPr>
              <w:pStyle w:val="TableParagraph"/>
              <w:ind w:right="48"/>
              <w:rPr>
                <w:sz w:val="20"/>
              </w:rPr>
            </w:pPr>
          </w:p>
        </w:tc>
      </w:tr>
      <w:tr w:rsidR="00BD2401" w:rsidRPr="003311A9" w14:paraId="61D7DFDC" w14:textId="77777777">
        <w:trPr>
          <w:trHeight w:val="637"/>
        </w:trPr>
        <w:tc>
          <w:tcPr>
            <w:tcW w:w="751" w:type="dxa"/>
          </w:tcPr>
          <w:p w14:paraId="6CA77FAD" w14:textId="6E043BFF" w:rsidR="00BD2401" w:rsidRPr="003311A9" w:rsidRDefault="00BD2401" w:rsidP="00BD2401">
            <w:pPr>
              <w:pStyle w:val="TableParagraph"/>
              <w:spacing w:line="250" w:lineRule="exact"/>
              <w:ind w:left="6" w:right="48"/>
              <w:jc w:val="center"/>
            </w:pPr>
            <w:r>
              <w:t>2</w:t>
            </w:r>
            <w:r w:rsidRPr="003311A9">
              <w:t>.4.</w:t>
            </w:r>
          </w:p>
        </w:tc>
        <w:tc>
          <w:tcPr>
            <w:tcW w:w="2220" w:type="dxa"/>
          </w:tcPr>
          <w:p w14:paraId="70D9F6B9" w14:textId="767D03A9" w:rsidR="00BD2401" w:rsidRPr="006A1963" w:rsidRDefault="00BD2401" w:rsidP="00BD2401">
            <w:pPr>
              <w:pStyle w:val="TableParagraph"/>
              <w:spacing w:line="242" w:lineRule="auto"/>
              <w:ind w:left="107" w:right="48"/>
              <w:rPr>
                <w:b/>
              </w:rPr>
            </w:pPr>
            <w:r w:rsidRPr="003311A9">
              <w:rPr>
                <w:sz w:val="20"/>
              </w:rPr>
              <w:t>Montavimo darba</w:t>
            </w:r>
            <w:r>
              <w:rPr>
                <w:sz w:val="20"/>
              </w:rPr>
              <w:t xml:space="preserve">i </w:t>
            </w:r>
            <w:r w:rsidRPr="003311A9">
              <w:rPr>
                <w:sz w:val="20"/>
              </w:rPr>
              <w:t>DC</w:t>
            </w:r>
            <w:r w:rsidRPr="003311A9">
              <w:rPr>
                <w:spacing w:val="-2"/>
                <w:sz w:val="20"/>
              </w:rPr>
              <w:t xml:space="preserve"> </w:t>
            </w:r>
            <w:r w:rsidRPr="003311A9">
              <w:rPr>
                <w:sz w:val="20"/>
              </w:rPr>
              <w:t>dalis</w:t>
            </w:r>
          </w:p>
        </w:tc>
        <w:tc>
          <w:tcPr>
            <w:tcW w:w="897" w:type="dxa"/>
          </w:tcPr>
          <w:p w14:paraId="74DB002E" w14:textId="77777777" w:rsidR="00BD2401" w:rsidRPr="003311A9" w:rsidRDefault="00BD2401" w:rsidP="00BD2401">
            <w:pPr>
              <w:pStyle w:val="TableParagraph"/>
              <w:ind w:right="48"/>
              <w:rPr>
                <w:sz w:val="20"/>
              </w:rPr>
            </w:pPr>
          </w:p>
        </w:tc>
        <w:tc>
          <w:tcPr>
            <w:tcW w:w="993" w:type="dxa"/>
          </w:tcPr>
          <w:p w14:paraId="10A2D0FC" w14:textId="77777777" w:rsidR="00BD2401" w:rsidRPr="003311A9" w:rsidRDefault="00BD2401" w:rsidP="00BD2401">
            <w:pPr>
              <w:pStyle w:val="TableParagraph"/>
              <w:ind w:right="48"/>
              <w:rPr>
                <w:sz w:val="20"/>
              </w:rPr>
            </w:pPr>
          </w:p>
        </w:tc>
        <w:tc>
          <w:tcPr>
            <w:tcW w:w="1274" w:type="dxa"/>
          </w:tcPr>
          <w:p w14:paraId="51381928" w14:textId="77777777" w:rsidR="00BD2401" w:rsidRPr="003311A9" w:rsidRDefault="00BD2401" w:rsidP="00BD2401">
            <w:pPr>
              <w:pStyle w:val="TableParagraph"/>
              <w:ind w:right="48"/>
              <w:rPr>
                <w:sz w:val="20"/>
              </w:rPr>
            </w:pPr>
          </w:p>
        </w:tc>
        <w:tc>
          <w:tcPr>
            <w:tcW w:w="1941" w:type="dxa"/>
          </w:tcPr>
          <w:p w14:paraId="7029E38D" w14:textId="77777777" w:rsidR="00BD2401" w:rsidRDefault="00BD2401" w:rsidP="00BD2401">
            <w:pPr>
              <w:pStyle w:val="TableParagraph"/>
              <w:ind w:right="48"/>
              <w:jc w:val="center"/>
            </w:pPr>
          </w:p>
        </w:tc>
        <w:tc>
          <w:tcPr>
            <w:tcW w:w="1842" w:type="dxa"/>
          </w:tcPr>
          <w:p w14:paraId="120B9821" w14:textId="77777777" w:rsidR="00BD2401" w:rsidRPr="003311A9" w:rsidRDefault="00BD2401" w:rsidP="00BD2401">
            <w:pPr>
              <w:pStyle w:val="TableParagraph"/>
              <w:ind w:right="48"/>
              <w:rPr>
                <w:sz w:val="20"/>
              </w:rPr>
            </w:pPr>
          </w:p>
        </w:tc>
      </w:tr>
      <w:tr w:rsidR="00BD2401" w:rsidRPr="003311A9" w14:paraId="29303F6F" w14:textId="77777777">
        <w:trPr>
          <w:trHeight w:val="637"/>
        </w:trPr>
        <w:tc>
          <w:tcPr>
            <w:tcW w:w="751" w:type="dxa"/>
          </w:tcPr>
          <w:p w14:paraId="1B1CB116" w14:textId="77777777" w:rsidR="00BD2401" w:rsidRPr="003311A9" w:rsidRDefault="00BD2401" w:rsidP="00BD2401">
            <w:pPr>
              <w:pStyle w:val="TableParagraph"/>
              <w:ind w:right="48"/>
              <w:rPr>
                <w:sz w:val="35"/>
              </w:rPr>
            </w:pPr>
          </w:p>
          <w:p w14:paraId="02AEE31C" w14:textId="3197EDD9" w:rsidR="00BD2401" w:rsidRPr="003311A9" w:rsidRDefault="00BD2401" w:rsidP="00BD2401">
            <w:pPr>
              <w:pStyle w:val="TableParagraph"/>
              <w:spacing w:line="250" w:lineRule="exact"/>
              <w:ind w:left="6" w:right="48"/>
              <w:jc w:val="center"/>
            </w:pPr>
            <w:r>
              <w:t>2</w:t>
            </w:r>
            <w:r w:rsidRPr="003311A9">
              <w:t>.5.</w:t>
            </w:r>
          </w:p>
        </w:tc>
        <w:tc>
          <w:tcPr>
            <w:tcW w:w="2220" w:type="dxa"/>
          </w:tcPr>
          <w:p w14:paraId="0A4B6591" w14:textId="5A6641F3" w:rsidR="00BD2401" w:rsidRPr="006A1963" w:rsidRDefault="00BD2401" w:rsidP="00BD2401">
            <w:pPr>
              <w:pStyle w:val="TableParagraph"/>
              <w:spacing w:line="242" w:lineRule="auto"/>
              <w:ind w:left="107" w:right="48"/>
              <w:rPr>
                <w:b/>
              </w:rPr>
            </w:pPr>
            <w:r w:rsidRPr="003311A9">
              <w:rPr>
                <w:sz w:val="20"/>
              </w:rPr>
              <w:t>Jėgos kabelio</w:t>
            </w:r>
            <w:r w:rsidRPr="003311A9">
              <w:rPr>
                <w:spacing w:val="1"/>
                <w:sz w:val="20"/>
              </w:rPr>
              <w:t xml:space="preserve"> </w:t>
            </w:r>
            <w:r w:rsidRPr="003311A9">
              <w:rPr>
                <w:sz w:val="20"/>
              </w:rPr>
              <w:t>tiesimas ir</w:t>
            </w:r>
            <w:r w:rsidRPr="003311A9">
              <w:rPr>
                <w:spacing w:val="1"/>
                <w:sz w:val="20"/>
              </w:rPr>
              <w:t xml:space="preserve"> </w:t>
            </w:r>
            <w:r w:rsidRPr="003311A9">
              <w:rPr>
                <w:sz w:val="20"/>
              </w:rPr>
              <w:t>pajungimo darbai</w:t>
            </w:r>
            <w:r>
              <w:rPr>
                <w:sz w:val="20"/>
              </w:rPr>
              <w:t xml:space="preserve"> </w:t>
            </w:r>
            <w:r w:rsidRPr="003311A9">
              <w:rPr>
                <w:spacing w:val="-48"/>
                <w:sz w:val="20"/>
              </w:rPr>
              <w:t xml:space="preserve"> </w:t>
            </w:r>
            <w:r w:rsidRPr="003311A9">
              <w:rPr>
                <w:sz w:val="20"/>
              </w:rPr>
              <w:t>(AC</w:t>
            </w:r>
            <w:r w:rsidRPr="003311A9">
              <w:rPr>
                <w:spacing w:val="-2"/>
                <w:sz w:val="20"/>
              </w:rPr>
              <w:t xml:space="preserve"> </w:t>
            </w:r>
            <w:r w:rsidRPr="003311A9">
              <w:rPr>
                <w:sz w:val="20"/>
              </w:rPr>
              <w:t>dalis)</w:t>
            </w:r>
          </w:p>
        </w:tc>
        <w:tc>
          <w:tcPr>
            <w:tcW w:w="897" w:type="dxa"/>
          </w:tcPr>
          <w:p w14:paraId="09842E98" w14:textId="77777777" w:rsidR="00BD2401" w:rsidRPr="003311A9" w:rsidRDefault="00BD2401" w:rsidP="00BD2401">
            <w:pPr>
              <w:pStyle w:val="TableParagraph"/>
              <w:ind w:right="48"/>
              <w:rPr>
                <w:sz w:val="20"/>
              </w:rPr>
            </w:pPr>
          </w:p>
        </w:tc>
        <w:tc>
          <w:tcPr>
            <w:tcW w:w="993" w:type="dxa"/>
          </w:tcPr>
          <w:p w14:paraId="2EFC2932" w14:textId="77777777" w:rsidR="00BD2401" w:rsidRPr="003311A9" w:rsidRDefault="00BD2401" w:rsidP="00BD2401">
            <w:pPr>
              <w:pStyle w:val="TableParagraph"/>
              <w:ind w:right="48"/>
              <w:rPr>
                <w:sz w:val="20"/>
              </w:rPr>
            </w:pPr>
          </w:p>
        </w:tc>
        <w:tc>
          <w:tcPr>
            <w:tcW w:w="1274" w:type="dxa"/>
          </w:tcPr>
          <w:p w14:paraId="1AC51F4A" w14:textId="77777777" w:rsidR="00BD2401" w:rsidRPr="003311A9" w:rsidRDefault="00BD2401" w:rsidP="00BD2401">
            <w:pPr>
              <w:pStyle w:val="TableParagraph"/>
              <w:ind w:right="48"/>
              <w:rPr>
                <w:sz w:val="20"/>
              </w:rPr>
            </w:pPr>
          </w:p>
        </w:tc>
        <w:tc>
          <w:tcPr>
            <w:tcW w:w="1941" w:type="dxa"/>
          </w:tcPr>
          <w:p w14:paraId="174E0857" w14:textId="77777777" w:rsidR="00BD2401" w:rsidRDefault="00BD2401" w:rsidP="00BD2401">
            <w:pPr>
              <w:pStyle w:val="TableParagraph"/>
              <w:ind w:right="48"/>
              <w:jc w:val="center"/>
            </w:pPr>
          </w:p>
        </w:tc>
        <w:tc>
          <w:tcPr>
            <w:tcW w:w="1842" w:type="dxa"/>
          </w:tcPr>
          <w:p w14:paraId="27A2BCC3" w14:textId="77777777" w:rsidR="00BD2401" w:rsidRPr="003311A9" w:rsidRDefault="00BD2401" w:rsidP="00BD2401">
            <w:pPr>
              <w:pStyle w:val="TableParagraph"/>
              <w:ind w:right="48"/>
              <w:rPr>
                <w:sz w:val="20"/>
              </w:rPr>
            </w:pPr>
          </w:p>
        </w:tc>
      </w:tr>
      <w:tr w:rsidR="00BD2401" w:rsidRPr="003311A9" w14:paraId="2D8D74A0" w14:textId="77777777">
        <w:trPr>
          <w:trHeight w:val="637"/>
        </w:trPr>
        <w:tc>
          <w:tcPr>
            <w:tcW w:w="751" w:type="dxa"/>
          </w:tcPr>
          <w:p w14:paraId="1FFCEDDB" w14:textId="77777777" w:rsidR="00BD2401" w:rsidRPr="003311A9" w:rsidRDefault="00BD2401" w:rsidP="00BD2401">
            <w:pPr>
              <w:pStyle w:val="TableParagraph"/>
              <w:spacing w:before="2"/>
              <w:ind w:right="48"/>
              <w:rPr>
                <w:sz w:val="25"/>
              </w:rPr>
            </w:pPr>
          </w:p>
          <w:p w14:paraId="4BA8AD1B" w14:textId="1ED3FF87" w:rsidR="00BD2401" w:rsidRPr="003311A9" w:rsidRDefault="00BD2401" w:rsidP="00BD2401">
            <w:pPr>
              <w:pStyle w:val="TableParagraph"/>
              <w:spacing w:line="250" w:lineRule="exact"/>
              <w:ind w:left="6" w:right="48"/>
              <w:jc w:val="center"/>
            </w:pPr>
            <w:r>
              <w:t>2</w:t>
            </w:r>
            <w:r w:rsidRPr="003311A9">
              <w:t>.6.</w:t>
            </w:r>
          </w:p>
        </w:tc>
        <w:tc>
          <w:tcPr>
            <w:tcW w:w="2220" w:type="dxa"/>
          </w:tcPr>
          <w:p w14:paraId="2105CD30" w14:textId="6BB8C4D7" w:rsidR="00BD2401" w:rsidRPr="006A1963" w:rsidRDefault="00BD2401" w:rsidP="00BD2401">
            <w:pPr>
              <w:pStyle w:val="TableParagraph"/>
              <w:spacing w:line="242" w:lineRule="auto"/>
              <w:ind w:left="107" w:right="48"/>
              <w:rPr>
                <w:b/>
              </w:rPr>
            </w:pPr>
            <w:r w:rsidRPr="003311A9">
              <w:rPr>
                <w:sz w:val="20"/>
              </w:rPr>
              <w:t>TSPĮ įrengimas ir</w:t>
            </w:r>
            <w:r w:rsidRPr="003311A9">
              <w:rPr>
                <w:spacing w:val="1"/>
                <w:sz w:val="20"/>
              </w:rPr>
              <w:t xml:space="preserve"> </w:t>
            </w:r>
            <w:r w:rsidRPr="003311A9">
              <w:rPr>
                <w:sz w:val="20"/>
              </w:rPr>
              <w:t>sukonfigūravimas</w:t>
            </w:r>
            <w:r w:rsidRPr="003311A9">
              <w:rPr>
                <w:spacing w:val="1"/>
                <w:sz w:val="20"/>
              </w:rPr>
              <w:t xml:space="preserve"> </w:t>
            </w:r>
            <w:r w:rsidRPr="003311A9">
              <w:rPr>
                <w:sz w:val="20"/>
              </w:rPr>
              <w:t>(SCADA</w:t>
            </w:r>
            <w:r w:rsidRPr="003311A9">
              <w:rPr>
                <w:spacing w:val="-13"/>
                <w:sz w:val="20"/>
              </w:rPr>
              <w:t xml:space="preserve"> </w:t>
            </w:r>
            <w:r w:rsidRPr="003311A9">
              <w:rPr>
                <w:sz w:val="20"/>
              </w:rPr>
              <w:t>principu)</w:t>
            </w:r>
          </w:p>
        </w:tc>
        <w:tc>
          <w:tcPr>
            <w:tcW w:w="897" w:type="dxa"/>
          </w:tcPr>
          <w:p w14:paraId="769D5EE2" w14:textId="77777777" w:rsidR="00BD2401" w:rsidRPr="003311A9" w:rsidRDefault="00BD2401" w:rsidP="00BD2401">
            <w:pPr>
              <w:pStyle w:val="TableParagraph"/>
              <w:ind w:right="48"/>
              <w:rPr>
                <w:sz w:val="20"/>
              </w:rPr>
            </w:pPr>
          </w:p>
        </w:tc>
        <w:tc>
          <w:tcPr>
            <w:tcW w:w="993" w:type="dxa"/>
          </w:tcPr>
          <w:p w14:paraId="0E4E0A00" w14:textId="77777777" w:rsidR="00BD2401" w:rsidRPr="003311A9" w:rsidRDefault="00BD2401" w:rsidP="00BD2401">
            <w:pPr>
              <w:pStyle w:val="TableParagraph"/>
              <w:ind w:right="48"/>
              <w:rPr>
                <w:sz w:val="20"/>
              </w:rPr>
            </w:pPr>
          </w:p>
        </w:tc>
        <w:tc>
          <w:tcPr>
            <w:tcW w:w="1274" w:type="dxa"/>
          </w:tcPr>
          <w:p w14:paraId="62E26C41" w14:textId="77777777" w:rsidR="00BD2401" w:rsidRPr="003311A9" w:rsidRDefault="00BD2401" w:rsidP="00BD2401">
            <w:pPr>
              <w:pStyle w:val="TableParagraph"/>
              <w:ind w:right="48"/>
              <w:rPr>
                <w:sz w:val="20"/>
              </w:rPr>
            </w:pPr>
          </w:p>
        </w:tc>
        <w:tc>
          <w:tcPr>
            <w:tcW w:w="1941" w:type="dxa"/>
          </w:tcPr>
          <w:p w14:paraId="235FD3AE" w14:textId="77777777" w:rsidR="00BD2401" w:rsidRDefault="00BD2401" w:rsidP="00BD2401">
            <w:pPr>
              <w:pStyle w:val="TableParagraph"/>
              <w:ind w:right="48"/>
              <w:jc w:val="center"/>
            </w:pPr>
          </w:p>
        </w:tc>
        <w:tc>
          <w:tcPr>
            <w:tcW w:w="1842" w:type="dxa"/>
          </w:tcPr>
          <w:p w14:paraId="2E487A6D" w14:textId="77777777" w:rsidR="00BD2401" w:rsidRPr="003311A9" w:rsidRDefault="00BD2401" w:rsidP="00BD2401">
            <w:pPr>
              <w:pStyle w:val="TableParagraph"/>
              <w:ind w:right="48"/>
              <w:rPr>
                <w:sz w:val="20"/>
              </w:rPr>
            </w:pPr>
          </w:p>
        </w:tc>
      </w:tr>
      <w:tr w:rsidR="00BD2401" w:rsidRPr="003311A9" w14:paraId="62BB3A55" w14:textId="77777777">
        <w:trPr>
          <w:trHeight w:val="637"/>
        </w:trPr>
        <w:tc>
          <w:tcPr>
            <w:tcW w:w="751" w:type="dxa"/>
          </w:tcPr>
          <w:p w14:paraId="62BB3A4E" w14:textId="1FE2466B" w:rsidR="00BD2401" w:rsidRPr="003311A9" w:rsidRDefault="00BD2401" w:rsidP="00BD2401">
            <w:pPr>
              <w:pStyle w:val="TableParagraph"/>
              <w:spacing w:line="250" w:lineRule="exact"/>
              <w:ind w:left="6" w:right="48"/>
              <w:jc w:val="center"/>
            </w:pPr>
            <w:r>
              <w:t>3</w:t>
            </w:r>
            <w:r w:rsidRPr="003311A9">
              <w:t>.</w:t>
            </w:r>
          </w:p>
        </w:tc>
        <w:tc>
          <w:tcPr>
            <w:tcW w:w="2220" w:type="dxa"/>
          </w:tcPr>
          <w:p w14:paraId="62BB3A4F" w14:textId="77777777" w:rsidR="00BD2401" w:rsidRPr="00C4747B" w:rsidRDefault="00BD2401" w:rsidP="00BD2401">
            <w:pPr>
              <w:pStyle w:val="TableParagraph"/>
              <w:spacing w:line="242" w:lineRule="auto"/>
              <w:ind w:left="107" w:right="48"/>
              <w:rPr>
                <w:b/>
              </w:rPr>
            </w:pPr>
            <w:r w:rsidRPr="00C4747B">
              <w:rPr>
                <w:b/>
              </w:rPr>
              <w:t>Projektavimas,</w:t>
            </w:r>
            <w:r w:rsidRPr="00C4747B">
              <w:rPr>
                <w:b/>
                <w:spacing w:val="-52"/>
              </w:rPr>
              <w:t xml:space="preserve"> </w:t>
            </w:r>
            <w:r w:rsidRPr="00C4747B">
              <w:rPr>
                <w:b/>
              </w:rPr>
              <w:t>pridavimas</w:t>
            </w:r>
          </w:p>
        </w:tc>
        <w:tc>
          <w:tcPr>
            <w:tcW w:w="897" w:type="dxa"/>
          </w:tcPr>
          <w:p w14:paraId="62BB3A50" w14:textId="77777777" w:rsidR="00BD2401" w:rsidRPr="003311A9" w:rsidRDefault="00BD2401" w:rsidP="00BD2401">
            <w:pPr>
              <w:pStyle w:val="TableParagraph"/>
              <w:ind w:right="48"/>
              <w:rPr>
                <w:sz w:val="20"/>
              </w:rPr>
            </w:pPr>
          </w:p>
        </w:tc>
        <w:tc>
          <w:tcPr>
            <w:tcW w:w="993" w:type="dxa"/>
          </w:tcPr>
          <w:p w14:paraId="62BB3A51" w14:textId="77777777" w:rsidR="00BD2401" w:rsidRPr="003311A9" w:rsidRDefault="00BD2401" w:rsidP="00BD2401">
            <w:pPr>
              <w:pStyle w:val="TableParagraph"/>
              <w:ind w:right="48"/>
              <w:rPr>
                <w:sz w:val="20"/>
              </w:rPr>
            </w:pPr>
          </w:p>
        </w:tc>
        <w:tc>
          <w:tcPr>
            <w:tcW w:w="1274" w:type="dxa"/>
          </w:tcPr>
          <w:p w14:paraId="62BB3A52" w14:textId="77777777" w:rsidR="00BD2401" w:rsidRPr="003311A9" w:rsidRDefault="00BD2401" w:rsidP="00BD2401">
            <w:pPr>
              <w:pStyle w:val="TableParagraph"/>
              <w:ind w:right="48"/>
              <w:rPr>
                <w:sz w:val="20"/>
              </w:rPr>
            </w:pPr>
          </w:p>
        </w:tc>
        <w:tc>
          <w:tcPr>
            <w:tcW w:w="1941" w:type="dxa"/>
          </w:tcPr>
          <w:p w14:paraId="62BB3A53" w14:textId="46B43849" w:rsidR="00BD2401" w:rsidRPr="003311A9" w:rsidRDefault="00BD2401" w:rsidP="00C4747B">
            <w:pPr>
              <w:pStyle w:val="TableParagraph"/>
              <w:ind w:right="48"/>
              <w:jc w:val="center"/>
              <w:rPr>
                <w:sz w:val="20"/>
              </w:rPr>
            </w:pPr>
            <w:r>
              <w:t>3.1 – 3.</w:t>
            </w:r>
            <w:r w:rsidR="004F72C8">
              <w:t>4</w:t>
            </w:r>
            <w:r>
              <w:t xml:space="preserve"> punktų suminė kaina</w:t>
            </w:r>
          </w:p>
        </w:tc>
        <w:tc>
          <w:tcPr>
            <w:tcW w:w="1842" w:type="dxa"/>
          </w:tcPr>
          <w:p w14:paraId="62BB3A54" w14:textId="77777777" w:rsidR="00BD2401" w:rsidRPr="003311A9" w:rsidRDefault="00BD2401" w:rsidP="00BD2401">
            <w:pPr>
              <w:pStyle w:val="TableParagraph"/>
              <w:ind w:right="48"/>
              <w:rPr>
                <w:sz w:val="20"/>
              </w:rPr>
            </w:pPr>
          </w:p>
        </w:tc>
      </w:tr>
      <w:tr w:rsidR="00BD2401" w:rsidRPr="003311A9" w14:paraId="2318F718" w14:textId="77777777" w:rsidTr="00C4747B">
        <w:trPr>
          <w:trHeight w:val="753"/>
        </w:trPr>
        <w:tc>
          <w:tcPr>
            <w:tcW w:w="751" w:type="dxa"/>
          </w:tcPr>
          <w:p w14:paraId="76563E79" w14:textId="67797941" w:rsidR="00BD2401" w:rsidRPr="003311A9" w:rsidRDefault="00BD2401" w:rsidP="00BD2401">
            <w:pPr>
              <w:pStyle w:val="TableParagraph"/>
              <w:spacing w:line="250" w:lineRule="exact"/>
              <w:ind w:right="48"/>
              <w:jc w:val="center"/>
            </w:pPr>
            <w:r>
              <w:t>3.1.</w:t>
            </w:r>
          </w:p>
        </w:tc>
        <w:tc>
          <w:tcPr>
            <w:tcW w:w="2220" w:type="dxa"/>
          </w:tcPr>
          <w:p w14:paraId="65A7A05D" w14:textId="22648301" w:rsidR="00BD2401" w:rsidRPr="003311A9" w:rsidRDefault="00BD2401" w:rsidP="00BD2401">
            <w:pPr>
              <w:pStyle w:val="TableParagraph"/>
              <w:ind w:left="107" w:right="48"/>
              <w:rPr>
                <w:sz w:val="20"/>
              </w:rPr>
            </w:pPr>
            <w:r>
              <w:rPr>
                <w:sz w:val="20"/>
              </w:rPr>
              <w:t>T</w:t>
            </w:r>
            <w:r w:rsidRPr="003311A9">
              <w:rPr>
                <w:sz w:val="20"/>
              </w:rPr>
              <w:t xml:space="preserve">echninis </w:t>
            </w:r>
            <w:r>
              <w:rPr>
                <w:sz w:val="20"/>
              </w:rPr>
              <w:t>1,8MW galios saulės elektrinės</w:t>
            </w:r>
            <w:r w:rsidRPr="003311A9">
              <w:rPr>
                <w:sz w:val="20"/>
              </w:rPr>
              <w:t xml:space="preserve"> projektas</w:t>
            </w:r>
            <w:r>
              <w:rPr>
                <w:sz w:val="20"/>
              </w:rPr>
              <w:t xml:space="preserve"> (balastų, generacijos skaičiavimai)</w:t>
            </w:r>
            <w:r w:rsidRPr="003311A9">
              <w:rPr>
                <w:sz w:val="20"/>
              </w:rPr>
              <w:t>,</w:t>
            </w:r>
            <w:r w:rsidRPr="003311A9">
              <w:rPr>
                <w:spacing w:val="1"/>
                <w:sz w:val="20"/>
              </w:rPr>
              <w:t xml:space="preserve"> </w:t>
            </w:r>
            <w:r>
              <w:rPr>
                <w:spacing w:val="1"/>
                <w:sz w:val="20"/>
              </w:rPr>
              <w:t>e</w:t>
            </w:r>
            <w:r>
              <w:rPr>
                <w:sz w:val="20"/>
              </w:rPr>
              <w:t>le</w:t>
            </w:r>
            <w:r w:rsidRPr="003311A9">
              <w:rPr>
                <w:sz w:val="20"/>
              </w:rPr>
              <w:t>ktrotechninio</w:t>
            </w:r>
            <w:r w:rsidRPr="003311A9">
              <w:rPr>
                <w:spacing w:val="1"/>
                <w:sz w:val="20"/>
              </w:rPr>
              <w:t xml:space="preserve"> </w:t>
            </w:r>
            <w:r w:rsidRPr="003311A9">
              <w:rPr>
                <w:spacing w:val="-1"/>
                <w:sz w:val="20"/>
              </w:rPr>
              <w:t>projekto</w:t>
            </w:r>
            <w:r>
              <w:rPr>
                <w:spacing w:val="-1"/>
                <w:sz w:val="20"/>
              </w:rPr>
              <w:t xml:space="preserve"> </w:t>
            </w:r>
            <w:r w:rsidRPr="003311A9">
              <w:rPr>
                <w:sz w:val="20"/>
              </w:rPr>
              <w:t>parengimas</w:t>
            </w:r>
            <w:r>
              <w:rPr>
                <w:sz w:val="20"/>
              </w:rPr>
              <w:t>.</w:t>
            </w:r>
          </w:p>
        </w:tc>
        <w:tc>
          <w:tcPr>
            <w:tcW w:w="897" w:type="dxa"/>
          </w:tcPr>
          <w:p w14:paraId="6AC00C17" w14:textId="77777777" w:rsidR="00BD2401" w:rsidRPr="003311A9" w:rsidRDefault="00BD2401" w:rsidP="00BD2401">
            <w:pPr>
              <w:pStyle w:val="TableParagraph"/>
              <w:ind w:right="48"/>
              <w:rPr>
                <w:sz w:val="20"/>
              </w:rPr>
            </w:pPr>
          </w:p>
        </w:tc>
        <w:tc>
          <w:tcPr>
            <w:tcW w:w="993" w:type="dxa"/>
          </w:tcPr>
          <w:p w14:paraId="649CB54E" w14:textId="77777777" w:rsidR="00BD2401" w:rsidRPr="003311A9" w:rsidRDefault="00BD2401" w:rsidP="00BD2401">
            <w:pPr>
              <w:pStyle w:val="TableParagraph"/>
              <w:ind w:right="48"/>
              <w:rPr>
                <w:sz w:val="20"/>
              </w:rPr>
            </w:pPr>
          </w:p>
        </w:tc>
        <w:tc>
          <w:tcPr>
            <w:tcW w:w="1274" w:type="dxa"/>
          </w:tcPr>
          <w:p w14:paraId="6AE46134" w14:textId="77777777" w:rsidR="00BD2401" w:rsidRPr="003311A9" w:rsidRDefault="00BD2401" w:rsidP="00BD2401">
            <w:pPr>
              <w:pStyle w:val="TableParagraph"/>
              <w:ind w:right="48"/>
              <w:rPr>
                <w:sz w:val="20"/>
              </w:rPr>
            </w:pPr>
          </w:p>
        </w:tc>
        <w:tc>
          <w:tcPr>
            <w:tcW w:w="1941" w:type="dxa"/>
          </w:tcPr>
          <w:p w14:paraId="5671E8FF" w14:textId="77777777" w:rsidR="00BD2401" w:rsidRPr="003311A9" w:rsidRDefault="00BD2401" w:rsidP="00BD2401">
            <w:pPr>
              <w:pStyle w:val="TableParagraph"/>
              <w:ind w:right="48"/>
              <w:rPr>
                <w:sz w:val="20"/>
              </w:rPr>
            </w:pPr>
          </w:p>
        </w:tc>
        <w:tc>
          <w:tcPr>
            <w:tcW w:w="1842" w:type="dxa"/>
          </w:tcPr>
          <w:p w14:paraId="6B04680F" w14:textId="77777777" w:rsidR="00BD2401" w:rsidRPr="003311A9" w:rsidRDefault="00BD2401" w:rsidP="00BD2401">
            <w:pPr>
              <w:pStyle w:val="TableParagraph"/>
              <w:ind w:right="48"/>
              <w:rPr>
                <w:sz w:val="20"/>
              </w:rPr>
            </w:pPr>
          </w:p>
        </w:tc>
      </w:tr>
      <w:tr w:rsidR="00BD2401" w:rsidRPr="003311A9" w14:paraId="15D8C784" w14:textId="77777777" w:rsidTr="00007FAF">
        <w:trPr>
          <w:trHeight w:val="1246"/>
        </w:trPr>
        <w:tc>
          <w:tcPr>
            <w:tcW w:w="751" w:type="dxa"/>
          </w:tcPr>
          <w:p w14:paraId="1DCCACBC" w14:textId="69E183F4" w:rsidR="00BD2401" w:rsidRPr="003311A9" w:rsidRDefault="00BD2401" w:rsidP="00BD2401">
            <w:pPr>
              <w:pStyle w:val="TableParagraph"/>
              <w:spacing w:line="250" w:lineRule="exact"/>
              <w:ind w:right="48"/>
              <w:jc w:val="center"/>
            </w:pPr>
            <w:r>
              <w:t>3.2.</w:t>
            </w:r>
          </w:p>
        </w:tc>
        <w:tc>
          <w:tcPr>
            <w:tcW w:w="2220" w:type="dxa"/>
          </w:tcPr>
          <w:p w14:paraId="500B6FA1" w14:textId="6F3CDE37" w:rsidR="00BD2401" w:rsidRPr="003311A9" w:rsidRDefault="00BD2401" w:rsidP="00BD2401">
            <w:pPr>
              <w:pStyle w:val="TableParagraph"/>
              <w:ind w:left="107" w:right="48"/>
              <w:rPr>
                <w:sz w:val="20"/>
              </w:rPr>
            </w:pPr>
            <w:r>
              <w:rPr>
                <w:sz w:val="20"/>
              </w:rPr>
              <w:t>T</w:t>
            </w:r>
            <w:r w:rsidRPr="003311A9">
              <w:rPr>
                <w:sz w:val="20"/>
              </w:rPr>
              <w:t xml:space="preserve">echninis </w:t>
            </w:r>
            <w:r>
              <w:rPr>
                <w:sz w:val="20"/>
              </w:rPr>
              <w:t>0,4MW galios saulės elektrinės</w:t>
            </w:r>
            <w:r w:rsidRPr="003311A9">
              <w:rPr>
                <w:sz w:val="20"/>
              </w:rPr>
              <w:t xml:space="preserve"> projektas</w:t>
            </w:r>
            <w:r>
              <w:rPr>
                <w:sz w:val="20"/>
              </w:rPr>
              <w:t xml:space="preserve"> (balastų, generacijos skaičiavimai)</w:t>
            </w:r>
            <w:r w:rsidRPr="003311A9">
              <w:rPr>
                <w:sz w:val="20"/>
              </w:rPr>
              <w:t>,</w:t>
            </w:r>
            <w:r w:rsidRPr="003311A9">
              <w:rPr>
                <w:spacing w:val="1"/>
                <w:sz w:val="20"/>
              </w:rPr>
              <w:t xml:space="preserve"> </w:t>
            </w:r>
            <w:r>
              <w:rPr>
                <w:spacing w:val="1"/>
                <w:sz w:val="20"/>
              </w:rPr>
              <w:t>e</w:t>
            </w:r>
            <w:r>
              <w:rPr>
                <w:sz w:val="20"/>
              </w:rPr>
              <w:t>le</w:t>
            </w:r>
            <w:r w:rsidRPr="003311A9">
              <w:rPr>
                <w:sz w:val="20"/>
              </w:rPr>
              <w:t>ktrotechninio</w:t>
            </w:r>
            <w:r w:rsidRPr="003311A9">
              <w:rPr>
                <w:spacing w:val="1"/>
                <w:sz w:val="20"/>
              </w:rPr>
              <w:t xml:space="preserve"> </w:t>
            </w:r>
            <w:r w:rsidRPr="003311A9">
              <w:rPr>
                <w:spacing w:val="-1"/>
                <w:sz w:val="20"/>
              </w:rPr>
              <w:t>projekto</w:t>
            </w:r>
            <w:r>
              <w:rPr>
                <w:spacing w:val="-1"/>
                <w:sz w:val="20"/>
              </w:rPr>
              <w:t xml:space="preserve"> </w:t>
            </w:r>
            <w:r w:rsidRPr="003311A9">
              <w:rPr>
                <w:sz w:val="20"/>
              </w:rPr>
              <w:t>parengimas</w:t>
            </w:r>
            <w:r>
              <w:rPr>
                <w:sz w:val="20"/>
              </w:rPr>
              <w:t>.</w:t>
            </w:r>
          </w:p>
        </w:tc>
        <w:tc>
          <w:tcPr>
            <w:tcW w:w="897" w:type="dxa"/>
          </w:tcPr>
          <w:p w14:paraId="61C64A54" w14:textId="77777777" w:rsidR="00BD2401" w:rsidRPr="003311A9" w:rsidRDefault="00BD2401" w:rsidP="00BD2401">
            <w:pPr>
              <w:pStyle w:val="TableParagraph"/>
              <w:ind w:right="48"/>
              <w:rPr>
                <w:sz w:val="20"/>
              </w:rPr>
            </w:pPr>
          </w:p>
        </w:tc>
        <w:tc>
          <w:tcPr>
            <w:tcW w:w="993" w:type="dxa"/>
          </w:tcPr>
          <w:p w14:paraId="0F1E665D" w14:textId="77777777" w:rsidR="00BD2401" w:rsidRPr="003311A9" w:rsidRDefault="00BD2401" w:rsidP="00BD2401">
            <w:pPr>
              <w:pStyle w:val="TableParagraph"/>
              <w:ind w:right="48"/>
              <w:rPr>
                <w:sz w:val="20"/>
              </w:rPr>
            </w:pPr>
          </w:p>
        </w:tc>
        <w:tc>
          <w:tcPr>
            <w:tcW w:w="1274" w:type="dxa"/>
          </w:tcPr>
          <w:p w14:paraId="1C49BC34" w14:textId="77777777" w:rsidR="00BD2401" w:rsidRPr="003311A9" w:rsidRDefault="00BD2401" w:rsidP="00BD2401">
            <w:pPr>
              <w:pStyle w:val="TableParagraph"/>
              <w:ind w:right="48"/>
              <w:rPr>
                <w:sz w:val="20"/>
              </w:rPr>
            </w:pPr>
          </w:p>
        </w:tc>
        <w:tc>
          <w:tcPr>
            <w:tcW w:w="1941" w:type="dxa"/>
          </w:tcPr>
          <w:p w14:paraId="53C5D621" w14:textId="77777777" w:rsidR="00BD2401" w:rsidRPr="003311A9" w:rsidRDefault="00BD2401" w:rsidP="00BD2401">
            <w:pPr>
              <w:pStyle w:val="TableParagraph"/>
              <w:ind w:right="48"/>
              <w:rPr>
                <w:sz w:val="20"/>
              </w:rPr>
            </w:pPr>
          </w:p>
        </w:tc>
        <w:tc>
          <w:tcPr>
            <w:tcW w:w="1842" w:type="dxa"/>
          </w:tcPr>
          <w:p w14:paraId="67B49584" w14:textId="77777777" w:rsidR="00BD2401" w:rsidRPr="003311A9" w:rsidRDefault="00BD2401" w:rsidP="00BD2401">
            <w:pPr>
              <w:pStyle w:val="TableParagraph"/>
              <w:ind w:right="48"/>
              <w:rPr>
                <w:sz w:val="20"/>
              </w:rPr>
            </w:pPr>
          </w:p>
        </w:tc>
      </w:tr>
      <w:tr w:rsidR="00AE3389" w:rsidRPr="003311A9" w14:paraId="3EE5BB5D" w14:textId="77777777" w:rsidTr="00007FAF">
        <w:trPr>
          <w:trHeight w:val="1246"/>
        </w:trPr>
        <w:tc>
          <w:tcPr>
            <w:tcW w:w="751" w:type="dxa"/>
          </w:tcPr>
          <w:p w14:paraId="0EE79D71" w14:textId="0CA867DB" w:rsidR="00AE3389" w:rsidRDefault="004F72C8">
            <w:pPr>
              <w:pStyle w:val="TableParagraph"/>
              <w:spacing w:line="250" w:lineRule="exact"/>
              <w:ind w:right="48"/>
              <w:jc w:val="center"/>
            </w:pPr>
            <w:r>
              <w:t>3.3.</w:t>
            </w:r>
          </w:p>
        </w:tc>
        <w:tc>
          <w:tcPr>
            <w:tcW w:w="2220" w:type="dxa"/>
          </w:tcPr>
          <w:p w14:paraId="668FACF3" w14:textId="5B5D49E3" w:rsidR="00AE3389" w:rsidRDefault="004F72C8" w:rsidP="00BD2401">
            <w:pPr>
              <w:pStyle w:val="TableParagraph"/>
              <w:ind w:left="107" w:right="48"/>
              <w:rPr>
                <w:sz w:val="20"/>
              </w:rPr>
            </w:pPr>
            <w:r>
              <w:rPr>
                <w:sz w:val="20"/>
              </w:rPr>
              <w:t xml:space="preserve">Projektų </w:t>
            </w:r>
            <w:r w:rsidRPr="003311A9">
              <w:rPr>
                <w:sz w:val="20"/>
              </w:rPr>
              <w:t>suderinimas</w:t>
            </w:r>
            <w:r>
              <w:rPr>
                <w:sz w:val="20"/>
              </w:rPr>
              <w:t xml:space="preserve"> su </w:t>
            </w:r>
            <w:r w:rsidRPr="003311A9">
              <w:rPr>
                <w:sz w:val="20"/>
              </w:rPr>
              <w:t>VERT ir</w:t>
            </w:r>
            <w:r w:rsidRPr="003311A9">
              <w:rPr>
                <w:spacing w:val="1"/>
                <w:sz w:val="20"/>
              </w:rPr>
              <w:t xml:space="preserve"> </w:t>
            </w:r>
            <w:r w:rsidRPr="003311A9">
              <w:rPr>
                <w:sz w:val="20"/>
              </w:rPr>
              <w:t>ESO</w:t>
            </w:r>
            <w:r>
              <w:rPr>
                <w:sz w:val="20"/>
              </w:rPr>
              <w:t>,</w:t>
            </w:r>
            <w:r w:rsidRPr="003311A9">
              <w:rPr>
                <w:sz w:val="20"/>
              </w:rPr>
              <w:t xml:space="preserve"> </w:t>
            </w:r>
            <w:r>
              <w:rPr>
                <w:sz w:val="20"/>
              </w:rPr>
              <w:t>l</w:t>
            </w:r>
            <w:r w:rsidRPr="003311A9">
              <w:rPr>
                <w:sz w:val="20"/>
              </w:rPr>
              <w:t>eidimų gamint</w:t>
            </w:r>
            <w:r>
              <w:rPr>
                <w:sz w:val="20"/>
              </w:rPr>
              <w:t>i</w:t>
            </w:r>
            <w:r w:rsidRPr="003311A9">
              <w:rPr>
                <w:spacing w:val="1"/>
                <w:sz w:val="20"/>
              </w:rPr>
              <w:t xml:space="preserve"> </w:t>
            </w:r>
            <w:r>
              <w:rPr>
                <w:spacing w:val="1"/>
                <w:sz w:val="20"/>
              </w:rPr>
              <w:t>el</w:t>
            </w:r>
            <w:r w:rsidRPr="003311A9">
              <w:rPr>
                <w:sz w:val="20"/>
              </w:rPr>
              <w:t>ektros energiją</w:t>
            </w:r>
            <w:r>
              <w:rPr>
                <w:sz w:val="20"/>
              </w:rPr>
              <w:t xml:space="preserve"> </w:t>
            </w:r>
            <w:r w:rsidR="00D57CA3">
              <w:rPr>
                <w:sz w:val="20"/>
              </w:rPr>
              <w:t>1,8M</w:t>
            </w:r>
            <w:r>
              <w:rPr>
                <w:sz w:val="20"/>
              </w:rPr>
              <w:t>W galios saulės elektrinės</w:t>
            </w:r>
            <w:r w:rsidRPr="003311A9">
              <w:rPr>
                <w:sz w:val="20"/>
              </w:rPr>
              <w:t xml:space="preserve"> iš VERT ir</w:t>
            </w:r>
            <w:r w:rsidRPr="003311A9">
              <w:rPr>
                <w:spacing w:val="1"/>
                <w:sz w:val="20"/>
              </w:rPr>
              <w:t xml:space="preserve"> </w:t>
            </w:r>
            <w:r w:rsidRPr="003311A9">
              <w:rPr>
                <w:sz w:val="20"/>
              </w:rPr>
              <w:t>ESO gavimas,</w:t>
            </w:r>
          </w:p>
        </w:tc>
        <w:tc>
          <w:tcPr>
            <w:tcW w:w="897" w:type="dxa"/>
          </w:tcPr>
          <w:p w14:paraId="30EAC942" w14:textId="77777777" w:rsidR="00AE3389" w:rsidRPr="003311A9" w:rsidRDefault="00AE3389" w:rsidP="00BD2401">
            <w:pPr>
              <w:pStyle w:val="TableParagraph"/>
              <w:ind w:right="48"/>
              <w:rPr>
                <w:sz w:val="20"/>
              </w:rPr>
            </w:pPr>
          </w:p>
        </w:tc>
        <w:tc>
          <w:tcPr>
            <w:tcW w:w="993" w:type="dxa"/>
          </w:tcPr>
          <w:p w14:paraId="3A37C0CB" w14:textId="77777777" w:rsidR="00AE3389" w:rsidRPr="003311A9" w:rsidRDefault="00AE3389" w:rsidP="00BD2401">
            <w:pPr>
              <w:pStyle w:val="TableParagraph"/>
              <w:ind w:right="48"/>
              <w:rPr>
                <w:sz w:val="20"/>
              </w:rPr>
            </w:pPr>
          </w:p>
        </w:tc>
        <w:tc>
          <w:tcPr>
            <w:tcW w:w="1274" w:type="dxa"/>
          </w:tcPr>
          <w:p w14:paraId="07EC0118" w14:textId="77777777" w:rsidR="00AE3389" w:rsidRPr="003311A9" w:rsidRDefault="00AE3389" w:rsidP="00BD2401">
            <w:pPr>
              <w:pStyle w:val="TableParagraph"/>
              <w:ind w:right="48"/>
              <w:rPr>
                <w:sz w:val="20"/>
              </w:rPr>
            </w:pPr>
          </w:p>
        </w:tc>
        <w:tc>
          <w:tcPr>
            <w:tcW w:w="1941" w:type="dxa"/>
          </w:tcPr>
          <w:p w14:paraId="03F2A4ED" w14:textId="77777777" w:rsidR="00AE3389" w:rsidRPr="003311A9" w:rsidRDefault="00AE3389" w:rsidP="00BD2401">
            <w:pPr>
              <w:pStyle w:val="TableParagraph"/>
              <w:ind w:right="48"/>
              <w:rPr>
                <w:sz w:val="20"/>
              </w:rPr>
            </w:pPr>
          </w:p>
        </w:tc>
        <w:tc>
          <w:tcPr>
            <w:tcW w:w="1842" w:type="dxa"/>
          </w:tcPr>
          <w:p w14:paraId="0EADDC36" w14:textId="77777777" w:rsidR="00AE3389" w:rsidRPr="003311A9" w:rsidRDefault="00AE3389" w:rsidP="00BD2401">
            <w:pPr>
              <w:pStyle w:val="TableParagraph"/>
              <w:ind w:right="48"/>
              <w:rPr>
                <w:sz w:val="20"/>
              </w:rPr>
            </w:pPr>
          </w:p>
        </w:tc>
      </w:tr>
      <w:tr w:rsidR="00BD2401" w:rsidRPr="003311A9" w14:paraId="62BB3A5D" w14:textId="77777777" w:rsidTr="00C4747B">
        <w:trPr>
          <w:trHeight w:val="1246"/>
        </w:trPr>
        <w:tc>
          <w:tcPr>
            <w:tcW w:w="751" w:type="dxa"/>
          </w:tcPr>
          <w:p w14:paraId="62BB3A56" w14:textId="7194DD0D" w:rsidR="00BD2401" w:rsidRPr="003311A9" w:rsidRDefault="00BD2401" w:rsidP="00C4747B">
            <w:pPr>
              <w:pStyle w:val="TableParagraph"/>
              <w:spacing w:line="250" w:lineRule="exact"/>
              <w:ind w:right="48"/>
              <w:jc w:val="center"/>
            </w:pPr>
            <w:r>
              <w:t>3</w:t>
            </w:r>
            <w:r w:rsidRPr="003311A9">
              <w:t>.</w:t>
            </w:r>
            <w:r w:rsidR="004F72C8">
              <w:t>4</w:t>
            </w:r>
            <w:r w:rsidRPr="003311A9">
              <w:t>.</w:t>
            </w:r>
          </w:p>
        </w:tc>
        <w:tc>
          <w:tcPr>
            <w:tcW w:w="2220" w:type="dxa"/>
          </w:tcPr>
          <w:p w14:paraId="62BB3A57" w14:textId="6A538B76" w:rsidR="00BD2401" w:rsidRPr="003311A9" w:rsidRDefault="00BD2401" w:rsidP="00BD2401">
            <w:pPr>
              <w:pStyle w:val="TableParagraph"/>
              <w:ind w:left="107" w:right="48"/>
              <w:rPr>
                <w:sz w:val="20"/>
              </w:rPr>
            </w:pPr>
            <w:r>
              <w:rPr>
                <w:sz w:val="20"/>
              </w:rPr>
              <w:t xml:space="preserve">Projektų </w:t>
            </w:r>
            <w:r w:rsidRPr="003311A9">
              <w:rPr>
                <w:sz w:val="20"/>
              </w:rPr>
              <w:t>suderinimas</w:t>
            </w:r>
            <w:r>
              <w:rPr>
                <w:sz w:val="20"/>
              </w:rPr>
              <w:t xml:space="preserve"> su </w:t>
            </w:r>
            <w:r w:rsidRPr="003311A9">
              <w:rPr>
                <w:sz w:val="20"/>
              </w:rPr>
              <w:t>VERT ir</w:t>
            </w:r>
            <w:r w:rsidRPr="003311A9">
              <w:rPr>
                <w:spacing w:val="1"/>
                <w:sz w:val="20"/>
              </w:rPr>
              <w:t xml:space="preserve"> </w:t>
            </w:r>
            <w:r w:rsidRPr="003311A9">
              <w:rPr>
                <w:sz w:val="20"/>
              </w:rPr>
              <w:t>ESO</w:t>
            </w:r>
            <w:r>
              <w:rPr>
                <w:sz w:val="20"/>
              </w:rPr>
              <w:t>,</w:t>
            </w:r>
            <w:r w:rsidRPr="003311A9">
              <w:rPr>
                <w:sz w:val="20"/>
              </w:rPr>
              <w:t xml:space="preserve"> </w:t>
            </w:r>
            <w:r>
              <w:rPr>
                <w:sz w:val="20"/>
              </w:rPr>
              <w:t>l</w:t>
            </w:r>
            <w:r w:rsidRPr="003311A9">
              <w:rPr>
                <w:sz w:val="20"/>
              </w:rPr>
              <w:t>eidimų gamint</w:t>
            </w:r>
            <w:r>
              <w:rPr>
                <w:sz w:val="20"/>
              </w:rPr>
              <w:t>i</w:t>
            </w:r>
            <w:r w:rsidRPr="003311A9">
              <w:rPr>
                <w:spacing w:val="1"/>
                <w:sz w:val="20"/>
              </w:rPr>
              <w:t xml:space="preserve"> </w:t>
            </w:r>
            <w:r>
              <w:rPr>
                <w:spacing w:val="1"/>
                <w:sz w:val="20"/>
              </w:rPr>
              <w:t>el</w:t>
            </w:r>
            <w:r w:rsidRPr="003311A9">
              <w:rPr>
                <w:sz w:val="20"/>
              </w:rPr>
              <w:t>ektros energiją</w:t>
            </w:r>
            <w:r>
              <w:rPr>
                <w:sz w:val="20"/>
              </w:rPr>
              <w:t xml:space="preserve"> 0,4</w:t>
            </w:r>
            <w:r w:rsidR="00D57CA3">
              <w:rPr>
                <w:sz w:val="20"/>
              </w:rPr>
              <w:t>M</w:t>
            </w:r>
            <w:r>
              <w:rPr>
                <w:sz w:val="20"/>
              </w:rPr>
              <w:t>W galios saulės elektrinės</w:t>
            </w:r>
            <w:r w:rsidRPr="003311A9">
              <w:rPr>
                <w:sz w:val="20"/>
              </w:rPr>
              <w:t xml:space="preserve"> iš VERT ir</w:t>
            </w:r>
            <w:r w:rsidRPr="003311A9">
              <w:rPr>
                <w:spacing w:val="1"/>
                <w:sz w:val="20"/>
              </w:rPr>
              <w:t xml:space="preserve"> </w:t>
            </w:r>
            <w:r w:rsidRPr="003311A9">
              <w:rPr>
                <w:sz w:val="20"/>
              </w:rPr>
              <w:t>ESO gavimas,</w:t>
            </w:r>
            <w:r w:rsidRPr="003311A9">
              <w:rPr>
                <w:spacing w:val="1"/>
                <w:sz w:val="20"/>
              </w:rPr>
              <w:t xml:space="preserve"> </w:t>
            </w:r>
            <w:r w:rsidR="00E436B1">
              <w:rPr>
                <w:spacing w:val="1"/>
                <w:sz w:val="20"/>
              </w:rPr>
              <w:t>d</w:t>
            </w:r>
            <w:r w:rsidRPr="003311A9">
              <w:rPr>
                <w:sz w:val="20"/>
              </w:rPr>
              <w:t>okumentacijos</w:t>
            </w:r>
            <w:r w:rsidRPr="003311A9">
              <w:rPr>
                <w:spacing w:val="1"/>
                <w:sz w:val="20"/>
              </w:rPr>
              <w:t xml:space="preserve"> </w:t>
            </w:r>
            <w:r w:rsidRPr="003311A9">
              <w:rPr>
                <w:sz w:val="20"/>
              </w:rPr>
              <w:lastRenderedPageBreak/>
              <w:t>komplekt</w:t>
            </w:r>
            <w:r>
              <w:rPr>
                <w:sz w:val="20"/>
              </w:rPr>
              <w:t xml:space="preserve">ų paruošimas, personalo mokymai. </w:t>
            </w:r>
            <w:r>
              <w:rPr>
                <w:spacing w:val="-47"/>
                <w:sz w:val="20"/>
              </w:rPr>
              <w:t xml:space="preserve">   </w:t>
            </w:r>
          </w:p>
        </w:tc>
        <w:tc>
          <w:tcPr>
            <w:tcW w:w="897" w:type="dxa"/>
          </w:tcPr>
          <w:p w14:paraId="62BB3A58" w14:textId="77777777" w:rsidR="00BD2401" w:rsidRPr="003311A9" w:rsidRDefault="00BD2401" w:rsidP="00BD2401">
            <w:pPr>
              <w:pStyle w:val="TableParagraph"/>
              <w:ind w:right="48"/>
              <w:rPr>
                <w:sz w:val="20"/>
              </w:rPr>
            </w:pPr>
          </w:p>
        </w:tc>
        <w:tc>
          <w:tcPr>
            <w:tcW w:w="993" w:type="dxa"/>
          </w:tcPr>
          <w:p w14:paraId="62BB3A59" w14:textId="77777777" w:rsidR="00BD2401" w:rsidRPr="003311A9" w:rsidRDefault="00BD2401" w:rsidP="00BD2401">
            <w:pPr>
              <w:pStyle w:val="TableParagraph"/>
              <w:ind w:right="48"/>
              <w:rPr>
                <w:sz w:val="20"/>
              </w:rPr>
            </w:pPr>
          </w:p>
        </w:tc>
        <w:tc>
          <w:tcPr>
            <w:tcW w:w="1274" w:type="dxa"/>
          </w:tcPr>
          <w:p w14:paraId="62BB3A5A" w14:textId="77777777" w:rsidR="00BD2401" w:rsidRPr="003311A9" w:rsidRDefault="00BD2401" w:rsidP="00BD2401">
            <w:pPr>
              <w:pStyle w:val="TableParagraph"/>
              <w:ind w:right="48"/>
              <w:rPr>
                <w:sz w:val="20"/>
              </w:rPr>
            </w:pPr>
          </w:p>
        </w:tc>
        <w:tc>
          <w:tcPr>
            <w:tcW w:w="1941" w:type="dxa"/>
          </w:tcPr>
          <w:p w14:paraId="62BB3A5B" w14:textId="77777777" w:rsidR="00BD2401" w:rsidRPr="003311A9" w:rsidRDefault="00BD2401" w:rsidP="00BD2401">
            <w:pPr>
              <w:pStyle w:val="TableParagraph"/>
              <w:ind w:right="48"/>
              <w:rPr>
                <w:sz w:val="20"/>
              </w:rPr>
            </w:pPr>
          </w:p>
        </w:tc>
        <w:tc>
          <w:tcPr>
            <w:tcW w:w="1842" w:type="dxa"/>
          </w:tcPr>
          <w:p w14:paraId="62BB3A5C" w14:textId="77777777" w:rsidR="00BD2401" w:rsidRPr="003311A9" w:rsidRDefault="00BD2401" w:rsidP="00BD2401">
            <w:pPr>
              <w:pStyle w:val="TableParagraph"/>
              <w:ind w:right="48"/>
              <w:rPr>
                <w:sz w:val="20"/>
              </w:rPr>
            </w:pPr>
          </w:p>
        </w:tc>
      </w:tr>
      <w:tr w:rsidR="00BD2401" w:rsidRPr="003311A9" w14:paraId="62BB3A61" w14:textId="77777777">
        <w:trPr>
          <w:trHeight w:val="361"/>
        </w:trPr>
        <w:tc>
          <w:tcPr>
            <w:tcW w:w="6135" w:type="dxa"/>
            <w:gridSpan w:val="5"/>
          </w:tcPr>
          <w:p w14:paraId="62BB3A5E" w14:textId="25344BC0" w:rsidR="00BD2401" w:rsidRPr="003311A9" w:rsidRDefault="00BD2401" w:rsidP="00C4747B">
            <w:pPr>
              <w:pStyle w:val="TableParagraph"/>
              <w:spacing w:line="250" w:lineRule="exact"/>
              <w:ind w:right="48"/>
              <w:jc w:val="right"/>
              <w:rPr>
                <w:b/>
              </w:rPr>
            </w:pPr>
            <w:r>
              <w:rPr>
                <w:b/>
              </w:rPr>
              <w:t>Pasiūlymo 1, 2, 3 punktų suminė kaina:</w:t>
            </w:r>
          </w:p>
        </w:tc>
        <w:tc>
          <w:tcPr>
            <w:tcW w:w="1941" w:type="dxa"/>
          </w:tcPr>
          <w:p w14:paraId="62BB3A5F" w14:textId="77777777" w:rsidR="00BD2401" w:rsidRPr="003311A9" w:rsidRDefault="00BD2401" w:rsidP="00BD2401">
            <w:pPr>
              <w:pStyle w:val="TableParagraph"/>
              <w:ind w:right="48"/>
              <w:rPr>
                <w:sz w:val="20"/>
              </w:rPr>
            </w:pPr>
          </w:p>
        </w:tc>
        <w:tc>
          <w:tcPr>
            <w:tcW w:w="1842" w:type="dxa"/>
          </w:tcPr>
          <w:p w14:paraId="62BB3A60" w14:textId="77777777" w:rsidR="00BD2401" w:rsidRPr="003311A9" w:rsidRDefault="00BD2401" w:rsidP="00BD2401">
            <w:pPr>
              <w:pStyle w:val="TableParagraph"/>
              <w:ind w:right="48"/>
              <w:rPr>
                <w:sz w:val="20"/>
              </w:rPr>
            </w:pPr>
          </w:p>
        </w:tc>
      </w:tr>
    </w:tbl>
    <w:p w14:paraId="62BB3A62" w14:textId="77777777" w:rsidR="003625CB" w:rsidRDefault="003625CB" w:rsidP="00A47660">
      <w:pPr>
        <w:pStyle w:val="Pagrindinistekstas"/>
        <w:ind w:right="48"/>
        <w:rPr>
          <w:sz w:val="15"/>
        </w:rPr>
      </w:pPr>
    </w:p>
    <w:p w14:paraId="61C0ED05" w14:textId="77777777" w:rsidR="003F2CD2" w:rsidRPr="003311A9" w:rsidRDefault="003F2CD2" w:rsidP="003F2CD2">
      <w:pPr>
        <w:pStyle w:val="Pagrindinistekstas"/>
        <w:spacing w:before="5"/>
        <w:ind w:left="720" w:right="48"/>
        <w:rPr>
          <w:sz w:val="22"/>
        </w:rPr>
      </w:pPr>
      <w:r>
        <w:rPr>
          <w:sz w:val="22"/>
        </w:rPr>
        <w:t>Lentelė 2.1</w:t>
      </w:r>
    </w:p>
    <w:p w14:paraId="58E207FA" w14:textId="77777777" w:rsidR="00DC134B" w:rsidRDefault="00DC134B" w:rsidP="00A47660">
      <w:pPr>
        <w:pStyle w:val="Pagrindinistekstas"/>
        <w:ind w:right="48"/>
        <w:rPr>
          <w:sz w:val="15"/>
        </w:rPr>
      </w:pPr>
    </w:p>
    <w:tbl>
      <w:tblPr>
        <w:tblW w:w="0" w:type="auto"/>
        <w:tblInd w:w="5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51"/>
        <w:gridCol w:w="2220"/>
        <w:gridCol w:w="897"/>
        <w:gridCol w:w="993"/>
        <w:gridCol w:w="1274"/>
        <w:gridCol w:w="1941"/>
        <w:gridCol w:w="1842"/>
      </w:tblGrid>
      <w:tr w:rsidR="00502979" w:rsidRPr="003311A9" w14:paraId="239DE4D3" w14:textId="77777777" w:rsidTr="00C4747B">
        <w:trPr>
          <w:trHeight w:val="507"/>
        </w:trPr>
        <w:tc>
          <w:tcPr>
            <w:tcW w:w="751" w:type="dxa"/>
            <w:tcBorders>
              <w:top w:val="single" w:sz="6" w:space="0" w:color="000000"/>
              <w:left w:val="single" w:sz="6" w:space="0" w:color="000000"/>
              <w:bottom w:val="single" w:sz="6" w:space="0" w:color="000000"/>
              <w:right w:val="single" w:sz="6" w:space="0" w:color="000000"/>
            </w:tcBorders>
            <w:vAlign w:val="center"/>
          </w:tcPr>
          <w:p w14:paraId="3C58CFD5" w14:textId="77777777" w:rsidR="00502979" w:rsidRPr="00C4747B" w:rsidRDefault="00502979" w:rsidP="00502979">
            <w:pPr>
              <w:pStyle w:val="TableParagraph"/>
              <w:spacing w:line="250" w:lineRule="exact"/>
              <w:ind w:left="6" w:right="48"/>
              <w:jc w:val="center"/>
              <w:rPr>
                <w:i/>
                <w:iCs/>
              </w:rPr>
            </w:pPr>
          </w:p>
          <w:p w14:paraId="3629FD04" w14:textId="77777777" w:rsidR="00502979" w:rsidRPr="00C4747B" w:rsidRDefault="00502979" w:rsidP="00502979">
            <w:pPr>
              <w:pStyle w:val="TableParagraph"/>
              <w:spacing w:line="250" w:lineRule="exact"/>
              <w:ind w:left="6" w:right="48"/>
              <w:jc w:val="center"/>
              <w:rPr>
                <w:i/>
                <w:iCs/>
              </w:rPr>
            </w:pPr>
            <w:r w:rsidRPr="00C4747B">
              <w:rPr>
                <w:i/>
                <w:iCs/>
              </w:rPr>
              <w:t>Eil. Nr.</w:t>
            </w:r>
          </w:p>
        </w:tc>
        <w:tc>
          <w:tcPr>
            <w:tcW w:w="2220" w:type="dxa"/>
            <w:tcBorders>
              <w:top w:val="single" w:sz="6" w:space="0" w:color="000000"/>
              <w:left w:val="single" w:sz="6" w:space="0" w:color="000000"/>
              <w:bottom w:val="single" w:sz="6" w:space="0" w:color="000000"/>
              <w:right w:val="single" w:sz="6" w:space="0" w:color="000000"/>
            </w:tcBorders>
            <w:vAlign w:val="center"/>
          </w:tcPr>
          <w:p w14:paraId="03DC45BE" w14:textId="77777777" w:rsidR="00502979" w:rsidRPr="00C4747B" w:rsidRDefault="00502979" w:rsidP="00C4747B">
            <w:pPr>
              <w:pStyle w:val="TableParagraph"/>
              <w:spacing w:line="242" w:lineRule="auto"/>
              <w:ind w:left="107" w:right="48"/>
              <w:jc w:val="center"/>
              <w:rPr>
                <w:i/>
                <w:iCs/>
                <w:sz w:val="20"/>
              </w:rPr>
            </w:pPr>
          </w:p>
          <w:p w14:paraId="346C41D9" w14:textId="77777777" w:rsidR="00502979" w:rsidRPr="00C4747B" w:rsidRDefault="00502979" w:rsidP="00C4747B">
            <w:pPr>
              <w:pStyle w:val="TableParagraph"/>
              <w:spacing w:line="242" w:lineRule="auto"/>
              <w:ind w:left="107" w:right="48"/>
              <w:jc w:val="center"/>
              <w:rPr>
                <w:i/>
                <w:iCs/>
                <w:sz w:val="20"/>
              </w:rPr>
            </w:pPr>
            <w:r w:rsidRPr="00C4747B">
              <w:rPr>
                <w:i/>
                <w:iCs/>
                <w:sz w:val="20"/>
              </w:rPr>
              <w:t>Prekių/paslaugų/ darbų pavadinimas</w:t>
            </w:r>
          </w:p>
        </w:tc>
        <w:tc>
          <w:tcPr>
            <w:tcW w:w="897" w:type="dxa"/>
            <w:tcBorders>
              <w:top w:val="single" w:sz="6" w:space="0" w:color="000000"/>
              <w:left w:val="single" w:sz="6" w:space="0" w:color="000000"/>
              <w:bottom w:val="single" w:sz="6" w:space="0" w:color="000000"/>
              <w:right w:val="single" w:sz="6" w:space="0" w:color="000000"/>
            </w:tcBorders>
            <w:vAlign w:val="center"/>
          </w:tcPr>
          <w:p w14:paraId="3826E1AC" w14:textId="77777777" w:rsidR="00502979" w:rsidRPr="00C4747B" w:rsidRDefault="00502979" w:rsidP="00C4747B">
            <w:pPr>
              <w:pStyle w:val="TableParagraph"/>
              <w:ind w:right="48"/>
              <w:jc w:val="center"/>
              <w:rPr>
                <w:i/>
                <w:iCs/>
                <w:sz w:val="20"/>
              </w:rPr>
            </w:pPr>
          </w:p>
          <w:p w14:paraId="46AC5408" w14:textId="77777777" w:rsidR="00502979" w:rsidRPr="00C4747B" w:rsidRDefault="00502979" w:rsidP="00C4747B">
            <w:pPr>
              <w:pStyle w:val="TableParagraph"/>
              <w:ind w:right="48"/>
              <w:jc w:val="center"/>
              <w:rPr>
                <w:i/>
                <w:iCs/>
                <w:sz w:val="20"/>
              </w:rPr>
            </w:pPr>
            <w:r w:rsidRPr="00C4747B">
              <w:rPr>
                <w:i/>
                <w:iCs/>
                <w:sz w:val="20"/>
              </w:rPr>
              <w:t>Mato vnt.</w:t>
            </w:r>
          </w:p>
        </w:tc>
        <w:tc>
          <w:tcPr>
            <w:tcW w:w="993" w:type="dxa"/>
            <w:tcBorders>
              <w:top w:val="single" w:sz="6" w:space="0" w:color="000000"/>
              <w:left w:val="single" w:sz="6" w:space="0" w:color="000000"/>
              <w:bottom w:val="single" w:sz="6" w:space="0" w:color="000000"/>
              <w:right w:val="single" w:sz="6" w:space="0" w:color="000000"/>
            </w:tcBorders>
            <w:vAlign w:val="center"/>
          </w:tcPr>
          <w:p w14:paraId="5C209ADC" w14:textId="77777777" w:rsidR="00502979" w:rsidRPr="00C4747B" w:rsidRDefault="00502979" w:rsidP="00C4747B">
            <w:pPr>
              <w:pStyle w:val="TableParagraph"/>
              <w:ind w:right="48"/>
              <w:jc w:val="center"/>
              <w:rPr>
                <w:i/>
                <w:iCs/>
                <w:sz w:val="20"/>
              </w:rPr>
            </w:pPr>
          </w:p>
          <w:p w14:paraId="69E1CF99" w14:textId="77777777" w:rsidR="00502979" w:rsidRPr="00C4747B" w:rsidRDefault="00502979" w:rsidP="00C4747B">
            <w:pPr>
              <w:pStyle w:val="TableParagraph"/>
              <w:ind w:right="48"/>
              <w:jc w:val="center"/>
              <w:rPr>
                <w:i/>
                <w:iCs/>
                <w:sz w:val="20"/>
              </w:rPr>
            </w:pPr>
            <w:r w:rsidRPr="00C4747B">
              <w:rPr>
                <w:i/>
                <w:iCs/>
                <w:sz w:val="20"/>
              </w:rPr>
              <w:t>Kiekis</w:t>
            </w:r>
          </w:p>
        </w:tc>
        <w:tc>
          <w:tcPr>
            <w:tcW w:w="1274" w:type="dxa"/>
            <w:tcBorders>
              <w:top w:val="single" w:sz="6" w:space="0" w:color="000000"/>
              <w:left w:val="single" w:sz="6" w:space="0" w:color="000000"/>
              <w:bottom w:val="single" w:sz="6" w:space="0" w:color="000000"/>
              <w:right w:val="single" w:sz="6" w:space="0" w:color="000000"/>
            </w:tcBorders>
            <w:vAlign w:val="center"/>
          </w:tcPr>
          <w:p w14:paraId="16E60D15" w14:textId="77777777" w:rsidR="00502979" w:rsidRPr="00C4747B" w:rsidRDefault="00502979" w:rsidP="00C4747B">
            <w:pPr>
              <w:pStyle w:val="TableParagraph"/>
              <w:ind w:right="48"/>
              <w:jc w:val="center"/>
              <w:rPr>
                <w:i/>
                <w:iCs/>
                <w:sz w:val="20"/>
              </w:rPr>
            </w:pPr>
            <w:r w:rsidRPr="00C4747B">
              <w:rPr>
                <w:i/>
                <w:iCs/>
                <w:sz w:val="20"/>
              </w:rPr>
              <w:t>Vieneto kaina, Eur (be PVM)</w:t>
            </w:r>
          </w:p>
        </w:tc>
        <w:tc>
          <w:tcPr>
            <w:tcW w:w="1941" w:type="dxa"/>
            <w:tcBorders>
              <w:top w:val="single" w:sz="6" w:space="0" w:color="000000"/>
              <w:left w:val="single" w:sz="6" w:space="0" w:color="000000"/>
              <w:bottom w:val="single" w:sz="6" w:space="0" w:color="000000"/>
              <w:right w:val="single" w:sz="6" w:space="0" w:color="000000"/>
            </w:tcBorders>
            <w:vAlign w:val="center"/>
          </w:tcPr>
          <w:p w14:paraId="129092B5" w14:textId="77777777" w:rsidR="00502979" w:rsidRPr="00C4747B" w:rsidRDefault="00502979" w:rsidP="00C4747B">
            <w:pPr>
              <w:pStyle w:val="TableParagraph"/>
              <w:ind w:right="48"/>
              <w:jc w:val="center"/>
              <w:rPr>
                <w:i/>
                <w:iCs/>
                <w:sz w:val="20"/>
              </w:rPr>
            </w:pPr>
          </w:p>
          <w:p w14:paraId="4F58E672" w14:textId="33409378" w:rsidR="00502979" w:rsidRPr="00C4747B" w:rsidRDefault="00983219" w:rsidP="00C4747B">
            <w:pPr>
              <w:pStyle w:val="TableParagraph"/>
              <w:ind w:right="48"/>
              <w:jc w:val="center"/>
              <w:rPr>
                <w:i/>
                <w:iCs/>
                <w:sz w:val="20"/>
              </w:rPr>
            </w:pPr>
            <w:r>
              <w:rPr>
                <w:i/>
                <w:iCs/>
                <w:sz w:val="20"/>
              </w:rPr>
              <w:t>Viso</w:t>
            </w:r>
            <w:r w:rsidR="00502979" w:rsidRPr="00C4747B">
              <w:rPr>
                <w:i/>
                <w:iCs/>
                <w:sz w:val="20"/>
              </w:rPr>
              <w:t xml:space="preserve"> kaina, Eur (be PVM)</w:t>
            </w:r>
          </w:p>
        </w:tc>
        <w:tc>
          <w:tcPr>
            <w:tcW w:w="1842" w:type="dxa"/>
            <w:tcBorders>
              <w:top w:val="single" w:sz="6" w:space="0" w:color="000000"/>
              <w:left w:val="single" w:sz="6" w:space="0" w:color="000000"/>
              <w:bottom w:val="single" w:sz="6" w:space="0" w:color="000000"/>
              <w:right w:val="single" w:sz="6" w:space="0" w:color="000000"/>
            </w:tcBorders>
            <w:vAlign w:val="center"/>
          </w:tcPr>
          <w:p w14:paraId="208D8233" w14:textId="77777777" w:rsidR="00502979" w:rsidRPr="00C4747B" w:rsidRDefault="00502979" w:rsidP="00C4747B">
            <w:pPr>
              <w:pStyle w:val="TableParagraph"/>
              <w:ind w:right="48"/>
              <w:jc w:val="center"/>
              <w:rPr>
                <w:i/>
                <w:iCs/>
                <w:sz w:val="20"/>
              </w:rPr>
            </w:pPr>
          </w:p>
          <w:p w14:paraId="6FC8AFBF" w14:textId="182572F9" w:rsidR="00502979" w:rsidRPr="00C4747B" w:rsidRDefault="00983219" w:rsidP="00C4747B">
            <w:pPr>
              <w:pStyle w:val="TableParagraph"/>
              <w:ind w:right="48"/>
              <w:jc w:val="center"/>
              <w:rPr>
                <w:i/>
                <w:iCs/>
                <w:sz w:val="20"/>
              </w:rPr>
            </w:pPr>
            <w:r>
              <w:rPr>
                <w:i/>
                <w:iCs/>
                <w:sz w:val="20"/>
              </w:rPr>
              <w:t>Viso k</w:t>
            </w:r>
            <w:r w:rsidR="00502979" w:rsidRPr="00C4747B">
              <w:rPr>
                <w:i/>
                <w:iCs/>
                <w:sz w:val="20"/>
              </w:rPr>
              <w:t>aina, Eur (su PVM)</w:t>
            </w:r>
          </w:p>
        </w:tc>
      </w:tr>
      <w:tr w:rsidR="00453A3A" w:rsidRPr="003311A9" w14:paraId="347057F3" w14:textId="77777777" w:rsidTr="00A902EF">
        <w:trPr>
          <w:trHeight w:val="637"/>
        </w:trPr>
        <w:tc>
          <w:tcPr>
            <w:tcW w:w="751" w:type="dxa"/>
            <w:vAlign w:val="center"/>
          </w:tcPr>
          <w:p w14:paraId="693EBCA1" w14:textId="2440D297" w:rsidR="00453A3A" w:rsidRDefault="00FE29C4" w:rsidP="00DC134B">
            <w:pPr>
              <w:pStyle w:val="TableParagraph"/>
              <w:spacing w:line="250" w:lineRule="exact"/>
              <w:ind w:left="6" w:right="48"/>
              <w:jc w:val="center"/>
            </w:pPr>
            <w:r>
              <w:t>1.1</w:t>
            </w:r>
            <w:r w:rsidR="008E71A5">
              <w:t>.</w:t>
            </w:r>
          </w:p>
        </w:tc>
        <w:tc>
          <w:tcPr>
            <w:tcW w:w="2220" w:type="dxa"/>
            <w:vAlign w:val="center"/>
          </w:tcPr>
          <w:p w14:paraId="26D76DE4" w14:textId="35207DD4" w:rsidR="00453A3A" w:rsidRPr="00CE5C03" w:rsidRDefault="0096687D" w:rsidP="00DC134B">
            <w:pPr>
              <w:pStyle w:val="TableParagraph"/>
              <w:spacing w:line="242" w:lineRule="auto"/>
              <w:ind w:left="107" w:right="48"/>
              <w:rPr>
                <w:sz w:val="20"/>
              </w:rPr>
            </w:pPr>
            <w:r>
              <w:rPr>
                <w:sz w:val="20"/>
              </w:rPr>
              <w:t>Saulės e</w:t>
            </w:r>
            <w:r w:rsidRPr="00CE5C03">
              <w:rPr>
                <w:sz w:val="20"/>
              </w:rPr>
              <w:t>lektrinės</w:t>
            </w:r>
            <w:r>
              <w:rPr>
                <w:sz w:val="20"/>
              </w:rPr>
              <w:t xml:space="preserve"> 1,8MW</w:t>
            </w:r>
            <w:r w:rsidRPr="00CE5C03">
              <w:rPr>
                <w:sz w:val="20"/>
              </w:rPr>
              <w:t xml:space="preserve"> priežiūros kaina garantiniu laikotarpiu </w:t>
            </w:r>
            <w:r>
              <w:rPr>
                <w:sz w:val="20"/>
              </w:rPr>
              <w:t>(</w:t>
            </w:r>
            <w:r w:rsidRPr="00CE5C03">
              <w:rPr>
                <w:sz w:val="20"/>
              </w:rPr>
              <w:t>metams</w:t>
            </w:r>
            <w:r>
              <w:rPr>
                <w:sz w:val="20"/>
              </w:rPr>
              <w:t xml:space="preserve"> ir sutarties laikotarpiui )</w:t>
            </w:r>
          </w:p>
        </w:tc>
        <w:tc>
          <w:tcPr>
            <w:tcW w:w="897" w:type="dxa"/>
            <w:vAlign w:val="center"/>
          </w:tcPr>
          <w:p w14:paraId="319F91E8" w14:textId="371B86A2" w:rsidR="00453A3A" w:rsidRDefault="008E71A5">
            <w:pPr>
              <w:pStyle w:val="TableParagraph"/>
              <w:ind w:right="48"/>
              <w:jc w:val="center"/>
              <w:rPr>
                <w:sz w:val="20"/>
              </w:rPr>
            </w:pPr>
            <w:r>
              <w:rPr>
                <w:sz w:val="20"/>
              </w:rPr>
              <w:t>Metai</w:t>
            </w:r>
          </w:p>
        </w:tc>
        <w:tc>
          <w:tcPr>
            <w:tcW w:w="993" w:type="dxa"/>
            <w:vAlign w:val="center"/>
          </w:tcPr>
          <w:p w14:paraId="51AD2F19" w14:textId="565361EA" w:rsidR="00453A3A" w:rsidRDefault="008E71A5">
            <w:pPr>
              <w:pStyle w:val="TableParagraph"/>
              <w:ind w:right="48"/>
              <w:jc w:val="center"/>
              <w:rPr>
                <w:sz w:val="20"/>
              </w:rPr>
            </w:pPr>
            <w:r>
              <w:rPr>
                <w:sz w:val="20"/>
              </w:rPr>
              <w:t>5</w:t>
            </w:r>
          </w:p>
        </w:tc>
        <w:tc>
          <w:tcPr>
            <w:tcW w:w="1274" w:type="dxa"/>
            <w:vAlign w:val="center"/>
          </w:tcPr>
          <w:p w14:paraId="7BF4A64C" w14:textId="77777777" w:rsidR="00453A3A" w:rsidRPr="003311A9" w:rsidRDefault="00453A3A" w:rsidP="00DC134B">
            <w:pPr>
              <w:pStyle w:val="TableParagraph"/>
              <w:ind w:right="48"/>
              <w:rPr>
                <w:sz w:val="20"/>
              </w:rPr>
            </w:pPr>
          </w:p>
        </w:tc>
        <w:tc>
          <w:tcPr>
            <w:tcW w:w="1941" w:type="dxa"/>
            <w:vAlign w:val="center"/>
          </w:tcPr>
          <w:p w14:paraId="739CB81A" w14:textId="77777777" w:rsidR="00453A3A" w:rsidRPr="003311A9" w:rsidRDefault="00453A3A" w:rsidP="00DC134B">
            <w:pPr>
              <w:pStyle w:val="TableParagraph"/>
              <w:ind w:right="48"/>
              <w:rPr>
                <w:sz w:val="20"/>
              </w:rPr>
            </w:pPr>
          </w:p>
        </w:tc>
        <w:tc>
          <w:tcPr>
            <w:tcW w:w="1842" w:type="dxa"/>
            <w:vAlign w:val="center"/>
          </w:tcPr>
          <w:p w14:paraId="5E4FBF72" w14:textId="77777777" w:rsidR="00453A3A" w:rsidRPr="003311A9" w:rsidRDefault="00453A3A" w:rsidP="00DC134B">
            <w:pPr>
              <w:pStyle w:val="TableParagraph"/>
              <w:ind w:right="48"/>
              <w:rPr>
                <w:sz w:val="20"/>
              </w:rPr>
            </w:pPr>
          </w:p>
        </w:tc>
      </w:tr>
      <w:tr w:rsidR="00DC134B" w:rsidRPr="003311A9" w14:paraId="04D3C64C" w14:textId="77777777" w:rsidTr="00C4747B">
        <w:trPr>
          <w:trHeight w:val="637"/>
        </w:trPr>
        <w:tc>
          <w:tcPr>
            <w:tcW w:w="751" w:type="dxa"/>
            <w:vAlign w:val="center"/>
          </w:tcPr>
          <w:p w14:paraId="7D742F39" w14:textId="624ABAD9" w:rsidR="00DC134B" w:rsidRPr="003311A9" w:rsidRDefault="003F2CD2" w:rsidP="00DC134B">
            <w:pPr>
              <w:pStyle w:val="TableParagraph"/>
              <w:spacing w:line="250" w:lineRule="exact"/>
              <w:ind w:left="6" w:right="48"/>
              <w:jc w:val="center"/>
            </w:pPr>
            <w:r>
              <w:t>1.</w:t>
            </w:r>
            <w:r w:rsidR="00FE29C4">
              <w:t>2</w:t>
            </w:r>
            <w:r w:rsidR="008E71A5">
              <w:t>.</w:t>
            </w:r>
          </w:p>
        </w:tc>
        <w:tc>
          <w:tcPr>
            <w:tcW w:w="2220" w:type="dxa"/>
            <w:vAlign w:val="center"/>
          </w:tcPr>
          <w:p w14:paraId="6D44AADF" w14:textId="67EEF637" w:rsidR="00DC134B" w:rsidRPr="008C74E7" w:rsidRDefault="0096687D" w:rsidP="00DC134B">
            <w:pPr>
              <w:pStyle w:val="TableParagraph"/>
              <w:spacing w:line="242" w:lineRule="auto"/>
              <w:ind w:left="107" w:right="48"/>
              <w:rPr>
                <w:bCs/>
              </w:rPr>
            </w:pPr>
            <w:r>
              <w:rPr>
                <w:sz w:val="20"/>
              </w:rPr>
              <w:t xml:space="preserve"> Saulės e</w:t>
            </w:r>
            <w:r w:rsidRPr="00CE5C03">
              <w:rPr>
                <w:sz w:val="20"/>
              </w:rPr>
              <w:t>lektrinės</w:t>
            </w:r>
            <w:r>
              <w:rPr>
                <w:sz w:val="20"/>
              </w:rPr>
              <w:t xml:space="preserve"> 0,4MW</w:t>
            </w:r>
            <w:r w:rsidR="00DC134B" w:rsidRPr="00CE5C03">
              <w:rPr>
                <w:sz w:val="20"/>
              </w:rPr>
              <w:t xml:space="preserve"> priežiūros kaina garantiniu laikotarpiu </w:t>
            </w:r>
            <w:r w:rsidR="00DC134B">
              <w:rPr>
                <w:sz w:val="20"/>
              </w:rPr>
              <w:t>(</w:t>
            </w:r>
            <w:r w:rsidR="00DC134B" w:rsidRPr="00CE5C03">
              <w:rPr>
                <w:sz w:val="20"/>
              </w:rPr>
              <w:t>metams</w:t>
            </w:r>
            <w:r w:rsidR="00DC134B">
              <w:rPr>
                <w:sz w:val="20"/>
              </w:rPr>
              <w:t xml:space="preserve"> ir </w:t>
            </w:r>
            <w:r w:rsidR="00663050">
              <w:rPr>
                <w:sz w:val="20"/>
              </w:rPr>
              <w:t>sutarties</w:t>
            </w:r>
            <w:r w:rsidR="00DC134B">
              <w:rPr>
                <w:sz w:val="20"/>
              </w:rPr>
              <w:t xml:space="preserve"> laikotarpiui )</w:t>
            </w:r>
          </w:p>
        </w:tc>
        <w:tc>
          <w:tcPr>
            <w:tcW w:w="897" w:type="dxa"/>
            <w:vAlign w:val="center"/>
          </w:tcPr>
          <w:p w14:paraId="7E5C0EF1" w14:textId="182B8ED8" w:rsidR="00DC134B" w:rsidRPr="003311A9" w:rsidRDefault="00DC134B" w:rsidP="00C4747B">
            <w:pPr>
              <w:pStyle w:val="TableParagraph"/>
              <w:ind w:right="48"/>
              <w:jc w:val="center"/>
              <w:rPr>
                <w:sz w:val="20"/>
              </w:rPr>
            </w:pPr>
            <w:r>
              <w:rPr>
                <w:sz w:val="20"/>
              </w:rPr>
              <w:t>Metai</w:t>
            </w:r>
          </w:p>
        </w:tc>
        <w:tc>
          <w:tcPr>
            <w:tcW w:w="993" w:type="dxa"/>
            <w:vAlign w:val="center"/>
          </w:tcPr>
          <w:p w14:paraId="2CB61CFA" w14:textId="15E46ECA" w:rsidR="00DC134B" w:rsidRPr="003311A9" w:rsidRDefault="007B1F79" w:rsidP="00C4747B">
            <w:pPr>
              <w:pStyle w:val="TableParagraph"/>
              <w:ind w:right="48"/>
              <w:jc w:val="center"/>
              <w:rPr>
                <w:sz w:val="20"/>
              </w:rPr>
            </w:pPr>
            <w:r>
              <w:rPr>
                <w:sz w:val="20"/>
              </w:rPr>
              <w:t>5</w:t>
            </w:r>
          </w:p>
        </w:tc>
        <w:tc>
          <w:tcPr>
            <w:tcW w:w="1274" w:type="dxa"/>
            <w:vAlign w:val="center"/>
          </w:tcPr>
          <w:p w14:paraId="61826C2C" w14:textId="77777777" w:rsidR="00DC134B" w:rsidRPr="003311A9" w:rsidRDefault="00DC134B" w:rsidP="00DC134B">
            <w:pPr>
              <w:pStyle w:val="TableParagraph"/>
              <w:ind w:right="48"/>
              <w:rPr>
                <w:sz w:val="20"/>
              </w:rPr>
            </w:pPr>
          </w:p>
        </w:tc>
        <w:tc>
          <w:tcPr>
            <w:tcW w:w="1941" w:type="dxa"/>
            <w:vAlign w:val="center"/>
          </w:tcPr>
          <w:p w14:paraId="637CCD84" w14:textId="77777777" w:rsidR="00DC134B" w:rsidRPr="003311A9" w:rsidRDefault="00DC134B" w:rsidP="00DC134B">
            <w:pPr>
              <w:pStyle w:val="TableParagraph"/>
              <w:ind w:right="48"/>
              <w:rPr>
                <w:sz w:val="20"/>
              </w:rPr>
            </w:pPr>
          </w:p>
        </w:tc>
        <w:tc>
          <w:tcPr>
            <w:tcW w:w="1842" w:type="dxa"/>
            <w:vAlign w:val="center"/>
          </w:tcPr>
          <w:p w14:paraId="45E5329F" w14:textId="77777777" w:rsidR="00DC134B" w:rsidRPr="003311A9" w:rsidRDefault="00DC134B" w:rsidP="00DC134B">
            <w:pPr>
              <w:pStyle w:val="TableParagraph"/>
              <w:ind w:right="48"/>
              <w:rPr>
                <w:sz w:val="20"/>
              </w:rPr>
            </w:pPr>
          </w:p>
        </w:tc>
      </w:tr>
      <w:tr w:rsidR="008E71A5" w:rsidRPr="003311A9" w14:paraId="54F0E1B9" w14:textId="77777777" w:rsidTr="00A81855">
        <w:trPr>
          <w:trHeight w:val="637"/>
        </w:trPr>
        <w:tc>
          <w:tcPr>
            <w:tcW w:w="6135" w:type="dxa"/>
            <w:gridSpan w:val="5"/>
            <w:vAlign w:val="center"/>
          </w:tcPr>
          <w:p w14:paraId="6537F15A" w14:textId="6542986E" w:rsidR="008E71A5" w:rsidRPr="003311A9" w:rsidRDefault="008E71A5" w:rsidP="00C4747B">
            <w:pPr>
              <w:pStyle w:val="TableParagraph"/>
              <w:ind w:right="48"/>
              <w:jc w:val="right"/>
              <w:rPr>
                <w:sz w:val="20"/>
              </w:rPr>
            </w:pPr>
            <w:r>
              <w:rPr>
                <w:b/>
              </w:rPr>
              <w:t xml:space="preserve">Pasiūlymo </w:t>
            </w:r>
            <w:r w:rsidR="006F23D9">
              <w:rPr>
                <w:b/>
              </w:rPr>
              <w:t>1.1 ir 1.2</w:t>
            </w:r>
            <w:r>
              <w:rPr>
                <w:b/>
              </w:rPr>
              <w:t xml:space="preserve"> punktų suminė kaina:</w:t>
            </w:r>
          </w:p>
        </w:tc>
        <w:tc>
          <w:tcPr>
            <w:tcW w:w="1941" w:type="dxa"/>
            <w:vAlign w:val="center"/>
          </w:tcPr>
          <w:p w14:paraId="2E32EAE1" w14:textId="77777777" w:rsidR="008E71A5" w:rsidRPr="003311A9" w:rsidRDefault="008E71A5" w:rsidP="00DC134B">
            <w:pPr>
              <w:pStyle w:val="TableParagraph"/>
              <w:ind w:right="48"/>
              <w:rPr>
                <w:sz w:val="20"/>
              </w:rPr>
            </w:pPr>
          </w:p>
        </w:tc>
        <w:tc>
          <w:tcPr>
            <w:tcW w:w="1842" w:type="dxa"/>
            <w:vAlign w:val="center"/>
          </w:tcPr>
          <w:p w14:paraId="726983C4" w14:textId="77777777" w:rsidR="008E71A5" w:rsidRPr="003311A9" w:rsidRDefault="008E71A5" w:rsidP="00DC134B">
            <w:pPr>
              <w:pStyle w:val="TableParagraph"/>
              <w:ind w:right="48"/>
              <w:rPr>
                <w:sz w:val="20"/>
              </w:rPr>
            </w:pPr>
          </w:p>
        </w:tc>
      </w:tr>
    </w:tbl>
    <w:p w14:paraId="62BB3A63" w14:textId="77777777" w:rsidR="003625CB" w:rsidRDefault="005B4BEE" w:rsidP="00A47660">
      <w:pPr>
        <w:spacing w:before="90"/>
        <w:ind w:left="439" w:right="48"/>
        <w:rPr>
          <w:i/>
          <w:sz w:val="24"/>
          <w:u w:val="single"/>
        </w:rPr>
      </w:pPr>
      <w:r w:rsidRPr="003311A9">
        <w:rPr>
          <w:sz w:val="24"/>
          <w:u w:val="single"/>
        </w:rPr>
        <w:t>Bendra</w:t>
      </w:r>
      <w:r w:rsidRPr="003311A9">
        <w:rPr>
          <w:spacing w:val="-8"/>
          <w:sz w:val="24"/>
          <w:u w:val="single"/>
        </w:rPr>
        <w:t xml:space="preserve"> </w:t>
      </w:r>
      <w:r w:rsidRPr="003311A9">
        <w:rPr>
          <w:sz w:val="24"/>
          <w:u w:val="single"/>
        </w:rPr>
        <w:t>pasiūlymo</w:t>
      </w:r>
      <w:r w:rsidRPr="003311A9">
        <w:rPr>
          <w:spacing w:val="-3"/>
          <w:sz w:val="24"/>
          <w:u w:val="single"/>
        </w:rPr>
        <w:t xml:space="preserve"> </w:t>
      </w:r>
      <w:r w:rsidRPr="003311A9">
        <w:rPr>
          <w:sz w:val="24"/>
          <w:u w:val="single"/>
        </w:rPr>
        <w:t>kaina</w:t>
      </w:r>
      <w:r w:rsidRPr="003311A9">
        <w:rPr>
          <w:spacing w:val="-4"/>
          <w:sz w:val="24"/>
          <w:u w:val="single"/>
        </w:rPr>
        <w:t xml:space="preserve"> </w:t>
      </w:r>
      <w:r w:rsidRPr="003311A9">
        <w:rPr>
          <w:sz w:val="24"/>
          <w:u w:val="single"/>
        </w:rPr>
        <w:t>be</w:t>
      </w:r>
      <w:r w:rsidRPr="003311A9">
        <w:rPr>
          <w:spacing w:val="-4"/>
          <w:sz w:val="24"/>
          <w:u w:val="single"/>
        </w:rPr>
        <w:t xml:space="preserve"> </w:t>
      </w:r>
      <w:r w:rsidRPr="003311A9">
        <w:rPr>
          <w:sz w:val="24"/>
          <w:u w:val="single"/>
        </w:rPr>
        <w:t>PVM</w:t>
      </w:r>
      <w:r w:rsidRPr="003311A9">
        <w:rPr>
          <w:spacing w:val="-2"/>
          <w:sz w:val="24"/>
          <w:u w:val="single"/>
        </w:rPr>
        <w:t xml:space="preserve"> </w:t>
      </w:r>
      <w:r w:rsidRPr="003311A9">
        <w:rPr>
          <w:sz w:val="24"/>
          <w:u w:val="single"/>
        </w:rPr>
        <w:t>–</w:t>
      </w:r>
      <w:r w:rsidRPr="003311A9">
        <w:rPr>
          <w:spacing w:val="-3"/>
          <w:sz w:val="24"/>
          <w:u w:val="single"/>
        </w:rPr>
        <w:t xml:space="preserve"> </w:t>
      </w:r>
      <w:r w:rsidRPr="003311A9">
        <w:rPr>
          <w:sz w:val="24"/>
          <w:u w:val="single"/>
        </w:rPr>
        <w:t>Eur</w:t>
      </w:r>
      <w:r w:rsidRPr="003311A9">
        <w:rPr>
          <w:spacing w:val="-4"/>
          <w:sz w:val="24"/>
          <w:u w:val="single"/>
        </w:rPr>
        <w:t xml:space="preserve"> </w:t>
      </w:r>
      <w:r w:rsidRPr="003311A9">
        <w:rPr>
          <w:i/>
          <w:sz w:val="24"/>
          <w:u w:val="single"/>
        </w:rPr>
        <w:t>(suma</w:t>
      </w:r>
      <w:r w:rsidRPr="003311A9">
        <w:rPr>
          <w:i/>
          <w:spacing w:val="-3"/>
          <w:sz w:val="24"/>
          <w:u w:val="single"/>
        </w:rPr>
        <w:t xml:space="preserve"> </w:t>
      </w:r>
      <w:r w:rsidRPr="003311A9">
        <w:rPr>
          <w:i/>
          <w:sz w:val="24"/>
          <w:u w:val="single"/>
        </w:rPr>
        <w:t>žodžiais):</w:t>
      </w:r>
    </w:p>
    <w:p w14:paraId="48A96FCE" w14:textId="77777777" w:rsidR="009A4D28" w:rsidRPr="00A55968" w:rsidRDefault="009A4D28" w:rsidP="00A47660">
      <w:pPr>
        <w:spacing w:before="90"/>
        <w:ind w:left="439" w:right="48"/>
        <w:rPr>
          <w:iCs/>
          <w:sz w:val="24"/>
        </w:rPr>
      </w:pPr>
    </w:p>
    <w:p w14:paraId="62BB3A64" w14:textId="77777777" w:rsidR="003625CB" w:rsidRPr="003311A9" w:rsidRDefault="005B4BEE" w:rsidP="00A47660">
      <w:pPr>
        <w:pStyle w:val="Sraopastraipa"/>
        <w:numPr>
          <w:ilvl w:val="0"/>
          <w:numId w:val="2"/>
        </w:numPr>
        <w:tabs>
          <w:tab w:val="left" w:pos="963"/>
        </w:tabs>
        <w:spacing w:before="195"/>
        <w:ind w:right="48" w:hanging="241"/>
        <w:rPr>
          <w:sz w:val="24"/>
        </w:rPr>
      </w:pPr>
      <w:r w:rsidRPr="003311A9">
        <w:rPr>
          <w:sz w:val="24"/>
        </w:rPr>
        <w:t>Pateikiame</w:t>
      </w:r>
      <w:r w:rsidRPr="003311A9">
        <w:rPr>
          <w:spacing w:val="-13"/>
          <w:sz w:val="24"/>
        </w:rPr>
        <w:t xml:space="preserve"> </w:t>
      </w:r>
      <w:r w:rsidRPr="003311A9">
        <w:rPr>
          <w:sz w:val="24"/>
        </w:rPr>
        <w:t>siūlomų</w:t>
      </w:r>
      <w:r w:rsidRPr="003311A9">
        <w:rPr>
          <w:spacing w:val="-12"/>
          <w:sz w:val="24"/>
        </w:rPr>
        <w:t xml:space="preserve"> </w:t>
      </w:r>
      <w:r w:rsidRPr="003311A9">
        <w:rPr>
          <w:sz w:val="24"/>
        </w:rPr>
        <w:t>darbų</w:t>
      </w:r>
      <w:r w:rsidRPr="003311A9">
        <w:rPr>
          <w:spacing w:val="-10"/>
          <w:sz w:val="24"/>
        </w:rPr>
        <w:t xml:space="preserve"> </w:t>
      </w:r>
      <w:r w:rsidRPr="003311A9">
        <w:rPr>
          <w:sz w:val="24"/>
        </w:rPr>
        <w:t>ekonomiškai</w:t>
      </w:r>
      <w:r w:rsidRPr="003311A9">
        <w:rPr>
          <w:spacing w:val="-12"/>
          <w:sz w:val="24"/>
        </w:rPr>
        <w:t xml:space="preserve"> </w:t>
      </w:r>
      <w:r w:rsidRPr="003311A9">
        <w:rPr>
          <w:sz w:val="24"/>
        </w:rPr>
        <w:t>naudingiausio</w:t>
      </w:r>
      <w:r w:rsidRPr="003311A9">
        <w:rPr>
          <w:spacing w:val="-11"/>
          <w:sz w:val="24"/>
        </w:rPr>
        <w:t xml:space="preserve"> </w:t>
      </w:r>
      <w:r w:rsidRPr="003311A9">
        <w:rPr>
          <w:sz w:val="24"/>
        </w:rPr>
        <w:t>pasiūlymo</w:t>
      </w:r>
      <w:r w:rsidRPr="003311A9">
        <w:rPr>
          <w:spacing w:val="-12"/>
          <w:sz w:val="24"/>
        </w:rPr>
        <w:t xml:space="preserve"> </w:t>
      </w:r>
      <w:r w:rsidRPr="003311A9">
        <w:rPr>
          <w:sz w:val="24"/>
        </w:rPr>
        <w:t>vertinimo</w:t>
      </w:r>
      <w:r w:rsidRPr="003311A9">
        <w:rPr>
          <w:spacing w:val="-12"/>
          <w:sz w:val="24"/>
        </w:rPr>
        <w:t xml:space="preserve"> </w:t>
      </w:r>
      <w:r w:rsidRPr="003311A9">
        <w:rPr>
          <w:sz w:val="24"/>
        </w:rPr>
        <w:t>kriterijų</w:t>
      </w:r>
      <w:r w:rsidRPr="003311A9">
        <w:rPr>
          <w:spacing w:val="-10"/>
          <w:sz w:val="24"/>
        </w:rPr>
        <w:t xml:space="preserve"> </w:t>
      </w:r>
      <w:r w:rsidRPr="003311A9">
        <w:rPr>
          <w:sz w:val="24"/>
        </w:rPr>
        <w:t>aprašymą:</w:t>
      </w:r>
    </w:p>
    <w:p w14:paraId="62BB3A65" w14:textId="77777777" w:rsidR="003625CB" w:rsidRPr="003311A9" w:rsidRDefault="003625CB" w:rsidP="00A47660">
      <w:pPr>
        <w:pStyle w:val="Pagrindinistekstas"/>
        <w:spacing w:before="1"/>
        <w:ind w:right="48"/>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19"/>
        <w:gridCol w:w="3979"/>
      </w:tblGrid>
      <w:tr w:rsidR="003625CB" w:rsidRPr="003311A9" w14:paraId="62BB3A68" w14:textId="77777777" w:rsidTr="00272375">
        <w:trPr>
          <w:trHeight w:val="505"/>
        </w:trPr>
        <w:tc>
          <w:tcPr>
            <w:tcW w:w="5519" w:type="dxa"/>
            <w:shd w:val="clear" w:color="auto" w:fill="D9D9D9" w:themeFill="background1" w:themeFillShade="D9"/>
            <w:vAlign w:val="center"/>
          </w:tcPr>
          <w:p w14:paraId="62BB3A66" w14:textId="77777777" w:rsidR="003625CB" w:rsidRPr="003311A9" w:rsidRDefault="005B4BEE" w:rsidP="00454303">
            <w:pPr>
              <w:pStyle w:val="TableParagraph"/>
              <w:spacing w:line="251" w:lineRule="exact"/>
              <w:ind w:left="-666" w:right="48" w:firstLine="666"/>
              <w:jc w:val="center"/>
            </w:pPr>
            <w:r w:rsidRPr="003311A9">
              <w:t>Kriterijus</w:t>
            </w:r>
          </w:p>
        </w:tc>
        <w:tc>
          <w:tcPr>
            <w:tcW w:w="3979" w:type="dxa"/>
            <w:shd w:val="clear" w:color="auto" w:fill="D9D9D9" w:themeFill="background1" w:themeFillShade="D9"/>
            <w:vAlign w:val="center"/>
          </w:tcPr>
          <w:p w14:paraId="62BB3A67" w14:textId="77777777" w:rsidR="003625CB" w:rsidRPr="003311A9" w:rsidRDefault="005B4BEE" w:rsidP="00A47660">
            <w:pPr>
              <w:pStyle w:val="TableParagraph"/>
              <w:spacing w:line="254" w:lineRule="exact"/>
              <w:ind w:left="888" w:right="48" w:hanging="694"/>
            </w:pPr>
            <w:r w:rsidRPr="003311A9">
              <w:rPr>
                <w:spacing w:val="-1"/>
              </w:rPr>
              <w:t>Siūlomas funkcionalumas/</w:t>
            </w:r>
            <w:r w:rsidRPr="003311A9">
              <w:rPr>
                <w:spacing w:val="-52"/>
              </w:rPr>
              <w:t xml:space="preserve"> </w:t>
            </w:r>
            <w:r w:rsidRPr="003311A9">
              <w:t>parametrai</w:t>
            </w:r>
          </w:p>
        </w:tc>
      </w:tr>
      <w:tr w:rsidR="00431FB5" w:rsidRPr="003311A9" w14:paraId="62BB3A6D" w14:textId="77777777" w:rsidTr="00272375">
        <w:trPr>
          <w:trHeight w:val="513"/>
        </w:trPr>
        <w:tc>
          <w:tcPr>
            <w:tcW w:w="5519" w:type="dxa"/>
            <w:vAlign w:val="center"/>
          </w:tcPr>
          <w:p w14:paraId="6DF9F693" w14:textId="77777777" w:rsidR="00431FB5" w:rsidRPr="00FD4002" w:rsidDel="00B522DD" w:rsidRDefault="00431FB5" w:rsidP="00431FB5">
            <w:pPr>
              <w:pStyle w:val="TableParagraph"/>
              <w:spacing w:before="1" w:line="252" w:lineRule="exact"/>
              <w:ind w:right="48" w:firstLine="142"/>
              <w:rPr>
                <w:b/>
                <w:bCs/>
              </w:rPr>
            </w:pPr>
            <w:r w:rsidRPr="00FD4002" w:rsidDel="00B522DD">
              <w:rPr>
                <w:b/>
                <w:bCs/>
              </w:rPr>
              <w:t>I</w:t>
            </w:r>
            <w:r w:rsidRPr="00FD4002" w:rsidDel="00B522DD">
              <w:rPr>
                <w:b/>
                <w:bCs/>
                <w:spacing w:val="-4"/>
              </w:rPr>
              <w:t xml:space="preserve"> </w:t>
            </w:r>
            <w:r w:rsidRPr="00FD4002" w:rsidDel="00B522DD">
              <w:rPr>
                <w:b/>
                <w:bCs/>
              </w:rPr>
              <w:t>kriterijus</w:t>
            </w:r>
          </w:p>
          <w:p w14:paraId="62BB3A6B" w14:textId="2975484F" w:rsidR="00431FB5" w:rsidRPr="00FD4002" w:rsidRDefault="00431FB5" w:rsidP="00431FB5">
            <w:pPr>
              <w:pStyle w:val="TableParagraph"/>
              <w:spacing w:before="1"/>
              <w:ind w:left="107" w:right="48"/>
              <w:jc w:val="both"/>
            </w:pPr>
            <w:r w:rsidRPr="00FD4002">
              <w:t>Efektyvumas STC (</w:t>
            </w:r>
            <w:proofErr w:type="spellStart"/>
            <w:r w:rsidRPr="00FD4002">
              <w:t>standard</w:t>
            </w:r>
            <w:proofErr w:type="spellEnd"/>
            <w:r w:rsidRPr="00FD4002">
              <w:t xml:space="preserve"> </w:t>
            </w:r>
            <w:proofErr w:type="spellStart"/>
            <w:r w:rsidRPr="00FD4002">
              <w:t>test</w:t>
            </w:r>
            <w:proofErr w:type="spellEnd"/>
            <w:r w:rsidRPr="00FD4002">
              <w:t xml:space="preserve"> </w:t>
            </w:r>
            <w:proofErr w:type="spellStart"/>
            <w:r w:rsidRPr="00FD4002">
              <w:t>conditions</w:t>
            </w:r>
            <w:proofErr w:type="spellEnd"/>
            <w:r w:rsidRPr="00FD4002">
              <w:t>), %</w:t>
            </w:r>
          </w:p>
        </w:tc>
        <w:tc>
          <w:tcPr>
            <w:tcW w:w="3979" w:type="dxa"/>
            <w:vAlign w:val="center"/>
          </w:tcPr>
          <w:p w14:paraId="62BB3A6C" w14:textId="66A56CE3" w:rsidR="00431FB5" w:rsidRPr="00FD4002" w:rsidRDefault="00431FB5" w:rsidP="00431FB5">
            <w:pPr>
              <w:pStyle w:val="TableParagraph"/>
              <w:spacing w:line="242" w:lineRule="auto"/>
              <w:ind w:right="48"/>
              <w:jc w:val="center"/>
              <w:rPr>
                <w:i/>
              </w:rPr>
            </w:pPr>
            <w:r w:rsidRPr="00FD4002">
              <w:rPr>
                <w:i/>
                <w:spacing w:val="-1"/>
              </w:rPr>
              <w:t>Nurodomas efektyvumas %</w:t>
            </w:r>
          </w:p>
        </w:tc>
      </w:tr>
      <w:tr w:rsidR="00431FB5" w:rsidRPr="003311A9" w14:paraId="284C6F5F" w14:textId="77777777" w:rsidTr="00272375">
        <w:trPr>
          <w:trHeight w:val="505"/>
        </w:trPr>
        <w:tc>
          <w:tcPr>
            <w:tcW w:w="5519" w:type="dxa"/>
          </w:tcPr>
          <w:p w14:paraId="550D7C81" w14:textId="77777777" w:rsidR="00431FB5" w:rsidRPr="00FD4002" w:rsidDel="00B522DD" w:rsidRDefault="00431FB5" w:rsidP="00431FB5">
            <w:pPr>
              <w:pStyle w:val="TableParagraph"/>
              <w:spacing w:before="154"/>
              <w:ind w:right="48" w:firstLine="142"/>
              <w:rPr>
                <w:b/>
                <w:bCs/>
              </w:rPr>
            </w:pPr>
            <w:r w:rsidRPr="00FD4002" w:rsidDel="00B522DD">
              <w:rPr>
                <w:b/>
                <w:bCs/>
              </w:rPr>
              <w:t>II</w:t>
            </w:r>
            <w:r w:rsidRPr="00FD4002" w:rsidDel="00B522DD">
              <w:rPr>
                <w:b/>
                <w:bCs/>
                <w:spacing w:val="-4"/>
              </w:rPr>
              <w:t xml:space="preserve"> </w:t>
            </w:r>
            <w:r w:rsidRPr="00FD4002" w:rsidDel="00B522DD">
              <w:rPr>
                <w:b/>
                <w:bCs/>
              </w:rPr>
              <w:t>kriterijus</w:t>
            </w:r>
          </w:p>
          <w:p w14:paraId="4F96D466" w14:textId="016E5575" w:rsidR="00431FB5" w:rsidRPr="00FD4002" w:rsidRDefault="00431FB5" w:rsidP="00431FB5">
            <w:pPr>
              <w:pStyle w:val="TableParagraph"/>
              <w:spacing w:before="1"/>
              <w:ind w:left="107" w:right="48"/>
              <w:jc w:val="both"/>
            </w:pPr>
            <w:r w:rsidRPr="00FD4002">
              <w:t>Produkto garantija metais</w:t>
            </w:r>
          </w:p>
        </w:tc>
        <w:tc>
          <w:tcPr>
            <w:tcW w:w="3979" w:type="dxa"/>
            <w:vAlign w:val="center"/>
          </w:tcPr>
          <w:p w14:paraId="685F3A4C" w14:textId="5654A242" w:rsidR="00431FB5" w:rsidRPr="00FD4002" w:rsidRDefault="00431FB5" w:rsidP="00431FB5">
            <w:pPr>
              <w:pStyle w:val="TableParagraph"/>
              <w:spacing w:line="251" w:lineRule="exact"/>
              <w:ind w:left="134" w:right="48"/>
              <w:jc w:val="center"/>
              <w:rPr>
                <w:i/>
              </w:rPr>
            </w:pPr>
            <w:r w:rsidRPr="00FD4002">
              <w:rPr>
                <w:i/>
              </w:rPr>
              <w:t xml:space="preserve">Nurodoma </w:t>
            </w:r>
            <w:r w:rsidRPr="00FD4002">
              <w:rPr>
                <w:i/>
                <w:iCs/>
              </w:rPr>
              <w:t>garantija metais</w:t>
            </w:r>
          </w:p>
        </w:tc>
      </w:tr>
      <w:tr w:rsidR="00431FB5" w:rsidRPr="003311A9" w14:paraId="62BB3A71" w14:textId="77777777" w:rsidTr="00272375">
        <w:trPr>
          <w:trHeight w:val="505"/>
        </w:trPr>
        <w:tc>
          <w:tcPr>
            <w:tcW w:w="5519" w:type="dxa"/>
          </w:tcPr>
          <w:p w14:paraId="148E212D" w14:textId="77777777" w:rsidR="00431FB5" w:rsidRPr="00FD4002" w:rsidDel="00B522DD" w:rsidRDefault="00431FB5" w:rsidP="00431FB5">
            <w:pPr>
              <w:pStyle w:val="TableParagraph"/>
              <w:spacing w:before="1" w:line="252" w:lineRule="exact"/>
              <w:ind w:right="48" w:firstLine="142"/>
              <w:rPr>
                <w:b/>
                <w:bCs/>
              </w:rPr>
            </w:pPr>
            <w:r w:rsidRPr="00FD4002" w:rsidDel="00B522DD">
              <w:rPr>
                <w:b/>
                <w:bCs/>
              </w:rPr>
              <w:t>III</w:t>
            </w:r>
            <w:r w:rsidRPr="00FD4002" w:rsidDel="00B522DD">
              <w:rPr>
                <w:b/>
                <w:bCs/>
                <w:spacing w:val="-5"/>
              </w:rPr>
              <w:t xml:space="preserve"> </w:t>
            </w:r>
            <w:r w:rsidRPr="00FD4002" w:rsidDel="00B522DD">
              <w:rPr>
                <w:b/>
                <w:bCs/>
              </w:rPr>
              <w:t>kriterijus</w:t>
            </w:r>
          </w:p>
          <w:p w14:paraId="62BB3A6F" w14:textId="2B9B7A37" w:rsidR="00431FB5" w:rsidRPr="00FD4002" w:rsidRDefault="00431FB5" w:rsidP="00431FB5">
            <w:pPr>
              <w:pStyle w:val="TableParagraph"/>
              <w:spacing w:before="1"/>
              <w:ind w:left="107" w:right="48"/>
              <w:jc w:val="both"/>
            </w:pPr>
            <w:r w:rsidRPr="00FD4002">
              <w:t>Modulio degradacija kas metus %</w:t>
            </w:r>
            <w:r w:rsidRPr="00FD4002" w:rsidDel="00B522DD">
              <w:t xml:space="preserve">, </w:t>
            </w:r>
            <w:r w:rsidRPr="00FD4002">
              <w:t>nuo</w:t>
            </w:r>
            <w:r w:rsidRPr="00FD4002" w:rsidDel="00B522DD">
              <w:rPr>
                <w:spacing w:val="-1"/>
              </w:rPr>
              <w:t xml:space="preserve"> </w:t>
            </w:r>
            <w:r w:rsidRPr="00FD4002" w:rsidDel="00B522DD">
              <w:t>nominal</w:t>
            </w:r>
            <w:r w:rsidRPr="00FD4002">
              <w:t>ios galios W</w:t>
            </w:r>
          </w:p>
        </w:tc>
        <w:tc>
          <w:tcPr>
            <w:tcW w:w="3979" w:type="dxa"/>
            <w:vAlign w:val="center"/>
          </w:tcPr>
          <w:p w14:paraId="62BB3A70" w14:textId="7B1BDF40" w:rsidR="00431FB5" w:rsidRPr="00FD4002" w:rsidRDefault="00431FB5" w:rsidP="00431FB5">
            <w:pPr>
              <w:pStyle w:val="TableParagraph"/>
              <w:spacing w:line="251" w:lineRule="exact"/>
              <w:ind w:left="134" w:right="48"/>
              <w:jc w:val="center"/>
              <w:rPr>
                <w:i/>
              </w:rPr>
            </w:pPr>
            <w:r w:rsidRPr="00FD4002">
              <w:rPr>
                <w:i/>
              </w:rPr>
              <w:t>Nurodoma</w:t>
            </w:r>
            <w:r w:rsidRPr="00FD4002">
              <w:rPr>
                <w:i/>
                <w:spacing w:val="-10"/>
              </w:rPr>
              <w:t xml:space="preserve"> </w:t>
            </w:r>
            <w:r w:rsidRPr="00FD4002">
              <w:rPr>
                <w:i/>
                <w:iCs/>
              </w:rPr>
              <w:t>degradacija kas metus %</w:t>
            </w:r>
          </w:p>
        </w:tc>
      </w:tr>
      <w:tr w:rsidR="00431FB5" w:rsidRPr="003311A9" w14:paraId="62BB3A75" w14:textId="77777777" w:rsidTr="00272375">
        <w:trPr>
          <w:trHeight w:val="854"/>
        </w:trPr>
        <w:tc>
          <w:tcPr>
            <w:tcW w:w="5519" w:type="dxa"/>
          </w:tcPr>
          <w:p w14:paraId="69A321F7" w14:textId="77777777" w:rsidR="00431FB5" w:rsidRPr="00FD4002" w:rsidRDefault="00431FB5" w:rsidP="00431FB5">
            <w:pPr>
              <w:pStyle w:val="TableParagraph"/>
              <w:spacing w:before="176" w:line="252" w:lineRule="exact"/>
              <w:ind w:right="48" w:firstLine="142"/>
              <w:rPr>
                <w:b/>
                <w:bCs/>
              </w:rPr>
            </w:pPr>
            <w:r w:rsidRPr="00FD4002" w:rsidDel="00B522DD">
              <w:rPr>
                <w:b/>
                <w:bCs/>
              </w:rPr>
              <w:t>IV</w:t>
            </w:r>
            <w:r w:rsidRPr="00FD4002" w:rsidDel="00B522DD">
              <w:rPr>
                <w:b/>
                <w:bCs/>
                <w:spacing w:val="-2"/>
              </w:rPr>
              <w:t xml:space="preserve"> </w:t>
            </w:r>
            <w:r w:rsidRPr="00FD4002" w:rsidDel="00B522DD">
              <w:rPr>
                <w:b/>
                <w:bCs/>
              </w:rPr>
              <w:t>kriterijus</w:t>
            </w:r>
          </w:p>
          <w:p w14:paraId="62BB3A73" w14:textId="0326BC01" w:rsidR="00431FB5" w:rsidRPr="00FD4002" w:rsidRDefault="00431FB5" w:rsidP="00431FB5">
            <w:pPr>
              <w:pStyle w:val="TableParagraph"/>
              <w:spacing w:before="1"/>
              <w:ind w:left="107" w:right="48"/>
              <w:jc w:val="both"/>
            </w:pPr>
            <w:r w:rsidRPr="00FD4002">
              <w:t>Modulio efektyvumo kritimas</w:t>
            </w:r>
            <w:r w:rsidR="00957D55">
              <w:t xml:space="preserve"> </w:t>
            </w:r>
            <w:proofErr w:type="spellStart"/>
            <w:r w:rsidR="00957D55">
              <w:t>Pmax</w:t>
            </w:r>
            <w:proofErr w:type="spellEnd"/>
            <w:r w:rsidRPr="00FD4002">
              <w:t xml:space="preserve"> % esant aplinkos temperatūrai virš 25°C, jai kylant 1°C, %/1°C</w:t>
            </w:r>
          </w:p>
        </w:tc>
        <w:tc>
          <w:tcPr>
            <w:tcW w:w="3979" w:type="dxa"/>
            <w:vAlign w:val="center"/>
          </w:tcPr>
          <w:p w14:paraId="62BB3A74" w14:textId="3CEC8129" w:rsidR="00431FB5" w:rsidRPr="00FD4002" w:rsidRDefault="00431FB5" w:rsidP="00431FB5">
            <w:pPr>
              <w:pStyle w:val="TableParagraph"/>
              <w:ind w:left="691" w:right="48" w:hanging="358"/>
              <w:jc w:val="center"/>
              <w:rPr>
                <w:i/>
              </w:rPr>
            </w:pPr>
            <w:r w:rsidRPr="00FD4002">
              <w:rPr>
                <w:i/>
                <w:spacing w:val="-1"/>
              </w:rPr>
              <w:t xml:space="preserve">Nurodomas modulio </w:t>
            </w:r>
            <w:r w:rsidRPr="00FD4002">
              <w:rPr>
                <w:i/>
              </w:rPr>
              <w:t>efektyvumo</w:t>
            </w:r>
            <w:r w:rsidRPr="00FD4002">
              <w:rPr>
                <w:i/>
                <w:spacing w:val="-52"/>
              </w:rPr>
              <w:t xml:space="preserve">      </w:t>
            </w:r>
            <w:r w:rsidRPr="00FD4002">
              <w:rPr>
                <w:i/>
              </w:rPr>
              <w:t>kritimas nuo aplinkos temperatūros</w:t>
            </w:r>
            <w:r w:rsidR="00B02609" w:rsidRPr="00FD4002">
              <w:rPr>
                <w:i/>
              </w:rPr>
              <w:t xml:space="preserve"> jai </w:t>
            </w:r>
            <w:r w:rsidR="00231AE6" w:rsidRPr="00FD4002">
              <w:rPr>
                <w:i/>
              </w:rPr>
              <w:t>kylant</w:t>
            </w:r>
            <w:r w:rsidR="00B02609" w:rsidRPr="00FD4002">
              <w:rPr>
                <w:i/>
              </w:rPr>
              <w:t xml:space="preserve"> 1</w:t>
            </w:r>
            <w:r w:rsidR="00B02609" w:rsidRPr="00FD4002">
              <w:t>°C,</w:t>
            </w:r>
            <w:r w:rsidRPr="00FD4002">
              <w:rPr>
                <w:i/>
              </w:rPr>
              <w:t xml:space="preserve"> </w:t>
            </w:r>
            <w:r w:rsidRPr="00FD4002">
              <w:t>%/°C</w:t>
            </w:r>
          </w:p>
        </w:tc>
      </w:tr>
      <w:tr w:rsidR="00431FB5" w:rsidRPr="003311A9" w14:paraId="62BB3A79" w14:textId="77777777" w:rsidTr="00272375">
        <w:trPr>
          <w:trHeight w:val="504"/>
        </w:trPr>
        <w:tc>
          <w:tcPr>
            <w:tcW w:w="5519" w:type="dxa"/>
          </w:tcPr>
          <w:p w14:paraId="2BEE7820" w14:textId="77777777" w:rsidR="00431FB5" w:rsidRPr="00FD4002" w:rsidDel="00B522DD" w:rsidRDefault="00431FB5" w:rsidP="00431FB5">
            <w:pPr>
              <w:pStyle w:val="TableParagraph"/>
              <w:spacing w:before="176" w:line="252" w:lineRule="exact"/>
              <w:ind w:right="48" w:firstLine="142"/>
              <w:rPr>
                <w:b/>
                <w:bCs/>
              </w:rPr>
            </w:pPr>
            <w:r w:rsidRPr="00FD4002" w:rsidDel="00B522DD">
              <w:rPr>
                <w:b/>
                <w:bCs/>
              </w:rPr>
              <w:t>V</w:t>
            </w:r>
            <w:r w:rsidRPr="00FD4002" w:rsidDel="00B522DD">
              <w:rPr>
                <w:b/>
                <w:bCs/>
                <w:spacing w:val="-2"/>
              </w:rPr>
              <w:t xml:space="preserve"> </w:t>
            </w:r>
            <w:r w:rsidRPr="00FD4002" w:rsidDel="00B522DD">
              <w:rPr>
                <w:b/>
                <w:bCs/>
              </w:rPr>
              <w:t>kriterijus</w:t>
            </w:r>
          </w:p>
          <w:p w14:paraId="62BB3A77" w14:textId="76831FAD" w:rsidR="00431FB5" w:rsidRPr="00FD4002" w:rsidRDefault="00431FB5" w:rsidP="00431FB5">
            <w:pPr>
              <w:pStyle w:val="TableParagraph"/>
              <w:spacing w:line="254" w:lineRule="exact"/>
              <w:ind w:left="107" w:right="48"/>
              <w:jc w:val="both"/>
            </w:pPr>
            <w:r w:rsidRPr="00FD4002">
              <w:t>Modulio 1m</w:t>
            </w:r>
            <w:r w:rsidRPr="00FD4002">
              <w:rPr>
                <w:sz w:val="24"/>
                <w:szCs w:val="24"/>
                <w:vertAlign w:val="superscript"/>
              </w:rPr>
              <w:t>2</w:t>
            </w:r>
            <w:r w:rsidRPr="00FD4002">
              <w:t xml:space="preserve"> svoris </w:t>
            </w:r>
            <w:proofErr w:type="spellStart"/>
            <w:r w:rsidRPr="00FD4002">
              <w:t>netto</w:t>
            </w:r>
            <w:proofErr w:type="spellEnd"/>
            <w:r w:rsidRPr="00FD4002">
              <w:t>, kg</w:t>
            </w:r>
          </w:p>
        </w:tc>
        <w:tc>
          <w:tcPr>
            <w:tcW w:w="3979" w:type="dxa"/>
            <w:vAlign w:val="center"/>
          </w:tcPr>
          <w:p w14:paraId="62BB3A78" w14:textId="1878545B" w:rsidR="00431FB5" w:rsidRPr="00FD4002" w:rsidRDefault="00431FB5" w:rsidP="00431FB5">
            <w:pPr>
              <w:pStyle w:val="TableParagraph"/>
              <w:ind w:left="544" w:right="48" w:hanging="279"/>
              <w:jc w:val="center"/>
              <w:rPr>
                <w:i/>
              </w:rPr>
            </w:pPr>
            <w:r w:rsidRPr="00FD4002">
              <w:rPr>
                <w:i/>
                <w:spacing w:val="-1"/>
              </w:rPr>
              <w:t xml:space="preserve">Nurodomas </w:t>
            </w:r>
            <w:r w:rsidRPr="00FD4002">
              <w:rPr>
                <w:i/>
              </w:rPr>
              <w:t xml:space="preserve">modulio </w:t>
            </w:r>
            <w:r w:rsidR="000464CD" w:rsidRPr="00FD4002">
              <w:rPr>
                <w:i/>
              </w:rPr>
              <w:t xml:space="preserve">bendras </w:t>
            </w:r>
            <w:r w:rsidRPr="00FD4002">
              <w:rPr>
                <w:i/>
              </w:rPr>
              <w:t>svoris kg</w:t>
            </w:r>
            <w:r w:rsidR="000464CD" w:rsidRPr="00FD4002">
              <w:rPr>
                <w:i/>
              </w:rPr>
              <w:t xml:space="preserve"> </w:t>
            </w:r>
            <w:proofErr w:type="spellStart"/>
            <w:r w:rsidR="0096793F" w:rsidRPr="00FD4002">
              <w:rPr>
                <w:i/>
              </w:rPr>
              <w:t>netto</w:t>
            </w:r>
            <w:proofErr w:type="spellEnd"/>
            <w:r w:rsidR="0096793F" w:rsidRPr="00FD4002">
              <w:rPr>
                <w:i/>
              </w:rPr>
              <w:t xml:space="preserve"> </w:t>
            </w:r>
            <w:r w:rsidR="000464CD" w:rsidRPr="00FD4002">
              <w:rPr>
                <w:i/>
              </w:rPr>
              <w:t>ir plotas</w:t>
            </w:r>
            <w:r w:rsidR="00E05684" w:rsidRPr="00FD4002">
              <w:rPr>
                <w:i/>
              </w:rPr>
              <w:t xml:space="preserve"> m</w:t>
            </w:r>
            <w:r w:rsidR="00E05684" w:rsidRPr="00FD4002">
              <w:rPr>
                <w:i/>
                <w:vertAlign w:val="superscript"/>
              </w:rPr>
              <w:t>2</w:t>
            </w:r>
            <w:r w:rsidR="000464CD" w:rsidRPr="00FD4002">
              <w:rPr>
                <w:i/>
              </w:rPr>
              <w:t xml:space="preserve">, </w:t>
            </w:r>
            <w:r w:rsidR="00B61314" w:rsidRPr="00FD4002">
              <w:rPr>
                <w:i/>
              </w:rPr>
              <w:t>taip pat 1m</w:t>
            </w:r>
            <w:r w:rsidR="00B61314" w:rsidRPr="00FD4002">
              <w:rPr>
                <w:i/>
                <w:vertAlign w:val="superscript"/>
              </w:rPr>
              <w:t>2</w:t>
            </w:r>
            <w:r w:rsidR="004943EF" w:rsidRPr="00FD4002">
              <w:rPr>
                <w:i/>
                <w:vertAlign w:val="superscript"/>
              </w:rPr>
              <w:t xml:space="preserve"> </w:t>
            </w:r>
            <w:r w:rsidR="004943EF" w:rsidRPr="00FD4002">
              <w:rPr>
                <w:i/>
              </w:rPr>
              <w:t>svoris</w:t>
            </w:r>
            <w:r w:rsidR="004943EF" w:rsidRPr="00FD4002">
              <w:rPr>
                <w:i/>
                <w:vertAlign w:val="superscript"/>
              </w:rPr>
              <w:t xml:space="preserve"> </w:t>
            </w:r>
            <w:r w:rsidR="00B61314" w:rsidRPr="00FD4002">
              <w:rPr>
                <w:i/>
              </w:rPr>
              <w:t>kg</w:t>
            </w:r>
          </w:p>
        </w:tc>
      </w:tr>
      <w:tr w:rsidR="00431FB5" w:rsidRPr="003311A9" w14:paraId="5BA1B533" w14:textId="77777777" w:rsidTr="00272375">
        <w:trPr>
          <w:trHeight w:val="773"/>
        </w:trPr>
        <w:tc>
          <w:tcPr>
            <w:tcW w:w="5519" w:type="dxa"/>
          </w:tcPr>
          <w:p w14:paraId="4FF555EF" w14:textId="77777777" w:rsidR="00431FB5" w:rsidRPr="00FD4002" w:rsidDel="00B522DD" w:rsidRDefault="00431FB5" w:rsidP="00431FB5">
            <w:pPr>
              <w:pStyle w:val="TableParagraph"/>
              <w:ind w:right="48" w:firstLine="142"/>
              <w:rPr>
                <w:b/>
                <w:bCs/>
              </w:rPr>
            </w:pPr>
            <w:r w:rsidRPr="00FD4002" w:rsidDel="00B522DD">
              <w:rPr>
                <w:b/>
                <w:bCs/>
              </w:rPr>
              <w:t>V</w:t>
            </w:r>
            <w:r w:rsidRPr="00FD4002">
              <w:rPr>
                <w:b/>
                <w:bCs/>
              </w:rPr>
              <w:t>I</w:t>
            </w:r>
            <w:r w:rsidRPr="00FD4002" w:rsidDel="00B522DD">
              <w:rPr>
                <w:b/>
                <w:bCs/>
              </w:rPr>
              <w:t xml:space="preserve"> kriterijus</w:t>
            </w:r>
          </w:p>
          <w:p w14:paraId="35BC60A2" w14:textId="0736E7CF" w:rsidR="00431FB5" w:rsidRPr="00FD4002" w:rsidRDefault="00431FB5" w:rsidP="00431FB5">
            <w:pPr>
              <w:pStyle w:val="TableParagraph"/>
              <w:spacing w:before="1"/>
              <w:ind w:left="107" w:right="48"/>
              <w:jc w:val="both"/>
            </w:pPr>
            <w:r w:rsidRPr="00FD4002" w:rsidDel="00B522DD">
              <w:t>Keitiklio (</w:t>
            </w:r>
            <w:proofErr w:type="spellStart"/>
            <w:r w:rsidRPr="00FD4002" w:rsidDel="00B522DD">
              <w:t>inverterio</w:t>
            </w:r>
            <w:proofErr w:type="spellEnd"/>
            <w:r w:rsidRPr="00FD4002" w:rsidDel="00B522DD">
              <w:t>) naudingumo koeficientas</w:t>
            </w:r>
            <w:r w:rsidRPr="00FD4002">
              <w:t>, %</w:t>
            </w:r>
            <w:r w:rsidRPr="00FD4002" w:rsidDel="00B522DD">
              <w:t xml:space="preserve"> (europietiškas,</w:t>
            </w:r>
            <w:r w:rsidR="007C20BC" w:rsidRPr="00FD4002">
              <w:t xml:space="preserve"> </w:t>
            </w:r>
            <w:r w:rsidRPr="00FD4002" w:rsidDel="00B522DD">
              <w:rPr>
                <w:spacing w:val="-52"/>
              </w:rPr>
              <w:t xml:space="preserve"> </w:t>
            </w:r>
            <w:r w:rsidRPr="00FD4002" w:rsidDel="00B522DD">
              <w:t>400V):</w:t>
            </w:r>
          </w:p>
        </w:tc>
        <w:tc>
          <w:tcPr>
            <w:tcW w:w="3979" w:type="dxa"/>
            <w:vAlign w:val="center"/>
          </w:tcPr>
          <w:p w14:paraId="16D3EFC2" w14:textId="10548782" w:rsidR="00431FB5" w:rsidRPr="00FD4002" w:rsidRDefault="00431FB5" w:rsidP="00431FB5">
            <w:pPr>
              <w:pStyle w:val="TableParagraph"/>
              <w:ind w:left="544" w:right="48" w:hanging="279"/>
              <w:jc w:val="center"/>
              <w:rPr>
                <w:i/>
                <w:spacing w:val="-1"/>
              </w:rPr>
            </w:pPr>
            <w:r w:rsidRPr="00FD4002">
              <w:rPr>
                <w:i/>
              </w:rPr>
              <w:t>Nurodoma</w:t>
            </w:r>
            <w:r w:rsidRPr="00FD4002">
              <w:rPr>
                <w:i/>
                <w:spacing w:val="-10"/>
              </w:rPr>
              <w:t>s n</w:t>
            </w:r>
            <w:r w:rsidRPr="00FD4002">
              <w:rPr>
                <w:i/>
              </w:rPr>
              <w:t>audingumo koeficientas, %</w:t>
            </w:r>
          </w:p>
        </w:tc>
      </w:tr>
    </w:tbl>
    <w:p w14:paraId="5A760EA3" w14:textId="77777777" w:rsidR="00A85DF0" w:rsidRDefault="00A85DF0" w:rsidP="00A47660">
      <w:pPr>
        <w:pStyle w:val="Pagrindinistekstas"/>
        <w:spacing w:before="10"/>
        <w:ind w:right="48"/>
        <w:rPr>
          <w:sz w:val="23"/>
        </w:rPr>
      </w:pPr>
    </w:p>
    <w:p w14:paraId="2F0C8D66" w14:textId="77777777" w:rsidR="00837A92" w:rsidRDefault="00837A92" w:rsidP="00A47660">
      <w:pPr>
        <w:pStyle w:val="Pagrindinistekstas"/>
        <w:spacing w:before="10"/>
        <w:ind w:right="48"/>
        <w:rPr>
          <w:sz w:val="23"/>
        </w:rPr>
      </w:pPr>
    </w:p>
    <w:p w14:paraId="08DD3813" w14:textId="77777777" w:rsidR="00837A92" w:rsidRDefault="00837A92" w:rsidP="00A47660">
      <w:pPr>
        <w:pStyle w:val="Pagrindinistekstas"/>
        <w:spacing w:before="10"/>
        <w:ind w:right="48"/>
        <w:rPr>
          <w:sz w:val="23"/>
        </w:rPr>
      </w:pPr>
    </w:p>
    <w:p w14:paraId="4F66E557" w14:textId="77777777" w:rsidR="00837A92" w:rsidRDefault="00837A92" w:rsidP="00A47660">
      <w:pPr>
        <w:pStyle w:val="Pagrindinistekstas"/>
        <w:spacing w:before="10"/>
        <w:ind w:right="48"/>
        <w:rPr>
          <w:sz w:val="23"/>
        </w:rPr>
      </w:pPr>
    </w:p>
    <w:p w14:paraId="754BA87F" w14:textId="77777777" w:rsidR="00837A92" w:rsidRDefault="00837A92" w:rsidP="00A47660">
      <w:pPr>
        <w:pStyle w:val="Pagrindinistekstas"/>
        <w:spacing w:before="10"/>
        <w:ind w:right="48"/>
        <w:rPr>
          <w:sz w:val="23"/>
        </w:rPr>
      </w:pPr>
    </w:p>
    <w:p w14:paraId="016FF5F6" w14:textId="77777777" w:rsidR="00837A92" w:rsidRDefault="00837A92" w:rsidP="00A47660">
      <w:pPr>
        <w:pStyle w:val="Pagrindinistekstas"/>
        <w:spacing w:before="10"/>
        <w:ind w:right="48"/>
        <w:rPr>
          <w:sz w:val="23"/>
        </w:rPr>
      </w:pPr>
    </w:p>
    <w:p w14:paraId="6B3A1E6F" w14:textId="77777777" w:rsidR="00837A92" w:rsidRPr="003311A9" w:rsidRDefault="00837A92" w:rsidP="00A47660">
      <w:pPr>
        <w:pStyle w:val="Pagrindinistekstas"/>
        <w:spacing w:before="10"/>
        <w:ind w:right="48"/>
        <w:rPr>
          <w:sz w:val="23"/>
        </w:rPr>
      </w:pPr>
    </w:p>
    <w:p w14:paraId="62BB3A7B" w14:textId="7E1C63CB" w:rsidR="003625CB" w:rsidRDefault="005B4BEE" w:rsidP="00A47660">
      <w:pPr>
        <w:pStyle w:val="Sraopastraipa"/>
        <w:numPr>
          <w:ilvl w:val="0"/>
          <w:numId w:val="2"/>
        </w:numPr>
        <w:tabs>
          <w:tab w:val="left" w:pos="963"/>
        </w:tabs>
        <w:ind w:right="48" w:hanging="241"/>
        <w:rPr>
          <w:sz w:val="24"/>
        </w:rPr>
      </w:pPr>
      <w:r w:rsidRPr="003311A9">
        <w:rPr>
          <w:sz w:val="24"/>
        </w:rPr>
        <w:t>Siūlomos</w:t>
      </w:r>
      <w:r w:rsidRPr="003311A9">
        <w:rPr>
          <w:spacing w:val="-12"/>
          <w:sz w:val="24"/>
        </w:rPr>
        <w:t xml:space="preserve"> </w:t>
      </w:r>
      <w:r w:rsidRPr="003311A9">
        <w:rPr>
          <w:sz w:val="24"/>
        </w:rPr>
        <w:t>įranga</w:t>
      </w:r>
      <w:r w:rsidRPr="003311A9">
        <w:rPr>
          <w:spacing w:val="-12"/>
          <w:sz w:val="24"/>
        </w:rPr>
        <w:t xml:space="preserve"> </w:t>
      </w:r>
      <w:r w:rsidRPr="003311A9">
        <w:rPr>
          <w:sz w:val="24"/>
        </w:rPr>
        <w:t>visiškai</w:t>
      </w:r>
      <w:r w:rsidRPr="003311A9">
        <w:rPr>
          <w:spacing w:val="-11"/>
          <w:sz w:val="24"/>
        </w:rPr>
        <w:t xml:space="preserve"> </w:t>
      </w:r>
      <w:r w:rsidRPr="003311A9">
        <w:rPr>
          <w:sz w:val="24"/>
        </w:rPr>
        <w:t>atitinka</w:t>
      </w:r>
      <w:r w:rsidRPr="003311A9">
        <w:rPr>
          <w:spacing w:val="-12"/>
          <w:sz w:val="24"/>
        </w:rPr>
        <w:t xml:space="preserve"> </w:t>
      </w:r>
      <w:r w:rsidRPr="003311A9">
        <w:rPr>
          <w:sz w:val="24"/>
        </w:rPr>
        <w:t>pirkimo</w:t>
      </w:r>
      <w:r w:rsidRPr="003311A9">
        <w:rPr>
          <w:spacing w:val="-11"/>
          <w:sz w:val="24"/>
        </w:rPr>
        <w:t xml:space="preserve"> </w:t>
      </w:r>
      <w:r w:rsidRPr="003311A9">
        <w:rPr>
          <w:sz w:val="24"/>
        </w:rPr>
        <w:t>dokumentuose</w:t>
      </w:r>
      <w:r w:rsidRPr="003311A9">
        <w:rPr>
          <w:spacing w:val="-13"/>
          <w:sz w:val="24"/>
        </w:rPr>
        <w:t xml:space="preserve"> </w:t>
      </w:r>
      <w:r w:rsidRPr="003311A9">
        <w:rPr>
          <w:sz w:val="24"/>
        </w:rPr>
        <w:t>nurodytus</w:t>
      </w:r>
      <w:r w:rsidRPr="003311A9">
        <w:rPr>
          <w:spacing w:val="-10"/>
          <w:sz w:val="24"/>
        </w:rPr>
        <w:t xml:space="preserve"> </w:t>
      </w:r>
      <w:r w:rsidRPr="003311A9">
        <w:rPr>
          <w:sz w:val="24"/>
        </w:rPr>
        <w:t>reikalavimus:</w:t>
      </w:r>
    </w:p>
    <w:p w14:paraId="222D681F" w14:textId="77777777" w:rsidR="00A85DF0" w:rsidRPr="003311A9" w:rsidRDefault="00A85DF0" w:rsidP="00A85DF0">
      <w:pPr>
        <w:pStyle w:val="Sraopastraipa"/>
        <w:tabs>
          <w:tab w:val="left" w:pos="963"/>
        </w:tabs>
        <w:ind w:left="962" w:right="48" w:firstLine="0"/>
        <w:jc w:val="left"/>
        <w:rPr>
          <w:sz w:val="24"/>
        </w:rPr>
      </w:pPr>
    </w:p>
    <w:tbl>
      <w:tblPr>
        <w:tblW w:w="0" w:type="auto"/>
        <w:tblInd w:w="5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07"/>
        <w:gridCol w:w="2906"/>
        <w:gridCol w:w="2835"/>
        <w:gridCol w:w="3288"/>
      </w:tblGrid>
      <w:tr w:rsidR="003625CB" w:rsidRPr="003311A9" w14:paraId="62BB3A83" w14:textId="77777777" w:rsidTr="00C4747B">
        <w:trPr>
          <w:trHeight w:val="2290"/>
        </w:trPr>
        <w:tc>
          <w:tcPr>
            <w:tcW w:w="807" w:type="dxa"/>
            <w:vAlign w:val="center"/>
          </w:tcPr>
          <w:p w14:paraId="62BB3A7D" w14:textId="77777777" w:rsidR="003625CB" w:rsidRPr="003311A9" w:rsidRDefault="005B4BEE" w:rsidP="00A47660">
            <w:pPr>
              <w:pStyle w:val="TableParagraph"/>
              <w:spacing w:line="248" w:lineRule="exact"/>
              <w:ind w:left="76" w:right="48"/>
              <w:jc w:val="center"/>
              <w:rPr>
                <w:b/>
                <w:i/>
              </w:rPr>
            </w:pPr>
            <w:r w:rsidRPr="003311A9">
              <w:rPr>
                <w:b/>
                <w:i/>
              </w:rPr>
              <w:t>Eil.</w:t>
            </w:r>
            <w:r w:rsidRPr="003311A9">
              <w:rPr>
                <w:b/>
                <w:i/>
                <w:spacing w:val="-4"/>
              </w:rPr>
              <w:t xml:space="preserve"> </w:t>
            </w:r>
            <w:r w:rsidRPr="003311A9">
              <w:rPr>
                <w:b/>
                <w:i/>
              </w:rPr>
              <w:t>Nr.</w:t>
            </w:r>
          </w:p>
        </w:tc>
        <w:tc>
          <w:tcPr>
            <w:tcW w:w="2906" w:type="dxa"/>
            <w:vAlign w:val="center"/>
          </w:tcPr>
          <w:p w14:paraId="62BB3A7E" w14:textId="77777777" w:rsidR="003625CB" w:rsidRPr="003311A9" w:rsidRDefault="005B4BEE" w:rsidP="00A47660">
            <w:pPr>
              <w:pStyle w:val="TableParagraph"/>
              <w:ind w:left="693" w:right="48" w:hanging="44"/>
              <w:rPr>
                <w:b/>
                <w:i/>
              </w:rPr>
            </w:pPr>
            <w:r w:rsidRPr="003311A9">
              <w:rPr>
                <w:b/>
                <w:i/>
              </w:rPr>
              <w:t>Įrangos</w:t>
            </w:r>
            <w:r w:rsidRPr="003311A9">
              <w:rPr>
                <w:b/>
                <w:i/>
                <w:spacing w:val="-14"/>
              </w:rPr>
              <w:t xml:space="preserve"> </w:t>
            </w:r>
            <w:r w:rsidRPr="003311A9">
              <w:rPr>
                <w:b/>
                <w:i/>
              </w:rPr>
              <w:t>techniniai</w:t>
            </w:r>
            <w:r w:rsidRPr="003311A9">
              <w:rPr>
                <w:b/>
                <w:i/>
                <w:spacing w:val="-7"/>
              </w:rPr>
              <w:t xml:space="preserve"> </w:t>
            </w:r>
            <w:r w:rsidRPr="003311A9">
              <w:rPr>
                <w:b/>
                <w:i/>
              </w:rPr>
              <w:t>ir</w:t>
            </w:r>
            <w:r w:rsidRPr="003311A9">
              <w:rPr>
                <w:b/>
                <w:i/>
                <w:spacing w:val="-52"/>
              </w:rPr>
              <w:t xml:space="preserve"> </w:t>
            </w:r>
            <w:r w:rsidRPr="003311A9">
              <w:rPr>
                <w:b/>
                <w:i/>
              </w:rPr>
              <w:t>kokybiniai</w:t>
            </w:r>
            <w:r w:rsidRPr="003311A9">
              <w:rPr>
                <w:b/>
                <w:i/>
                <w:spacing w:val="12"/>
              </w:rPr>
              <w:t xml:space="preserve"> </w:t>
            </w:r>
            <w:r w:rsidRPr="003311A9">
              <w:rPr>
                <w:b/>
                <w:i/>
              </w:rPr>
              <w:t>rodikliai</w:t>
            </w:r>
          </w:p>
        </w:tc>
        <w:tc>
          <w:tcPr>
            <w:tcW w:w="2835" w:type="dxa"/>
            <w:vAlign w:val="center"/>
          </w:tcPr>
          <w:p w14:paraId="62BB3A7F" w14:textId="77777777" w:rsidR="003625CB" w:rsidRPr="003311A9" w:rsidRDefault="005B4BEE" w:rsidP="00A47660">
            <w:pPr>
              <w:pStyle w:val="TableParagraph"/>
              <w:ind w:left="196" w:right="48" w:hanging="4"/>
              <w:jc w:val="center"/>
              <w:rPr>
                <w:b/>
                <w:i/>
              </w:rPr>
            </w:pPr>
            <w:r w:rsidRPr="003311A9">
              <w:rPr>
                <w:b/>
                <w:i/>
              </w:rPr>
              <w:t>Minimalūs</w:t>
            </w:r>
            <w:r w:rsidRPr="003311A9">
              <w:rPr>
                <w:b/>
                <w:i/>
                <w:spacing w:val="1"/>
              </w:rPr>
              <w:t xml:space="preserve"> </w:t>
            </w:r>
            <w:r w:rsidRPr="003311A9">
              <w:rPr>
                <w:b/>
                <w:i/>
              </w:rPr>
              <w:t>reikalavimai pagal</w:t>
            </w:r>
            <w:r w:rsidRPr="003311A9">
              <w:rPr>
                <w:b/>
                <w:i/>
                <w:spacing w:val="-52"/>
              </w:rPr>
              <w:t xml:space="preserve"> </w:t>
            </w:r>
            <w:r w:rsidRPr="003311A9">
              <w:rPr>
                <w:b/>
                <w:i/>
              </w:rPr>
              <w:t>techninę</w:t>
            </w:r>
            <w:r w:rsidRPr="003311A9">
              <w:rPr>
                <w:b/>
                <w:i/>
                <w:spacing w:val="1"/>
              </w:rPr>
              <w:t xml:space="preserve"> </w:t>
            </w:r>
            <w:r w:rsidRPr="003311A9">
              <w:rPr>
                <w:b/>
                <w:i/>
              </w:rPr>
              <w:t>specifikaciją</w:t>
            </w:r>
            <w:r w:rsidRPr="003311A9">
              <w:rPr>
                <w:b/>
                <w:i/>
                <w:spacing w:val="1"/>
              </w:rPr>
              <w:t xml:space="preserve"> </w:t>
            </w:r>
            <w:r w:rsidRPr="003311A9">
              <w:rPr>
                <w:b/>
                <w:i/>
                <w:spacing w:val="-1"/>
              </w:rPr>
              <w:t>(konkurso</w:t>
            </w:r>
            <w:r w:rsidRPr="003311A9">
              <w:rPr>
                <w:b/>
                <w:i/>
                <w:spacing w:val="-9"/>
              </w:rPr>
              <w:t xml:space="preserve"> </w:t>
            </w:r>
            <w:r w:rsidRPr="003311A9">
              <w:rPr>
                <w:b/>
                <w:i/>
              </w:rPr>
              <w:t>sąlygų</w:t>
            </w:r>
            <w:r w:rsidRPr="003311A9">
              <w:rPr>
                <w:b/>
                <w:i/>
                <w:spacing w:val="-11"/>
              </w:rPr>
              <w:t xml:space="preserve"> </w:t>
            </w:r>
            <w:r w:rsidRPr="003311A9">
              <w:rPr>
                <w:b/>
                <w:i/>
              </w:rPr>
              <w:t>1</w:t>
            </w:r>
            <w:r w:rsidRPr="003311A9">
              <w:rPr>
                <w:b/>
                <w:i/>
                <w:spacing w:val="-52"/>
              </w:rPr>
              <w:t xml:space="preserve"> </w:t>
            </w:r>
            <w:r w:rsidRPr="003311A9">
              <w:rPr>
                <w:b/>
                <w:i/>
              </w:rPr>
              <w:t>priedas)</w:t>
            </w:r>
          </w:p>
        </w:tc>
        <w:tc>
          <w:tcPr>
            <w:tcW w:w="3288" w:type="dxa"/>
            <w:vAlign w:val="center"/>
          </w:tcPr>
          <w:p w14:paraId="62BB3A82" w14:textId="7839507E" w:rsidR="003625CB" w:rsidRPr="003311A9" w:rsidRDefault="005B4BEE" w:rsidP="006956AB">
            <w:pPr>
              <w:pStyle w:val="TableParagraph"/>
              <w:ind w:left="251" w:right="48" w:hanging="3"/>
              <w:jc w:val="center"/>
              <w:rPr>
                <w:i/>
              </w:rPr>
            </w:pPr>
            <w:r w:rsidRPr="003311A9">
              <w:rPr>
                <w:b/>
                <w:i/>
              </w:rPr>
              <w:t>Siūloma rodiklio reikšmė,</w:t>
            </w:r>
            <w:r w:rsidRPr="003311A9">
              <w:rPr>
                <w:b/>
                <w:i/>
                <w:spacing w:val="1"/>
              </w:rPr>
              <w:t xml:space="preserve"> </w:t>
            </w:r>
            <w:r w:rsidRPr="003311A9">
              <w:rPr>
                <w:b/>
                <w:i/>
              </w:rPr>
              <w:t>kartu</w:t>
            </w:r>
            <w:r w:rsidRPr="003311A9">
              <w:rPr>
                <w:b/>
                <w:i/>
                <w:spacing w:val="1"/>
              </w:rPr>
              <w:t xml:space="preserve"> </w:t>
            </w:r>
            <w:r w:rsidRPr="003311A9">
              <w:rPr>
                <w:b/>
                <w:i/>
              </w:rPr>
              <w:t>pateikiant</w:t>
            </w:r>
            <w:r w:rsidRPr="003311A9">
              <w:rPr>
                <w:b/>
                <w:i/>
                <w:spacing w:val="-10"/>
              </w:rPr>
              <w:t xml:space="preserve"> </w:t>
            </w:r>
            <w:r w:rsidRPr="003311A9">
              <w:rPr>
                <w:b/>
                <w:i/>
              </w:rPr>
              <w:t>nuorodą</w:t>
            </w:r>
            <w:r w:rsidRPr="003311A9">
              <w:rPr>
                <w:b/>
                <w:i/>
                <w:spacing w:val="-12"/>
              </w:rPr>
              <w:t xml:space="preserve"> </w:t>
            </w:r>
            <w:r w:rsidRPr="003311A9">
              <w:rPr>
                <w:b/>
                <w:i/>
              </w:rPr>
              <w:t>į</w:t>
            </w:r>
            <w:r w:rsidRPr="003311A9">
              <w:rPr>
                <w:b/>
                <w:i/>
                <w:spacing w:val="14"/>
              </w:rPr>
              <w:t xml:space="preserve"> </w:t>
            </w:r>
            <w:r w:rsidRPr="003311A9">
              <w:rPr>
                <w:b/>
                <w:i/>
              </w:rPr>
              <w:t>siūlomą</w:t>
            </w:r>
            <w:r w:rsidRPr="003311A9">
              <w:rPr>
                <w:b/>
                <w:i/>
                <w:spacing w:val="-13"/>
              </w:rPr>
              <w:t xml:space="preserve"> </w:t>
            </w:r>
            <w:r w:rsidRPr="003311A9">
              <w:rPr>
                <w:b/>
                <w:i/>
              </w:rPr>
              <w:t>rodiklio</w:t>
            </w:r>
            <w:r w:rsidRPr="003311A9">
              <w:rPr>
                <w:b/>
                <w:i/>
                <w:spacing w:val="-52"/>
              </w:rPr>
              <w:t xml:space="preserve"> </w:t>
            </w:r>
            <w:r w:rsidRPr="003311A9">
              <w:rPr>
                <w:b/>
                <w:i/>
              </w:rPr>
              <w:t>reikšmę</w:t>
            </w:r>
            <w:r w:rsidRPr="003311A9">
              <w:rPr>
                <w:b/>
                <w:i/>
                <w:spacing w:val="7"/>
              </w:rPr>
              <w:t xml:space="preserve"> </w:t>
            </w:r>
            <w:r w:rsidRPr="003311A9">
              <w:rPr>
                <w:b/>
                <w:i/>
              </w:rPr>
              <w:t>įrodantį</w:t>
            </w:r>
            <w:r w:rsidRPr="003311A9">
              <w:rPr>
                <w:b/>
                <w:i/>
                <w:spacing w:val="-12"/>
              </w:rPr>
              <w:t xml:space="preserve"> </w:t>
            </w:r>
            <w:r w:rsidRPr="003311A9">
              <w:rPr>
                <w:b/>
                <w:i/>
              </w:rPr>
              <w:t>dokumentą</w:t>
            </w:r>
            <w:r w:rsidRPr="003311A9">
              <w:rPr>
                <w:b/>
                <w:i/>
                <w:spacing w:val="13"/>
              </w:rPr>
              <w:t xml:space="preserve"> </w:t>
            </w:r>
            <w:r w:rsidRPr="003311A9">
              <w:rPr>
                <w:i/>
              </w:rPr>
              <w:t>(tiekėjas</w:t>
            </w:r>
            <w:r w:rsidRPr="003311A9">
              <w:rPr>
                <w:i/>
                <w:spacing w:val="-52"/>
              </w:rPr>
              <w:t xml:space="preserve"> </w:t>
            </w:r>
            <w:r w:rsidRPr="003311A9">
              <w:rPr>
                <w:i/>
              </w:rPr>
              <w:t>turi nurodyti</w:t>
            </w:r>
            <w:r w:rsidR="006D5E7F">
              <w:rPr>
                <w:i/>
              </w:rPr>
              <w:t xml:space="preserve"> </w:t>
            </w:r>
            <w:r w:rsidRPr="003311A9">
              <w:rPr>
                <w:i/>
              </w:rPr>
              <w:t>dokumento</w:t>
            </w:r>
            <w:r w:rsidRPr="003311A9">
              <w:rPr>
                <w:i/>
                <w:spacing w:val="-8"/>
              </w:rPr>
              <w:t xml:space="preserve"> </w:t>
            </w:r>
            <w:r w:rsidRPr="003311A9">
              <w:rPr>
                <w:i/>
              </w:rPr>
              <w:t>pavadinimą</w:t>
            </w:r>
            <w:r w:rsidRPr="003311A9">
              <w:rPr>
                <w:i/>
                <w:spacing w:val="-9"/>
              </w:rPr>
              <w:t xml:space="preserve"> </w:t>
            </w:r>
            <w:r w:rsidRPr="003311A9">
              <w:rPr>
                <w:i/>
              </w:rPr>
              <w:t>bei</w:t>
            </w:r>
            <w:r w:rsidRPr="003311A9">
              <w:rPr>
                <w:i/>
                <w:spacing w:val="-11"/>
              </w:rPr>
              <w:t xml:space="preserve"> </w:t>
            </w:r>
            <w:r w:rsidRPr="003311A9">
              <w:rPr>
                <w:i/>
              </w:rPr>
              <w:t>jo</w:t>
            </w:r>
            <w:r w:rsidRPr="003311A9">
              <w:rPr>
                <w:i/>
                <w:spacing w:val="9"/>
              </w:rPr>
              <w:t xml:space="preserve"> </w:t>
            </w:r>
            <w:r w:rsidRPr="003311A9">
              <w:rPr>
                <w:i/>
              </w:rPr>
              <w:t>puslapį,</w:t>
            </w:r>
            <w:r w:rsidRPr="003311A9">
              <w:rPr>
                <w:i/>
                <w:spacing w:val="-52"/>
              </w:rPr>
              <w:t xml:space="preserve"> </w:t>
            </w:r>
            <w:r w:rsidRPr="003311A9">
              <w:rPr>
                <w:i/>
              </w:rPr>
              <w:t>kuriame pateikiama informacija apie</w:t>
            </w:r>
            <w:r w:rsidRPr="003311A9">
              <w:rPr>
                <w:i/>
                <w:spacing w:val="1"/>
              </w:rPr>
              <w:t xml:space="preserve"> </w:t>
            </w:r>
            <w:r w:rsidRPr="003311A9">
              <w:rPr>
                <w:i/>
              </w:rPr>
              <w:t>atitinkamą</w:t>
            </w:r>
            <w:r w:rsidRPr="003311A9">
              <w:rPr>
                <w:i/>
                <w:spacing w:val="1"/>
              </w:rPr>
              <w:t xml:space="preserve"> </w:t>
            </w:r>
            <w:r w:rsidRPr="003311A9">
              <w:rPr>
                <w:i/>
              </w:rPr>
              <w:t>tiekėjo siūlomą rodiklį;</w:t>
            </w:r>
            <w:r w:rsidRPr="003311A9">
              <w:rPr>
                <w:i/>
                <w:spacing w:val="1"/>
              </w:rPr>
              <w:t xml:space="preserve"> </w:t>
            </w:r>
            <w:r w:rsidRPr="003311A9">
              <w:rPr>
                <w:i/>
              </w:rPr>
              <w:t>apsiribojimas</w:t>
            </w:r>
            <w:r w:rsidRPr="003311A9">
              <w:rPr>
                <w:i/>
                <w:spacing w:val="-3"/>
              </w:rPr>
              <w:t xml:space="preserve"> </w:t>
            </w:r>
            <w:r w:rsidRPr="003311A9">
              <w:rPr>
                <w:i/>
              </w:rPr>
              <w:t>vien</w:t>
            </w:r>
            <w:r w:rsidR="006956AB">
              <w:rPr>
                <w:i/>
                <w:spacing w:val="-6"/>
              </w:rPr>
              <w:t xml:space="preserve"> </w:t>
            </w:r>
            <w:r w:rsidRPr="003311A9">
              <w:rPr>
                <w:i/>
              </w:rPr>
              <w:t>įrašais</w:t>
            </w:r>
            <w:r w:rsidR="006956AB">
              <w:rPr>
                <w:i/>
              </w:rPr>
              <w:t xml:space="preserve"> </w:t>
            </w:r>
            <w:r w:rsidRPr="003311A9">
              <w:rPr>
                <w:i/>
              </w:rPr>
              <w:t>„atitinka“</w:t>
            </w:r>
            <w:r w:rsidR="00FB6166">
              <w:rPr>
                <w:i/>
              </w:rPr>
              <w:t>, „atitinka ir vir</w:t>
            </w:r>
            <w:r w:rsidR="00472BAC">
              <w:rPr>
                <w:i/>
              </w:rPr>
              <w:t>šija"</w:t>
            </w:r>
            <w:r w:rsidRPr="003311A9">
              <w:rPr>
                <w:i/>
                <w:spacing w:val="-14"/>
              </w:rPr>
              <w:t xml:space="preserve"> </w:t>
            </w:r>
            <w:r w:rsidRPr="003311A9">
              <w:rPr>
                <w:i/>
              </w:rPr>
              <w:t>ir/arba</w:t>
            </w:r>
            <w:r w:rsidRPr="003311A9">
              <w:rPr>
                <w:i/>
                <w:spacing w:val="-9"/>
              </w:rPr>
              <w:t xml:space="preserve"> </w:t>
            </w:r>
            <w:r w:rsidRPr="003311A9">
              <w:rPr>
                <w:i/>
              </w:rPr>
              <w:t>„taip“</w:t>
            </w:r>
            <w:r w:rsidR="006956AB">
              <w:rPr>
                <w:i/>
                <w:spacing w:val="12"/>
              </w:rPr>
              <w:t xml:space="preserve"> </w:t>
            </w:r>
            <w:r w:rsidRPr="003311A9">
              <w:rPr>
                <w:i/>
              </w:rPr>
              <w:t>negalimas)</w:t>
            </w:r>
          </w:p>
        </w:tc>
      </w:tr>
      <w:tr w:rsidR="003625CB" w:rsidRPr="003311A9" w14:paraId="62BB3A88" w14:textId="77777777" w:rsidTr="000C703E">
        <w:trPr>
          <w:trHeight w:val="503"/>
        </w:trPr>
        <w:tc>
          <w:tcPr>
            <w:tcW w:w="807" w:type="dxa"/>
          </w:tcPr>
          <w:p w14:paraId="62BB3A84" w14:textId="77777777" w:rsidR="003625CB" w:rsidRPr="003311A9" w:rsidRDefault="003625CB" w:rsidP="00A47660">
            <w:pPr>
              <w:pStyle w:val="TableParagraph"/>
              <w:ind w:right="48"/>
            </w:pPr>
          </w:p>
        </w:tc>
        <w:tc>
          <w:tcPr>
            <w:tcW w:w="2906" w:type="dxa"/>
            <w:tcBorders>
              <w:bottom w:val="single" w:sz="6" w:space="0" w:color="000000"/>
            </w:tcBorders>
          </w:tcPr>
          <w:p w14:paraId="62BB3A85" w14:textId="262A1ACF" w:rsidR="003625CB" w:rsidRPr="003311A9" w:rsidRDefault="005B4BEE" w:rsidP="00A47660">
            <w:pPr>
              <w:pStyle w:val="TableParagraph"/>
              <w:spacing w:line="252" w:lineRule="exact"/>
              <w:ind w:left="69" w:right="48"/>
              <w:rPr>
                <w:b/>
              </w:rPr>
            </w:pPr>
            <w:r w:rsidRPr="003311A9">
              <w:rPr>
                <w:b/>
                <w:spacing w:val="-1"/>
              </w:rPr>
              <w:t>REIKALAVIMAI</w:t>
            </w:r>
            <w:r w:rsidRPr="003311A9">
              <w:rPr>
                <w:b/>
                <w:spacing w:val="-10"/>
              </w:rPr>
              <w:t xml:space="preserve"> </w:t>
            </w:r>
            <w:r w:rsidRPr="003311A9">
              <w:rPr>
                <w:b/>
              </w:rPr>
              <w:t>SAULĖS</w:t>
            </w:r>
            <w:r w:rsidRPr="003311A9">
              <w:rPr>
                <w:b/>
                <w:spacing w:val="-52"/>
              </w:rPr>
              <w:t xml:space="preserve"> </w:t>
            </w:r>
            <w:r w:rsidRPr="003311A9">
              <w:rPr>
                <w:b/>
              </w:rPr>
              <w:t>FOTOEL</w:t>
            </w:r>
            <w:r w:rsidR="007638BB">
              <w:rPr>
                <w:b/>
              </w:rPr>
              <w:t>EKTRINIAMS MODULIAMS</w:t>
            </w:r>
          </w:p>
        </w:tc>
        <w:tc>
          <w:tcPr>
            <w:tcW w:w="2835" w:type="dxa"/>
          </w:tcPr>
          <w:p w14:paraId="62BB3A86" w14:textId="77777777" w:rsidR="003625CB" w:rsidRPr="003311A9" w:rsidRDefault="003625CB" w:rsidP="00A47660">
            <w:pPr>
              <w:pStyle w:val="TableParagraph"/>
              <w:ind w:right="48"/>
            </w:pPr>
          </w:p>
        </w:tc>
        <w:tc>
          <w:tcPr>
            <w:tcW w:w="3288" w:type="dxa"/>
          </w:tcPr>
          <w:p w14:paraId="62BB3A87" w14:textId="77777777" w:rsidR="003625CB" w:rsidRPr="003311A9" w:rsidRDefault="003625CB" w:rsidP="00A47660">
            <w:pPr>
              <w:pStyle w:val="TableParagraph"/>
              <w:ind w:right="48"/>
            </w:pPr>
          </w:p>
        </w:tc>
      </w:tr>
      <w:tr w:rsidR="006D5E7F" w:rsidRPr="003311A9" w14:paraId="62BB3A8D" w14:textId="77777777" w:rsidTr="000C703E">
        <w:trPr>
          <w:trHeight w:val="249"/>
        </w:trPr>
        <w:tc>
          <w:tcPr>
            <w:tcW w:w="807" w:type="dxa"/>
            <w:tcBorders>
              <w:right w:val="single" w:sz="4" w:space="0" w:color="auto"/>
            </w:tcBorders>
          </w:tcPr>
          <w:p w14:paraId="62BB3A89" w14:textId="77777777" w:rsidR="006D5E7F" w:rsidRPr="003311A9" w:rsidRDefault="006D5E7F" w:rsidP="006D5E7F">
            <w:pPr>
              <w:pStyle w:val="TableParagraph"/>
              <w:spacing w:line="228" w:lineRule="exact"/>
              <w:ind w:left="308" w:right="48"/>
            </w:pPr>
            <w:r w:rsidRPr="003311A9">
              <w:t>1.</w:t>
            </w:r>
          </w:p>
        </w:tc>
        <w:tc>
          <w:tcPr>
            <w:tcW w:w="2906" w:type="dxa"/>
            <w:tcBorders>
              <w:left w:val="single" w:sz="4" w:space="0" w:color="auto"/>
            </w:tcBorders>
          </w:tcPr>
          <w:p w14:paraId="62BB3A8A" w14:textId="5D96792D" w:rsidR="006D5E7F" w:rsidRPr="003311A9" w:rsidRDefault="006D5E7F" w:rsidP="006D5E7F">
            <w:pPr>
              <w:pStyle w:val="TableParagraph"/>
              <w:spacing w:line="228" w:lineRule="exact"/>
              <w:ind w:left="43" w:right="48"/>
            </w:pPr>
            <w:r w:rsidRPr="00B97C80">
              <w:rPr>
                <w:rFonts w:eastAsia="Andale Sans UI"/>
                <w:kern w:val="1"/>
                <w:sz w:val="20"/>
                <w:szCs w:val="20"/>
                <w:lang w:eastAsia="zh-CN" w:bidi="en-US"/>
              </w:rPr>
              <w:t>Siūlomų modulių gamintojas turi būti įsidiegęs vadybos sistemą, kuri atitiktų šių standartų reikalavimus.</w:t>
            </w:r>
          </w:p>
        </w:tc>
        <w:tc>
          <w:tcPr>
            <w:tcW w:w="2835" w:type="dxa"/>
          </w:tcPr>
          <w:p w14:paraId="62BB3A8B" w14:textId="70B3925B" w:rsidR="006D5E7F" w:rsidRPr="003311A9" w:rsidRDefault="006D5E7F" w:rsidP="006D5E7F">
            <w:pPr>
              <w:pStyle w:val="TableParagraph"/>
              <w:spacing w:line="228" w:lineRule="exact"/>
              <w:ind w:right="48"/>
              <w:jc w:val="center"/>
            </w:pPr>
            <w:r w:rsidRPr="00B97C80">
              <w:rPr>
                <w:rFonts w:eastAsia="Andale Sans UI"/>
                <w:kern w:val="1"/>
                <w:sz w:val="20"/>
                <w:szCs w:val="20"/>
                <w:lang w:eastAsia="zh-CN" w:bidi="en-US"/>
              </w:rPr>
              <w:t>ISO 9001:2015, ISO14001:2015, ISO45001:2018 (arba lygiaverčiai), IEC TS 62941:2016 - Sertifikatas</w:t>
            </w:r>
          </w:p>
        </w:tc>
        <w:tc>
          <w:tcPr>
            <w:tcW w:w="3288" w:type="dxa"/>
          </w:tcPr>
          <w:p w14:paraId="62BB3A8C" w14:textId="77777777" w:rsidR="006D5E7F" w:rsidRPr="003311A9" w:rsidRDefault="006D5E7F" w:rsidP="006D5E7F">
            <w:pPr>
              <w:pStyle w:val="TableParagraph"/>
              <w:ind w:right="48"/>
              <w:rPr>
                <w:sz w:val="18"/>
              </w:rPr>
            </w:pPr>
          </w:p>
        </w:tc>
      </w:tr>
      <w:tr w:rsidR="006D5E7F" w:rsidRPr="003311A9" w14:paraId="62BB3A92" w14:textId="77777777" w:rsidTr="00C4747B">
        <w:trPr>
          <w:trHeight w:val="250"/>
        </w:trPr>
        <w:tc>
          <w:tcPr>
            <w:tcW w:w="807" w:type="dxa"/>
            <w:tcBorders>
              <w:right w:val="single" w:sz="4" w:space="0" w:color="auto"/>
            </w:tcBorders>
            <w:vAlign w:val="center"/>
          </w:tcPr>
          <w:p w14:paraId="62BB3A8E" w14:textId="77777777" w:rsidR="006D5E7F" w:rsidRPr="003311A9" w:rsidRDefault="006D5E7F" w:rsidP="006D5E7F">
            <w:pPr>
              <w:pStyle w:val="TableParagraph"/>
              <w:spacing w:line="229" w:lineRule="exact"/>
              <w:ind w:left="30" w:right="48"/>
              <w:jc w:val="center"/>
            </w:pPr>
            <w:r w:rsidRPr="003311A9">
              <w:t>2.</w:t>
            </w:r>
          </w:p>
        </w:tc>
        <w:tc>
          <w:tcPr>
            <w:tcW w:w="2906" w:type="dxa"/>
            <w:tcBorders>
              <w:left w:val="single" w:sz="4" w:space="0" w:color="auto"/>
            </w:tcBorders>
            <w:vAlign w:val="center"/>
          </w:tcPr>
          <w:p w14:paraId="62BB3A8F" w14:textId="34029330" w:rsidR="006D5E7F" w:rsidRPr="003311A9" w:rsidRDefault="006D5E7F" w:rsidP="006D5E7F">
            <w:pPr>
              <w:pStyle w:val="TableParagraph"/>
              <w:spacing w:line="229" w:lineRule="exact"/>
              <w:ind w:left="69" w:right="48"/>
            </w:pPr>
            <w:r w:rsidRPr="00B97C80">
              <w:rPr>
                <w:rFonts w:eastAsia="Andale Sans UI"/>
                <w:kern w:val="1"/>
                <w:sz w:val="20"/>
                <w:szCs w:val="20"/>
                <w:lang w:eastAsia="zh-CN" w:bidi="en-US"/>
              </w:rPr>
              <w:t>Siūlomi moduliai turi atitikti šių standartų reikalavimus.</w:t>
            </w:r>
          </w:p>
        </w:tc>
        <w:tc>
          <w:tcPr>
            <w:tcW w:w="2835" w:type="dxa"/>
          </w:tcPr>
          <w:p w14:paraId="62BB3A90" w14:textId="61D56217" w:rsidR="006D5E7F" w:rsidRPr="003311A9" w:rsidRDefault="006D5E7F" w:rsidP="006D5E7F">
            <w:pPr>
              <w:pStyle w:val="TableParagraph"/>
              <w:spacing w:line="229" w:lineRule="exact"/>
              <w:ind w:right="48"/>
              <w:jc w:val="center"/>
            </w:pPr>
            <w:r w:rsidRPr="00B97C80">
              <w:rPr>
                <w:rFonts w:eastAsia="Andale Sans UI"/>
                <w:kern w:val="1"/>
                <w:sz w:val="20"/>
                <w:szCs w:val="20"/>
                <w:lang w:eastAsia="zh-CN" w:bidi="en-US"/>
              </w:rPr>
              <w:t>IEC 61215 ir IEC 61730 (arba lygiaverčių) - Gamybos linijos sertifikatas</w:t>
            </w:r>
          </w:p>
        </w:tc>
        <w:tc>
          <w:tcPr>
            <w:tcW w:w="3288" w:type="dxa"/>
          </w:tcPr>
          <w:p w14:paraId="62BB3A91" w14:textId="77777777" w:rsidR="006D5E7F" w:rsidRPr="003311A9" w:rsidRDefault="006D5E7F" w:rsidP="006D5E7F">
            <w:pPr>
              <w:pStyle w:val="TableParagraph"/>
              <w:ind w:right="48"/>
              <w:rPr>
                <w:sz w:val="18"/>
              </w:rPr>
            </w:pPr>
          </w:p>
        </w:tc>
      </w:tr>
      <w:tr w:rsidR="006D5E7F" w:rsidRPr="003311A9" w14:paraId="62BB3A97" w14:textId="77777777" w:rsidTr="000C703E">
        <w:trPr>
          <w:trHeight w:val="252"/>
        </w:trPr>
        <w:tc>
          <w:tcPr>
            <w:tcW w:w="807" w:type="dxa"/>
            <w:tcBorders>
              <w:right w:val="single" w:sz="4" w:space="0" w:color="auto"/>
            </w:tcBorders>
          </w:tcPr>
          <w:p w14:paraId="62BB3A93" w14:textId="77777777" w:rsidR="006D5E7F" w:rsidRPr="003311A9" w:rsidRDefault="006D5E7F" w:rsidP="006D5E7F">
            <w:pPr>
              <w:pStyle w:val="TableParagraph"/>
              <w:spacing w:line="232" w:lineRule="exact"/>
              <w:ind w:left="30" w:right="48"/>
              <w:jc w:val="center"/>
            </w:pPr>
            <w:r w:rsidRPr="003311A9">
              <w:t>3.</w:t>
            </w:r>
          </w:p>
        </w:tc>
        <w:tc>
          <w:tcPr>
            <w:tcW w:w="2906" w:type="dxa"/>
            <w:tcBorders>
              <w:left w:val="single" w:sz="4" w:space="0" w:color="auto"/>
            </w:tcBorders>
          </w:tcPr>
          <w:p w14:paraId="62BB3A94" w14:textId="5220FB66" w:rsidR="006D5E7F" w:rsidRPr="003311A9" w:rsidRDefault="006D5E7F" w:rsidP="006D5E7F">
            <w:pPr>
              <w:pStyle w:val="TableParagraph"/>
              <w:spacing w:line="232" w:lineRule="exact"/>
              <w:ind w:left="69" w:right="48"/>
            </w:pPr>
            <w:r w:rsidRPr="00B97C80">
              <w:rPr>
                <w:rFonts w:eastAsia="Andale Sans UI"/>
                <w:kern w:val="1"/>
                <w:sz w:val="20"/>
                <w:szCs w:val="20"/>
                <w:lang w:eastAsia="zh-CN" w:bidi="en-US"/>
              </w:rPr>
              <w:t>Jungiamosios dėžutės apsaugos klasė</w:t>
            </w:r>
          </w:p>
        </w:tc>
        <w:tc>
          <w:tcPr>
            <w:tcW w:w="2835" w:type="dxa"/>
          </w:tcPr>
          <w:p w14:paraId="62BB3A95" w14:textId="520C7F01" w:rsidR="006D5E7F" w:rsidRPr="003311A9" w:rsidRDefault="006D5E7F" w:rsidP="006D5E7F">
            <w:pPr>
              <w:pStyle w:val="TableParagraph"/>
              <w:spacing w:line="232" w:lineRule="exact"/>
              <w:ind w:right="48"/>
              <w:jc w:val="center"/>
            </w:pPr>
            <w:r w:rsidRPr="00B97C80">
              <w:rPr>
                <w:rFonts w:eastAsia="Andale Sans UI"/>
                <w:kern w:val="1"/>
                <w:sz w:val="20"/>
                <w:szCs w:val="20"/>
                <w:lang w:eastAsia="zh-CN" w:bidi="en-US"/>
              </w:rPr>
              <w:t>IP6</w:t>
            </w:r>
            <w:r w:rsidR="00837A92">
              <w:rPr>
                <w:rFonts w:eastAsia="Andale Sans UI"/>
                <w:kern w:val="1"/>
                <w:sz w:val="20"/>
                <w:szCs w:val="20"/>
                <w:lang w:eastAsia="zh-CN" w:bidi="en-US"/>
              </w:rPr>
              <w:t>7</w:t>
            </w:r>
            <w:r w:rsidRPr="00B97C80">
              <w:rPr>
                <w:rFonts w:eastAsia="Andale Sans UI"/>
                <w:kern w:val="1"/>
                <w:sz w:val="20"/>
                <w:szCs w:val="20"/>
                <w:lang w:eastAsia="zh-CN" w:bidi="en-US"/>
              </w:rPr>
              <w:t xml:space="preserve"> ar aukštesnės klasės - Gamintojo specifikacija</w:t>
            </w:r>
          </w:p>
        </w:tc>
        <w:tc>
          <w:tcPr>
            <w:tcW w:w="3288" w:type="dxa"/>
          </w:tcPr>
          <w:p w14:paraId="62BB3A96" w14:textId="77777777" w:rsidR="006D5E7F" w:rsidRPr="003311A9" w:rsidRDefault="006D5E7F" w:rsidP="006D5E7F">
            <w:pPr>
              <w:pStyle w:val="TableParagraph"/>
              <w:ind w:right="48"/>
              <w:rPr>
                <w:sz w:val="18"/>
              </w:rPr>
            </w:pPr>
          </w:p>
        </w:tc>
      </w:tr>
      <w:tr w:rsidR="006D5E7F" w:rsidRPr="003311A9" w14:paraId="62BB3A9D" w14:textId="77777777" w:rsidTr="000C703E">
        <w:trPr>
          <w:trHeight w:val="499"/>
        </w:trPr>
        <w:tc>
          <w:tcPr>
            <w:tcW w:w="807" w:type="dxa"/>
            <w:tcBorders>
              <w:right w:val="single" w:sz="4" w:space="0" w:color="auto"/>
            </w:tcBorders>
          </w:tcPr>
          <w:p w14:paraId="62BB3A98" w14:textId="77777777" w:rsidR="006D5E7F" w:rsidRPr="003311A9" w:rsidRDefault="006D5E7F" w:rsidP="006D5E7F">
            <w:pPr>
              <w:pStyle w:val="TableParagraph"/>
              <w:spacing w:line="245" w:lineRule="exact"/>
              <w:ind w:left="30" w:right="48"/>
              <w:jc w:val="center"/>
            </w:pPr>
            <w:r w:rsidRPr="003311A9">
              <w:t>4.</w:t>
            </w:r>
          </w:p>
        </w:tc>
        <w:tc>
          <w:tcPr>
            <w:tcW w:w="2906" w:type="dxa"/>
            <w:tcBorders>
              <w:left w:val="single" w:sz="4" w:space="0" w:color="auto"/>
            </w:tcBorders>
          </w:tcPr>
          <w:p w14:paraId="62BB3A99" w14:textId="3CC14331" w:rsidR="006D5E7F" w:rsidRPr="003311A9" w:rsidRDefault="006D5E7F" w:rsidP="006D5E7F">
            <w:pPr>
              <w:pStyle w:val="TableParagraph"/>
              <w:spacing w:line="245" w:lineRule="exact"/>
              <w:ind w:left="69" w:right="48"/>
            </w:pPr>
            <w:r w:rsidRPr="00B97C80">
              <w:rPr>
                <w:rFonts w:eastAsia="Andale Sans UI"/>
                <w:kern w:val="1"/>
                <w:sz w:val="20"/>
                <w:szCs w:val="20"/>
                <w:lang w:eastAsia="zh-CN" w:bidi="en-US"/>
              </w:rPr>
              <w:t>CE atitikties deklaracija</w:t>
            </w:r>
          </w:p>
        </w:tc>
        <w:tc>
          <w:tcPr>
            <w:tcW w:w="2835" w:type="dxa"/>
          </w:tcPr>
          <w:p w14:paraId="62BB3A9B" w14:textId="5D3B73F5" w:rsidR="006D5E7F" w:rsidRPr="003311A9" w:rsidRDefault="006D5E7F" w:rsidP="006D5E7F">
            <w:pPr>
              <w:pStyle w:val="TableParagraph"/>
              <w:spacing w:line="233" w:lineRule="exact"/>
              <w:ind w:right="48"/>
              <w:jc w:val="center"/>
            </w:pPr>
            <w:r w:rsidRPr="00B97C80">
              <w:rPr>
                <w:rFonts w:eastAsia="Andale Sans UI"/>
                <w:kern w:val="1"/>
                <w:sz w:val="20"/>
                <w:szCs w:val="20"/>
                <w:lang w:eastAsia="zh-CN" w:bidi="en-US"/>
              </w:rPr>
              <w:t>Taip - Gamintojo deklaracija</w:t>
            </w:r>
          </w:p>
        </w:tc>
        <w:tc>
          <w:tcPr>
            <w:tcW w:w="3288" w:type="dxa"/>
          </w:tcPr>
          <w:p w14:paraId="62BB3A9C" w14:textId="77777777" w:rsidR="006D5E7F" w:rsidRPr="003311A9" w:rsidRDefault="006D5E7F" w:rsidP="006D5E7F">
            <w:pPr>
              <w:pStyle w:val="TableParagraph"/>
              <w:ind w:right="48"/>
            </w:pPr>
          </w:p>
        </w:tc>
      </w:tr>
      <w:tr w:rsidR="006D5E7F" w:rsidRPr="003311A9" w14:paraId="62BB3AA2" w14:textId="77777777" w:rsidTr="000C703E">
        <w:trPr>
          <w:trHeight w:val="249"/>
        </w:trPr>
        <w:tc>
          <w:tcPr>
            <w:tcW w:w="807" w:type="dxa"/>
            <w:tcBorders>
              <w:right w:val="single" w:sz="4" w:space="0" w:color="auto"/>
            </w:tcBorders>
          </w:tcPr>
          <w:p w14:paraId="62BB3A9E" w14:textId="77777777" w:rsidR="006D5E7F" w:rsidRPr="003311A9" w:rsidRDefault="006D5E7F" w:rsidP="006D5E7F">
            <w:pPr>
              <w:pStyle w:val="TableParagraph"/>
              <w:spacing w:line="229" w:lineRule="exact"/>
              <w:ind w:left="308" w:right="48"/>
            </w:pPr>
            <w:r w:rsidRPr="003311A9">
              <w:t>5.</w:t>
            </w:r>
          </w:p>
        </w:tc>
        <w:tc>
          <w:tcPr>
            <w:tcW w:w="2906" w:type="dxa"/>
            <w:tcBorders>
              <w:left w:val="single" w:sz="4" w:space="0" w:color="auto"/>
            </w:tcBorders>
          </w:tcPr>
          <w:p w14:paraId="62BB3A9F" w14:textId="4CDC70F2" w:rsidR="006D5E7F" w:rsidRPr="003311A9" w:rsidRDefault="006D5E7F" w:rsidP="006D5E7F">
            <w:pPr>
              <w:pStyle w:val="TableParagraph"/>
              <w:spacing w:line="229" w:lineRule="exact"/>
              <w:ind w:left="43" w:right="48"/>
            </w:pPr>
            <w:r w:rsidRPr="00B97C80">
              <w:rPr>
                <w:rFonts w:eastAsia="Andale Sans UI"/>
                <w:kern w:val="1"/>
                <w:sz w:val="20"/>
                <w:szCs w:val="20"/>
                <w:lang w:eastAsia="zh-CN" w:bidi="en-US"/>
              </w:rPr>
              <w:t>Gaisro apsaugos klasė</w:t>
            </w:r>
          </w:p>
        </w:tc>
        <w:tc>
          <w:tcPr>
            <w:tcW w:w="2835" w:type="dxa"/>
          </w:tcPr>
          <w:p w14:paraId="62BB3AA0" w14:textId="597DFA3A" w:rsidR="006D5E7F" w:rsidRPr="003311A9" w:rsidRDefault="006D5E7F" w:rsidP="006D5E7F">
            <w:pPr>
              <w:pStyle w:val="TableParagraph"/>
              <w:spacing w:line="229" w:lineRule="exact"/>
              <w:ind w:right="48"/>
              <w:jc w:val="center"/>
            </w:pPr>
            <w:r w:rsidRPr="00B97C80">
              <w:rPr>
                <w:kern w:val="1"/>
                <w:sz w:val="20"/>
                <w:szCs w:val="20"/>
                <w:lang w:eastAsia="zh-CN" w:bidi="en-US"/>
              </w:rPr>
              <w:t>UL Type1</w:t>
            </w:r>
            <w:r w:rsidR="00957D55">
              <w:rPr>
                <w:kern w:val="1"/>
                <w:sz w:val="20"/>
                <w:szCs w:val="20"/>
                <w:lang w:eastAsia="zh-CN" w:bidi="en-US"/>
              </w:rPr>
              <w:t xml:space="preserve"> arba </w:t>
            </w:r>
            <w:r w:rsidR="004E5FEE">
              <w:rPr>
                <w:kern w:val="1"/>
                <w:sz w:val="20"/>
                <w:szCs w:val="20"/>
                <w:lang w:eastAsia="zh-CN" w:bidi="en-US"/>
              </w:rPr>
              <w:t>analogiškas EU standartas</w:t>
            </w:r>
          </w:p>
        </w:tc>
        <w:tc>
          <w:tcPr>
            <w:tcW w:w="3288" w:type="dxa"/>
          </w:tcPr>
          <w:p w14:paraId="62BB3AA1" w14:textId="77777777" w:rsidR="006D5E7F" w:rsidRPr="003311A9" w:rsidRDefault="006D5E7F" w:rsidP="006D5E7F">
            <w:pPr>
              <w:pStyle w:val="TableParagraph"/>
              <w:ind w:right="48"/>
              <w:rPr>
                <w:sz w:val="18"/>
              </w:rPr>
            </w:pPr>
          </w:p>
        </w:tc>
      </w:tr>
      <w:tr w:rsidR="006D5E7F" w:rsidRPr="003311A9" w14:paraId="62BB3AA7" w14:textId="77777777" w:rsidTr="00CB2F4B">
        <w:trPr>
          <w:trHeight w:val="493"/>
        </w:trPr>
        <w:tc>
          <w:tcPr>
            <w:tcW w:w="807" w:type="dxa"/>
            <w:vAlign w:val="center"/>
          </w:tcPr>
          <w:p w14:paraId="62BB3AA3" w14:textId="77777777" w:rsidR="006D5E7F" w:rsidRPr="003311A9" w:rsidRDefault="006D5E7F" w:rsidP="006D5E7F">
            <w:pPr>
              <w:pStyle w:val="TableParagraph"/>
              <w:spacing w:line="248" w:lineRule="exact"/>
              <w:ind w:left="30" w:right="48"/>
              <w:jc w:val="center"/>
            </w:pPr>
            <w:r w:rsidRPr="003311A9">
              <w:t>6.</w:t>
            </w:r>
          </w:p>
        </w:tc>
        <w:tc>
          <w:tcPr>
            <w:tcW w:w="2906" w:type="dxa"/>
            <w:vAlign w:val="center"/>
          </w:tcPr>
          <w:p w14:paraId="62BB3AA4" w14:textId="6BFC8ED6" w:rsidR="006D5E7F" w:rsidRPr="003311A9" w:rsidRDefault="006D5E7F" w:rsidP="006D5E7F">
            <w:pPr>
              <w:pStyle w:val="TableParagraph"/>
              <w:spacing w:line="248" w:lineRule="exact"/>
              <w:ind w:left="69" w:right="48"/>
            </w:pPr>
            <w:r w:rsidRPr="00B97C80">
              <w:rPr>
                <w:rFonts w:eastAsia="Andale Sans UI"/>
                <w:kern w:val="1"/>
                <w:sz w:val="20"/>
                <w:szCs w:val="20"/>
                <w:lang w:eastAsia="zh-CN" w:bidi="en-US"/>
              </w:rPr>
              <w:t>Gamintojo produkto garantija</w:t>
            </w:r>
          </w:p>
        </w:tc>
        <w:tc>
          <w:tcPr>
            <w:tcW w:w="2835" w:type="dxa"/>
          </w:tcPr>
          <w:p w14:paraId="62BB3AA5" w14:textId="73460417" w:rsidR="006D5E7F" w:rsidRPr="003311A9" w:rsidRDefault="006D5E7F" w:rsidP="006D5E7F">
            <w:pPr>
              <w:pStyle w:val="TableParagraph"/>
              <w:spacing w:before="122" w:line="234" w:lineRule="exact"/>
              <w:ind w:right="48"/>
              <w:jc w:val="center"/>
            </w:pPr>
            <w:r w:rsidRPr="00B97C80">
              <w:rPr>
                <w:kern w:val="1"/>
                <w:sz w:val="20"/>
                <w:szCs w:val="20"/>
                <w:lang w:eastAsia="zh-CN" w:bidi="en-US"/>
              </w:rPr>
              <w:t xml:space="preserve">≥ </w:t>
            </w:r>
            <w:r w:rsidRPr="00B97C80">
              <w:rPr>
                <w:rFonts w:eastAsia="Andale Sans UI"/>
                <w:kern w:val="1"/>
                <w:sz w:val="20"/>
                <w:szCs w:val="20"/>
                <w:lang w:eastAsia="zh-CN" w:bidi="en-US"/>
              </w:rPr>
              <w:t>1</w:t>
            </w:r>
            <w:r w:rsidR="00591026">
              <w:rPr>
                <w:rFonts w:eastAsia="Andale Sans UI"/>
                <w:kern w:val="1"/>
                <w:sz w:val="20"/>
                <w:szCs w:val="20"/>
                <w:lang w:eastAsia="zh-CN" w:bidi="en-US"/>
              </w:rPr>
              <w:t>2</w:t>
            </w:r>
            <w:r w:rsidRPr="00B97C80">
              <w:rPr>
                <w:rFonts w:eastAsia="Andale Sans UI"/>
                <w:kern w:val="1"/>
                <w:sz w:val="20"/>
                <w:szCs w:val="20"/>
                <w:lang w:eastAsia="zh-CN" w:bidi="en-US"/>
              </w:rPr>
              <w:t xml:space="preserve"> metų - Gamintojo specifikacija</w:t>
            </w:r>
          </w:p>
        </w:tc>
        <w:tc>
          <w:tcPr>
            <w:tcW w:w="3288" w:type="dxa"/>
          </w:tcPr>
          <w:p w14:paraId="62BB3AA6" w14:textId="77777777" w:rsidR="006D5E7F" w:rsidRPr="003311A9" w:rsidRDefault="006D5E7F" w:rsidP="006D5E7F">
            <w:pPr>
              <w:pStyle w:val="TableParagraph"/>
              <w:ind w:right="48"/>
            </w:pPr>
          </w:p>
        </w:tc>
      </w:tr>
      <w:tr w:rsidR="006D5E7F" w:rsidRPr="003311A9" w14:paraId="62BB3AAD" w14:textId="77777777" w:rsidTr="000C703E">
        <w:trPr>
          <w:trHeight w:val="499"/>
        </w:trPr>
        <w:tc>
          <w:tcPr>
            <w:tcW w:w="807" w:type="dxa"/>
          </w:tcPr>
          <w:p w14:paraId="62BB3AA8" w14:textId="77777777" w:rsidR="006D5E7F" w:rsidRPr="003311A9" w:rsidRDefault="006D5E7F" w:rsidP="006D5E7F">
            <w:pPr>
              <w:pStyle w:val="TableParagraph"/>
              <w:spacing w:line="245" w:lineRule="exact"/>
              <w:ind w:left="30" w:right="48"/>
              <w:jc w:val="center"/>
            </w:pPr>
            <w:r w:rsidRPr="003311A9">
              <w:t>7.</w:t>
            </w:r>
          </w:p>
        </w:tc>
        <w:tc>
          <w:tcPr>
            <w:tcW w:w="2906" w:type="dxa"/>
          </w:tcPr>
          <w:p w14:paraId="62BB3AAA" w14:textId="5B09C2BB" w:rsidR="006D5E7F" w:rsidRPr="003311A9" w:rsidRDefault="006D5E7F" w:rsidP="006D5E7F">
            <w:pPr>
              <w:pStyle w:val="TableParagraph"/>
              <w:spacing w:line="233" w:lineRule="exact"/>
              <w:ind w:left="69" w:right="48"/>
            </w:pPr>
            <w:r w:rsidRPr="00B97C80">
              <w:rPr>
                <w:rFonts w:eastAsia="Andale Sans UI"/>
                <w:kern w:val="1"/>
                <w:sz w:val="20"/>
                <w:szCs w:val="20"/>
                <w:lang w:eastAsia="zh-CN" w:bidi="en-US"/>
              </w:rPr>
              <w:t>Gamintojo garantija privalo būti apdrausta trečios šalies</w:t>
            </w:r>
          </w:p>
        </w:tc>
        <w:tc>
          <w:tcPr>
            <w:tcW w:w="2835" w:type="dxa"/>
          </w:tcPr>
          <w:p w14:paraId="62BB3AAB" w14:textId="20805581" w:rsidR="006D5E7F" w:rsidRPr="003311A9" w:rsidRDefault="006D5E7F" w:rsidP="006D5E7F">
            <w:pPr>
              <w:pStyle w:val="TableParagraph"/>
              <w:spacing w:line="245" w:lineRule="exact"/>
              <w:ind w:right="48"/>
              <w:jc w:val="center"/>
            </w:pPr>
            <w:r w:rsidRPr="00B97C80">
              <w:rPr>
                <w:kern w:val="1"/>
                <w:sz w:val="20"/>
                <w:szCs w:val="20"/>
                <w:lang w:eastAsia="zh-CN" w:bidi="en-US"/>
              </w:rPr>
              <w:t>Taip</w:t>
            </w:r>
          </w:p>
        </w:tc>
        <w:tc>
          <w:tcPr>
            <w:tcW w:w="3288" w:type="dxa"/>
          </w:tcPr>
          <w:p w14:paraId="62BB3AAC" w14:textId="77777777" w:rsidR="006D5E7F" w:rsidRPr="003311A9" w:rsidRDefault="006D5E7F" w:rsidP="006D5E7F">
            <w:pPr>
              <w:pStyle w:val="TableParagraph"/>
              <w:ind w:right="48"/>
            </w:pPr>
          </w:p>
        </w:tc>
      </w:tr>
      <w:tr w:rsidR="006D5E7F" w:rsidRPr="003311A9" w14:paraId="62BB3AB3" w14:textId="77777777" w:rsidTr="000C703E">
        <w:trPr>
          <w:trHeight w:val="506"/>
        </w:trPr>
        <w:tc>
          <w:tcPr>
            <w:tcW w:w="807" w:type="dxa"/>
          </w:tcPr>
          <w:p w14:paraId="62BB3AAE" w14:textId="77777777" w:rsidR="006D5E7F" w:rsidRPr="003311A9" w:rsidRDefault="006D5E7F" w:rsidP="006D5E7F">
            <w:pPr>
              <w:pStyle w:val="TableParagraph"/>
              <w:spacing w:line="250" w:lineRule="exact"/>
              <w:ind w:left="30" w:right="48"/>
              <w:jc w:val="center"/>
            </w:pPr>
            <w:r w:rsidRPr="003311A9">
              <w:t>8.</w:t>
            </w:r>
          </w:p>
        </w:tc>
        <w:tc>
          <w:tcPr>
            <w:tcW w:w="2906" w:type="dxa"/>
          </w:tcPr>
          <w:p w14:paraId="62BB3AB0" w14:textId="765CF9F8" w:rsidR="006D5E7F" w:rsidRPr="003311A9" w:rsidRDefault="006D5E7F" w:rsidP="006D5E7F">
            <w:pPr>
              <w:pStyle w:val="TableParagraph"/>
              <w:spacing w:before="1" w:line="232" w:lineRule="exact"/>
              <w:ind w:left="69" w:right="48"/>
            </w:pPr>
            <w:r w:rsidRPr="00B97C80">
              <w:rPr>
                <w:rFonts w:eastAsia="Andale Sans UI"/>
                <w:kern w:val="1"/>
                <w:sz w:val="20"/>
                <w:szCs w:val="20"/>
                <w:lang w:eastAsia="zh-CN" w:bidi="en-US"/>
              </w:rPr>
              <w:t>Modulio efektyvumo garantija  po 10 metų eksploatacijos (lyginant su nominalia)</w:t>
            </w:r>
          </w:p>
        </w:tc>
        <w:tc>
          <w:tcPr>
            <w:tcW w:w="2835" w:type="dxa"/>
          </w:tcPr>
          <w:p w14:paraId="62BB3AB1" w14:textId="2CA769A9" w:rsidR="006D5E7F" w:rsidRPr="003311A9" w:rsidRDefault="006D5E7F" w:rsidP="006D5E7F">
            <w:pPr>
              <w:pStyle w:val="TableParagraph"/>
              <w:spacing w:line="250" w:lineRule="exact"/>
              <w:ind w:right="48"/>
              <w:jc w:val="center"/>
            </w:pPr>
            <w:r w:rsidRPr="00B97C80">
              <w:rPr>
                <w:kern w:val="1"/>
                <w:sz w:val="20"/>
                <w:szCs w:val="20"/>
                <w:lang w:eastAsia="zh-CN" w:bidi="en-US"/>
              </w:rPr>
              <w:t xml:space="preserve">&gt; </w:t>
            </w:r>
            <w:r w:rsidRPr="00B97C80">
              <w:rPr>
                <w:rFonts w:eastAsia="Andale Sans UI"/>
                <w:kern w:val="1"/>
                <w:sz w:val="20"/>
                <w:szCs w:val="20"/>
                <w:lang w:eastAsia="zh-CN" w:bidi="en-US"/>
              </w:rPr>
              <w:t>9</w:t>
            </w:r>
            <w:r w:rsidR="00FA5B64">
              <w:rPr>
                <w:rFonts w:eastAsia="Andale Sans UI"/>
                <w:kern w:val="1"/>
                <w:sz w:val="20"/>
                <w:szCs w:val="20"/>
                <w:lang w:eastAsia="zh-CN" w:bidi="en-US"/>
              </w:rPr>
              <w:t>2</w:t>
            </w:r>
            <w:r w:rsidRPr="00B97C80">
              <w:rPr>
                <w:rFonts w:eastAsia="Andale Sans UI"/>
                <w:kern w:val="1"/>
                <w:sz w:val="20"/>
                <w:szCs w:val="20"/>
                <w:lang w:eastAsia="zh-CN" w:bidi="en-US"/>
              </w:rPr>
              <w:t xml:space="preserve"> ℅ - Gamintojo specifikacija</w:t>
            </w:r>
          </w:p>
        </w:tc>
        <w:tc>
          <w:tcPr>
            <w:tcW w:w="3288" w:type="dxa"/>
          </w:tcPr>
          <w:p w14:paraId="62BB3AB2" w14:textId="77777777" w:rsidR="006D5E7F" w:rsidRPr="003311A9" w:rsidRDefault="006D5E7F" w:rsidP="006D5E7F">
            <w:pPr>
              <w:pStyle w:val="TableParagraph"/>
              <w:ind w:right="48"/>
            </w:pPr>
          </w:p>
        </w:tc>
      </w:tr>
      <w:tr w:rsidR="006D5E7F" w:rsidRPr="003311A9" w14:paraId="62BB3AB9" w14:textId="77777777" w:rsidTr="000C703E">
        <w:trPr>
          <w:trHeight w:val="506"/>
        </w:trPr>
        <w:tc>
          <w:tcPr>
            <w:tcW w:w="807" w:type="dxa"/>
          </w:tcPr>
          <w:p w14:paraId="62BB3AB4" w14:textId="77777777" w:rsidR="006D5E7F" w:rsidRPr="003311A9" w:rsidRDefault="006D5E7F" w:rsidP="006D5E7F">
            <w:pPr>
              <w:pStyle w:val="TableParagraph"/>
              <w:spacing w:line="250" w:lineRule="exact"/>
              <w:ind w:left="30" w:right="48"/>
              <w:jc w:val="center"/>
            </w:pPr>
            <w:r w:rsidRPr="003311A9">
              <w:t>9.</w:t>
            </w:r>
          </w:p>
        </w:tc>
        <w:tc>
          <w:tcPr>
            <w:tcW w:w="2906" w:type="dxa"/>
          </w:tcPr>
          <w:p w14:paraId="62BB3AB6" w14:textId="4905D0E9" w:rsidR="006D5E7F" w:rsidRPr="003311A9" w:rsidRDefault="006D5E7F" w:rsidP="006D5E7F">
            <w:pPr>
              <w:pStyle w:val="TableParagraph"/>
              <w:spacing w:before="1" w:line="232" w:lineRule="exact"/>
              <w:ind w:left="69" w:right="48"/>
            </w:pPr>
            <w:r w:rsidRPr="00B97C80">
              <w:rPr>
                <w:rFonts w:eastAsia="Andale Sans UI"/>
                <w:kern w:val="1"/>
                <w:sz w:val="20"/>
                <w:szCs w:val="20"/>
                <w:lang w:eastAsia="zh-CN" w:bidi="en-US"/>
              </w:rPr>
              <w:t>Modulio efektyvumo garantija po 25 metų eksploatacijos (lyginant su nominalia)</w:t>
            </w:r>
          </w:p>
        </w:tc>
        <w:tc>
          <w:tcPr>
            <w:tcW w:w="2835" w:type="dxa"/>
          </w:tcPr>
          <w:p w14:paraId="62BB3AB7" w14:textId="06750EE6" w:rsidR="006D5E7F" w:rsidRPr="003311A9" w:rsidRDefault="006D5E7F" w:rsidP="006D5E7F">
            <w:pPr>
              <w:pStyle w:val="TableParagraph"/>
              <w:spacing w:line="248" w:lineRule="exact"/>
              <w:ind w:right="48"/>
              <w:jc w:val="center"/>
            </w:pPr>
            <w:r w:rsidRPr="00B97C80">
              <w:rPr>
                <w:kern w:val="1"/>
                <w:sz w:val="20"/>
                <w:szCs w:val="20"/>
                <w:lang w:eastAsia="zh-CN" w:bidi="en-US"/>
              </w:rPr>
              <w:t>≥</w:t>
            </w:r>
            <w:r w:rsidR="00A9183F">
              <w:rPr>
                <w:rFonts w:eastAsia="Andale Sans UI"/>
                <w:kern w:val="1"/>
                <w:sz w:val="20"/>
                <w:szCs w:val="20"/>
                <w:lang w:eastAsia="zh-CN" w:bidi="en-US"/>
              </w:rPr>
              <w:t>84</w:t>
            </w:r>
            <w:r w:rsidR="007A6ABE">
              <w:rPr>
                <w:rFonts w:eastAsia="Andale Sans UI"/>
                <w:kern w:val="1"/>
                <w:sz w:val="20"/>
                <w:szCs w:val="20"/>
                <w:lang w:eastAsia="zh-CN" w:bidi="en-US"/>
              </w:rPr>
              <w:t>,8</w:t>
            </w:r>
            <w:r w:rsidRPr="00C4747B">
              <w:rPr>
                <w:rFonts w:eastAsia="Andale Sans UI"/>
                <w:kern w:val="1"/>
                <w:sz w:val="20"/>
                <w:szCs w:val="20"/>
                <w:lang w:eastAsia="zh-CN" w:bidi="en-US"/>
              </w:rPr>
              <w:t xml:space="preserve"> ℅ - Gamintojo specifikacija</w:t>
            </w:r>
          </w:p>
        </w:tc>
        <w:tc>
          <w:tcPr>
            <w:tcW w:w="3288" w:type="dxa"/>
          </w:tcPr>
          <w:p w14:paraId="62BB3AB8" w14:textId="77777777" w:rsidR="006D5E7F" w:rsidRPr="003311A9" w:rsidRDefault="006D5E7F" w:rsidP="006D5E7F">
            <w:pPr>
              <w:pStyle w:val="TableParagraph"/>
              <w:ind w:right="48"/>
            </w:pPr>
          </w:p>
        </w:tc>
      </w:tr>
      <w:tr w:rsidR="006D5E7F" w:rsidRPr="003311A9" w14:paraId="62BB3AC0" w14:textId="77777777" w:rsidTr="000C703E">
        <w:trPr>
          <w:trHeight w:val="455"/>
        </w:trPr>
        <w:tc>
          <w:tcPr>
            <w:tcW w:w="807" w:type="dxa"/>
          </w:tcPr>
          <w:p w14:paraId="62BB3ABA" w14:textId="77777777" w:rsidR="006D5E7F" w:rsidRPr="003311A9" w:rsidRDefault="006D5E7F" w:rsidP="006D5E7F">
            <w:pPr>
              <w:pStyle w:val="TableParagraph"/>
              <w:spacing w:line="250" w:lineRule="exact"/>
              <w:ind w:left="30" w:right="48"/>
              <w:jc w:val="center"/>
            </w:pPr>
            <w:r w:rsidRPr="003311A9">
              <w:t>10.</w:t>
            </w:r>
          </w:p>
        </w:tc>
        <w:tc>
          <w:tcPr>
            <w:tcW w:w="2906" w:type="dxa"/>
          </w:tcPr>
          <w:p w14:paraId="62BB3ABC" w14:textId="61EB93A4" w:rsidR="006D5E7F" w:rsidRPr="003311A9" w:rsidRDefault="006D5E7F" w:rsidP="006D5E7F">
            <w:pPr>
              <w:pStyle w:val="TableParagraph"/>
              <w:spacing w:line="232" w:lineRule="exact"/>
              <w:ind w:left="69" w:right="48"/>
            </w:pPr>
            <w:r w:rsidRPr="00B97C80">
              <w:rPr>
                <w:rFonts w:eastAsia="Andale Sans UI"/>
                <w:kern w:val="1"/>
                <w:sz w:val="20"/>
                <w:szCs w:val="20"/>
                <w:lang w:eastAsia="zh-CN" w:bidi="en-US"/>
              </w:rPr>
              <w:t>Maksimali vėjo apkrova, Pa</w:t>
            </w:r>
          </w:p>
        </w:tc>
        <w:tc>
          <w:tcPr>
            <w:tcW w:w="2835" w:type="dxa"/>
          </w:tcPr>
          <w:p w14:paraId="62BB3ABE" w14:textId="258BE3DB" w:rsidR="006D5E7F" w:rsidRPr="003311A9" w:rsidRDefault="006D5E7F" w:rsidP="006D5E7F">
            <w:pPr>
              <w:pStyle w:val="TableParagraph"/>
              <w:ind w:right="48"/>
              <w:jc w:val="center"/>
            </w:pPr>
            <w:r w:rsidRPr="00B97C80">
              <w:rPr>
                <w:kern w:val="1"/>
                <w:sz w:val="20"/>
                <w:szCs w:val="20"/>
                <w:lang w:eastAsia="zh-CN" w:bidi="en-US"/>
              </w:rPr>
              <w:t xml:space="preserve">≥ </w:t>
            </w:r>
            <w:r w:rsidRPr="00B97C80">
              <w:rPr>
                <w:rFonts w:eastAsia="Andale Sans UI"/>
                <w:kern w:val="1"/>
                <w:sz w:val="20"/>
                <w:szCs w:val="20"/>
                <w:lang w:eastAsia="zh-CN" w:bidi="en-US"/>
              </w:rPr>
              <w:t>2400 - Gamintojo specifikacija</w:t>
            </w:r>
          </w:p>
        </w:tc>
        <w:tc>
          <w:tcPr>
            <w:tcW w:w="3288" w:type="dxa"/>
          </w:tcPr>
          <w:p w14:paraId="62BB3ABF" w14:textId="77777777" w:rsidR="006D5E7F" w:rsidRPr="003311A9" w:rsidRDefault="006D5E7F" w:rsidP="006D5E7F">
            <w:pPr>
              <w:pStyle w:val="TableParagraph"/>
              <w:ind w:right="48"/>
            </w:pPr>
          </w:p>
        </w:tc>
      </w:tr>
      <w:tr w:rsidR="006D5E7F" w:rsidRPr="003311A9" w14:paraId="62BB3AC7" w14:textId="77777777" w:rsidTr="000C703E">
        <w:trPr>
          <w:trHeight w:val="405"/>
        </w:trPr>
        <w:tc>
          <w:tcPr>
            <w:tcW w:w="807" w:type="dxa"/>
          </w:tcPr>
          <w:p w14:paraId="62BB3AC1" w14:textId="77777777" w:rsidR="006D5E7F" w:rsidRPr="003311A9" w:rsidRDefault="006D5E7F" w:rsidP="006D5E7F">
            <w:pPr>
              <w:pStyle w:val="TableParagraph"/>
              <w:spacing w:line="250" w:lineRule="exact"/>
              <w:ind w:left="30" w:right="48"/>
              <w:jc w:val="center"/>
            </w:pPr>
            <w:r w:rsidRPr="003311A9">
              <w:t>11.</w:t>
            </w:r>
          </w:p>
        </w:tc>
        <w:tc>
          <w:tcPr>
            <w:tcW w:w="2906" w:type="dxa"/>
          </w:tcPr>
          <w:p w14:paraId="62BB3AC3" w14:textId="02B103E8" w:rsidR="006D5E7F" w:rsidRPr="003311A9" w:rsidRDefault="006D5E7F" w:rsidP="006D5E7F">
            <w:pPr>
              <w:pStyle w:val="TableParagraph"/>
              <w:spacing w:line="252" w:lineRule="exact"/>
              <w:ind w:left="69" w:right="48"/>
            </w:pPr>
            <w:r w:rsidRPr="00B97C80">
              <w:rPr>
                <w:rFonts w:eastAsia="Andale Sans UI"/>
                <w:kern w:val="1"/>
                <w:sz w:val="20"/>
                <w:szCs w:val="20"/>
                <w:lang w:eastAsia="zh-CN" w:bidi="en-US"/>
              </w:rPr>
              <w:t>Maksimali sniego apkrova, Pa</w:t>
            </w:r>
          </w:p>
        </w:tc>
        <w:tc>
          <w:tcPr>
            <w:tcW w:w="2835" w:type="dxa"/>
          </w:tcPr>
          <w:p w14:paraId="62BB3AC5" w14:textId="5BEF895C" w:rsidR="006D5E7F" w:rsidRPr="003311A9" w:rsidRDefault="006D5E7F" w:rsidP="006D5E7F">
            <w:pPr>
              <w:pStyle w:val="TableParagraph"/>
              <w:ind w:right="48"/>
              <w:jc w:val="center"/>
            </w:pPr>
            <w:r w:rsidRPr="00B97C80">
              <w:rPr>
                <w:kern w:val="1"/>
                <w:sz w:val="20"/>
                <w:szCs w:val="20"/>
                <w:lang w:eastAsia="zh-CN" w:bidi="en-US"/>
              </w:rPr>
              <w:t xml:space="preserve">≥ </w:t>
            </w:r>
            <w:r w:rsidRPr="00B97C80">
              <w:rPr>
                <w:rFonts w:eastAsia="Andale Sans UI"/>
                <w:kern w:val="1"/>
                <w:sz w:val="20"/>
                <w:szCs w:val="20"/>
                <w:lang w:eastAsia="zh-CN" w:bidi="en-US"/>
              </w:rPr>
              <w:t>5400 - Gamintojo specifikacija</w:t>
            </w:r>
          </w:p>
        </w:tc>
        <w:tc>
          <w:tcPr>
            <w:tcW w:w="3288" w:type="dxa"/>
          </w:tcPr>
          <w:p w14:paraId="62BB3AC6" w14:textId="77777777" w:rsidR="006D5E7F" w:rsidRPr="003311A9" w:rsidRDefault="006D5E7F" w:rsidP="006D5E7F">
            <w:pPr>
              <w:pStyle w:val="TableParagraph"/>
              <w:ind w:right="48"/>
            </w:pPr>
          </w:p>
        </w:tc>
      </w:tr>
      <w:tr w:rsidR="006D5E7F" w:rsidRPr="003311A9" w14:paraId="62BB3ACD" w14:textId="77777777" w:rsidTr="000C703E">
        <w:trPr>
          <w:trHeight w:val="355"/>
        </w:trPr>
        <w:tc>
          <w:tcPr>
            <w:tcW w:w="807" w:type="dxa"/>
          </w:tcPr>
          <w:p w14:paraId="62BB3AC8" w14:textId="77777777" w:rsidR="006D5E7F" w:rsidRPr="003311A9" w:rsidRDefault="006D5E7F" w:rsidP="006D5E7F">
            <w:pPr>
              <w:pStyle w:val="TableParagraph"/>
              <w:spacing w:line="250" w:lineRule="exact"/>
              <w:ind w:left="30" w:right="48"/>
              <w:jc w:val="center"/>
            </w:pPr>
            <w:r w:rsidRPr="003311A9">
              <w:t>12.</w:t>
            </w:r>
          </w:p>
        </w:tc>
        <w:tc>
          <w:tcPr>
            <w:tcW w:w="2906" w:type="dxa"/>
          </w:tcPr>
          <w:p w14:paraId="62BB3AC9" w14:textId="0F758377" w:rsidR="006D5E7F" w:rsidRPr="003311A9" w:rsidRDefault="006D5E7F" w:rsidP="006D5E7F">
            <w:pPr>
              <w:pStyle w:val="TableParagraph"/>
              <w:spacing w:before="45"/>
              <w:ind w:left="69" w:right="48"/>
            </w:pPr>
            <w:r w:rsidRPr="00B97C80">
              <w:rPr>
                <w:rFonts w:eastAsia="Andale Sans UI"/>
                <w:kern w:val="1"/>
                <w:sz w:val="20"/>
                <w:szCs w:val="20"/>
                <w:lang w:eastAsia="zh-CN" w:bidi="en-US"/>
              </w:rPr>
              <w:t>Modulių darbinis temperatūrų diapazonas</w:t>
            </w:r>
          </w:p>
        </w:tc>
        <w:tc>
          <w:tcPr>
            <w:tcW w:w="2835" w:type="dxa"/>
          </w:tcPr>
          <w:p w14:paraId="62BB3ACB" w14:textId="2A412C12" w:rsidR="006D5E7F" w:rsidRPr="003311A9" w:rsidRDefault="006D5E7F" w:rsidP="006D5E7F">
            <w:pPr>
              <w:pStyle w:val="TableParagraph"/>
              <w:spacing w:line="233" w:lineRule="exact"/>
              <w:ind w:right="48"/>
              <w:jc w:val="center"/>
            </w:pPr>
            <w:r w:rsidRPr="00B97C80">
              <w:rPr>
                <w:rFonts w:eastAsia="Andale Sans UI"/>
                <w:kern w:val="1"/>
                <w:sz w:val="20"/>
                <w:szCs w:val="20"/>
                <w:lang w:eastAsia="zh-CN" w:bidi="en-US"/>
              </w:rPr>
              <w:t>-40 iki +85 ºC</w:t>
            </w:r>
          </w:p>
        </w:tc>
        <w:tc>
          <w:tcPr>
            <w:tcW w:w="3288" w:type="dxa"/>
          </w:tcPr>
          <w:p w14:paraId="62BB3ACC" w14:textId="77777777" w:rsidR="006D5E7F" w:rsidRPr="003311A9" w:rsidRDefault="006D5E7F" w:rsidP="006D5E7F">
            <w:pPr>
              <w:pStyle w:val="TableParagraph"/>
              <w:ind w:right="48"/>
            </w:pPr>
          </w:p>
        </w:tc>
      </w:tr>
      <w:tr w:rsidR="006D5E7F" w:rsidRPr="003311A9" w14:paraId="3BD9BD0E" w14:textId="77777777" w:rsidTr="00C4747B">
        <w:trPr>
          <w:trHeight w:val="591"/>
        </w:trPr>
        <w:tc>
          <w:tcPr>
            <w:tcW w:w="807" w:type="dxa"/>
            <w:vAlign w:val="center"/>
          </w:tcPr>
          <w:p w14:paraId="416F7DD2" w14:textId="652142C3" w:rsidR="006D5E7F" w:rsidRPr="003311A9" w:rsidRDefault="006956AB" w:rsidP="006D5E7F">
            <w:pPr>
              <w:pStyle w:val="TableParagraph"/>
              <w:spacing w:line="250" w:lineRule="exact"/>
              <w:ind w:left="30" w:right="48"/>
              <w:jc w:val="center"/>
            </w:pPr>
            <w:r>
              <w:t>13.</w:t>
            </w:r>
          </w:p>
        </w:tc>
        <w:tc>
          <w:tcPr>
            <w:tcW w:w="2906" w:type="dxa"/>
            <w:vAlign w:val="center"/>
          </w:tcPr>
          <w:p w14:paraId="6D3AB5E1" w14:textId="21447F17" w:rsidR="006D5E7F" w:rsidRPr="003311A9" w:rsidRDefault="006D5E7F" w:rsidP="006D5E7F">
            <w:pPr>
              <w:pStyle w:val="TableParagraph"/>
              <w:spacing w:line="250" w:lineRule="exact"/>
              <w:ind w:left="69" w:right="48"/>
            </w:pPr>
            <w:r w:rsidRPr="00B97C80">
              <w:rPr>
                <w:rFonts w:eastAsia="Andale Sans UI"/>
                <w:kern w:val="1"/>
                <w:sz w:val="20"/>
                <w:szCs w:val="20"/>
                <w:lang w:eastAsia="zh-CN" w:bidi="en-US"/>
              </w:rPr>
              <w:t>Saulės elementų tipas</w:t>
            </w:r>
          </w:p>
        </w:tc>
        <w:tc>
          <w:tcPr>
            <w:tcW w:w="2835" w:type="dxa"/>
          </w:tcPr>
          <w:p w14:paraId="00607BB8" w14:textId="5BCC52F2" w:rsidR="006D5E7F" w:rsidRPr="003311A9" w:rsidRDefault="006D5E7F" w:rsidP="006D5E7F">
            <w:pPr>
              <w:pStyle w:val="TableParagraph"/>
              <w:spacing w:line="234" w:lineRule="exact"/>
              <w:ind w:right="48"/>
              <w:jc w:val="center"/>
            </w:pPr>
            <w:r w:rsidRPr="00B97C80">
              <w:rPr>
                <w:rFonts w:eastAsia="Andale Sans UI"/>
                <w:kern w:val="1"/>
                <w:sz w:val="20"/>
                <w:szCs w:val="20"/>
                <w:lang w:eastAsia="zh-CN" w:bidi="en-US"/>
              </w:rPr>
              <w:t>Silicio kristalų (</w:t>
            </w:r>
            <w:r w:rsidRPr="00B97C80">
              <w:rPr>
                <w:rFonts w:eastAsia="Andale Sans UI"/>
                <w:kern w:val="3"/>
                <w:sz w:val="20"/>
                <w:szCs w:val="20"/>
                <w:lang w:bidi="en-US"/>
              </w:rPr>
              <w:t>monokristaliniai/ polikristaliniai)</w:t>
            </w:r>
            <w:r w:rsidRPr="00B97C80">
              <w:rPr>
                <w:rFonts w:eastAsia="Andale Sans UI"/>
                <w:kern w:val="1"/>
                <w:sz w:val="20"/>
                <w:szCs w:val="20"/>
                <w:lang w:eastAsia="zh-CN" w:bidi="en-US"/>
              </w:rPr>
              <w:t xml:space="preserve"> arba lygiaverčiai - Gamintojo specifikacija</w:t>
            </w:r>
          </w:p>
        </w:tc>
        <w:tc>
          <w:tcPr>
            <w:tcW w:w="3288" w:type="dxa"/>
          </w:tcPr>
          <w:p w14:paraId="1076E271" w14:textId="77777777" w:rsidR="006D5E7F" w:rsidRPr="003311A9" w:rsidRDefault="006D5E7F" w:rsidP="006D5E7F">
            <w:pPr>
              <w:pStyle w:val="TableParagraph"/>
              <w:ind w:right="48"/>
            </w:pPr>
          </w:p>
        </w:tc>
      </w:tr>
      <w:tr w:rsidR="006D5E7F" w:rsidRPr="003311A9" w14:paraId="106D07CA" w14:textId="77777777" w:rsidTr="000C703E">
        <w:trPr>
          <w:trHeight w:val="591"/>
        </w:trPr>
        <w:tc>
          <w:tcPr>
            <w:tcW w:w="807" w:type="dxa"/>
          </w:tcPr>
          <w:p w14:paraId="7A10A670" w14:textId="46DF73F4" w:rsidR="006D5E7F" w:rsidRPr="003311A9" w:rsidRDefault="006956AB" w:rsidP="006D5E7F">
            <w:pPr>
              <w:pStyle w:val="TableParagraph"/>
              <w:spacing w:line="250" w:lineRule="exact"/>
              <w:ind w:left="30" w:right="48"/>
              <w:jc w:val="center"/>
            </w:pPr>
            <w:r>
              <w:t>14.</w:t>
            </w:r>
          </w:p>
        </w:tc>
        <w:tc>
          <w:tcPr>
            <w:tcW w:w="2906" w:type="dxa"/>
          </w:tcPr>
          <w:tbl>
            <w:tblPr>
              <w:tblW w:w="0" w:type="auto"/>
              <w:tblBorders>
                <w:top w:val="nil"/>
                <w:left w:val="nil"/>
                <w:bottom w:val="nil"/>
                <w:right w:val="nil"/>
              </w:tblBorders>
              <w:tblLayout w:type="fixed"/>
              <w:tblLook w:val="0000" w:firstRow="0" w:lastRow="0" w:firstColumn="0" w:lastColumn="0" w:noHBand="0" w:noVBand="0"/>
            </w:tblPr>
            <w:tblGrid>
              <w:gridCol w:w="3760"/>
              <w:gridCol w:w="3760"/>
            </w:tblGrid>
            <w:tr w:rsidR="006D5E7F" w:rsidRPr="00B97C80" w14:paraId="7ADE5B21" w14:textId="77777777" w:rsidTr="00BE1FB0">
              <w:trPr>
                <w:trHeight w:val="100"/>
              </w:trPr>
              <w:tc>
                <w:tcPr>
                  <w:tcW w:w="3760" w:type="dxa"/>
                </w:tcPr>
                <w:p w14:paraId="4896F397" w14:textId="77777777" w:rsidR="006D5E7F" w:rsidRPr="00B97C80" w:rsidRDefault="006D5E7F" w:rsidP="006D5E7F">
                  <w:pPr>
                    <w:pStyle w:val="Default"/>
                    <w:rPr>
                      <w:sz w:val="20"/>
                      <w:szCs w:val="20"/>
                      <w:lang w:val="de-DE"/>
                    </w:rPr>
                  </w:pPr>
                  <w:proofErr w:type="spellStart"/>
                  <w:r w:rsidRPr="00B97C80">
                    <w:rPr>
                      <w:sz w:val="20"/>
                      <w:szCs w:val="20"/>
                      <w:lang w:val="de-DE"/>
                    </w:rPr>
                    <w:t>Fotoelektrinių</w:t>
                  </w:r>
                  <w:proofErr w:type="spellEnd"/>
                  <w:r w:rsidRPr="00B97C80">
                    <w:rPr>
                      <w:sz w:val="20"/>
                      <w:szCs w:val="20"/>
                      <w:lang w:val="de-DE"/>
                    </w:rPr>
                    <w:t xml:space="preserve"> </w:t>
                  </w:r>
                  <w:proofErr w:type="spellStart"/>
                  <w:r w:rsidRPr="00B97C80">
                    <w:rPr>
                      <w:sz w:val="20"/>
                      <w:szCs w:val="20"/>
                      <w:lang w:val="de-DE"/>
                    </w:rPr>
                    <w:t>modulių</w:t>
                  </w:r>
                  <w:proofErr w:type="spellEnd"/>
                  <w:r w:rsidRPr="00B97C80">
                    <w:rPr>
                      <w:sz w:val="20"/>
                      <w:szCs w:val="20"/>
                      <w:lang w:val="de-DE"/>
                    </w:rPr>
                    <w:t xml:space="preserve"> </w:t>
                  </w:r>
                  <w:proofErr w:type="spellStart"/>
                  <w:r w:rsidRPr="00B97C80">
                    <w:rPr>
                      <w:sz w:val="20"/>
                      <w:szCs w:val="20"/>
                      <w:lang w:val="de-DE"/>
                    </w:rPr>
                    <w:t>efektyvumas</w:t>
                  </w:r>
                  <w:proofErr w:type="spellEnd"/>
                  <w:r w:rsidRPr="00B97C80">
                    <w:rPr>
                      <w:sz w:val="20"/>
                      <w:szCs w:val="20"/>
                      <w:lang w:val="de-DE"/>
                    </w:rPr>
                    <w:t xml:space="preserve"> </w:t>
                  </w:r>
                  <w:proofErr w:type="spellStart"/>
                  <w:r w:rsidRPr="00B97C80">
                    <w:rPr>
                      <w:sz w:val="20"/>
                      <w:szCs w:val="20"/>
                      <w:lang w:val="de-DE"/>
                    </w:rPr>
                    <w:t>pagal</w:t>
                  </w:r>
                  <w:proofErr w:type="spellEnd"/>
                  <w:r w:rsidRPr="00B97C80">
                    <w:rPr>
                      <w:sz w:val="20"/>
                      <w:szCs w:val="20"/>
                      <w:lang w:val="de-DE"/>
                    </w:rPr>
                    <w:t xml:space="preserve"> STC %: </w:t>
                  </w:r>
                </w:p>
              </w:tc>
              <w:tc>
                <w:tcPr>
                  <w:tcW w:w="3760" w:type="dxa"/>
                </w:tcPr>
                <w:p w14:paraId="620BD45A" w14:textId="77777777" w:rsidR="006D5E7F" w:rsidRPr="00B97C80" w:rsidRDefault="006D5E7F" w:rsidP="006D5E7F">
                  <w:pPr>
                    <w:pStyle w:val="Default"/>
                    <w:rPr>
                      <w:sz w:val="20"/>
                      <w:szCs w:val="20"/>
                      <w:lang w:val="de-DE"/>
                    </w:rPr>
                  </w:pPr>
                  <w:r w:rsidRPr="00B97C80">
                    <w:rPr>
                      <w:sz w:val="20"/>
                      <w:szCs w:val="20"/>
                      <w:lang w:val="de-DE"/>
                    </w:rPr>
                    <w:t xml:space="preserve"> </w:t>
                  </w:r>
                </w:p>
              </w:tc>
            </w:tr>
          </w:tbl>
          <w:p w14:paraId="6BCE02E2" w14:textId="77777777" w:rsidR="006D5E7F" w:rsidRPr="003311A9" w:rsidRDefault="006D5E7F" w:rsidP="006D5E7F">
            <w:pPr>
              <w:pStyle w:val="TableParagraph"/>
              <w:spacing w:line="250" w:lineRule="exact"/>
              <w:ind w:left="69" w:right="48"/>
            </w:pPr>
          </w:p>
        </w:tc>
        <w:tc>
          <w:tcPr>
            <w:tcW w:w="2835" w:type="dxa"/>
          </w:tcPr>
          <w:p w14:paraId="59517D07" w14:textId="435968BF" w:rsidR="006D5E7F" w:rsidRPr="003311A9" w:rsidRDefault="006D5E7F" w:rsidP="006D5E7F">
            <w:pPr>
              <w:pStyle w:val="TableParagraph"/>
              <w:spacing w:line="234" w:lineRule="exact"/>
              <w:ind w:right="48"/>
              <w:jc w:val="center"/>
            </w:pPr>
            <w:r w:rsidRPr="00B97C80">
              <w:rPr>
                <w:rFonts w:eastAsia="Andale Sans UI"/>
                <w:kern w:val="1"/>
                <w:sz w:val="20"/>
                <w:szCs w:val="20"/>
                <w:lang w:eastAsia="zh-CN" w:bidi="en-US"/>
              </w:rPr>
              <w:t>≥ 2</w:t>
            </w:r>
            <w:r w:rsidR="002E230E">
              <w:rPr>
                <w:rFonts w:eastAsia="Andale Sans UI"/>
                <w:kern w:val="1"/>
                <w:sz w:val="20"/>
                <w:szCs w:val="20"/>
                <w:lang w:eastAsia="zh-CN" w:bidi="en-US"/>
              </w:rPr>
              <w:t>1</w:t>
            </w:r>
            <w:r w:rsidR="006E6CA3">
              <w:rPr>
                <w:rFonts w:eastAsia="Andale Sans UI"/>
                <w:kern w:val="1"/>
                <w:sz w:val="20"/>
                <w:szCs w:val="20"/>
                <w:lang w:eastAsia="zh-CN" w:bidi="en-US"/>
              </w:rPr>
              <w:t>,5</w:t>
            </w:r>
            <w:r w:rsidRPr="00B97C80">
              <w:rPr>
                <w:rFonts w:eastAsia="Andale Sans UI"/>
                <w:kern w:val="1"/>
                <w:sz w:val="20"/>
                <w:szCs w:val="20"/>
                <w:lang w:eastAsia="zh-CN" w:bidi="en-US"/>
              </w:rPr>
              <w:t>%</w:t>
            </w:r>
          </w:p>
        </w:tc>
        <w:tc>
          <w:tcPr>
            <w:tcW w:w="3288" w:type="dxa"/>
          </w:tcPr>
          <w:p w14:paraId="26366929" w14:textId="77777777" w:rsidR="006D5E7F" w:rsidRPr="003311A9" w:rsidRDefault="006D5E7F" w:rsidP="006D5E7F">
            <w:pPr>
              <w:pStyle w:val="TableParagraph"/>
              <w:ind w:right="48"/>
            </w:pPr>
          </w:p>
        </w:tc>
      </w:tr>
      <w:tr w:rsidR="006D5E7F" w:rsidRPr="003311A9" w14:paraId="3CFCCA0E" w14:textId="77777777" w:rsidTr="00C4222C">
        <w:trPr>
          <w:trHeight w:val="267"/>
        </w:trPr>
        <w:tc>
          <w:tcPr>
            <w:tcW w:w="807" w:type="dxa"/>
          </w:tcPr>
          <w:p w14:paraId="5C8A2D94" w14:textId="0C68CA72" w:rsidR="006D5E7F" w:rsidRPr="003311A9" w:rsidRDefault="006956AB" w:rsidP="006D5E7F">
            <w:pPr>
              <w:pStyle w:val="TableParagraph"/>
              <w:spacing w:line="250" w:lineRule="exact"/>
              <w:ind w:left="30" w:right="48"/>
              <w:jc w:val="center"/>
            </w:pPr>
            <w:r>
              <w:t>15.</w:t>
            </w:r>
          </w:p>
        </w:tc>
        <w:tc>
          <w:tcPr>
            <w:tcW w:w="2906" w:type="dxa"/>
          </w:tcPr>
          <w:p w14:paraId="3C035BF6" w14:textId="22AB16B8" w:rsidR="006D5E7F" w:rsidRPr="003311A9" w:rsidRDefault="006D5E7F" w:rsidP="006D5E7F">
            <w:pPr>
              <w:pStyle w:val="TableParagraph"/>
              <w:spacing w:line="250" w:lineRule="exact"/>
              <w:ind w:left="69" w:right="48"/>
            </w:pPr>
            <w:r w:rsidRPr="00B97C80">
              <w:rPr>
                <w:rFonts w:eastAsia="Andale Sans UI"/>
                <w:kern w:val="1"/>
                <w:sz w:val="20"/>
                <w:szCs w:val="20"/>
                <w:lang w:eastAsia="zh-CN" w:bidi="en-US"/>
              </w:rPr>
              <w:t>Modulio rėmas</w:t>
            </w:r>
          </w:p>
        </w:tc>
        <w:tc>
          <w:tcPr>
            <w:tcW w:w="2835" w:type="dxa"/>
          </w:tcPr>
          <w:p w14:paraId="67EBB3FF" w14:textId="189349A4" w:rsidR="006D5E7F" w:rsidRPr="003311A9" w:rsidRDefault="006D5E7F" w:rsidP="006D5E7F">
            <w:pPr>
              <w:pStyle w:val="TableParagraph"/>
              <w:spacing w:line="234" w:lineRule="exact"/>
              <w:ind w:right="48"/>
              <w:jc w:val="center"/>
            </w:pPr>
            <w:r w:rsidRPr="00B97C80">
              <w:rPr>
                <w:rFonts w:eastAsia="Andale Sans UI"/>
                <w:kern w:val="1"/>
                <w:sz w:val="20"/>
                <w:szCs w:val="20"/>
                <w:lang w:eastAsia="zh-CN" w:bidi="en-US"/>
              </w:rPr>
              <w:t>Su rėmu - Gamintojo specifikacija</w:t>
            </w:r>
          </w:p>
        </w:tc>
        <w:tc>
          <w:tcPr>
            <w:tcW w:w="3288" w:type="dxa"/>
          </w:tcPr>
          <w:p w14:paraId="5865305A" w14:textId="77777777" w:rsidR="006D5E7F" w:rsidRPr="003311A9" w:rsidRDefault="006D5E7F" w:rsidP="006D5E7F">
            <w:pPr>
              <w:pStyle w:val="TableParagraph"/>
              <w:ind w:right="48"/>
            </w:pPr>
          </w:p>
        </w:tc>
      </w:tr>
      <w:tr w:rsidR="006D5E7F" w:rsidRPr="003311A9" w14:paraId="14F5B53A" w14:textId="77777777" w:rsidTr="000C703E">
        <w:trPr>
          <w:trHeight w:val="591"/>
        </w:trPr>
        <w:tc>
          <w:tcPr>
            <w:tcW w:w="807" w:type="dxa"/>
          </w:tcPr>
          <w:p w14:paraId="67F695BF" w14:textId="5A77E9D6" w:rsidR="006D5E7F" w:rsidRPr="003311A9" w:rsidRDefault="006956AB" w:rsidP="006D5E7F">
            <w:pPr>
              <w:pStyle w:val="TableParagraph"/>
              <w:spacing w:line="250" w:lineRule="exact"/>
              <w:ind w:left="30" w:right="48"/>
              <w:jc w:val="center"/>
            </w:pPr>
            <w:r>
              <w:lastRenderedPageBreak/>
              <w:t>16.</w:t>
            </w:r>
          </w:p>
        </w:tc>
        <w:tc>
          <w:tcPr>
            <w:tcW w:w="2906" w:type="dxa"/>
          </w:tcPr>
          <w:p w14:paraId="79DBAE61" w14:textId="657CE647" w:rsidR="006D5E7F" w:rsidRPr="003311A9" w:rsidRDefault="006D5E7F" w:rsidP="006D5E7F">
            <w:pPr>
              <w:pStyle w:val="TableParagraph"/>
              <w:spacing w:line="250" w:lineRule="exact"/>
              <w:ind w:left="69" w:right="48"/>
            </w:pPr>
            <w:r w:rsidRPr="00B97C80">
              <w:rPr>
                <w:rFonts w:eastAsia="Andale Sans UI"/>
                <w:kern w:val="1"/>
                <w:sz w:val="20"/>
                <w:szCs w:val="20"/>
                <w:lang w:eastAsia="zh-CN" w:bidi="en-US"/>
              </w:rPr>
              <w:t>Modulio nominalios galios paklaida</w:t>
            </w:r>
          </w:p>
        </w:tc>
        <w:tc>
          <w:tcPr>
            <w:tcW w:w="2835" w:type="dxa"/>
          </w:tcPr>
          <w:p w14:paraId="7BBDB1F3" w14:textId="292795ED" w:rsidR="006D5E7F" w:rsidRPr="003311A9" w:rsidRDefault="006D5E7F" w:rsidP="006D5E7F">
            <w:pPr>
              <w:pStyle w:val="TableParagraph"/>
              <w:spacing w:line="234" w:lineRule="exact"/>
              <w:ind w:right="48"/>
              <w:jc w:val="center"/>
            </w:pPr>
            <w:r w:rsidRPr="00B97C80">
              <w:rPr>
                <w:rFonts w:eastAsia="Andale Sans UI" w:cs="Tahoma"/>
                <w:kern w:val="1"/>
                <w:sz w:val="20"/>
                <w:szCs w:val="20"/>
                <w:shd w:val="clear" w:color="auto" w:fill="FFFFFF"/>
                <w:lang w:eastAsia="zh-CN" w:bidi="en-US"/>
              </w:rPr>
              <w:t>0/+5W</w:t>
            </w:r>
            <w:r w:rsidR="00C4121E">
              <w:rPr>
                <w:rFonts w:eastAsia="Andale Sans UI" w:cs="Tahoma"/>
                <w:kern w:val="1"/>
                <w:sz w:val="20"/>
                <w:szCs w:val="20"/>
                <w:shd w:val="clear" w:color="auto" w:fill="FFFFFF"/>
                <w:lang w:eastAsia="zh-CN" w:bidi="en-US"/>
              </w:rPr>
              <w:t xml:space="preserve">, arba </w:t>
            </w:r>
            <w:r w:rsidR="00894A8F">
              <w:rPr>
                <w:rFonts w:eastAsia="Andale Sans UI" w:cs="Tahoma"/>
                <w:kern w:val="1"/>
                <w:sz w:val="20"/>
                <w:szCs w:val="20"/>
                <w:shd w:val="clear" w:color="auto" w:fill="FFFFFF"/>
                <w:lang w:eastAsia="zh-CN" w:bidi="en-US"/>
              </w:rPr>
              <w:t>analogiška išraiška %</w:t>
            </w:r>
            <w:r w:rsidRPr="00B97C80">
              <w:rPr>
                <w:rFonts w:eastAsia="Andale Sans UI" w:cs="Tahoma"/>
                <w:kern w:val="1"/>
                <w:sz w:val="20"/>
                <w:szCs w:val="20"/>
                <w:shd w:val="clear" w:color="auto" w:fill="FFFFFF"/>
                <w:lang w:eastAsia="zh-CN" w:bidi="en-US"/>
              </w:rPr>
              <w:t xml:space="preserve"> - </w:t>
            </w:r>
            <w:r w:rsidRPr="00B97C80">
              <w:rPr>
                <w:rFonts w:eastAsia="Andale Sans UI"/>
                <w:kern w:val="1"/>
                <w:sz w:val="20"/>
                <w:szCs w:val="20"/>
                <w:lang w:eastAsia="zh-CN" w:bidi="en-US"/>
              </w:rPr>
              <w:t>Gamintojo specifikacija</w:t>
            </w:r>
          </w:p>
        </w:tc>
        <w:tc>
          <w:tcPr>
            <w:tcW w:w="3288" w:type="dxa"/>
          </w:tcPr>
          <w:p w14:paraId="3760BB14" w14:textId="77777777" w:rsidR="006D5E7F" w:rsidRPr="003311A9" w:rsidRDefault="006D5E7F" w:rsidP="006D5E7F">
            <w:pPr>
              <w:pStyle w:val="TableParagraph"/>
              <w:ind w:right="48"/>
            </w:pPr>
          </w:p>
        </w:tc>
      </w:tr>
      <w:tr w:rsidR="006D5E7F" w:rsidRPr="003311A9" w14:paraId="62BB3AD3" w14:textId="77777777" w:rsidTr="00C4222C">
        <w:trPr>
          <w:trHeight w:val="222"/>
        </w:trPr>
        <w:tc>
          <w:tcPr>
            <w:tcW w:w="807" w:type="dxa"/>
          </w:tcPr>
          <w:p w14:paraId="62BB3ACE" w14:textId="2DF72A75" w:rsidR="006D5E7F" w:rsidRPr="003311A9" w:rsidRDefault="006956AB" w:rsidP="006D5E7F">
            <w:pPr>
              <w:pStyle w:val="TableParagraph"/>
              <w:spacing w:line="250" w:lineRule="exact"/>
              <w:ind w:left="30" w:right="48"/>
              <w:jc w:val="center"/>
            </w:pPr>
            <w:r>
              <w:t>17.</w:t>
            </w:r>
          </w:p>
        </w:tc>
        <w:tc>
          <w:tcPr>
            <w:tcW w:w="2906" w:type="dxa"/>
          </w:tcPr>
          <w:p w14:paraId="62BB3ACF" w14:textId="4026ED74" w:rsidR="006D5E7F" w:rsidRPr="00FD4002" w:rsidRDefault="00CB2F4B" w:rsidP="006D5E7F">
            <w:pPr>
              <w:pStyle w:val="TableParagraph"/>
              <w:spacing w:line="250" w:lineRule="exact"/>
              <w:ind w:left="69" w:right="48"/>
            </w:pPr>
            <w:r w:rsidRPr="00FD4002">
              <w:rPr>
                <w:rFonts w:eastAsia="Andale Sans UI"/>
                <w:kern w:val="1"/>
                <w:sz w:val="20"/>
                <w:szCs w:val="20"/>
                <w:lang w:eastAsia="zh-CN" w:bidi="en-US"/>
              </w:rPr>
              <w:t>Modulio m</w:t>
            </w:r>
            <w:r w:rsidR="006D5E7F" w:rsidRPr="00FD4002">
              <w:rPr>
                <w:rFonts w:eastAsia="Andale Sans UI"/>
                <w:kern w:val="1"/>
                <w:sz w:val="20"/>
                <w:szCs w:val="20"/>
                <w:lang w:eastAsia="zh-CN" w:bidi="en-US"/>
              </w:rPr>
              <w:t>aksimalus svoris</w:t>
            </w:r>
            <w:r w:rsidR="006A3596">
              <w:rPr>
                <w:rFonts w:eastAsia="Andale Sans UI"/>
                <w:kern w:val="1"/>
                <w:sz w:val="20"/>
                <w:szCs w:val="20"/>
                <w:lang w:eastAsia="zh-CN" w:bidi="en-US"/>
              </w:rPr>
              <w:t>, kg</w:t>
            </w:r>
          </w:p>
        </w:tc>
        <w:tc>
          <w:tcPr>
            <w:tcW w:w="2835" w:type="dxa"/>
          </w:tcPr>
          <w:p w14:paraId="62BB3AD1" w14:textId="30703FB4" w:rsidR="006D5E7F" w:rsidRPr="00FD4002" w:rsidRDefault="006D5E7F" w:rsidP="006D5E7F">
            <w:pPr>
              <w:pStyle w:val="TableParagraph"/>
              <w:spacing w:line="234" w:lineRule="exact"/>
              <w:ind w:right="48"/>
              <w:jc w:val="center"/>
            </w:pPr>
            <w:r w:rsidRPr="00FD4002">
              <w:rPr>
                <w:rFonts w:eastAsia="Andale Sans UI"/>
                <w:kern w:val="1"/>
                <w:sz w:val="20"/>
                <w:szCs w:val="20"/>
                <w:lang w:eastAsia="zh-CN" w:bidi="en-US"/>
              </w:rPr>
              <w:t>Gamintojo specifikacija</w:t>
            </w:r>
          </w:p>
        </w:tc>
        <w:tc>
          <w:tcPr>
            <w:tcW w:w="3288" w:type="dxa"/>
          </w:tcPr>
          <w:p w14:paraId="62BB3AD2" w14:textId="77777777" w:rsidR="006D5E7F" w:rsidRPr="003311A9" w:rsidRDefault="006D5E7F" w:rsidP="006D5E7F">
            <w:pPr>
              <w:pStyle w:val="TableParagraph"/>
              <w:ind w:right="48"/>
            </w:pPr>
          </w:p>
        </w:tc>
      </w:tr>
      <w:tr w:rsidR="006D5E7F" w:rsidRPr="003311A9" w14:paraId="62BB3ADB" w14:textId="77777777" w:rsidTr="00CB2F4B">
        <w:trPr>
          <w:trHeight w:val="2552"/>
        </w:trPr>
        <w:tc>
          <w:tcPr>
            <w:tcW w:w="807" w:type="dxa"/>
          </w:tcPr>
          <w:p w14:paraId="62BB3AD4" w14:textId="0F2DAACC" w:rsidR="006D5E7F" w:rsidRPr="003311A9" w:rsidRDefault="006956AB" w:rsidP="006D5E7F">
            <w:pPr>
              <w:pStyle w:val="TableParagraph"/>
              <w:spacing w:line="250" w:lineRule="exact"/>
              <w:ind w:left="30" w:right="48"/>
              <w:jc w:val="center"/>
            </w:pPr>
            <w:r>
              <w:t>18.</w:t>
            </w:r>
          </w:p>
        </w:tc>
        <w:tc>
          <w:tcPr>
            <w:tcW w:w="2906" w:type="dxa"/>
          </w:tcPr>
          <w:p w14:paraId="62BB3AD8" w14:textId="7F4143A9" w:rsidR="006D5E7F" w:rsidRPr="006D5E7F" w:rsidRDefault="006D5E7F" w:rsidP="00CB2F4B">
            <w:pPr>
              <w:pStyle w:val="TableParagraph"/>
              <w:spacing w:line="242" w:lineRule="auto"/>
              <w:ind w:left="69" w:right="48"/>
              <w:rPr>
                <w:sz w:val="20"/>
                <w:szCs w:val="20"/>
              </w:rPr>
            </w:pPr>
            <w:r w:rsidRPr="006D5E7F">
              <w:rPr>
                <w:sz w:val="20"/>
                <w:szCs w:val="20"/>
              </w:rPr>
              <w:t>Fotoelektrinių modulių gamintojo</w:t>
            </w:r>
            <w:r w:rsidRPr="006D5E7F">
              <w:rPr>
                <w:spacing w:val="1"/>
                <w:sz w:val="20"/>
                <w:szCs w:val="20"/>
              </w:rPr>
              <w:t xml:space="preserve"> </w:t>
            </w:r>
            <w:r w:rsidRPr="006D5E7F">
              <w:rPr>
                <w:spacing w:val="-1"/>
                <w:sz w:val="20"/>
                <w:szCs w:val="20"/>
              </w:rPr>
              <w:t>garantija</w:t>
            </w:r>
            <w:r w:rsidRPr="006D5E7F">
              <w:rPr>
                <w:spacing w:val="-8"/>
                <w:sz w:val="20"/>
                <w:szCs w:val="20"/>
              </w:rPr>
              <w:t xml:space="preserve"> </w:t>
            </w:r>
            <w:r w:rsidRPr="006D5E7F">
              <w:rPr>
                <w:spacing w:val="-1"/>
                <w:sz w:val="20"/>
                <w:szCs w:val="20"/>
              </w:rPr>
              <w:t>apdrausta</w:t>
            </w:r>
            <w:r w:rsidRPr="006D5E7F">
              <w:rPr>
                <w:spacing w:val="-9"/>
                <w:sz w:val="20"/>
                <w:szCs w:val="20"/>
              </w:rPr>
              <w:t xml:space="preserve"> </w:t>
            </w:r>
            <w:r w:rsidRPr="006D5E7F">
              <w:rPr>
                <w:spacing w:val="-1"/>
                <w:sz w:val="20"/>
                <w:szCs w:val="20"/>
              </w:rPr>
              <w:t>trečiosios</w:t>
            </w:r>
            <w:r w:rsidRPr="006D5E7F">
              <w:rPr>
                <w:spacing w:val="-8"/>
                <w:sz w:val="20"/>
                <w:szCs w:val="20"/>
              </w:rPr>
              <w:t xml:space="preserve"> </w:t>
            </w:r>
            <w:r w:rsidRPr="006D5E7F">
              <w:rPr>
                <w:sz w:val="20"/>
                <w:szCs w:val="20"/>
              </w:rPr>
              <w:t>šalies:</w:t>
            </w:r>
            <w:r w:rsidR="00CB2F4B">
              <w:rPr>
                <w:sz w:val="20"/>
                <w:szCs w:val="20"/>
              </w:rPr>
              <w:t xml:space="preserve"> d</w:t>
            </w:r>
            <w:r w:rsidRPr="006D5E7F">
              <w:rPr>
                <w:sz w:val="20"/>
                <w:szCs w:val="20"/>
              </w:rPr>
              <w:t>raudimas ar garantijos laidavimas</w:t>
            </w:r>
            <w:r w:rsidRPr="006D5E7F">
              <w:rPr>
                <w:spacing w:val="1"/>
                <w:sz w:val="20"/>
                <w:szCs w:val="20"/>
              </w:rPr>
              <w:t xml:space="preserve"> </w:t>
            </w:r>
            <w:r w:rsidRPr="006D5E7F">
              <w:rPr>
                <w:sz w:val="20"/>
                <w:szCs w:val="20"/>
              </w:rPr>
              <w:t>turi</w:t>
            </w:r>
            <w:r w:rsidRPr="006D5E7F">
              <w:rPr>
                <w:spacing w:val="-8"/>
                <w:sz w:val="20"/>
                <w:szCs w:val="20"/>
              </w:rPr>
              <w:t xml:space="preserve"> </w:t>
            </w:r>
            <w:r w:rsidRPr="006D5E7F">
              <w:rPr>
                <w:sz w:val="20"/>
                <w:szCs w:val="20"/>
              </w:rPr>
              <w:t>galioti</w:t>
            </w:r>
            <w:r w:rsidRPr="006D5E7F">
              <w:rPr>
                <w:spacing w:val="-7"/>
                <w:sz w:val="20"/>
                <w:szCs w:val="20"/>
              </w:rPr>
              <w:t xml:space="preserve"> </w:t>
            </w:r>
            <w:r w:rsidRPr="006D5E7F">
              <w:rPr>
                <w:sz w:val="20"/>
                <w:szCs w:val="20"/>
              </w:rPr>
              <w:t>ne</w:t>
            </w:r>
            <w:r w:rsidRPr="006D5E7F">
              <w:rPr>
                <w:spacing w:val="-10"/>
                <w:sz w:val="20"/>
                <w:szCs w:val="20"/>
              </w:rPr>
              <w:t xml:space="preserve"> </w:t>
            </w:r>
            <w:r w:rsidRPr="006D5E7F">
              <w:rPr>
                <w:sz w:val="20"/>
                <w:szCs w:val="20"/>
              </w:rPr>
              <w:t>mažiau</w:t>
            </w:r>
            <w:r w:rsidRPr="006D5E7F">
              <w:rPr>
                <w:spacing w:val="-8"/>
                <w:sz w:val="20"/>
                <w:szCs w:val="20"/>
              </w:rPr>
              <w:t xml:space="preserve"> </w:t>
            </w:r>
            <w:r w:rsidRPr="006D5E7F">
              <w:rPr>
                <w:sz w:val="20"/>
                <w:szCs w:val="20"/>
              </w:rPr>
              <w:t>kaip</w:t>
            </w:r>
            <w:r w:rsidRPr="006D5E7F">
              <w:rPr>
                <w:spacing w:val="-8"/>
                <w:sz w:val="20"/>
                <w:szCs w:val="20"/>
              </w:rPr>
              <w:t xml:space="preserve"> </w:t>
            </w:r>
            <w:r w:rsidRPr="006D5E7F">
              <w:rPr>
                <w:sz w:val="20"/>
                <w:szCs w:val="20"/>
              </w:rPr>
              <w:t>25</w:t>
            </w:r>
            <w:r w:rsidRPr="006D5E7F">
              <w:rPr>
                <w:spacing w:val="-8"/>
                <w:sz w:val="20"/>
                <w:szCs w:val="20"/>
              </w:rPr>
              <w:t xml:space="preserve"> </w:t>
            </w:r>
            <w:r w:rsidRPr="006D5E7F">
              <w:rPr>
                <w:sz w:val="20"/>
                <w:szCs w:val="20"/>
              </w:rPr>
              <w:t>metus,</w:t>
            </w:r>
            <w:r w:rsidRPr="006D5E7F">
              <w:rPr>
                <w:spacing w:val="-52"/>
                <w:sz w:val="20"/>
                <w:szCs w:val="20"/>
              </w:rPr>
              <w:t xml:space="preserve"> </w:t>
            </w:r>
            <w:r w:rsidRPr="006D5E7F">
              <w:rPr>
                <w:sz w:val="20"/>
                <w:szCs w:val="20"/>
              </w:rPr>
              <w:t xml:space="preserve">turi būti </w:t>
            </w:r>
            <w:r w:rsidR="00C4222C">
              <w:rPr>
                <w:sz w:val="20"/>
                <w:szCs w:val="20"/>
              </w:rPr>
              <w:t xml:space="preserve"> </w:t>
            </w:r>
            <w:r w:rsidR="00277D93">
              <w:rPr>
                <w:sz w:val="20"/>
                <w:szCs w:val="20"/>
              </w:rPr>
              <w:t>n</w:t>
            </w:r>
            <w:r w:rsidRPr="006D5E7F">
              <w:rPr>
                <w:sz w:val="20"/>
                <w:szCs w:val="20"/>
              </w:rPr>
              <w:t>eatšaukiamas, taip pat turi</w:t>
            </w:r>
            <w:r w:rsidRPr="006D5E7F">
              <w:rPr>
                <w:spacing w:val="-52"/>
                <w:sz w:val="20"/>
                <w:szCs w:val="20"/>
              </w:rPr>
              <w:t xml:space="preserve"> </w:t>
            </w:r>
            <w:r w:rsidR="00D95615">
              <w:rPr>
                <w:spacing w:val="-52"/>
                <w:sz w:val="20"/>
                <w:szCs w:val="20"/>
              </w:rPr>
              <w:t xml:space="preserve">                                     </w:t>
            </w:r>
            <w:r w:rsidRPr="006D5E7F">
              <w:rPr>
                <w:sz w:val="20"/>
                <w:szCs w:val="20"/>
              </w:rPr>
              <w:t>galioti gamintojui bankrutavus. Šis</w:t>
            </w:r>
            <w:r w:rsidRPr="006D5E7F">
              <w:rPr>
                <w:spacing w:val="1"/>
                <w:sz w:val="20"/>
                <w:szCs w:val="20"/>
              </w:rPr>
              <w:t xml:space="preserve"> </w:t>
            </w:r>
            <w:r w:rsidR="00C4222C">
              <w:rPr>
                <w:spacing w:val="1"/>
                <w:sz w:val="20"/>
                <w:szCs w:val="20"/>
              </w:rPr>
              <w:t xml:space="preserve"> d</w:t>
            </w:r>
            <w:r w:rsidRPr="006D5E7F">
              <w:rPr>
                <w:sz w:val="20"/>
                <w:szCs w:val="20"/>
              </w:rPr>
              <w:t>okumentas turi būti išduotas tokias</w:t>
            </w:r>
            <w:r w:rsidR="00454303">
              <w:rPr>
                <w:sz w:val="20"/>
                <w:szCs w:val="20"/>
              </w:rPr>
              <w:t xml:space="preserve"> </w:t>
            </w:r>
            <w:r w:rsidRPr="006D5E7F">
              <w:rPr>
                <w:spacing w:val="-52"/>
                <w:sz w:val="20"/>
                <w:szCs w:val="20"/>
              </w:rPr>
              <w:t xml:space="preserve"> </w:t>
            </w:r>
            <w:r w:rsidRPr="006D5E7F">
              <w:rPr>
                <w:spacing w:val="-1"/>
                <w:sz w:val="20"/>
                <w:szCs w:val="20"/>
              </w:rPr>
              <w:t>paslaugas</w:t>
            </w:r>
            <w:r w:rsidRPr="006D5E7F">
              <w:rPr>
                <w:spacing w:val="-12"/>
                <w:sz w:val="20"/>
                <w:szCs w:val="20"/>
              </w:rPr>
              <w:t xml:space="preserve"> </w:t>
            </w:r>
            <w:r w:rsidRPr="006D5E7F">
              <w:rPr>
                <w:sz w:val="20"/>
                <w:szCs w:val="20"/>
              </w:rPr>
              <w:t>teikiančios</w:t>
            </w:r>
            <w:r w:rsidRPr="006D5E7F">
              <w:rPr>
                <w:spacing w:val="-10"/>
                <w:sz w:val="20"/>
                <w:szCs w:val="20"/>
              </w:rPr>
              <w:t xml:space="preserve"> </w:t>
            </w:r>
            <w:r w:rsidRPr="006D5E7F">
              <w:rPr>
                <w:sz w:val="20"/>
                <w:szCs w:val="20"/>
              </w:rPr>
              <w:t>organizacijos,</w:t>
            </w:r>
            <w:r w:rsidR="00C4222C">
              <w:rPr>
                <w:sz w:val="20"/>
                <w:szCs w:val="20"/>
              </w:rPr>
              <w:t xml:space="preserve"> </w:t>
            </w:r>
            <w:proofErr w:type="spellStart"/>
            <w:r w:rsidRPr="006D5E7F">
              <w:rPr>
                <w:spacing w:val="-1"/>
                <w:sz w:val="20"/>
                <w:szCs w:val="20"/>
              </w:rPr>
              <w:t>t.y</w:t>
            </w:r>
            <w:proofErr w:type="spellEnd"/>
            <w:r w:rsidRPr="006D5E7F">
              <w:rPr>
                <w:spacing w:val="-1"/>
                <w:sz w:val="20"/>
                <w:szCs w:val="20"/>
              </w:rPr>
              <w:t>.</w:t>
            </w:r>
            <w:r w:rsidRPr="006D5E7F">
              <w:rPr>
                <w:spacing w:val="-9"/>
                <w:sz w:val="20"/>
                <w:szCs w:val="20"/>
              </w:rPr>
              <w:t xml:space="preserve"> </w:t>
            </w:r>
            <w:r w:rsidRPr="006D5E7F">
              <w:rPr>
                <w:spacing w:val="-1"/>
                <w:sz w:val="20"/>
                <w:szCs w:val="20"/>
              </w:rPr>
              <w:t>specializuotos</w:t>
            </w:r>
            <w:r w:rsidRPr="006D5E7F">
              <w:rPr>
                <w:spacing w:val="-8"/>
                <w:sz w:val="20"/>
                <w:szCs w:val="20"/>
              </w:rPr>
              <w:t xml:space="preserve"> </w:t>
            </w:r>
            <w:r w:rsidRPr="006D5E7F">
              <w:rPr>
                <w:sz w:val="20"/>
                <w:szCs w:val="20"/>
              </w:rPr>
              <w:t>draudimo</w:t>
            </w:r>
            <w:r w:rsidRPr="006D5E7F">
              <w:rPr>
                <w:spacing w:val="-52"/>
                <w:sz w:val="20"/>
                <w:szCs w:val="20"/>
              </w:rPr>
              <w:t xml:space="preserve"> </w:t>
            </w:r>
            <w:r w:rsidR="00881DC7">
              <w:rPr>
                <w:spacing w:val="-52"/>
                <w:sz w:val="20"/>
                <w:szCs w:val="20"/>
              </w:rPr>
              <w:t xml:space="preserve">                   </w:t>
            </w:r>
            <w:r w:rsidRPr="006D5E7F">
              <w:rPr>
                <w:sz w:val="20"/>
                <w:szCs w:val="20"/>
              </w:rPr>
              <w:t>kompanijos</w:t>
            </w:r>
            <w:r w:rsidRPr="006D5E7F">
              <w:rPr>
                <w:spacing w:val="-7"/>
                <w:sz w:val="20"/>
                <w:szCs w:val="20"/>
              </w:rPr>
              <w:t xml:space="preserve"> </w:t>
            </w:r>
            <w:r w:rsidRPr="006D5E7F">
              <w:rPr>
                <w:sz w:val="20"/>
                <w:szCs w:val="20"/>
              </w:rPr>
              <w:t>ar</w:t>
            </w:r>
            <w:r w:rsidRPr="006D5E7F">
              <w:rPr>
                <w:spacing w:val="-5"/>
                <w:sz w:val="20"/>
                <w:szCs w:val="20"/>
              </w:rPr>
              <w:t xml:space="preserve"> </w:t>
            </w:r>
            <w:r w:rsidRPr="006D5E7F">
              <w:rPr>
                <w:sz w:val="20"/>
                <w:szCs w:val="20"/>
              </w:rPr>
              <w:t>banko.</w:t>
            </w:r>
          </w:p>
        </w:tc>
        <w:tc>
          <w:tcPr>
            <w:tcW w:w="2835" w:type="dxa"/>
          </w:tcPr>
          <w:p w14:paraId="62BB3AD9" w14:textId="77777777" w:rsidR="006D5E7F" w:rsidRPr="006D5E7F" w:rsidRDefault="006D5E7F" w:rsidP="006D5E7F">
            <w:pPr>
              <w:pStyle w:val="TableParagraph"/>
              <w:spacing w:before="81"/>
              <w:ind w:left="11" w:right="48"/>
              <w:jc w:val="center"/>
              <w:rPr>
                <w:sz w:val="20"/>
                <w:szCs w:val="20"/>
              </w:rPr>
            </w:pPr>
            <w:r w:rsidRPr="006D5E7F">
              <w:rPr>
                <w:sz w:val="20"/>
                <w:szCs w:val="20"/>
              </w:rPr>
              <w:t>Taip</w:t>
            </w:r>
          </w:p>
        </w:tc>
        <w:tc>
          <w:tcPr>
            <w:tcW w:w="3288" w:type="dxa"/>
          </w:tcPr>
          <w:p w14:paraId="62BB3ADA" w14:textId="77777777" w:rsidR="006D5E7F" w:rsidRPr="003311A9" w:rsidRDefault="006D5E7F" w:rsidP="006D5E7F">
            <w:pPr>
              <w:pStyle w:val="TableParagraph"/>
              <w:ind w:right="48"/>
            </w:pPr>
          </w:p>
        </w:tc>
      </w:tr>
      <w:tr w:rsidR="006D5E7F" w:rsidRPr="003311A9" w14:paraId="62BB3AE1" w14:textId="77777777" w:rsidTr="000C703E">
        <w:trPr>
          <w:trHeight w:val="504"/>
        </w:trPr>
        <w:tc>
          <w:tcPr>
            <w:tcW w:w="807" w:type="dxa"/>
          </w:tcPr>
          <w:p w14:paraId="62BB3ADC" w14:textId="77777777" w:rsidR="006D5E7F" w:rsidRPr="003311A9" w:rsidRDefault="006D5E7F" w:rsidP="006D5E7F">
            <w:pPr>
              <w:pStyle w:val="TableParagraph"/>
              <w:ind w:right="48"/>
            </w:pPr>
          </w:p>
        </w:tc>
        <w:tc>
          <w:tcPr>
            <w:tcW w:w="2906" w:type="dxa"/>
          </w:tcPr>
          <w:p w14:paraId="62BB3ADD" w14:textId="0D711D15" w:rsidR="006D5E7F" w:rsidRPr="003311A9" w:rsidRDefault="006D5E7F" w:rsidP="006D5E7F">
            <w:pPr>
              <w:pStyle w:val="TableParagraph"/>
              <w:ind w:left="69" w:right="48"/>
              <w:rPr>
                <w:b/>
              </w:rPr>
            </w:pPr>
            <w:r w:rsidRPr="003311A9">
              <w:rPr>
                <w:b/>
                <w:spacing w:val="-1"/>
              </w:rPr>
              <w:t>REIKALAVIMA</w:t>
            </w:r>
            <w:r>
              <w:rPr>
                <w:b/>
                <w:spacing w:val="-1"/>
              </w:rPr>
              <w:t xml:space="preserve">I </w:t>
            </w:r>
            <w:r>
              <w:rPr>
                <w:b/>
                <w:spacing w:val="-52"/>
              </w:rPr>
              <w:t>Į</w:t>
            </w:r>
            <w:r w:rsidRPr="003311A9">
              <w:rPr>
                <w:b/>
              </w:rPr>
              <w:t>TAMPOS</w:t>
            </w:r>
          </w:p>
          <w:p w14:paraId="62BB3ADE" w14:textId="77777777" w:rsidR="006D5E7F" w:rsidRPr="003311A9" w:rsidRDefault="006D5E7F" w:rsidP="006D5E7F">
            <w:pPr>
              <w:pStyle w:val="TableParagraph"/>
              <w:spacing w:line="232" w:lineRule="exact"/>
              <w:ind w:left="69" w:right="48"/>
              <w:rPr>
                <w:b/>
              </w:rPr>
            </w:pPr>
            <w:r w:rsidRPr="003311A9">
              <w:rPr>
                <w:b/>
              </w:rPr>
              <w:t>KEITIKLIAMS</w:t>
            </w:r>
          </w:p>
        </w:tc>
        <w:tc>
          <w:tcPr>
            <w:tcW w:w="2835" w:type="dxa"/>
          </w:tcPr>
          <w:p w14:paraId="62BB3ADF" w14:textId="77777777" w:rsidR="006D5E7F" w:rsidRPr="003311A9" w:rsidRDefault="006D5E7F" w:rsidP="006D5E7F">
            <w:pPr>
              <w:pStyle w:val="TableParagraph"/>
              <w:ind w:right="48"/>
              <w:jc w:val="center"/>
            </w:pPr>
          </w:p>
        </w:tc>
        <w:tc>
          <w:tcPr>
            <w:tcW w:w="3288" w:type="dxa"/>
          </w:tcPr>
          <w:p w14:paraId="62BB3AE0" w14:textId="77777777" w:rsidR="006D5E7F" w:rsidRPr="003311A9" w:rsidRDefault="006D5E7F" w:rsidP="006D5E7F">
            <w:pPr>
              <w:pStyle w:val="TableParagraph"/>
              <w:ind w:right="48"/>
            </w:pPr>
          </w:p>
        </w:tc>
      </w:tr>
      <w:tr w:rsidR="006D5E7F" w:rsidRPr="003311A9" w14:paraId="62BB3AE6" w14:textId="77777777" w:rsidTr="00C4747B">
        <w:trPr>
          <w:trHeight w:val="252"/>
        </w:trPr>
        <w:tc>
          <w:tcPr>
            <w:tcW w:w="807" w:type="dxa"/>
          </w:tcPr>
          <w:p w14:paraId="62BB3AE2" w14:textId="331C0619" w:rsidR="006D5E7F" w:rsidRPr="00BC211A" w:rsidRDefault="006D5E7F" w:rsidP="00C4747B">
            <w:pPr>
              <w:pStyle w:val="TableParagraph"/>
              <w:spacing w:line="231" w:lineRule="exact"/>
              <w:ind w:left="30" w:right="48"/>
              <w:rPr>
                <w:iCs/>
              </w:rPr>
            </w:pPr>
            <w:r w:rsidRPr="00BC211A">
              <w:rPr>
                <w:b/>
                <w:iCs/>
              </w:rPr>
              <w:t>Eil.</w:t>
            </w:r>
            <w:r w:rsidRPr="00BC211A">
              <w:rPr>
                <w:b/>
                <w:iCs/>
                <w:spacing w:val="-4"/>
              </w:rPr>
              <w:t xml:space="preserve"> </w:t>
            </w:r>
            <w:r w:rsidRPr="00BC211A">
              <w:rPr>
                <w:b/>
                <w:iCs/>
              </w:rPr>
              <w:t>Nr.</w:t>
            </w:r>
          </w:p>
        </w:tc>
        <w:tc>
          <w:tcPr>
            <w:tcW w:w="2906" w:type="dxa"/>
          </w:tcPr>
          <w:p w14:paraId="62BB3AE3" w14:textId="2EC3A51C" w:rsidR="006D5E7F" w:rsidRPr="002C42E5" w:rsidRDefault="006D5E7F" w:rsidP="00B045FC">
            <w:pPr>
              <w:pStyle w:val="TableParagraph"/>
              <w:spacing w:line="231" w:lineRule="exact"/>
              <w:ind w:left="69" w:right="48"/>
              <w:rPr>
                <w:iCs/>
              </w:rPr>
            </w:pPr>
            <w:r w:rsidRPr="002C42E5">
              <w:rPr>
                <w:b/>
                <w:iCs/>
              </w:rPr>
              <w:t>Įrangos</w:t>
            </w:r>
            <w:r w:rsidRPr="002C42E5">
              <w:rPr>
                <w:b/>
                <w:iCs/>
                <w:spacing w:val="-14"/>
              </w:rPr>
              <w:t xml:space="preserve"> </w:t>
            </w:r>
            <w:r w:rsidRPr="002C42E5">
              <w:rPr>
                <w:b/>
                <w:iCs/>
              </w:rPr>
              <w:t>techniniai</w:t>
            </w:r>
            <w:r w:rsidRPr="002C42E5">
              <w:rPr>
                <w:b/>
                <w:iCs/>
                <w:spacing w:val="-7"/>
              </w:rPr>
              <w:t xml:space="preserve"> </w:t>
            </w:r>
            <w:r w:rsidRPr="002C42E5">
              <w:rPr>
                <w:b/>
                <w:iCs/>
              </w:rPr>
              <w:t>ir</w:t>
            </w:r>
            <w:r w:rsidRPr="002C42E5">
              <w:rPr>
                <w:b/>
                <w:iCs/>
                <w:spacing w:val="-52"/>
              </w:rPr>
              <w:t xml:space="preserve"> </w:t>
            </w:r>
            <w:r w:rsidRPr="002C42E5">
              <w:rPr>
                <w:b/>
                <w:iCs/>
              </w:rPr>
              <w:t>kokybiniai</w:t>
            </w:r>
            <w:r w:rsidRPr="002C42E5">
              <w:rPr>
                <w:b/>
                <w:iCs/>
                <w:spacing w:val="12"/>
              </w:rPr>
              <w:t xml:space="preserve"> </w:t>
            </w:r>
            <w:r w:rsidRPr="002C42E5">
              <w:rPr>
                <w:b/>
                <w:iCs/>
              </w:rPr>
              <w:t>rodikliai</w:t>
            </w:r>
          </w:p>
        </w:tc>
        <w:tc>
          <w:tcPr>
            <w:tcW w:w="2835" w:type="dxa"/>
          </w:tcPr>
          <w:p w14:paraId="62BB3AE4" w14:textId="3B434FF6" w:rsidR="006D5E7F" w:rsidRPr="002C42E5" w:rsidRDefault="006D5E7F" w:rsidP="00C4747B">
            <w:pPr>
              <w:pStyle w:val="TableParagraph"/>
              <w:spacing w:line="231" w:lineRule="exact"/>
              <w:ind w:right="48"/>
              <w:rPr>
                <w:iCs/>
              </w:rPr>
            </w:pPr>
            <w:r w:rsidRPr="002C42E5">
              <w:rPr>
                <w:b/>
                <w:iCs/>
              </w:rPr>
              <w:t>Minimalūs</w:t>
            </w:r>
            <w:r w:rsidRPr="002C42E5">
              <w:rPr>
                <w:b/>
                <w:iCs/>
                <w:spacing w:val="1"/>
              </w:rPr>
              <w:t xml:space="preserve"> </w:t>
            </w:r>
            <w:r w:rsidRPr="002C42E5">
              <w:rPr>
                <w:b/>
                <w:iCs/>
              </w:rPr>
              <w:t>reikalavimai pagal</w:t>
            </w:r>
            <w:r w:rsidRPr="002C42E5">
              <w:rPr>
                <w:b/>
                <w:iCs/>
                <w:spacing w:val="-52"/>
              </w:rPr>
              <w:t xml:space="preserve"> </w:t>
            </w:r>
            <w:r w:rsidRPr="002C42E5">
              <w:rPr>
                <w:b/>
                <w:iCs/>
              </w:rPr>
              <w:t>techninę</w:t>
            </w:r>
            <w:r w:rsidRPr="002C42E5">
              <w:rPr>
                <w:b/>
                <w:iCs/>
                <w:spacing w:val="1"/>
              </w:rPr>
              <w:t xml:space="preserve"> </w:t>
            </w:r>
            <w:r w:rsidRPr="002C42E5">
              <w:rPr>
                <w:b/>
                <w:iCs/>
              </w:rPr>
              <w:t>specifikaciją</w:t>
            </w:r>
            <w:r w:rsidRPr="002C42E5">
              <w:rPr>
                <w:b/>
                <w:iCs/>
                <w:spacing w:val="1"/>
              </w:rPr>
              <w:t xml:space="preserve"> </w:t>
            </w:r>
            <w:r w:rsidRPr="002C42E5">
              <w:rPr>
                <w:b/>
                <w:iCs/>
                <w:spacing w:val="-1"/>
              </w:rPr>
              <w:t>(konkurso</w:t>
            </w:r>
            <w:r w:rsidRPr="002C42E5">
              <w:rPr>
                <w:b/>
                <w:iCs/>
                <w:spacing w:val="-9"/>
              </w:rPr>
              <w:t xml:space="preserve"> </w:t>
            </w:r>
            <w:r w:rsidRPr="002C42E5">
              <w:rPr>
                <w:b/>
                <w:iCs/>
              </w:rPr>
              <w:t>sąlygų</w:t>
            </w:r>
            <w:r w:rsidRPr="002C42E5">
              <w:rPr>
                <w:b/>
                <w:iCs/>
                <w:spacing w:val="-11"/>
              </w:rPr>
              <w:t xml:space="preserve"> </w:t>
            </w:r>
            <w:r w:rsidRPr="002C42E5">
              <w:rPr>
                <w:b/>
                <w:iCs/>
              </w:rPr>
              <w:t>1</w:t>
            </w:r>
            <w:r w:rsidRPr="002C42E5">
              <w:rPr>
                <w:b/>
                <w:iCs/>
                <w:spacing w:val="-52"/>
              </w:rPr>
              <w:t xml:space="preserve"> </w:t>
            </w:r>
            <w:r w:rsidRPr="002C42E5">
              <w:rPr>
                <w:b/>
                <w:iCs/>
              </w:rPr>
              <w:t>priedas)</w:t>
            </w:r>
          </w:p>
        </w:tc>
        <w:tc>
          <w:tcPr>
            <w:tcW w:w="3288" w:type="dxa"/>
          </w:tcPr>
          <w:p w14:paraId="04B47054" w14:textId="2D3485D7" w:rsidR="00DD7359" w:rsidRDefault="006D5E7F" w:rsidP="00E62823">
            <w:pPr>
              <w:pStyle w:val="TableParagraph"/>
              <w:ind w:right="48"/>
              <w:rPr>
                <w:b/>
                <w:iCs/>
                <w:spacing w:val="-52"/>
              </w:rPr>
            </w:pPr>
            <w:r w:rsidRPr="002C42E5">
              <w:rPr>
                <w:b/>
                <w:iCs/>
              </w:rPr>
              <w:t>Siūloma rodiklio reikšmė,</w:t>
            </w:r>
            <w:r w:rsidRPr="002C42E5">
              <w:rPr>
                <w:b/>
                <w:iCs/>
                <w:spacing w:val="1"/>
              </w:rPr>
              <w:t xml:space="preserve"> </w:t>
            </w:r>
            <w:r w:rsidRPr="002C42E5">
              <w:rPr>
                <w:b/>
                <w:iCs/>
              </w:rPr>
              <w:t>kartu</w:t>
            </w:r>
            <w:r w:rsidRPr="002C42E5">
              <w:rPr>
                <w:b/>
                <w:iCs/>
                <w:spacing w:val="1"/>
              </w:rPr>
              <w:t xml:space="preserve"> </w:t>
            </w:r>
            <w:r w:rsidRPr="002C42E5">
              <w:rPr>
                <w:b/>
                <w:iCs/>
              </w:rPr>
              <w:t>pateikiant</w:t>
            </w:r>
            <w:r w:rsidRPr="002C42E5">
              <w:rPr>
                <w:b/>
                <w:iCs/>
                <w:spacing w:val="-10"/>
              </w:rPr>
              <w:t xml:space="preserve"> </w:t>
            </w:r>
            <w:r w:rsidRPr="002C42E5">
              <w:rPr>
                <w:b/>
                <w:iCs/>
              </w:rPr>
              <w:t>nuorodą</w:t>
            </w:r>
            <w:r w:rsidRPr="002C42E5">
              <w:rPr>
                <w:b/>
                <w:iCs/>
                <w:spacing w:val="-12"/>
              </w:rPr>
              <w:t xml:space="preserve"> </w:t>
            </w:r>
            <w:r w:rsidRPr="002C42E5">
              <w:rPr>
                <w:b/>
                <w:iCs/>
              </w:rPr>
              <w:t>į</w:t>
            </w:r>
            <w:r w:rsidRPr="002C42E5">
              <w:rPr>
                <w:b/>
                <w:iCs/>
                <w:spacing w:val="14"/>
              </w:rPr>
              <w:t xml:space="preserve"> </w:t>
            </w:r>
            <w:r w:rsidRPr="002C42E5">
              <w:rPr>
                <w:b/>
                <w:iCs/>
              </w:rPr>
              <w:t>siūlomą</w:t>
            </w:r>
            <w:r w:rsidRPr="002C42E5">
              <w:rPr>
                <w:b/>
                <w:iCs/>
                <w:spacing w:val="-13"/>
              </w:rPr>
              <w:t xml:space="preserve"> </w:t>
            </w:r>
            <w:r w:rsidRPr="002C42E5">
              <w:rPr>
                <w:b/>
                <w:iCs/>
              </w:rPr>
              <w:t>rodiklio</w:t>
            </w:r>
          </w:p>
          <w:p w14:paraId="06693137" w14:textId="57F3BAAF" w:rsidR="006D5E7F" w:rsidRPr="002C42E5" w:rsidRDefault="006D5E7F" w:rsidP="00E62823">
            <w:pPr>
              <w:pStyle w:val="TableParagraph"/>
              <w:ind w:right="48"/>
              <w:rPr>
                <w:iCs/>
              </w:rPr>
            </w:pPr>
            <w:r w:rsidRPr="002C42E5">
              <w:rPr>
                <w:b/>
                <w:iCs/>
              </w:rPr>
              <w:t>reikšmę</w:t>
            </w:r>
            <w:r w:rsidRPr="002C42E5">
              <w:rPr>
                <w:b/>
                <w:iCs/>
                <w:spacing w:val="7"/>
              </w:rPr>
              <w:t xml:space="preserve"> </w:t>
            </w:r>
            <w:r w:rsidRPr="002C42E5">
              <w:rPr>
                <w:b/>
                <w:iCs/>
              </w:rPr>
              <w:t>įrodantį</w:t>
            </w:r>
            <w:r w:rsidRPr="002C42E5">
              <w:rPr>
                <w:b/>
                <w:iCs/>
                <w:spacing w:val="-12"/>
              </w:rPr>
              <w:t xml:space="preserve"> </w:t>
            </w:r>
            <w:r w:rsidRPr="002C42E5">
              <w:rPr>
                <w:b/>
                <w:iCs/>
              </w:rPr>
              <w:t>dokumentą</w:t>
            </w:r>
            <w:r w:rsidRPr="002C42E5">
              <w:rPr>
                <w:b/>
                <w:iCs/>
                <w:spacing w:val="13"/>
              </w:rPr>
              <w:t xml:space="preserve"> </w:t>
            </w:r>
            <w:r w:rsidRPr="002C42E5">
              <w:rPr>
                <w:iCs/>
              </w:rPr>
              <w:t>(tiekėjas</w:t>
            </w:r>
            <w:r w:rsidRPr="002C42E5">
              <w:rPr>
                <w:iCs/>
                <w:spacing w:val="-52"/>
              </w:rPr>
              <w:t xml:space="preserve"> </w:t>
            </w:r>
            <w:r w:rsidRPr="002C42E5">
              <w:rPr>
                <w:iCs/>
              </w:rPr>
              <w:t>turi nurodyti</w:t>
            </w:r>
            <w:r w:rsidR="002C42E5">
              <w:rPr>
                <w:iCs/>
              </w:rPr>
              <w:t xml:space="preserve"> </w:t>
            </w:r>
            <w:r w:rsidRPr="002C42E5">
              <w:rPr>
                <w:iCs/>
              </w:rPr>
              <w:t>dokumento</w:t>
            </w:r>
            <w:r w:rsidRPr="002C42E5">
              <w:rPr>
                <w:iCs/>
                <w:spacing w:val="-8"/>
              </w:rPr>
              <w:t xml:space="preserve"> </w:t>
            </w:r>
            <w:r w:rsidRPr="002C42E5">
              <w:rPr>
                <w:iCs/>
              </w:rPr>
              <w:t>pavadinimą</w:t>
            </w:r>
            <w:r w:rsidRPr="002C42E5">
              <w:rPr>
                <w:iCs/>
                <w:spacing w:val="-9"/>
              </w:rPr>
              <w:t xml:space="preserve"> </w:t>
            </w:r>
            <w:r w:rsidRPr="002C42E5">
              <w:rPr>
                <w:iCs/>
              </w:rPr>
              <w:t>bei</w:t>
            </w:r>
            <w:r w:rsidRPr="002C42E5">
              <w:rPr>
                <w:iCs/>
                <w:spacing w:val="-11"/>
              </w:rPr>
              <w:t xml:space="preserve"> </w:t>
            </w:r>
            <w:r w:rsidRPr="002C42E5">
              <w:rPr>
                <w:iCs/>
              </w:rPr>
              <w:t>jo</w:t>
            </w:r>
            <w:r w:rsidR="00277D93" w:rsidRPr="002C42E5">
              <w:rPr>
                <w:iCs/>
              </w:rPr>
              <w:t xml:space="preserve"> </w:t>
            </w:r>
            <w:r w:rsidRPr="002C42E5">
              <w:rPr>
                <w:iCs/>
              </w:rPr>
              <w:t>puslapį,</w:t>
            </w:r>
            <w:r w:rsidRPr="002C42E5">
              <w:rPr>
                <w:iCs/>
                <w:spacing w:val="-52"/>
              </w:rPr>
              <w:t xml:space="preserve"> </w:t>
            </w:r>
            <w:r w:rsidR="002D27AD">
              <w:rPr>
                <w:iCs/>
                <w:spacing w:val="-52"/>
              </w:rPr>
              <w:t xml:space="preserve">       </w:t>
            </w:r>
            <w:r w:rsidRPr="002C42E5">
              <w:rPr>
                <w:iCs/>
              </w:rPr>
              <w:t>kuriame pateikiama informacija apie</w:t>
            </w:r>
            <w:r w:rsidRPr="002C42E5">
              <w:rPr>
                <w:iCs/>
                <w:spacing w:val="1"/>
              </w:rPr>
              <w:t xml:space="preserve"> </w:t>
            </w:r>
            <w:r w:rsidRPr="002C42E5">
              <w:rPr>
                <w:iCs/>
              </w:rPr>
              <w:t>atitinkamą</w:t>
            </w:r>
            <w:r w:rsidR="00277D93" w:rsidRPr="002C42E5">
              <w:rPr>
                <w:iCs/>
                <w:spacing w:val="1"/>
              </w:rPr>
              <w:t xml:space="preserve"> </w:t>
            </w:r>
            <w:r w:rsidRPr="002C42E5">
              <w:rPr>
                <w:iCs/>
              </w:rPr>
              <w:t>tiekėjo siūlomą rodiklį;</w:t>
            </w:r>
            <w:r w:rsidRPr="002C42E5">
              <w:rPr>
                <w:iCs/>
                <w:spacing w:val="1"/>
              </w:rPr>
              <w:t xml:space="preserve"> </w:t>
            </w:r>
            <w:r w:rsidRPr="002C42E5">
              <w:rPr>
                <w:iCs/>
              </w:rPr>
              <w:t>apsiribojimas</w:t>
            </w:r>
            <w:r w:rsidRPr="002C42E5">
              <w:rPr>
                <w:iCs/>
                <w:spacing w:val="-3"/>
              </w:rPr>
              <w:t xml:space="preserve"> </w:t>
            </w:r>
            <w:r w:rsidRPr="002C42E5">
              <w:rPr>
                <w:iCs/>
              </w:rPr>
              <w:t>vien</w:t>
            </w:r>
            <w:r w:rsidRPr="002C42E5">
              <w:rPr>
                <w:iCs/>
                <w:spacing w:val="-6"/>
              </w:rPr>
              <w:t xml:space="preserve"> </w:t>
            </w:r>
            <w:r w:rsidRPr="002C42E5">
              <w:rPr>
                <w:iCs/>
              </w:rPr>
              <w:t>įrašais</w:t>
            </w:r>
          </w:p>
          <w:p w14:paraId="62BB3AE5" w14:textId="0C91C5E1" w:rsidR="006D5E7F" w:rsidRPr="002C42E5" w:rsidRDefault="006D5E7F" w:rsidP="00C4747B">
            <w:pPr>
              <w:pStyle w:val="TableParagraph"/>
              <w:ind w:right="48"/>
              <w:rPr>
                <w:iCs/>
                <w:sz w:val="18"/>
              </w:rPr>
            </w:pPr>
            <w:r w:rsidRPr="002C42E5">
              <w:rPr>
                <w:iCs/>
              </w:rPr>
              <w:t>„atitinka“</w:t>
            </w:r>
            <w:r w:rsidRPr="002C42E5">
              <w:rPr>
                <w:iCs/>
                <w:spacing w:val="-14"/>
              </w:rPr>
              <w:t xml:space="preserve"> </w:t>
            </w:r>
            <w:r w:rsidRPr="002C42E5">
              <w:rPr>
                <w:iCs/>
              </w:rPr>
              <w:t>ir/arba</w:t>
            </w:r>
            <w:r w:rsidRPr="002C42E5">
              <w:rPr>
                <w:iCs/>
                <w:spacing w:val="-9"/>
              </w:rPr>
              <w:t xml:space="preserve"> </w:t>
            </w:r>
            <w:r w:rsidRPr="002C42E5">
              <w:rPr>
                <w:iCs/>
              </w:rPr>
              <w:t>„taip“</w:t>
            </w:r>
            <w:r w:rsidRPr="002C42E5">
              <w:rPr>
                <w:iCs/>
                <w:spacing w:val="12"/>
              </w:rPr>
              <w:t xml:space="preserve"> </w:t>
            </w:r>
            <w:r w:rsidRPr="002C42E5">
              <w:rPr>
                <w:iCs/>
              </w:rPr>
              <w:t>negalimas)</w:t>
            </w:r>
          </w:p>
        </w:tc>
      </w:tr>
      <w:tr w:rsidR="001B5E5C" w:rsidRPr="003311A9" w14:paraId="4C24DEDF" w14:textId="77777777" w:rsidTr="000C703E">
        <w:trPr>
          <w:trHeight w:val="252"/>
        </w:trPr>
        <w:tc>
          <w:tcPr>
            <w:tcW w:w="807" w:type="dxa"/>
          </w:tcPr>
          <w:p w14:paraId="3039130F" w14:textId="1A9A850A" w:rsidR="001B5E5C" w:rsidRPr="003311A9" w:rsidRDefault="001B5E5C" w:rsidP="001B5E5C">
            <w:pPr>
              <w:pStyle w:val="TableParagraph"/>
              <w:spacing w:line="231" w:lineRule="exact"/>
              <w:ind w:left="30" w:right="48"/>
              <w:jc w:val="center"/>
              <w:rPr>
                <w:b/>
                <w:i/>
              </w:rPr>
            </w:pPr>
            <w:r>
              <w:t>1</w:t>
            </w:r>
            <w:r w:rsidRPr="003311A9">
              <w:t>.</w:t>
            </w:r>
          </w:p>
        </w:tc>
        <w:tc>
          <w:tcPr>
            <w:tcW w:w="2906" w:type="dxa"/>
          </w:tcPr>
          <w:p w14:paraId="189D00F7" w14:textId="13F4744F" w:rsidR="001B5E5C" w:rsidRPr="003311A9" w:rsidRDefault="001B5E5C" w:rsidP="001B5E5C">
            <w:pPr>
              <w:pStyle w:val="TableParagraph"/>
              <w:spacing w:line="231" w:lineRule="exact"/>
              <w:ind w:left="69" w:right="48"/>
              <w:rPr>
                <w:b/>
                <w:i/>
              </w:rPr>
            </w:pPr>
            <w:r w:rsidRPr="006D11AE">
              <w:rPr>
                <w:rFonts w:eastAsia="Andale Sans UI"/>
                <w:kern w:val="1"/>
                <w:sz w:val="20"/>
                <w:szCs w:val="20"/>
                <w:lang w:eastAsia="zh-CN" w:bidi="en-US"/>
              </w:rPr>
              <w:t>Siūlomi keitikliai turi atitikti šių Europos Sąjungos direktyvų reikalavimus.</w:t>
            </w:r>
          </w:p>
        </w:tc>
        <w:tc>
          <w:tcPr>
            <w:tcW w:w="2835" w:type="dxa"/>
          </w:tcPr>
          <w:p w14:paraId="5A3AC764" w14:textId="46B6B569" w:rsidR="001B5E5C" w:rsidRPr="003311A9" w:rsidRDefault="001B5E5C" w:rsidP="001B5E5C">
            <w:pPr>
              <w:pStyle w:val="TableParagraph"/>
              <w:spacing w:line="231" w:lineRule="exact"/>
              <w:ind w:right="48"/>
              <w:jc w:val="center"/>
              <w:rPr>
                <w:b/>
                <w:i/>
              </w:rPr>
            </w:pPr>
            <w:r w:rsidRPr="006D11AE">
              <w:rPr>
                <w:rFonts w:eastAsia="Andale Sans UI" w:cs="Tahoma"/>
                <w:kern w:val="1"/>
                <w:sz w:val="20"/>
                <w:szCs w:val="20"/>
                <w:shd w:val="clear" w:color="auto" w:fill="FFFFFF"/>
                <w:lang w:eastAsia="zh-CN" w:bidi="en-US"/>
              </w:rPr>
              <w:t>2014/53/EU, 2014/30/EU - Gamintojo deklaracija</w:t>
            </w:r>
          </w:p>
        </w:tc>
        <w:tc>
          <w:tcPr>
            <w:tcW w:w="3288" w:type="dxa"/>
          </w:tcPr>
          <w:p w14:paraId="1C0021FE" w14:textId="77777777" w:rsidR="001B5E5C" w:rsidRPr="003311A9" w:rsidRDefault="001B5E5C" w:rsidP="001B5E5C">
            <w:pPr>
              <w:pStyle w:val="TableParagraph"/>
              <w:ind w:left="251" w:right="48" w:hanging="3"/>
              <w:jc w:val="center"/>
              <w:rPr>
                <w:b/>
                <w:i/>
              </w:rPr>
            </w:pPr>
          </w:p>
        </w:tc>
      </w:tr>
      <w:tr w:rsidR="001B5E5C" w:rsidRPr="003311A9" w14:paraId="60CFBC8E" w14:textId="77777777" w:rsidTr="000C703E">
        <w:trPr>
          <w:trHeight w:val="252"/>
        </w:trPr>
        <w:tc>
          <w:tcPr>
            <w:tcW w:w="807" w:type="dxa"/>
          </w:tcPr>
          <w:p w14:paraId="42395A6C" w14:textId="3E37CD5E" w:rsidR="001B5E5C" w:rsidRPr="003311A9" w:rsidRDefault="001B5E5C" w:rsidP="001B5E5C">
            <w:pPr>
              <w:pStyle w:val="TableParagraph"/>
              <w:spacing w:line="231" w:lineRule="exact"/>
              <w:ind w:left="30" w:right="48"/>
              <w:jc w:val="center"/>
            </w:pPr>
            <w:r>
              <w:t>2</w:t>
            </w:r>
            <w:r w:rsidRPr="003311A9">
              <w:t>.</w:t>
            </w:r>
          </w:p>
        </w:tc>
        <w:tc>
          <w:tcPr>
            <w:tcW w:w="2906" w:type="dxa"/>
          </w:tcPr>
          <w:p w14:paraId="2D4EAFD6" w14:textId="2577825A" w:rsidR="001B5E5C" w:rsidRPr="003311A9" w:rsidRDefault="001B5E5C" w:rsidP="001B5E5C">
            <w:pPr>
              <w:pStyle w:val="TableParagraph"/>
              <w:spacing w:line="231" w:lineRule="exact"/>
              <w:ind w:left="69" w:right="48"/>
            </w:pPr>
            <w:r w:rsidRPr="006D11AE">
              <w:rPr>
                <w:rFonts w:eastAsia="Andale Sans UI"/>
                <w:kern w:val="1"/>
                <w:sz w:val="20"/>
                <w:szCs w:val="20"/>
                <w:lang w:eastAsia="zh-CN" w:bidi="en-US"/>
              </w:rPr>
              <w:t>Siūlomi keitikliai turi atitikti šių standartų reikalavimus.</w:t>
            </w:r>
          </w:p>
        </w:tc>
        <w:tc>
          <w:tcPr>
            <w:tcW w:w="2835" w:type="dxa"/>
          </w:tcPr>
          <w:p w14:paraId="3EBC6CF9" w14:textId="7DB926CB" w:rsidR="001B5E5C" w:rsidRPr="003311A9" w:rsidRDefault="001B5E5C" w:rsidP="001B5E5C">
            <w:pPr>
              <w:pStyle w:val="TableParagraph"/>
              <w:spacing w:line="231" w:lineRule="exact"/>
              <w:ind w:right="48"/>
              <w:jc w:val="center"/>
            </w:pPr>
            <w:r w:rsidRPr="006D11AE">
              <w:rPr>
                <w:rFonts w:eastAsia="Andale Sans UI" w:cs="Tahoma"/>
                <w:kern w:val="1"/>
                <w:sz w:val="20"/>
                <w:szCs w:val="20"/>
                <w:shd w:val="clear" w:color="auto" w:fill="FFFFFF"/>
                <w:lang w:eastAsia="zh-CN" w:bidi="en-US"/>
              </w:rPr>
              <w:t xml:space="preserve"> IEC 62109, IEC 62116, IEC 60068, IEC 61683, IEC 61727, (arba lygiaverčių) - Sertifikatas </w:t>
            </w:r>
          </w:p>
        </w:tc>
        <w:tc>
          <w:tcPr>
            <w:tcW w:w="3288" w:type="dxa"/>
          </w:tcPr>
          <w:p w14:paraId="5DAD6A31" w14:textId="3CF10270" w:rsidR="001B5E5C" w:rsidRPr="006C2491" w:rsidRDefault="002B5590" w:rsidP="001B5E5C">
            <w:pPr>
              <w:pStyle w:val="TableParagraph"/>
              <w:ind w:left="251" w:right="48" w:hanging="3"/>
              <w:jc w:val="center"/>
              <w:rPr>
                <w:b/>
                <w:i/>
                <w:sz w:val="20"/>
                <w:szCs w:val="20"/>
              </w:rPr>
            </w:pPr>
            <w:r w:rsidRPr="006C2491">
              <w:rPr>
                <w:sz w:val="20"/>
                <w:szCs w:val="20"/>
              </w:rPr>
              <w:t>Tiekiama nepriklausomų</w:t>
            </w:r>
            <w:r w:rsidRPr="006C2491">
              <w:rPr>
                <w:spacing w:val="1"/>
                <w:sz w:val="20"/>
                <w:szCs w:val="20"/>
              </w:rPr>
              <w:t xml:space="preserve"> </w:t>
            </w:r>
            <w:r w:rsidRPr="006C2491">
              <w:rPr>
                <w:sz w:val="20"/>
                <w:szCs w:val="20"/>
              </w:rPr>
              <w:t>sertifikuotųjų</w:t>
            </w:r>
            <w:r w:rsidRPr="006C2491">
              <w:rPr>
                <w:spacing w:val="-13"/>
                <w:sz w:val="20"/>
                <w:szCs w:val="20"/>
              </w:rPr>
              <w:t xml:space="preserve"> </w:t>
            </w:r>
            <w:r w:rsidRPr="006C2491">
              <w:rPr>
                <w:sz w:val="20"/>
                <w:szCs w:val="20"/>
              </w:rPr>
              <w:t>išduotas</w:t>
            </w:r>
            <w:r w:rsidRPr="006C2491">
              <w:rPr>
                <w:spacing w:val="14"/>
                <w:sz w:val="20"/>
                <w:szCs w:val="20"/>
              </w:rPr>
              <w:t xml:space="preserve"> </w:t>
            </w:r>
            <w:r w:rsidRPr="006C2491">
              <w:rPr>
                <w:sz w:val="20"/>
                <w:szCs w:val="20"/>
              </w:rPr>
              <w:t>sertifikatas,</w:t>
            </w:r>
            <w:r w:rsidRPr="006C2491">
              <w:rPr>
                <w:spacing w:val="1"/>
                <w:sz w:val="20"/>
                <w:szCs w:val="20"/>
              </w:rPr>
              <w:t xml:space="preserve"> </w:t>
            </w:r>
            <w:r w:rsidRPr="006C2491">
              <w:rPr>
                <w:sz w:val="20"/>
                <w:szCs w:val="20"/>
              </w:rPr>
              <w:t>atestatas</w:t>
            </w:r>
            <w:r w:rsidRPr="006C2491">
              <w:rPr>
                <w:spacing w:val="-12"/>
                <w:sz w:val="20"/>
                <w:szCs w:val="20"/>
              </w:rPr>
              <w:t xml:space="preserve"> </w:t>
            </w:r>
            <w:r w:rsidRPr="006C2491">
              <w:rPr>
                <w:sz w:val="20"/>
                <w:szCs w:val="20"/>
              </w:rPr>
              <w:t>ar</w:t>
            </w:r>
            <w:r w:rsidRPr="006C2491">
              <w:rPr>
                <w:spacing w:val="11"/>
                <w:sz w:val="20"/>
                <w:szCs w:val="20"/>
              </w:rPr>
              <w:t xml:space="preserve"> </w:t>
            </w:r>
            <w:r w:rsidRPr="006C2491">
              <w:rPr>
                <w:sz w:val="20"/>
                <w:szCs w:val="20"/>
              </w:rPr>
              <w:t>analogiškas</w:t>
            </w:r>
            <w:r w:rsidRPr="006C2491">
              <w:rPr>
                <w:spacing w:val="-11"/>
                <w:sz w:val="20"/>
                <w:szCs w:val="20"/>
              </w:rPr>
              <w:t xml:space="preserve"> </w:t>
            </w:r>
            <w:r w:rsidRPr="006C2491">
              <w:rPr>
                <w:sz w:val="20"/>
                <w:szCs w:val="20"/>
              </w:rPr>
              <w:t>dokumentas</w:t>
            </w:r>
          </w:p>
        </w:tc>
      </w:tr>
      <w:tr w:rsidR="001B5E5C" w:rsidRPr="003311A9" w14:paraId="5BA47A7C" w14:textId="77777777" w:rsidTr="000C703E">
        <w:trPr>
          <w:trHeight w:val="252"/>
        </w:trPr>
        <w:tc>
          <w:tcPr>
            <w:tcW w:w="807" w:type="dxa"/>
          </w:tcPr>
          <w:p w14:paraId="21B65A66" w14:textId="74451091" w:rsidR="001B5E5C" w:rsidRPr="003311A9" w:rsidRDefault="001B5E5C" w:rsidP="001B5E5C">
            <w:pPr>
              <w:pStyle w:val="TableParagraph"/>
              <w:spacing w:line="231" w:lineRule="exact"/>
              <w:ind w:left="30" w:right="48"/>
              <w:jc w:val="center"/>
            </w:pPr>
            <w:r>
              <w:t>3</w:t>
            </w:r>
            <w:r w:rsidRPr="003311A9">
              <w:t>.</w:t>
            </w:r>
          </w:p>
        </w:tc>
        <w:tc>
          <w:tcPr>
            <w:tcW w:w="2906" w:type="dxa"/>
          </w:tcPr>
          <w:p w14:paraId="6BB6C887" w14:textId="2F6DD832" w:rsidR="001B5E5C" w:rsidRPr="003311A9" w:rsidRDefault="001B5E5C" w:rsidP="001B5E5C">
            <w:pPr>
              <w:pStyle w:val="TableParagraph"/>
              <w:spacing w:line="231" w:lineRule="exact"/>
              <w:ind w:left="69" w:right="48"/>
            </w:pPr>
            <w:r w:rsidRPr="006D11AE">
              <w:rPr>
                <w:rFonts w:eastAsia="Andale Sans UI"/>
                <w:kern w:val="1"/>
                <w:sz w:val="20"/>
                <w:szCs w:val="20"/>
                <w:lang w:eastAsia="zh-CN" w:bidi="en-US"/>
              </w:rPr>
              <w:t>CE atitikties deklaracija</w:t>
            </w:r>
          </w:p>
        </w:tc>
        <w:tc>
          <w:tcPr>
            <w:tcW w:w="2835" w:type="dxa"/>
          </w:tcPr>
          <w:p w14:paraId="5E37DC33" w14:textId="7199C62A" w:rsidR="001B5E5C" w:rsidRPr="003311A9" w:rsidRDefault="001B5E5C" w:rsidP="001B5E5C">
            <w:pPr>
              <w:pStyle w:val="TableParagraph"/>
              <w:spacing w:line="231" w:lineRule="exact"/>
              <w:ind w:right="48"/>
              <w:jc w:val="center"/>
            </w:pPr>
            <w:r w:rsidRPr="006D11AE">
              <w:rPr>
                <w:rFonts w:eastAsia="Andale Sans UI"/>
                <w:kern w:val="1"/>
                <w:sz w:val="20"/>
                <w:szCs w:val="20"/>
                <w:lang w:eastAsia="zh-CN" w:bidi="en-US"/>
              </w:rPr>
              <w:t>Taip - Gamintojo deklaracija</w:t>
            </w:r>
          </w:p>
        </w:tc>
        <w:tc>
          <w:tcPr>
            <w:tcW w:w="3288" w:type="dxa"/>
          </w:tcPr>
          <w:p w14:paraId="200785CB" w14:textId="77777777" w:rsidR="001B5E5C" w:rsidRPr="003311A9" w:rsidRDefault="001B5E5C" w:rsidP="001B5E5C">
            <w:pPr>
              <w:pStyle w:val="TableParagraph"/>
              <w:ind w:left="251" w:right="48" w:hanging="3"/>
              <w:jc w:val="center"/>
              <w:rPr>
                <w:b/>
                <w:i/>
              </w:rPr>
            </w:pPr>
          </w:p>
        </w:tc>
      </w:tr>
      <w:tr w:rsidR="001B5E5C" w:rsidRPr="003311A9" w14:paraId="3ED8924E" w14:textId="77777777" w:rsidTr="000C703E">
        <w:trPr>
          <w:trHeight w:val="252"/>
        </w:trPr>
        <w:tc>
          <w:tcPr>
            <w:tcW w:w="807" w:type="dxa"/>
          </w:tcPr>
          <w:p w14:paraId="4B6B396C" w14:textId="5696DE4B" w:rsidR="001B5E5C" w:rsidRPr="003311A9" w:rsidRDefault="001B5E5C" w:rsidP="001B5E5C">
            <w:pPr>
              <w:pStyle w:val="TableParagraph"/>
              <w:spacing w:line="231" w:lineRule="exact"/>
              <w:ind w:left="30" w:right="48"/>
              <w:jc w:val="center"/>
            </w:pPr>
            <w:r>
              <w:t>4</w:t>
            </w:r>
            <w:r w:rsidRPr="003311A9">
              <w:t>.</w:t>
            </w:r>
          </w:p>
        </w:tc>
        <w:tc>
          <w:tcPr>
            <w:tcW w:w="2906" w:type="dxa"/>
          </w:tcPr>
          <w:p w14:paraId="6B86AF76" w14:textId="22213A49" w:rsidR="001B5E5C" w:rsidRPr="003311A9" w:rsidRDefault="001B5E5C" w:rsidP="001B5E5C">
            <w:pPr>
              <w:pStyle w:val="TableParagraph"/>
              <w:spacing w:line="231" w:lineRule="exact"/>
              <w:ind w:left="69" w:right="48"/>
            </w:pPr>
            <w:r w:rsidRPr="006D11AE">
              <w:rPr>
                <w:rFonts w:eastAsia="Andale Sans UI"/>
                <w:kern w:val="1"/>
                <w:sz w:val="20"/>
                <w:szCs w:val="20"/>
                <w:lang w:eastAsia="zh-CN" w:bidi="en-US"/>
              </w:rPr>
              <w:t>Gamintojo garantija</w:t>
            </w:r>
            <w:r w:rsidR="00462CE4">
              <w:rPr>
                <w:rFonts w:eastAsia="Andale Sans UI"/>
                <w:kern w:val="1"/>
                <w:sz w:val="20"/>
                <w:szCs w:val="20"/>
                <w:lang w:eastAsia="zh-CN" w:bidi="en-US"/>
              </w:rPr>
              <w:t>, metais</w:t>
            </w:r>
          </w:p>
        </w:tc>
        <w:tc>
          <w:tcPr>
            <w:tcW w:w="2835" w:type="dxa"/>
          </w:tcPr>
          <w:p w14:paraId="290629CB" w14:textId="65512EB4" w:rsidR="001B5E5C" w:rsidRPr="003311A9" w:rsidRDefault="001B5E5C" w:rsidP="001B5E5C">
            <w:pPr>
              <w:pStyle w:val="TableParagraph"/>
              <w:spacing w:line="245" w:lineRule="exact"/>
              <w:ind w:right="48"/>
              <w:jc w:val="center"/>
            </w:pPr>
            <w:r w:rsidRPr="006D11AE">
              <w:rPr>
                <w:rFonts w:eastAsia="Andale Sans UI"/>
                <w:kern w:val="1"/>
                <w:sz w:val="20"/>
                <w:szCs w:val="20"/>
                <w:lang w:eastAsia="zh-CN" w:bidi="en-US"/>
              </w:rPr>
              <w:t>Gamintojo specifikacija</w:t>
            </w:r>
            <w:r w:rsidR="004F376D">
              <w:rPr>
                <w:rFonts w:eastAsia="Andale Sans UI"/>
                <w:kern w:val="1"/>
                <w:sz w:val="20"/>
                <w:szCs w:val="20"/>
                <w:lang w:eastAsia="zh-CN" w:bidi="en-US"/>
              </w:rPr>
              <w:t>, atitikties deklaracija</w:t>
            </w:r>
          </w:p>
        </w:tc>
        <w:tc>
          <w:tcPr>
            <w:tcW w:w="3288" w:type="dxa"/>
          </w:tcPr>
          <w:p w14:paraId="6C7E282F" w14:textId="77777777" w:rsidR="001B5E5C" w:rsidRPr="003311A9" w:rsidRDefault="001B5E5C" w:rsidP="001B5E5C">
            <w:pPr>
              <w:pStyle w:val="TableParagraph"/>
              <w:ind w:left="251" w:right="48" w:hanging="3"/>
              <w:jc w:val="center"/>
              <w:rPr>
                <w:b/>
                <w:i/>
              </w:rPr>
            </w:pPr>
          </w:p>
        </w:tc>
      </w:tr>
      <w:tr w:rsidR="001B5E5C" w:rsidRPr="003311A9" w14:paraId="096F8DC4" w14:textId="77777777" w:rsidTr="000C703E">
        <w:trPr>
          <w:trHeight w:val="252"/>
        </w:trPr>
        <w:tc>
          <w:tcPr>
            <w:tcW w:w="807" w:type="dxa"/>
          </w:tcPr>
          <w:p w14:paraId="6F7A1FF6" w14:textId="07CE1892" w:rsidR="001B5E5C" w:rsidRPr="003311A9" w:rsidRDefault="001B5E5C" w:rsidP="001B5E5C">
            <w:pPr>
              <w:pStyle w:val="TableParagraph"/>
              <w:spacing w:line="231" w:lineRule="exact"/>
              <w:ind w:left="30" w:right="48"/>
              <w:jc w:val="center"/>
            </w:pPr>
            <w:r>
              <w:t>5</w:t>
            </w:r>
            <w:r w:rsidRPr="003311A9">
              <w:t>.</w:t>
            </w:r>
          </w:p>
        </w:tc>
        <w:tc>
          <w:tcPr>
            <w:tcW w:w="2906" w:type="dxa"/>
          </w:tcPr>
          <w:p w14:paraId="3B2910D6" w14:textId="4C542968" w:rsidR="001B5E5C" w:rsidRPr="003311A9" w:rsidRDefault="001B5E5C" w:rsidP="001B5E5C">
            <w:pPr>
              <w:pStyle w:val="TableParagraph"/>
              <w:spacing w:line="248" w:lineRule="exact"/>
              <w:ind w:left="69" w:right="48"/>
            </w:pPr>
            <w:r w:rsidRPr="006D11AE">
              <w:rPr>
                <w:rFonts w:eastAsia="Andale Sans UI"/>
                <w:kern w:val="1"/>
                <w:sz w:val="20"/>
                <w:szCs w:val="20"/>
                <w:lang w:eastAsia="zh-CN" w:bidi="en-US"/>
              </w:rPr>
              <w:t>Fazių skaičius</w:t>
            </w:r>
          </w:p>
        </w:tc>
        <w:tc>
          <w:tcPr>
            <w:tcW w:w="2835" w:type="dxa"/>
          </w:tcPr>
          <w:p w14:paraId="3177ADF2" w14:textId="09BA548E" w:rsidR="001B5E5C" w:rsidRPr="003311A9" w:rsidRDefault="001B5E5C" w:rsidP="001B5E5C">
            <w:pPr>
              <w:pStyle w:val="TableParagraph"/>
              <w:spacing w:line="245" w:lineRule="exact"/>
              <w:ind w:right="48"/>
              <w:jc w:val="center"/>
            </w:pPr>
            <w:r w:rsidRPr="006D11AE">
              <w:rPr>
                <w:kern w:val="1"/>
                <w:sz w:val="20"/>
                <w:szCs w:val="20"/>
                <w:lang w:eastAsia="zh-CN" w:bidi="en-US"/>
              </w:rPr>
              <w:t>3</w:t>
            </w:r>
            <w:r w:rsidR="00210DC1">
              <w:rPr>
                <w:kern w:val="1"/>
                <w:sz w:val="20"/>
                <w:szCs w:val="20"/>
                <w:lang w:eastAsia="zh-CN" w:bidi="en-US"/>
              </w:rPr>
              <w:t xml:space="preserve"> (tris)</w:t>
            </w:r>
          </w:p>
        </w:tc>
        <w:tc>
          <w:tcPr>
            <w:tcW w:w="3288" w:type="dxa"/>
          </w:tcPr>
          <w:p w14:paraId="5758EC56" w14:textId="77777777" w:rsidR="001B5E5C" w:rsidRPr="003311A9" w:rsidRDefault="001B5E5C" w:rsidP="001B5E5C">
            <w:pPr>
              <w:pStyle w:val="TableParagraph"/>
              <w:ind w:left="251" w:right="48" w:hanging="3"/>
              <w:jc w:val="center"/>
              <w:rPr>
                <w:b/>
                <w:i/>
              </w:rPr>
            </w:pPr>
          </w:p>
        </w:tc>
      </w:tr>
      <w:tr w:rsidR="001B5E5C" w:rsidRPr="003311A9" w14:paraId="171F1B81" w14:textId="77777777" w:rsidTr="000C703E">
        <w:trPr>
          <w:trHeight w:val="252"/>
        </w:trPr>
        <w:tc>
          <w:tcPr>
            <w:tcW w:w="807" w:type="dxa"/>
          </w:tcPr>
          <w:p w14:paraId="44571CED" w14:textId="4ACF2300" w:rsidR="001B5E5C" w:rsidRPr="003311A9" w:rsidRDefault="001B5E5C" w:rsidP="001B5E5C">
            <w:pPr>
              <w:pStyle w:val="TableParagraph"/>
              <w:spacing w:line="231" w:lineRule="exact"/>
              <w:ind w:left="30" w:right="48"/>
              <w:jc w:val="center"/>
            </w:pPr>
            <w:r>
              <w:t>6</w:t>
            </w:r>
            <w:r w:rsidRPr="003311A9">
              <w:t>.</w:t>
            </w:r>
          </w:p>
        </w:tc>
        <w:tc>
          <w:tcPr>
            <w:tcW w:w="2906" w:type="dxa"/>
          </w:tcPr>
          <w:p w14:paraId="5CFD9519" w14:textId="59A8A392" w:rsidR="001B5E5C" w:rsidRPr="003311A9" w:rsidRDefault="001B5E5C" w:rsidP="001B5E5C">
            <w:pPr>
              <w:pStyle w:val="TableParagraph"/>
              <w:spacing w:line="248" w:lineRule="exact"/>
              <w:ind w:left="69" w:right="48"/>
            </w:pPr>
            <w:r w:rsidRPr="006D11AE">
              <w:rPr>
                <w:rFonts w:eastAsia="Andale Sans UI"/>
                <w:kern w:val="1"/>
                <w:sz w:val="20"/>
                <w:szCs w:val="20"/>
                <w:lang w:eastAsia="zh-CN" w:bidi="en-US"/>
              </w:rPr>
              <w:t>Maksimalios galios sekimo taškų skaičius (MPPT)</w:t>
            </w:r>
          </w:p>
        </w:tc>
        <w:tc>
          <w:tcPr>
            <w:tcW w:w="2835" w:type="dxa"/>
          </w:tcPr>
          <w:p w14:paraId="074DDA98" w14:textId="4079B2D4" w:rsidR="001B5E5C" w:rsidRPr="003311A9" w:rsidRDefault="004E061E" w:rsidP="001B5E5C">
            <w:pPr>
              <w:pStyle w:val="TableParagraph"/>
              <w:spacing w:line="245" w:lineRule="exact"/>
              <w:ind w:right="48"/>
              <w:jc w:val="center"/>
              <w:rPr>
                <w:spacing w:val="-1"/>
              </w:rPr>
            </w:pPr>
            <w:r>
              <w:rPr>
                <w:kern w:val="1"/>
                <w:sz w:val="20"/>
                <w:szCs w:val="20"/>
                <w:lang w:eastAsia="zh-CN" w:bidi="en-US"/>
              </w:rPr>
              <w:t>≥</w:t>
            </w:r>
            <w:r w:rsidR="001B5E5C" w:rsidRPr="006D11AE">
              <w:rPr>
                <w:kern w:val="1"/>
                <w:sz w:val="20"/>
                <w:szCs w:val="20"/>
                <w:lang w:eastAsia="zh-CN" w:bidi="en-US"/>
              </w:rPr>
              <w:t>4</w:t>
            </w:r>
            <w:r w:rsidR="00210DC1">
              <w:rPr>
                <w:kern w:val="1"/>
                <w:sz w:val="20"/>
                <w:szCs w:val="20"/>
                <w:lang w:eastAsia="zh-CN" w:bidi="en-US"/>
              </w:rPr>
              <w:t xml:space="preserve"> (Keturi</w:t>
            </w:r>
            <w:r w:rsidR="00F3402C">
              <w:rPr>
                <w:kern w:val="1"/>
                <w:sz w:val="20"/>
                <w:szCs w:val="20"/>
                <w:lang w:eastAsia="zh-CN" w:bidi="en-US"/>
              </w:rPr>
              <w:t xml:space="preserve"> arba daugiau</w:t>
            </w:r>
            <w:r w:rsidR="00210DC1">
              <w:rPr>
                <w:kern w:val="1"/>
                <w:sz w:val="20"/>
                <w:szCs w:val="20"/>
                <w:lang w:eastAsia="zh-CN" w:bidi="en-US"/>
              </w:rPr>
              <w:t>)</w:t>
            </w:r>
          </w:p>
        </w:tc>
        <w:tc>
          <w:tcPr>
            <w:tcW w:w="3288" w:type="dxa"/>
          </w:tcPr>
          <w:p w14:paraId="50C7AC05" w14:textId="21EED348" w:rsidR="001B5E5C" w:rsidRPr="003311A9" w:rsidRDefault="001B5E5C" w:rsidP="001B5E5C">
            <w:pPr>
              <w:pStyle w:val="TableParagraph"/>
              <w:ind w:left="251" w:right="48" w:hanging="3"/>
              <w:jc w:val="center"/>
              <w:rPr>
                <w:b/>
                <w:i/>
              </w:rPr>
            </w:pPr>
          </w:p>
        </w:tc>
      </w:tr>
      <w:tr w:rsidR="001B5E5C" w:rsidRPr="003311A9" w14:paraId="274E969A" w14:textId="77777777" w:rsidTr="000C703E">
        <w:trPr>
          <w:trHeight w:val="252"/>
        </w:trPr>
        <w:tc>
          <w:tcPr>
            <w:tcW w:w="807" w:type="dxa"/>
          </w:tcPr>
          <w:p w14:paraId="02F1F745" w14:textId="3F4E5DBC" w:rsidR="001B5E5C" w:rsidRPr="003311A9" w:rsidRDefault="001B5E5C" w:rsidP="001B5E5C">
            <w:pPr>
              <w:pStyle w:val="TableParagraph"/>
              <w:spacing w:line="231" w:lineRule="exact"/>
              <w:ind w:left="30" w:right="48"/>
              <w:jc w:val="center"/>
            </w:pPr>
            <w:r>
              <w:t>7</w:t>
            </w:r>
            <w:r w:rsidRPr="003311A9">
              <w:t>.</w:t>
            </w:r>
          </w:p>
        </w:tc>
        <w:tc>
          <w:tcPr>
            <w:tcW w:w="2906" w:type="dxa"/>
          </w:tcPr>
          <w:p w14:paraId="17A7C52C" w14:textId="4DEBD14A" w:rsidR="001B5E5C" w:rsidRPr="003311A9" w:rsidRDefault="001B5E5C" w:rsidP="001B5E5C">
            <w:pPr>
              <w:pStyle w:val="TableParagraph"/>
              <w:spacing w:line="248" w:lineRule="exact"/>
              <w:ind w:left="69" w:right="48"/>
            </w:pPr>
            <w:r w:rsidRPr="006D11AE">
              <w:rPr>
                <w:rFonts w:eastAsia="Andale Sans UI"/>
                <w:kern w:val="1"/>
                <w:sz w:val="20"/>
                <w:szCs w:val="20"/>
                <w:lang w:eastAsia="zh-CN" w:bidi="en-US"/>
              </w:rPr>
              <w:t>Keitiklio apsaugos klasė</w:t>
            </w:r>
          </w:p>
        </w:tc>
        <w:tc>
          <w:tcPr>
            <w:tcW w:w="2835" w:type="dxa"/>
          </w:tcPr>
          <w:p w14:paraId="1A43D7D2" w14:textId="76DAB554" w:rsidR="001B5E5C" w:rsidRPr="003311A9" w:rsidRDefault="001B5E5C" w:rsidP="001B5E5C">
            <w:pPr>
              <w:pStyle w:val="TableParagraph"/>
              <w:spacing w:before="16"/>
              <w:ind w:right="48"/>
              <w:jc w:val="center"/>
            </w:pPr>
            <w:r w:rsidRPr="006D11AE">
              <w:rPr>
                <w:kern w:val="1"/>
                <w:sz w:val="20"/>
                <w:szCs w:val="20"/>
                <w:lang w:eastAsia="zh-CN" w:bidi="en-US"/>
              </w:rPr>
              <w:t>IP6</w:t>
            </w:r>
            <w:r w:rsidR="0095760D">
              <w:rPr>
                <w:kern w:val="1"/>
                <w:sz w:val="20"/>
                <w:szCs w:val="20"/>
                <w:lang w:eastAsia="zh-CN" w:bidi="en-US"/>
              </w:rPr>
              <w:t>5</w:t>
            </w:r>
            <w:r w:rsidRPr="006D11AE">
              <w:rPr>
                <w:kern w:val="1"/>
                <w:sz w:val="20"/>
                <w:szCs w:val="20"/>
                <w:lang w:eastAsia="zh-CN" w:bidi="en-US"/>
              </w:rPr>
              <w:t xml:space="preserve"> arba aukštesnė</w:t>
            </w:r>
          </w:p>
        </w:tc>
        <w:tc>
          <w:tcPr>
            <w:tcW w:w="3288" w:type="dxa"/>
          </w:tcPr>
          <w:p w14:paraId="37BB4B90" w14:textId="77777777" w:rsidR="001B5E5C" w:rsidRPr="003311A9" w:rsidRDefault="001B5E5C" w:rsidP="001B5E5C">
            <w:pPr>
              <w:pStyle w:val="TableParagraph"/>
              <w:ind w:left="251" w:right="48" w:hanging="3"/>
              <w:jc w:val="center"/>
            </w:pPr>
          </w:p>
        </w:tc>
      </w:tr>
      <w:tr w:rsidR="001B5E5C" w:rsidRPr="003311A9" w14:paraId="17DF825F" w14:textId="77777777" w:rsidTr="000C703E">
        <w:trPr>
          <w:trHeight w:val="252"/>
        </w:trPr>
        <w:tc>
          <w:tcPr>
            <w:tcW w:w="807" w:type="dxa"/>
          </w:tcPr>
          <w:p w14:paraId="5B6857B6" w14:textId="03498C2B" w:rsidR="001B5E5C" w:rsidRPr="003311A9" w:rsidRDefault="001B5E5C" w:rsidP="001B5E5C">
            <w:pPr>
              <w:pStyle w:val="TableParagraph"/>
              <w:spacing w:line="231" w:lineRule="exact"/>
              <w:ind w:left="30" w:right="48"/>
              <w:jc w:val="center"/>
            </w:pPr>
            <w:r>
              <w:t>8</w:t>
            </w:r>
            <w:r w:rsidRPr="003311A9">
              <w:t>.</w:t>
            </w:r>
          </w:p>
        </w:tc>
        <w:tc>
          <w:tcPr>
            <w:tcW w:w="2906" w:type="dxa"/>
          </w:tcPr>
          <w:p w14:paraId="4CF9D58E" w14:textId="18843CF9" w:rsidR="001B5E5C" w:rsidRPr="003311A9" w:rsidRDefault="001B5E5C" w:rsidP="001B5E5C">
            <w:pPr>
              <w:pStyle w:val="TableParagraph"/>
              <w:spacing w:line="245" w:lineRule="exact"/>
              <w:ind w:left="69" w:right="48"/>
            </w:pPr>
            <w:r w:rsidRPr="006D11AE">
              <w:rPr>
                <w:rFonts w:eastAsia="Andale Sans UI"/>
                <w:kern w:val="1"/>
                <w:sz w:val="20"/>
                <w:szCs w:val="20"/>
                <w:lang w:eastAsia="zh-CN" w:bidi="en-US"/>
              </w:rPr>
              <w:t>Keitiklio efektyvumas (EURO)</w:t>
            </w:r>
          </w:p>
        </w:tc>
        <w:tc>
          <w:tcPr>
            <w:tcW w:w="2835" w:type="dxa"/>
          </w:tcPr>
          <w:p w14:paraId="27828CC4" w14:textId="61827333" w:rsidR="001B5E5C" w:rsidRPr="003311A9" w:rsidRDefault="00551DFE" w:rsidP="001B5E5C">
            <w:pPr>
              <w:pStyle w:val="TableParagraph"/>
              <w:spacing w:before="16"/>
              <w:ind w:right="48"/>
              <w:jc w:val="center"/>
            </w:pPr>
            <w:r>
              <w:rPr>
                <w:kern w:val="1"/>
                <w:sz w:val="20"/>
                <w:szCs w:val="20"/>
                <w:lang w:eastAsia="zh-CN" w:bidi="en-US"/>
              </w:rPr>
              <w:t>≥</w:t>
            </w:r>
            <w:r w:rsidR="001B5E5C" w:rsidRPr="006D11AE">
              <w:rPr>
                <w:kern w:val="1"/>
                <w:sz w:val="20"/>
                <w:szCs w:val="20"/>
                <w:lang w:eastAsia="zh-CN" w:bidi="en-US"/>
              </w:rPr>
              <w:t xml:space="preserve"> </w:t>
            </w:r>
            <w:r w:rsidR="001B5E5C" w:rsidRPr="006D11AE">
              <w:rPr>
                <w:rFonts w:eastAsia="Andale Sans UI"/>
                <w:kern w:val="1"/>
                <w:sz w:val="20"/>
                <w:szCs w:val="20"/>
                <w:lang w:eastAsia="zh-CN" w:bidi="en-US"/>
              </w:rPr>
              <w:t xml:space="preserve">98% </w:t>
            </w:r>
          </w:p>
        </w:tc>
        <w:tc>
          <w:tcPr>
            <w:tcW w:w="3288" w:type="dxa"/>
          </w:tcPr>
          <w:p w14:paraId="565F0F6C" w14:textId="77777777" w:rsidR="001B5E5C" w:rsidRPr="003311A9" w:rsidRDefault="001B5E5C" w:rsidP="001B5E5C">
            <w:pPr>
              <w:pStyle w:val="TableParagraph"/>
              <w:ind w:left="251" w:right="48" w:hanging="3"/>
              <w:jc w:val="center"/>
            </w:pPr>
          </w:p>
        </w:tc>
      </w:tr>
      <w:tr w:rsidR="001B5E5C" w:rsidRPr="003311A9" w14:paraId="700738EF" w14:textId="77777777" w:rsidTr="000C703E">
        <w:trPr>
          <w:trHeight w:val="252"/>
        </w:trPr>
        <w:tc>
          <w:tcPr>
            <w:tcW w:w="807" w:type="dxa"/>
          </w:tcPr>
          <w:p w14:paraId="38CA3E0A" w14:textId="17A34F1E" w:rsidR="001B5E5C" w:rsidRPr="003311A9" w:rsidRDefault="001B5E5C" w:rsidP="001B5E5C">
            <w:pPr>
              <w:pStyle w:val="TableParagraph"/>
              <w:spacing w:line="231" w:lineRule="exact"/>
              <w:ind w:left="30" w:right="48"/>
              <w:jc w:val="center"/>
            </w:pPr>
            <w:r>
              <w:t>9</w:t>
            </w:r>
            <w:r w:rsidRPr="003311A9">
              <w:t>.</w:t>
            </w:r>
          </w:p>
        </w:tc>
        <w:tc>
          <w:tcPr>
            <w:tcW w:w="2906" w:type="dxa"/>
          </w:tcPr>
          <w:p w14:paraId="41BADDD3" w14:textId="120B4A92" w:rsidR="001B5E5C" w:rsidRPr="003311A9" w:rsidRDefault="001B5E5C" w:rsidP="001B5E5C">
            <w:pPr>
              <w:pStyle w:val="TableParagraph"/>
              <w:spacing w:line="245" w:lineRule="exact"/>
              <w:ind w:left="69" w:right="48"/>
              <w:rPr>
                <w:spacing w:val="-1"/>
              </w:rPr>
            </w:pPr>
            <w:r w:rsidRPr="006D11AE">
              <w:rPr>
                <w:rFonts w:eastAsia="Andale Sans UI"/>
                <w:kern w:val="1"/>
                <w:sz w:val="20"/>
                <w:szCs w:val="20"/>
                <w:lang w:eastAsia="zh-CN" w:bidi="en-US"/>
              </w:rPr>
              <w:t>Galimos duomenų perdavimo sąsajos</w:t>
            </w:r>
          </w:p>
        </w:tc>
        <w:tc>
          <w:tcPr>
            <w:tcW w:w="2835" w:type="dxa"/>
          </w:tcPr>
          <w:p w14:paraId="38DCD07A" w14:textId="0BEE10FD" w:rsidR="001B5E5C" w:rsidRPr="003311A9" w:rsidRDefault="001B5E5C" w:rsidP="001B5E5C">
            <w:pPr>
              <w:pStyle w:val="TableParagraph"/>
              <w:spacing w:before="16"/>
              <w:ind w:right="48"/>
              <w:jc w:val="center"/>
            </w:pPr>
            <w:r w:rsidRPr="006D11AE">
              <w:rPr>
                <w:rFonts w:eastAsia="Andale Sans UI"/>
                <w:kern w:val="1"/>
                <w:sz w:val="20"/>
                <w:szCs w:val="20"/>
                <w:lang w:eastAsia="zh-CN" w:bidi="en-US"/>
              </w:rPr>
              <w:t>RS485, USB, MBUS ar kt.</w:t>
            </w:r>
          </w:p>
        </w:tc>
        <w:tc>
          <w:tcPr>
            <w:tcW w:w="3288" w:type="dxa"/>
          </w:tcPr>
          <w:p w14:paraId="0A36B695" w14:textId="77777777" w:rsidR="001B5E5C" w:rsidRPr="003311A9" w:rsidRDefault="001B5E5C" w:rsidP="001B5E5C">
            <w:pPr>
              <w:pStyle w:val="TableParagraph"/>
              <w:ind w:left="251" w:right="48" w:hanging="3"/>
              <w:jc w:val="center"/>
            </w:pPr>
          </w:p>
        </w:tc>
      </w:tr>
    </w:tbl>
    <w:p w14:paraId="62BB3AE7" w14:textId="77777777" w:rsidR="003625CB" w:rsidRPr="003311A9" w:rsidRDefault="003625CB" w:rsidP="00A47660">
      <w:pPr>
        <w:ind w:right="48"/>
        <w:rPr>
          <w:sz w:val="18"/>
        </w:rPr>
        <w:sectPr w:rsidR="003625CB" w:rsidRPr="003311A9" w:rsidSect="00A85DF0">
          <w:pgSz w:w="12240" w:h="15840"/>
          <w:pgMar w:top="1135" w:right="660" w:bottom="709" w:left="900" w:header="0" w:footer="970" w:gutter="0"/>
          <w:cols w:space="1296"/>
        </w:sectPr>
      </w:pPr>
    </w:p>
    <w:p w14:paraId="62BB3B29" w14:textId="77777777" w:rsidR="003625CB" w:rsidRPr="003311A9" w:rsidRDefault="005B4BEE" w:rsidP="00A47660">
      <w:pPr>
        <w:pStyle w:val="Sraopastraipa"/>
        <w:numPr>
          <w:ilvl w:val="0"/>
          <w:numId w:val="2"/>
        </w:numPr>
        <w:tabs>
          <w:tab w:val="left" w:pos="963"/>
        </w:tabs>
        <w:spacing w:before="90"/>
        <w:ind w:right="48" w:hanging="241"/>
        <w:rPr>
          <w:sz w:val="24"/>
        </w:rPr>
      </w:pPr>
      <w:r w:rsidRPr="003311A9">
        <w:rPr>
          <w:sz w:val="24"/>
        </w:rPr>
        <w:lastRenderedPageBreak/>
        <w:t>Kartu</w:t>
      </w:r>
      <w:r w:rsidRPr="003311A9">
        <w:rPr>
          <w:spacing w:val="-9"/>
          <w:sz w:val="24"/>
        </w:rPr>
        <w:t xml:space="preserve"> </w:t>
      </w:r>
      <w:r w:rsidRPr="003311A9">
        <w:rPr>
          <w:sz w:val="24"/>
        </w:rPr>
        <w:t>su</w:t>
      </w:r>
      <w:r w:rsidRPr="003311A9">
        <w:rPr>
          <w:spacing w:val="-9"/>
          <w:sz w:val="24"/>
        </w:rPr>
        <w:t xml:space="preserve"> </w:t>
      </w:r>
      <w:r w:rsidRPr="003311A9">
        <w:rPr>
          <w:sz w:val="24"/>
        </w:rPr>
        <w:t>pasiūlymu</w:t>
      </w:r>
      <w:r w:rsidRPr="003311A9">
        <w:rPr>
          <w:spacing w:val="-8"/>
          <w:sz w:val="24"/>
        </w:rPr>
        <w:t xml:space="preserve"> </w:t>
      </w:r>
      <w:r w:rsidRPr="003311A9">
        <w:rPr>
          <w:sz w:val="24"/>
        </w:rPr>
        <w:t>pateikiami</w:t>
      </w:r>
      <w:r w:rsidRPr="003311A9">
        <w:rPr>
          <w:spacing w:val="-8"/>
          <w:sz w:val="24"/>
        </w:rPr>
        <w:t xml:space="preserve"> </w:t>
      </w:r>
      <w:r w:rsidRPr="003311A9">
        <w:rPr>
          <w:sz w:val="24"/>
        </w:rPr>
        <w:t>šie</w:t>
      </w:r>
      <w:r w:rsidRPr="003311A9">
        <w:rPr>
          <w:spacing w:val="-9"/>
          <w:sz w:val="24"/>
        </w:rPr>
        <w:t xml:space="preserve"> </w:t>
      </w:r>
      <w:r w:rsidRPr="003311A9">
        <w:rPr>
          <w:sz w:val="24"/>
        </w:rPr>
        <w:t>dokumentai:</w:t>
      </w:r>
    </w:p>
    <w:p w14:paraId="62BB3B2A" w14:textId="77777777" w:rsidR="003625CB" w:rsidRPr="003311A9" w:rsidRDefault="003625CB" w:rsidP="00A47660">
      <w:pPr>
        <w:pStyle w:val="Pagrindinistekstas"/>
        <w:spacing w:before="1"/>
        <w:ind w:right="48"/>
      </w:pPr>
    </w:p>
    <w:tbl>
      <w:tblPr>
        <w:tblW w:w="0" w:type="auto"/>
        <w:tblInd w:w="6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77"/>
        <w:gridCol w:w="6522"/>
        <w:gridCol w:w="2725"/>
      </w:tblGrid>
      <w:tr w:rsidR="003625CB" w:rsidRPr="003311A9" w14:paraId="62BB3B30" w14:textId="77777777">
        <w:trPr>
          <w:trHeight w:val="501"/>
        </w:trPr>
        <w:tc>
          <w:tcPr>
            <w:tcW w:w="677" w:type="dxa"/>
          </w:tcPr>
          <w:p w14:paraId="62BB3B2B" w14:textId="77777777" w:rsidR="003625CB" w:rsidRPr="003311A9" w:rsidRDefault="005B4BEE" w:rsidP="00A47660">
            <w:pPr>
              <w:pStyle w:val="TableParagraph"/>
              <w:spacing w:line="248" w:lineRule="exact"/>
              <w:ind w:left="179" w:right="48"/>
              <w:rPr>
                <w:b/>
                <w:i/>
              </w:rPr>
            </w:pPr>
            <w:r w:rsidRPr="003311A9">
              <w:rPr>
                <w:b/>
                <w:i/>
              </w:rPr>
              <w:t>Eil.</w:t>
            </w:r>
          </w:p>
          <w:p w14:paraId="62BB3B2C" w14:textId="77777777" w:rsidR="003625CB" w:rsidRPr="003311A9" w:rsidRDefault="005B4BEE" w:rsidP="00A47660">
            <w:pPr>
              <w:pStyle w:val="TableParagraph"/>
              <w:spacing w:before="1" w:line="232" w:lineRule="exact"/>
              <w:ind w:left="191" w:right="48"/>
              <w:rPr>
                <w:b/>
                <w:i/>
              </w:rPr>
            </w:pPr>
            <w:r w:rsidRPr="003311A9">
              <w:rPr>
                <w:b/>
                <w:i/>
              </w:rPr>
              <w:t>Nr.</w:t>
            </w:r>
          </w:p>
        </w:tc>
        <w:tc>
          <w:tcPr>
            <w:tcW w:w="6522" w:type="dxa"/>
          </w:tcPr>
          <w:p w14:paraId="62BB3B2D" w14:textId="77777777" w:rsidR="003625CB" w:rsidRPr="003311A9" w:rsidRDefault="005B4BEE" w:rsidP="00A47660">
            <w:pPr>
              <w:pStyle w:val="TableParagraph"/>
              <w:spacing w:before="122"/>
              <w:ind w:left="1746" w:right="48"/>
              <w:rPr>
                <w:b/>
                <w:i/>
              </w:rPr>
            </w:pPr>
            <w:r w:rsidRPr="003311A9">
              <w:rPr>
                <w:b/>
                <w:i/>
              </w:rPr>
              <w:t>Pateikto</w:t>
            </w:r>
            <w:r w:rsidRPr="003311A9">
              <w:rPr>
                <w:b/>
                <w:i/>
                <w:spacing w:val="-13"/>
              </w:rPr>
              <w:t xml:space="preserve"> </w:t>
            </w:r>
            <w:r w:rsidRPr="003311A9">
              <w:rPr>
                <w:b/>
                <w:i/>
              </w:rPr>
              <w:t>dokumento</w:t>
            </w:r>
            <w:r w:rsidRPr="003311A9">
              <w:rPr>
                <w:b/>
                <w:i/>
                <w:spacing w:val="-12"/>
              </w:rPr>
              <w:t xml:space="preserve"> </w:t>
            </w:r>
            <w:r w:rsidRPr="003311A9">
              <w:rPr>
                <w:b/>
                <w:i/>
              </w:rPr>
              <w:t>pavadinimas</w:t>
            </w:r>
          </w:p>
        </w:tc>
        <w:tc>
          <w:tcPr>
            <w:tcW w:w="2725" w:type="dxa"/>
          </w:tcPr>
          <w:p w14:paraId="62BB3B2E" w14:textId="77777777" w:rsidR="003625CB" w:rsidRPr="003311A9" w:rsidRDefault="005B4BEE" w:rsidP="00A47660">
            <w:pPr>
              <w:pStyle w:val="TableParagraph"/>
              <w:spacing w:line="248" w:lineRule="exact"/>
              <w:ind w:left="388" w:right="48"/>
              <w:jc w:val="center"/>
              <w:rPr>
                <w:b/>
                <w:i/>
              </w:rPr>
            </w:pPr>
            <w:r w:rsidRPr="003311A9">
              <w:rPr>
                <w:b/>
                <w:i/>
              </w:rPr>
              <w:t>Dokumento</w:t>
            </w:r>
            <w:r w:rsidRPr="003311A9">
              <w:rPr>
                <w:b/>
                <w:i/>
                <w:spacing w:val="-10"/>
              </w:rPr>
              <w:t xml:space="preserve"> </w:t>
            </w:r>
            <w:r w:rsidRPr="003311A9">
              <w:rPr>
                <w:b/>
                <w:i/>
              </w:rPr>
              <w:t>puslapių</w:t>
            </w:r>
          </w:p>
          <w:p w14:paraId="62BB3B2F" w14:textId="77777777" w:rsidR="003625CB" w:rsidRPr="003311A9" w:rsidRDefault="005B4BEE" w:rsidP="00A47660">
            <w:pPr>
              <w:pStyle w:val="TableParagraph"/>
              <w:spacing w:before="1" w:line="232" w:lineRule="exact"/>
              <w:ind w:left="388" w:right="48"/>
              <w:jc w:val="center"/>
              <w:rPr>
                <w:b/>
                <w:i/>
              </w:rPr>
            </w:pPr>
            <w:r w:rsidRPr="003311A9">
              <w:rPr>
                <w:b/>
                <w:i/>
              </w:rPr>
              <w:t>skaičius</w:t>
            </w:r>
          </w:p>
        </w:tc>
      </w:tr>
      <w:tr w:rsidR="003625CB" w:rsidRPr="003311A9" w14:paraId="62BB3B34" w14:textId="77777777">
        <w:trPr>
          <w:trHeight w:val="270"/>
        </w:trPr>
        <w:tc>
          <w:tcPr>
            <w:tcW w:w="677" w:type="dxa"/>
          </w:tcPr>
          <w:p w14:paraId="62BB3B31" w14:textId="77777777" w:rsidR="003625CB" w:rsidRPr="003311A9" w:rsidRDefault="003625CB" w:rsidP="00A47660">
            <w:pPr>
              <w:pStyle w:val="TableParagraph"/>
              <w:ind w:right="48"/>
              <w:rPr>
                <w:sz w:val="20"/>
              </w:rPr>
            </w:pPr>
          </w:p>
        </w:tc>
        <w:tc>
          <w:tcPr>
            <w:tcW w:w="6522" w:type="dxa"/>
          </w:tcPr>
          <w:p w14:paraId="62BB3B32" w14:textId="77777777" w:rsidR="003625CB" w:rsidRPr="003311A9" w:rsidRDefault="003625CB" w:rsidP="00A47660">
            <w:pPr>
              <w:pStyle w:val="TableParagraph"/>
              <w:ind w:right="48"/>
              <w:rPr>
                <w:sz w:val="20"/>
              </w:rPr>
            </w:pPr>
          </w:p>
        </w:tc>
        <w:tc>
          <w:tcPr>
            <w:tcW w:w="2725" w:type="dxa"/>
          </w:tcPr>
          <w:p w14:paraId="62BB3B33" w14:textId="77777777" w:rsidR="003625CB" w:rsidRPr="003311A9" w:rsidRDefault="003625CB" w:rsidP="00A47660">
            <w:pPr>
              <w:pStyle w:val="TableParagraph"/>
              <w:ind w:right="48"/>
              <w:rPr>
                <w:sz w:val="20"/>
              </w:rPr>
            </w:pPr>
          </w:p>
        </w:tc>
      </w:tr>
      <w:tr w:rsidR="003625CB" w:rsidRPr="003311A9" w14:paraId="62BB3B38" w14:textId="77777777">
        <w:trPr>
          <w:trHeight w:val="270"/>
        </w:trPr>
        <w:tc>
          <w:tcPr>
            <w:tcW w:w="677" w:type="dxa"/>
          </w:tcPr>
          <w:p w14:paraId="62BB3B35" w14:textId="77777777" w:rsidR="003625CB" w:rsidRPr="003311A9" w:rsidRDefault="003625CB" w:rsidP="00A47660">
            <w:pPr>
              <w:pStyle w:val="TableParagraph"/>
              <w:ind w:right="48"/>
              <w:rPr>
                <w:sz w:val="20"/>
              </w:rPr>
            </w:pPr>
          </w:p>
        </w:tc>
        <w:tc>
          <w:tcPr>
            <w:tcW w:w="6522" w:type="dxa"/>
          </w:tcPr>
          <w:p w14:paraId="62BB3B36" w14:textId="77777777" w:rsidR="003625CB" w:rsidRPr="003311A9" w:rsidRDefault="003625CB" w:rsidP="00A47660">
            <w:pPr>
              <w:pStyle w:val="TableParagraph"/>
              <w:ind w:right="48"/>
              <w:rPr>
                <w:sz w:val="20"/>
              </w:rPr>
            </w:pPr>
          </w:p>
        </w:tc>
        <w:tc>
          <w:tcPr>
            <w:tcW w:w="2725" w:type="dxa"/>
          </w:tcPr>
          <w:p w14:paraId="62BB3B37" w14:textId="77777777" w:rsidR="003625CB" w:rsidRPr="003311A9" w:rsidRDefault="003625CB" w:rsidP="00A47660">
            <w:pPr>
              <w:pStyle w:val="TableParagraph"/>
              <w:ind w:right="48"/>
              <w:rPr>
                <w:sz w:val="20"/>
              </w:rPr>
            </w:pPr>
          </w:p>
        </w:tc>
      </w:tr>
    </w:tbl>
    <w:p w14:paraId="62BB3B39" w14:textId="77777777" w:rsidR="003625CB" w:rsidRPr="003311A9" w:rsidRDefault="005B4BEE" w:rsidP="00A47660">
      <w:pPr>
        <w:pStyle w:val="Sraopastraipa"/>
        <w:numPr>
          <w:ilvl w:val="0"/>
          <w:numId w:val="2"/>
        </w:numPr>
        <w:tabs>
          <w:tab w:val="left" w:pos="963"/>
        </w:tabs>
        <w:spacing w:before="184"/>
        <w:ind w:right="48" w:hanging="241"/>
        <w:rPr>
          <w:sz w:val="24"/>
        </w:rPr>
      </w:pPr>
      <w:r w:rsidRPr="003311A9">
        <w:rPr>
          <w:sz w:val="24"/>
        </w:rPr>
        <w:t>Vykdydami</w:t>
      </w:r>
      <w:r w:rsidRPr="003311A9">
        <w:rPr>
          <w:spacing w:val="-12"/>
          <w:sz w:val="24"/>
        </w:rPr>
        <w:t xml:space="preserve"> </w:t>
      </w:r>
      <w:r w:rsidRPr="003311A9">
        <w:rPr>
          <w:sz w:val="24"/>
        </w:rPr>
        <w:t>sutartį</w:t>
      </w:r>
      <w:r w:rsidRPr="003311A9">
        <w:rPr>
          <w:spacing w:val="-13"/>
          <w:sz w:val="24"/>
        </w:rPr>
        <w:t xml:space="preserve"> </w:t>
      </w:r>
      <w:r w:rsidRPr="003311A9">
        <w:rPr>
          <w:sz w:val="24"/>
        </w:rPr>
        <w:t>pasitelksime</w:t>
      </w:r>
      <w:r w:rsidRPr="003311A9">
        <w:rPr>
          <w:spacing w:val="-15"/>
          <w:sz w:val="24"/>
        </w:rPr>
        <w:t xml:space="preserve"> </w:t>
      </w:r>
      <w:r w:rsidRPr="003311A9">
        <w:rPr>
          <w:sz w:val="24"/>
        </w:rPr>
        <w:t>šiuos</w:t>
      </w:r>
      <w:r w:rsidRPr="003311A9">
        <w:rPr>
          <w:spacing w:val="-14"/>
          <w:sz w:val="24"/>
        </w:rPr>
        <w:t xml:space="preserve"> </w:t>
      </w:r>
      <w:r w:rsidRPr="003311A9">
        <w:rPr>
          <w:sz w:val="24"/>
        </w:rPr>
        <w:t>subtiekėjus</w:t>
      </w:r>
      <w:r w:rsidRPr="003311A9">
        <w:rPr>
          <w:spacing w:val="-14"/>
          <w:sz w:val="24"/>
        </w:rPr>
        <w:t xml:space="preserve"> </w:t>
      </w:r>
      <w:r w:rsidRPr="003311A9">
        <w:rPr>
          <w:sz w:val="24"/>
        </w:rPr>
        <w:t>(subrangovus)*:</w:t>
      </w:r>
    </w:p>
    <w:p w14:paraId="62BB3B3B" w14:textId="77777777" w:rsidR="003625CB" w:rsidRPr="003311A9" w:rsidRDefault="003625CB" w:rsidP="00A47660">
      <w:pPr>
        <w:pStyle w:val="Pagrindinistekstas"/>
        <w:spacing w:before="6"/>
        <w:ind w:right="48"/>
        <w:rPr>
          <w:sz w:val="14"/>
        </w:rPr>
      </w:pPr>
    </w:p>
    <w:tbl>
      <w:tblPr>
        <w:tblW w:w="0" w:type="auto"/>
        <w:tblInd w:w="6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74"/>
        <w:gridCol w:w="3591"/>
        <w:gridCol w:w="2931"/>
        <w:gridCol w:w="2744"/>
      </w:tblGrid>
      <w:tr w:rsidR="003625CB" w:rsidRPr="003311A9" w14:paraId="62BB3B42" w14:textId="77777777">
        <w:trPr>
          <w:trHeight w:val="1088"/>
        </w:trPr>
        <w:tc>
          <w:tcPr>
            <w:tcW w:w="674" w:type="dxa"/>
          </w:tcPr>
          <w:p w14:paraId="62BB3B3C" w14:textId="77777777" w:rsidR="003625CB" w:rsidRPr="003311A9" w:rsidRDefault="003625CB" w:rsidP="00A47660">
            <w:pPr>
              <w:pStyle w:val="TableParagraph"/>
              <w:ind w:right="48"/>
              <w:rPr>
                <w:sz w:val="25"/>
              </w:rPr>
            </w:pPr>
          </w:p>
          <w:p w14:paraId="62BB3B3D" w14:textId="77777777" w:rsidR="003625CB" w:rsidRPr="003311A9" w:rsidRDefault="005B4BEE" w:rsidP="00A47660">
            <w:pPr>
              <w:pStyle w:val="TableParagraph"/>
              <w:ind w:left="186" w:right="48" w:hanging="12"/>
              <w:rPr>
                <w:b/>
                <w:i/>
              </w:rPr>
            </w:pPr>
            <w:r w:rsidRPr="003311A9">
              <w:rPr>
                <w:b/>
                <w:i/>
                <w:spacing w:val="-1"/>
              </w:rPr>
              <w:t>Eil.</w:t>
            </w:r>
            <w:r w:rsidRPr="003311A9">
              <w:rPr>
                <w:b/>
                <w:i/>
                <w:spacing w:val="-52"/>
              </w:rPr>
              <w:t xml:space="preserve"> </w:t>
            </w:r>
            <w:r w:rsidRPr="003311A9">
              <w:rPr>
                <w:b/>
                <w:i/>
              </w:rPr>
              <w:t>Nr.</w:t>
            </w:r>
          </w:p>
        </w:tc>
        <w:tc>
          <w:tcPr>
            <w:tcW w:w="3591" w:type="dxa"/>
          </w:tcPr>
          <w:p w14:paraId="62BB3B3E" w14:textId="77777777" w:rsidR="003625CB" w:rsidRPr="003311A9" w:rsidRDefault="003625CB" w:rsidP="00A47660">
            <w:pPr>
              <w:pStyle w:val="TableParagraph"/>
              <w:ind w:right="48"/>
              <w:rPr>
                <w:sz w:val="25"/>
              </w:rPr>
            </w:pPr>
          </w:p>
          <w:p w14:paraId="62BB3B3F" w14:textId="77777777" w:rsidR="003625CB" w:rsidRPr="003311A9" w:rsidRDefault="005B4BEE" w:rsidP="00A47660">
            <w:pPr>
              <w:pStyle w:val="TableParagraph"/>
              <w:ind w:left="1216" w:right="48" w:hanging="536"/>
              <w:rPr>
                <w:b/>
                <w:i/>
              </w:rPr>
            </w:pPr>
            <w:r w:rsidRPr="003311A9">
              <w:rPr>
                <w:b/>
                <w:i/>
                <w:spacing w:val="-1"/>
              </w:rPr>
              <w:t>Subtiekėjo (subrangovo)</w:t>
            </w:r>
            <w:r w:rsidRPr="003311A9">
              <w:rPr>
                <w:b/>
                <w:i/>
                <w:spacing w:val="-52"/>
              </w:rPr>
              <w:t xml:space="preserve"> </w:t>
            </w:r>
            <w:r w:rsidRPr="003311A9">
              <w:rPr>
                <w:b/>
                <w:i/>
              </w:rPr>
              <w:t>pavadinimas</w:t>
            </w:r>
          </w:p>
        </w:tc>
        <w:tc>
          <w:tcPr>
            <w:tcW w:w="2931" w:type="dxa"/>
          </w:tcPr>
          <w:p w14:paraId="62BB3B40" w14:textId="77777777" w:rsidR="003625CB" w:rsidRPr="003311A9" w:rsidRDefault="005B4BEE" w:rsidP="00A47660">
            <w:pPr>
              <w:pStyle w:val="TableParagraph"/>
              <w:spacing w:before="162"/>
              <w:ind w:left="206" w:right="48" w:hanging="6"/>
              <w:jc w:val="center"/>
              <w:rPr>
                <w:b/>
                <w:i/>
              </w:rPr>
            </w:pPr>
            <w:r w:rsidRPr="003311A9">
              <w:rPr>
                <w:b/>
                <w:i/>
              </w:rPr>
              <w:t>Prekės/paslaugos/darbai,</w:t>
            </w:r>
            <w:r w:rsidRPr="003311A9">
              <w:rPr>
                <w:b/>
                <w:i/>
                <w:spacing w:val="1"/>
              </w:rPr>
              <w:t xml:space="preserve"> </w:t>
            </w:r>
            <w:r w:rsidRPr="003311A9">
              <w:rPr>
                <w:b/>
                <w:i/>
                <w:spacing w:val="-1"/>
              </w:rPr>
              <w:t>kuriuos</w:t>
            </w:r>
            <w:r w:rsidRPr="003311A9">
              <w:rPr>
                <w:b/>
                <w:i/>
                <w:spacing w:val="-10"/>
              </w:rPr>
              <w:t xml:space="preserve"> </w:t>
            </w:r>
            <w:r w:rsidRPr="003311A9">
              <w:rPr>
                <w:b/>
                <w:i/>
              </w:rPr>
              <w:t>numatoma</w:t>
            </w:r>
            <w:r w:rsidRPr="003311A9">
              <w:rPr>
                <w:b/>
                <w:i/>
                <w:spacing w:val="-12"/>
              </w:rPr>
              <w:t xml:space="preserve"> </w:t>
            </w:r>
            <w:r w:rsidRPr="003311A9">
              <w:rPr>
                <w:b/>
                <w:i/>
              </w:rPr>
              <w:t>perduoti</w:t>
            </w:r>
            <w:r w:rsidRPr="003311A9">
              <w:rPr>
                <w:b/>
                <w:i/>
                <w:spacing w:val="-52"/>
              </w:rPr>
              <w:t xml:space="preserve"> </w:t>
            </w:r>
            <w:r w:rsidRPr="003311A9">
              <w:rPr>
                <w:b/>
                <w:i/>
              </w:rPr>
              <w:t>subtiekėjui</w:t>
            </w:r>
            <w:r w:rsidRPr="003311A9">
              <w:rPr>
                <w:b/>
                <w:i/>
                <w:spacing w:val="-9"/>
              </w:rPr>
              <w:t xml:space="preserve"> </w:t>
            </w:r>
            <w:r w:rsidRPr="003311A9">
              <w:rPr>
                <w:b/>
                <w:i/>
              </w:rPr>
              <w:t>(subrangovui)</w:t>
            </w:r>
          </w:p>
        </w:tc>
        <w:tc>
          <w:tcPr>
            <w:tcW w:w="2744" w:type="dxa"/>
          </w:tcPr>
          <w:p w14:paraId="62BB3B41" w14:textId="77777777" w:rsidR="003625CB" w:rsidRPr="003311A9" w:rsidRDefault="005B4BEE" w:rsidP="00A47660">
            <w:pPr>
              <w:pStyle w:val="TableParagraph"/>
              <w:spacing w:before="35"/>
              <w:ind w:left="208" w:right="48" w:hanging="2"/>
              <w:jc w:val="center"/>
              <w:rPr>
                <w:b/>
                <w:i/>
              </w:rPr>
            </w:pPr>
            <w:r w:rsidRPr="003311A9">
              <w:rPr>
                <w:b/>
                <w:i/>
              </w:rPr>
              <w:t>Pirkimo dalis (dalis</w:t>
            </w:r>
            <w:r w:rsidRPr="003311A9">
              <w:rPr>
                <w:b/>
                <w:i/>
                <w:spacing w:val="1"/>
              </w:rPr>
              <w:t xml:space="preserve"> </w:t>
            </w:r>
            <w:r w:rsidRPr="003311A9">
              <w:rPr>
                <w:b/>
                <w:i/>
              </w:rPr>
              <w:t>procentais), kuriai atlikti</w:t>
            </w:r>
            <w:r w:rsidRPr="003311A9">
              <w:rPr>
                <w:b/>
                <w:i/>
                <w:spacing w:val="1"/>
              </w:rPr>
              <w:t xml:space="preserve"> </w:t>
            </w:r>
            <w:r w:rsidRPr="003311A9">
              <w:rPr>
                <w:b/>
                <w:i/>
              </w:rPr>
              <w:t>bus pasitelkiamas</w:t>
            </w:r>
            <w:r w:rsidRPr="003311A9">
              <w:rPr>
                <w:b/>
                <w:i/>
                <w:spacing w:val="1"/>
              </w:rPr>
              <w:t xml:space="preserve"> </w:t>
            </w:r>
            <w:r w:rsidRPr="003311A9">
              <w:rPr>
                <w:b/>
                <w:i/>
                <w:spacing w:val="-1"/>
              </w:rPr>
              <w:t>subtiekėjas</w:t>
            </w:r>
            <w:r w:rsidRPr="003311A9">
              <w:rPr>
                <w:b/>
                <w:i/>
                <w:spacing w:val="-8"/>
              </w:rPr>
              <w:t xml:space="preserve"> </w:t>
            </w:r>
            <w:r w:rsidRPr="003311A9">
              <w:rPr>
                <w:b/>
                <w:i/>
                <w:spacing w:val="-1"/>
              </w:rPr>
              <w:t>(subrangovas)</w:t>
            </w:r>
          </w:p>
        </w:tc>
      </w:tr>
      <w:tr w:rsidR="003625CB" w:rsidRPr="003311A9" w14:paraId="62BB3B47" w14:textId="77777777">
        <w:trPr>
          <w:trHeight w:val="270"/>
        </w:trPr>
        <w:tc>
          <w:tcPr>
            <w:tcW w:w="674" w:type="dxa"/>
          </w:tcPr>
          <w:p w14:paraId="62BB3B43" w14:textId="77777777" w:rsidR="003625CB" w:rsidRPr="003311A9" w:rsidRDefault="003625CB" w:rsidP="00A47660">
            <w:pPr>
              <w:pStyle w:val="TableParagraph"/>
              <w:ind w:right="48"/>
              <w:rPr>
                <w:sz w:val="20"/>
              </w:rPr>
            </w:pPr>
          </w:p>
        </w:tc>
        <w:tc>
          <w:tcPr>
            <w:tcW w:w="3591" w:type="dxa"/>
          </w:tcPr>
          <w:p w14:paraId="62BB3B44" w14:textId="77777777" w:rsidR="003625CB" w:rsidRPr="003311A9" w:rsidRDefault="003625CB" w:rsidP="00A47660">
            <w:pPr>
              <w:pStyle w:val="TableParagraph"/>
              <w:ind w:right="48"/>
              <w:rPr>
                <w:sz w:val="20"/>
              </w:rPr>
            </w:pPr>
          </w:p>
        </w:tc>
        <w:tc>
          <w:tcPr>
            <w:tcW w:w="2931" w:type="dxa"/>
          </w:tcPr>
          <w:p w14:paraId="62BB3B45" w14:textId="77777777" w:rsidR="003625CB" w:rsidRPr="003311A9" w:rsidRDefault="003625CB" w:rsidP="00A47660">
            <w:pPr>
              <w:pStyle w:val="TableParagraph"/>
              <w:ind w:right="48"/>
              <w:rPr>
                <w:sz w:val="20"/>
              </w:rPr>
            </w:pPr>
          </w:p>
        </w:tc>
        <w:tc>
          <w:tcPr>
            <w:tcW w:w="2744" w:type="dxa"/>
          </w:tcPr>
          <w:p w14:paraId="62BB3B46" w14:textId="77777777" w:rsidR="003625CB" w:rsidRPr="003311A9" w:rsidRDefault="003625CB" w:rsidP="00A47660">
            <w:pPr>
              <w:pStyle w:val="TableParagraph"/>
              <w:ind w:right="48"/>
              <w:rPr>
                <w:sz w:val="20"/>
              </w:rPr>
            </w:pPr>
          </w:p>
        </w:tc>
      </w:tr>
      <w:tr w:rsidR="003625CB" w:rsidRPr="003311A9" w14:paraId="62BB3B4C" w14:textId="77777777">
        <w:trPr>
          <w:trHeight w:val="270"/>
        </w:trPr>
        <w:tc>
          <w:tcPr>
            <w:tcW w:w="674" w:type="dxa"/>
          </w:tcPr>
          <w:p w14:paraId="62BB3B48" w14:textId="77777777" w:rsidR="003625CB" w:rsidRPr="003311A9" w:rsidRDefault="003625CB" w:rsidP="00A47660">
            <w:pPr>
              <w:pStyle w:val="TableParagraph"/>
              <w:ind w:right="48"/>
              <w:rPr>
                <w:sz w:val="20"/>
              </w:rPr>
            </w:pPr>
          </w:p>
        </w:tc>
        <w:tc>
          <w:tcPr>
            <w:tcW w:w="3591" w:type="dxa"/>
          </w:tcPr>
          <w:p w14:paraId="62BB3B49" w14:textId="77777777" w:rsidR="003625CB" w:rsidRPr="003311A9" w:rsidRDefault="003625CB" w:rsidP="00A47660">
            <w:pPr>
              <w:pStyle w:val="TableParagraph"/>
              <w:ind w:right="48"/>
              <w:rPr>
                <w:sz w:val="20"/>
              </w:rPr>
            </w:pPr>
          </w:p>
        </w:tc>
        <w:tc>
          <w:tcPr>
            <w:tcW w:w="2931" w:type="dxa"/>
          </w:tcPr>
          <w:p w14:paraId="62BB3B4A" w14:textId="77777777" w:rsidR="003625CB" w:rsidRPr="003311A9" w:rsidRDefault="003625CB" w:rsidP="00A47660">
            <w:pPr>
              <w:pStyle w:val="TableParagraph"/>
              <w:ind w:right="48"/>
              <w:rPr>
                <w:sz w:val="20"/>
              </w:rPr>
            </w:pPr>
          </w:p>
        </w:tc>
        <w:tc>
          <w:tcPr>
            <w:tcW w:w="2744" w:type="dxa"/>
          </w:tcPr>
          <w:p w14:paraId="62BB3B4B" w14:textId="77777777" w:rsidR="003625CB" w:rsidRPr="003311A9" w:rsidRDefault="003625CB" w:rsidP="00A47660">
            <w:pPr>
              <w:pStyle w:val="TableParagraph"/>
              <w:ind w:right="48"/>
              <w:rPr>
                <w:sz w:val="20"/>
              </w:rPr>
            </w:pPr>
          </w:p>
        </w:tc>
      </w:tr>
    </w:tbl>
    <w:p w14:paraId="62BB3B4D" w14:textId="77777777" w:rsidR="003625CB" w:rsidRPr="003311A9" w:rsidRDefault="005B4BEE" w:rsidP="00A47660">
      <w:pPr>
        <w:spacing w:line="270" w:lineRule="exact"/>
        <w:ind w:left="878" w:right="48"/>
        <w:rPr>
          <w:i/>
        </w:rPr>
      </w:pPr>
      <w:r w:rsidRPr="003311A9">
        <w:rPr>
          <w:sz w:val="24"/>
        </w:rPr>
        <w:t>*</w:t>
      </w:r>
      <w:r w:rsidRPr="003311A9">
        <w:rPr>
          <w:spacing w:val="-14"/>
          <w:sz w:val="24"/>
        </w:rPr>
        <w:t xml:space="preserve"> </w:t>
      </w:r>
      <w:r w:rsidRPr="003311A9">
        <w:rPr>
          <w:i/>
        </w:rPr>
        <w:t>Pildyti</w:t>
      </w:r>
      <w:r w:rsidRPr="003311A9">
        <w:rPr>
          <w:i/>
          <w:spacing w:val="-7"/>
        </w:rPr>
        <w:t xml:space="preserve"> </w:t>
      </w:r>
      <w:r w:rsidRPr="003311A9">
        <w:rPr>
          <w:i/>
        </w:rPr>
        <w:t>tuomet,</w:t>
      </w:r>
      <w:r w:rsidRPr="003311A9">
        <w:rPr>
          <w:i/>
          <w:spacing w:val="-13"/>
        </w:rPr>
        <w:t xml:space="preserve"> </w:t>
      </w:r>
      <w:r w:rsidRPr="003311A9">
        <w:rPr>
          <w:i/>
        </w:rPr>
        <w:t>jei</w:t>
      </w:r>
      <w:r w:rsidRPr="003311A9">
        <w:rPr>
          <w:i/>
          <w:spacing w:val="-8"/>
        </w:rPr>
        <w:t xml:space="preserve"> </w:t>
      </w:r>
      <w:r w:rsidRPr="003311A9">
        <w:rPr>
          <w:i/>
        </w:rPr>
        <w:t>sutarties</w:t>
      </w:r>
      <w:r w:rsidRPr="003311A9">
        <w:rPr>
          <w:i/>
          <w:spacing w:val="-9"/>
        </w:rPr>
        <w:t xml:space="preserve"> </w:t>
      </w:r>
      <w:r w:rsidRPr="003311A9">
        <w:rPr>
          <w:i/>
        </w:rPr>
        <w:t>vykdymui</w:t>
      </w:r>
      <w:r w:rsidRPr="003311A9">
        <w:rPr>
          <w:i/>
          <w:spacing w:val="-7"/>
        </w:rPr>
        <w:t xml:space="preserve"> </w:t>
      </w:r>
      <w:r w:rsidRPr="003311A9">
        <w:rPr>
          <w:i/>
        </w:rPr>
        <w:t>bus</w:t>
      </w:r>
      <w:r w:rsidRPr="003311A9">
        <w:rPr>
          <w:i/>
          <w:spacing w:val="-13"/>
        </w:rPr>
        <w:t xml:space="preserve"> </w:t>
      </w:r>
      <w:r w:rsidRPr="003311A9">
        <w:rPr>
          <w:i/>
        </w:rPr>
        <w:t>pasitelkiami</w:t>
      </w:r>
      <w:r w:rsidRPr="003311A9">
        <w:rPr>
          <w:i/>
          <w:spacing w:val="-9"/>
        </w:rPr>
        <w:t xml:space="preserve"> </w:t>
      </w:r>
      <w:r w:rsidRPr="003311A9">
        <w:rPr>
          <w:i/>
        </w:rPr>
        <w:t>subtiekėjai</w:t>
      </w:r>
      <w:r w:rsidRPr="003311A9">
        <w:rPr>
          <w:i/>
          <w:spacing w:val="-9"/>
        </w:rPr>
        <w:t xml:space="preserve"> </w:t>
      </w:r>
      <w:r w:rsidRPr="003311A9">
        <w:rPr>
          <w:i/>
        </w:rPr>
        <w:t>(subrangovai).</w:t>
      </w:r>
    </w:p>
    <w:p w14:paraId="62BB3B4E" w14:textId="5D3A42C4" w:rsidR="003625CB" w:rsidRDefault="003625CB" w:rsidP="00A47660">
      <w:pPr>
        <w:pStyle w:val="Pagrindinistekstas"/>
        <w:spacing w:before="3"/>
        <w:ind w:right="48"/>
        <w:rPr>
          <w:i/>
          <w:sz w:val="22"/>
        </w:rPr>
      </w:pPr>
    </w:p>
    <w:p w14:paraId="083738A7" w14:textId="32AA3EC7" w:rsidR="00FB17FC" w:rsidRDefault="005B4BEE" w:rsidP="00FB17FC">
      <w:pPr>
        <w:pStyle w:val="Sraopastraipa"/>
        <w:numPr>
          <w:ilvl w:val="0"/>
          <w:numId w:val="2"/>
        </w:numPr>
        <w:tabs>
          <w:tab w:val="left" w:pos="963"/>
        </w:tabs>
        <w:ind w:right="48" w:hanging="241"/>
        <w:rPr>
          <w:sz w:val="24"/>
        </w:rPr>
      </w:pPr>
      <w:r w:rsidRPr="003311A9">
        <w:rPr>
          <w:sz w:val="24"/>
        </w:rPr>
        <w:t>Šiame</w:t>
      </w:r>
      <w:r w:rsidRPr="003311A9">
        <w:rPr>
          <w:spacing w:val="-12"/>
          <w:sz w:val="24"/>
        </w:rPr>
        <w:t xml:space="preserve"> </w:t>
      </w:r>
      <w:r w:rsidRPr="003311A9">
        <w:rPr>
          <w:sz w:val="24"/>
        </w:rPr>
        <w:t>pasiūlyme</w:t>
      </w:r>
      <w:r w:rsidRPr="003311A9">
        <w:rPr>
          <w:spacing w:val="-11"/>
          <w:sz w:val="24"/>
        </w:rPr>
        <w:t xml:space="preserve"> </w:t>
      </w:r>
      <w:r w:rsidRPr="003311A9">
        <w:rPr>
          <w:sz w:val="24"/>
        </w:rPr>
        <w:t>pateikta</w:t>
      </w:r>
      <w:r w:rsidRPr="003311A9">
        <w:rPr>
          <w:spacing w:val="-11"/>
          <w:sz w:val="24"/>
        </w:rPr>
        <w:t xml:space="preserve"> </w:t>
      </w:r>
      <w:r w:rsidRPr="003311A9">
        <w:rPr>
          <w:sz w:val="24"/>
        </w:rPr>
        <w:t>konfidenciali</w:t>
      </w:r>
      <w:r w:rsidRPr="003311A9">
        <w:rPr>
          <w:spacing w:val="-11"/>
          <w:sz w:val="24"/>
        </w:rPr>
        <w:t xml:space="preserve"> </w:t>
      </w:r>
      <w:r w:rsidRPr="003311A9">
        <w:rPr>
          <w:sz w:val="24"/>
        </w:rPr>
        <w:t>informacija*:</w:t>
      </w:r>
    </w:p>
    <w:p w14:paraId="01D95DFB" w14:textId="77777777" w:rsidR="005F6806" w:rsidRDefault="005F6806" w:rsidP="005F6806">
      <w:pPr>
        <w:pStyle w:val="Sraopastraipa"/>
        <w:tabs>
          <w:tab w:val="left" w:pos="963"/>
        </w:tabs>
        <w:ind w:left="962" w:right="48" w:firstLine="0"/>
        <w:jc w:val="left"/>
        <w:rPr>
          <w:sz w:val="24"/>
        </w:rPr>
      </w:pPr>
    </w:p>
    <w:tbl>
      <w:tblPr>
        <w:tblpPr w:leftFromText="180" w:rightFromText="180" w:vertAnchor="text" w:horzAnchor="margin" w:tblpXSpec="center" w:tblpY="34"/>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33"/>
        <w:gridCol w:w="8713"/>
      </w:tblGrid>
      <w:tr w:rsidR="00FB17FC" w:rsidRPr="003311A9" w14:paraId="18AD8789" w14:textId="77777777" w:rsidTr="00FB17FC">
        <w:trPr>
          <w:trHeight w:val="165"/>
        </w:trPr>
        <w:tc>
          <w:tcPr>
            <w:tcW w:w="933" w:type="dxa"/>
          </w:tcPr>
          <w:p w14:paraId="42DA9041" w14:textId="77777777" w:rsidR="00FB17FC" w:rsidRPr="003311A9" w:rsidRDefault="00FB17FC" w:rsidP="00FB17FC">
            <w:pPr>
              <w:pStyle w:val="TableParagraph"/>
              <w:spacing w:line="227" w:lineRule="exact"/>
              <w:ind w:left="138" w:right="48"/>
              <w:rPr>
                <w:b/>
                <w:i/>
              </w:rPr>
            </w:pPr>
            <w:r w:rsidRPr="003311A9">
              <w:rPr>
                <w:b/>
                <w:i/>
              </w:rPr>
              <w:t>Eil.</w:t>
            </w:r>
            <w:r w:rsidRPr="003311A9">
              <w:rPr>
                <w:b/>
                <w:i/>
                <w:spacing w:val="-3"/>
              </w:rPr>
              <w:t xml:space="preserve"> </w:t>
            </w:r>
            <w:r w:rsidRPr="003311A9">
              <w:rPr>
                <w:b/>
                <w:i/>
              </w:rPr>
              <w:t>Nr.</w:t>
            </w:r>
          </w:p>
        </w:tc>
        <w:tc>
          <w:tcPr>
            <w:tcW w:w="8713" w:type="dxa"/>
          </w:tcPr>
          <w:p w14:paraId="55DCF4F0" w14:textId="77777777" w:rsidR="00FB17FC" w:rsidRPr="003311A9" w:rsidRDefault="00FB17FC" w:rsidP="00FB17FC">
            <w:pPr>
              <w:pStyle w:val="TableParagraph"/>
              <w:spacing w:line="227" w:lineRule="exact"/>
              <w:ind w:left="2175" w:right="48"/>
              <w:jc w:val="center"/>
              <w:rPr>
                <w:b/>
                <w:i/>
              </w:rPr>
            </w:pPr>
            <w:r w:rsidRPr="003311A9">
              <w:rPr>
                <w:b/>
                <w:i/>
                <w:spacing w:val="-1"/>
              </w:rPr>
              <w:t>Pateikto</w:t>
            </w:r>
            <w:r w:rsidRPr="003311A9">
              <w:rPr>
                <w:b/>
                <w:i/>
                <w:spacing w:val="-13"/>
              </w:rPr>
              <w:t xml:space="preserve"> </w:t>
            </w:r>
            <w:r w:rsidRPr="003311A9">
              <w:rPr>
                <w:b/>
                <w:i/>
                <w:spacing w:val="-1"/>
              </w:rPr>
              <w:t>dokumento</w:t>
            </w:r>
            <w:r w:rsidRPr="003311A9">
              <w:rPr>
                <w:b/>
                <w:i/>
                <w:spacing w:val="-10"/>
              </w:rPr>
              <w:t xml:space="preserve"> </w:t>
            </w:r>
            <w:r w:rsidRPr="003311A9">
              <w:rPr>
                <w:b/>
                <w:i/>
              </w:rPr>
              <w:t>pavadinimas/dokumento</w:t>
            </w:r>
            <w:r w:rsidRPr="003311A9">
              <w:rPr>
                <w:b/>
                <w:i/>
                <w:spacing w:val="-9"/>
              </w:rPr>
              <w:t xml:space="preserve"> </w:t>
            </w:r>
            <w:r w:rsidRPr="003311A9">
              <w:rPr>
                <w:b/>
                <w:i/>
              </w:rPr>
              <w:t>dalis</w:t>
            </w:r>
          </w:p>
        </w:tc>
      </w:tr>
      <w:tr w:rsidR="00FB17FC" w:rsidRPr="003311A9" w14:paraId="4C645ED2" w14:textId="77777777" w:rsidTr="00FB17FC">
        <w:trPr>
          <w:trHeight w:val="184"/>
        </w:trPr>
        <w:tc>
          <w:tcPr>
            <w:tcW w:w="933" w:type="dxa"/>
          </w:tcPr>
          <w:p w14:paraId="54355F45" w14:textId="77777777" w:rsidR="00FB17FC" w:rsidRPr="003311A9" w:rsidRDefault="00FB17FC" w:rsidP="00FB17FC">
            <w:pPr>
              <w:pStyle w:val="TableParagraph"/>
              <w:ind w:right="48"/>
              <w:rPr>
                <w:sz w:val="20"/>
              </w:rPr>
            </w:pPr>
          </w:p>
        </w:tc>
        <w:tc>
          <w:tcPr>
            <w:tcW w:w="8713" w:type="dxa"/>
          </w:tcPr>
          <w:p w14:paraId="1E94C55E" w14:textId="77777777" w:rsidR="00FB17FC" w:rsidRPr="003311A9" w:rsidRDefault="00FB17FC" w:rsidP="00FB17FC">
            <w:pPr>
              <w:pStyle w:val="TableParagraph"/>
              <w:ind w:right="48"/>
              <w:rPr>
                <w:sz w:val="20"/>
              </w:rPr>
            </w:pPr>
          </w:p>
        </w:tc>
      </w:tr>
      <w:tr w:rsidR="00FB17FC" w:rsidRPr="003311A9" w14:paraId="25818C15" w14:textId="77777777" w:rsidTr="00FB17FC">
        <w:trPr>
          <w:trHeight w:val="184"/>
        </w:trPr>
        <w:tc>
          <w:tcPr>
            <w:tcW w:w="933" w:type="dxa"/>
          </w:tcPr>
          <w:p w14:paraId="4196768E" w14:textId="77777777" w:rsidR="00FB17FC" w:rsidRPr="003311A9" w:rsidRDefault="00FB17FC" w:rsidP="00FB17FC">
            <w:pPr>
              <w:pStyle w:val="TableParagraph"/>
              <w:ind w:right="48"/>
              <w:rPr>
                <w:sz w:val="20"/>
              </w:rPr>
            </w:pPr>
          </w:p>
        </w:tc>
        <w:tc>
          <w:tcPr>
            <w:tcW w:w="8713" w:type="dxa"/>
          </w:tcPr>
          <w:p w14:paraId="444EFE60" w14:textId="77777777" w:rsidR="00FB17FC" w:rsidRPr="003311A9" w:rsidRDefault="00FB17FC" w:rsidP="00FB17FC">
            <w:pPr>
              <w:pStyle w:val="TableParagraph"/>
              <w:ind w:right="48"/>
              <w:rPr>
                <w:sz w:val="20"/>
              </w:rPr>
            </w:pPr>
          </w:p>
        </w:tc>
      </w:tr>
    </w:tbl>
    <w:p w14:paraId="12978BDF" w14:textId="77777777" w:rsidR="00FB17FC" w:rsidRDefault="00FB17FC" w:rsidP="00FB17FC">
      <w:pPr>
        <w:pStyle w:val="Sraopastraipa"/>
        <w:tabs>
          <w:tab w:val="left" w:pos="963"/>
        </w:tabs>
        <w:ind w:left="962" w:right="48" w:firstLine="0"/>
        <w:jc w:val="left"/>
        <w:rPr>
          <w:sz w:val="24"/>
        </w:rPr>
      </w:pPr>
    </w:p>
    <w:p w14:paraId="444BE7C0" w14:textId="2312B458" w:rsidR="00C817C1" w:rsidRDefault="00834BBE" w:rsidP="00834BBE">
      <w:pPr>
        <w:pStyle w:val="Sraopastraipa"/>
        <w:numPr>
          <w:ilvl w:val="0"/>
          <w:numId w:val="2"/>
        </w:numPr>
        <w:tabs>
          <w:tab w:val="left" w:pos="963"/>
        </w:tabs>
        <w:ind w:right="48" w:hanging="241"/>
        <w:rPr>
          <w:sz w:val="24"/>
          <w:szCs w:val="24"/>
        </w:rPr>
      </w:pPr>
      <w:r w:rsidRPr="00063ACF">
        <w:rPr>
          <w:sz w:val="24"/>
          <w:szCs w:val="24"/>
        </w:rPr>
        <w:t>Pateikiamas</w:t>
      </w:r>
      <w:r w:rsidRPr="00063ACF">
        <w:rPr>
          <w:spacing w:val="-11"/>
          <w:sz w:val="24"/>
          <w:szCs w:val="24"/>
        </w:rPr>
        <w:t xml:space="preserve"> </w:t>
      </w:r>
      <w:r w:rsidRPr="00063ACF">
        <w:rPr>
          <w:sz w:val="24"/>
          <w:szCs w:val="24"/>
        </w:rPr>
        <w:t>tiekėjo</w:t>
      </w:r>
      <w:r w:rsidRPr="00063ACF">
        <w:rPr>
          <w:spacing w:val="-12"/>
          <w:sz w:val="24"/>
          <w:szCs w:val="24"/>
        </w:rPr>
        <w:t xml:space="preserve"> </w:t>
      </w:r>
      <w:r w:rsidR="002E3A5C">
        <w:rPr>
          <w:sz w:val="24"/>
          <w:szCs w:val="24"/>
        </w:rPr>
        <w:t>25 metams</w:t>
      </w:r>
      <w:r w:rsidR="002E3A5C">
        <w:rPr>
          <w:spacing w:val="-11"/>
          <w:sz w:val="24"/>
          <w:szCs w:val="24"/>
        </w:rPr>
        <w:t xml:space="preserve"> </w:t>
      </w:r>
      <w:r w:rsidR="0081324A">
        <w:rPr>
          <w:spacing w:val="-11"/>
          <w:sz w:val="24"/>
          <w:szCs w:val="24"/>
        </w:rPr>
        <w:t xml:space="preserve">garantuojamos </w:t>
      </w:r>
      <w:r w:rsidRPr="00063ACF">
        <w:rPr>
          <w:sz w:val="24"/>
          <w:szCs w:val="24"/>
        </w:rPr>
        <w:t>elektros</w:t>
      </w:r>
      <w:r w:rsidRPr="00063ACF">
        <w:rPr>
          <w:spacing w:val="-11"/>
          <w:sz w:val="24"/>
          <w:szCs w:val="24"/>
        </w:rPr>
        <w:t xml:space="preserve"> </w:t>
      </w:r>
      <w:r w:rsidRPr="00063ACF">
        <w:rPr>
          <w:sz w:val="24"/>
          <w:szCs w:val="24"/>
        </w:rPr>
        <w:t>generacijos</w:t>
      </w:r>
      <w:r w:rsidRPr="00063ACF">
        <w:rPr>
          <w:spacing w:val="-11"/>
          <w:sz w:val="24"/>
          <w:szCs w:val="24"/>
        </w:rPr>
        <w:t xml:space="preserve"> </w:t>
      </w:r>
      <w:r w:rsidRPr="00063ACF">
        <w:rPr>
          <w:sz w:val="24"/>
          <w:szCs w:val="24"/>
        </w:rPr>
        <w:t>planas</w:t>
      </w:r>
      <w:r w:rsidR="00F56D7E">
        <w:rPr>
          <w:sz w:val="24"/>
          <w:szCs w:val="24"/>
        </w:rPr>
        <w:t>, įvertinant deklaruojamą saulės modulių</w:t>
      </w:r>
      <w:r w:rsidR="002E3A5C">
        <w:rPr>
          <w:sz w:val="24"/>
          <w:szCs w:val="24"/>
        </w:rPr>
        <w:t xml:space="preserve"> </w:t>
      </w:r>
      <w:r w:rsidR="00F56D7E">
        <w:rPr>
          <w:sz w:val="24"/>
          <w:szCs w:val="24"/>
        </w:rPr>
        <w:t xml:space="preserve">degradaciją, </w:t>
      </w:r>
      <w:r w:rsidR="002E3A5C">
        <w:rPr>
          <w:sz w:val="24"/>
          <w:szCs w:val="24"/>
        </w:rPr>
        <w:t>mėnesiais</w:t>
      </w:r>
      <w:r w:rsidR="00FC6847" w:rsidRPr="00063ACF">
        <w:rPr>
          <w:spacing w:val="-11"/>
          <w:sz w:val="24"/>
          <w:szCs w:val="24"/>
        </w:rPr>
        <w:t xml:space="preserve"> </w:t>
      </w:r>
      <w:r w:rsidR="00FC6847" w:rsidRPr="00063ACF">
        <w:rPr>
          <w:sz w:val="24"/>
          <w:szCs w:val="24"/>
        </w:rPr>
        <w:t>(kWh)</w:t>
      </w:r>
      <w:r w:rsidR="00FC6847">
        <w:rPr>
          <w:spacing w:val="-11"/>
          <w:sz w:val="24"/>
          <w:szCs w:val="24"/>
        </w:rPr>
        <w:t xml:space="preserve"> </w:t>
      </w:r>
      <w:r w:rsidR="00F3070F" w:rsidRPr="00063ACF">
        <w:rPr>
          <w:sz w:val="24"/>
          <w:szCs w:val="24"/>
        </w:rPr>
        <w:t>:</w:t>
      </w:r>
    </w:p>
    <w:tbl>
      <w:tblPr>
        <w:tblW w:w="11322" w:type="dxa"/>
        <w:tblInd w:w="-284" w:type="dxa"/>
        <w:tblLayout w:type="fixed"/>
        <w:tblLook w:val="04A0" w:firstRow="1" w:lastRow="0" w:firstColumn="1" w:lastColumn="0" w:noHBand="0" w:noVBand="1"/>
      </w:tblPr>
      <w:tblGrid>
        <w:gridCol w:w="1031"/>
        <w:gridCol w:w="422"/>
        <w:gridCol w:w="608"/>
        <w:gridCol w:w="1029"/>
        <w:gridCol w:w="1029"/>
        <w:gridCol w:w="1029"/>
        <w:gridCol w:w="1090"/>
        <w:gridCol w:w="1134"/>
        <w:gridCol w:w="1892"/>
        <w:gridCol w:w="1029"/>
        <w:gridCol w:w="1029"/>
      </w:tblGrid>
      <w:tr w:rsidR="00D973A4" w:rsidRPr="00970E2C" w14:paraId="7D111523" w14:textId="75AF912E" w:rsidTr="00C4747B">
        <w:trPr>
          <w:gridAfter w:val="5"/>
          <w:wAfter w:w="6174" w:type="dxa"/>
          <w:trHeight w:val="315"/>
        </w:trPr>
        <w:tc>
          <w:tcPr>
            <w:tcW w:w="1453" w:type="dxa"/>
            <w:gridSpan w:val="2"/>
            <w:tcBorders>
              <w:top w:val="nil"/>
            </w:tcBorders>
            <w:shd w:val="clear" w:color="auto" w:fill="auto"/>
            <w:noWrap/>
            <w:vAlign w:val="bottom"/>
            <w:hideMark/>
          </w:tcPr>
          <w:p w14:paraId="2A94E24B" w14:textId="77777777" w:rsidR="00D973A4" w:rsidRPr="00970E2C" w:rsidRDefault="00D973A4" w:rsidP="00934A4F">
            <w:pPr>
              <w:widowControl/>
              <w:autoSpaceDE/>
              <w:autoSpaceDN/>
              <w:rPr>
                <w:b/>
                <w:bCs/>
                <w:color w:val="000000"/>
                <w:sz w:val="18"/>
                <w:szCs w:val="18"/>
                <w:lang w:eastAsia="lt-LT"/>
              </w:rPr>
            </w:pPr>
          </w:p>
        </w:tc>
        <w:tc>
          <w:tcPr>
            <w:tcW w:w="2666" w:type="dxa"/>
            <w:gridSpan w:val="3"/>
            <w:tcBorders>
              <w:top w:val="nil"/>
            </w:tcBorders>
            <w:shd w:val="clear" w:color="auto" w:fill="auto"/>
            <w:noWrap/>
            <w:vAlign w:val="bottom"/>
            <w:hideMark/>
          </w:tcPr>
          <w:p w14:paraId="2CBA2B04" w14:textId="77777777" w:rsidR="00D973A4" w:rsidRPr="00970E2C" w:rsidRDefault="00D973A4" w:rsidP="00934A4F">
            <w:pPr>
              <w:widowControl/>
              <w:autoSpaceDE/>
              <w:autoSpaceDN/>
              <w:rPr>
                <w:sz w:val="20"/>
                <w:szCs w:val="20"/>
                <w:lang w:eastAsia="lt-LT"/>
              </w:rPr>
            </w:pPr>
          </w:p>
        </w:tc>
        <w:tc>
          <w:tcPr>
            <w:tcW w:w="1029" w:type="dxa"/>
            <w:tcBorders>
              <w:top w:val="nil"/>
            </w:tcBorders>
          </w:tcPr>
          <w:p w14:paraId="6B61913D" w14:textId="77777777" w:rsidR="00D973A4" w:rsidRPr="00970E2C" w:rsidRDefault="00D973A4" w:rsidP="00934A4F">
            <w:pPr>
              <w:widowControl/>
              <w:autoSpaceDE/>
              <w:autoSpaceDN/>
              <w:rPr>
                <w:sz w:val="20"/>
                <w:szCs w:val="20"/>
                <w:lang w:eastAsia="lt-LT"/>
              </w:rPr>
            </w:pPr>
          </w:p>
        </w:tc>
      </w:tr>
      <w:tr w:rsidR="00C4747B" w:rsidRPr="00970E2C" w14:paraId="68339C0B" w14:textId="77777777" w:rsidTr="00C4747B">
        <w:trPr>
          <w:trHeight w:val="315"/>
        </w:trPr>
        <w:tc>
          <w:tcPr>
            <w:tcW w:w="1031" w:type="dxa"/>
            <w:tcBorders>
              <w:top w:val="single" w:sz="8" w:space="0" w:color="auto"/>
              <w:left w:val="single" w:sz="4" w:space="0" w:color="auto"/>
              <w:bottom w:val="single" w:sz="8" w:space="0" w:color="auto"/>
              <w:right w:val="single" w:sz="4" w:space="0" w:color="auto"/>
            </w:tcBorders>
            <w:shd w:val="clear" w:color="auto" w:fill="DBE5F1" w:themeFill="accent1" w:themeFillTint="33"/>
            <w:noWrap/>
            <w:vAlign w:val="bottom"/>
            <w:hideMark/>
          </w:tcPr>
          <w:p w14:paraId="17214432" w14:textId="228F3CE5" w:rsidR="002F06D5" w:rsidRPr="00C4747B" w:rsidRDefault="002F06D5" w:rsidP="00970E2C">
            <w:pPr>
              <w:widowControl/>
              <w:autoSpaceDE/>
              <w:autoSpaceDN/>
              <w:jc w:val="center"/>
              <w:rPr>
                <w:b/>
                <w:bCs/>
                <w:color w:val="000000"/>
                <w:sz w:val="16"/>
                <w:szCs w:val="16"/>
                <w:lang w:eastAsia="lt-LT"/>
              </w:rPr>
            </w:pPr>
            <w:r w:rsidRPr="00C4747B">
              <w:rPr>
                <w:b/>
                <w:bCs/>
                <w:color w:val="000000"/>
                <w:sz w:val="16"/>
                <w:szCs w:val="16"/>
                <w:lang w:eastAsia="lt-LT"/>
              </w:rPr>
              <w:t>Metai</w:t>
            </w:r>
            <w:r>
              <w:rPr>
                <w:b/>
                <w:bCs/>
                <w:color w:val="000000"/>
                <w:sz w:val="16"/>
                <w:szCs w:val="16"/>
                <w:lang w:eastAsia="lt-LT"/>
              </w:rPr>
              <w:t>:</w:t>
            </w:r>
          </w:p>
        </w:tc>
        <w:tc>
          <w:tcPr>
            <w:tcW w:w="1030" w:type="dxa"/>
            <w:gridSpan w:val="2"/>
            <w:tcBorders>
              <w:top w:val="single" w:sz="8" w:space="0" w:color="auto"/>
              <w:left w:val="single" w:sz="4" w:space="0" w:color="auto"/>
              <w:bottom w:val="single" w:sz="8" w:space="0" w:color="auto"/>
              <w:right w:val="single" w:sz="4" w:space="0" w:color="auto"/>
            </w:tcBorders>
            <w:shd w:val="clear" w:color="auto" w:fill="DBE5F1" w:themeFill="accent1" w:themeFillTint="33"/>
            <w:noWrap/>
            <w:vAlign w:val="center"/>
            <w:hideMark/>
          </w:tcPr>
          <w:p w14:paraId="7241EF14" w14:textId="1F9D65B8" w:rsidR="002F06D5" w:rsidRPr="00C4747B" w:rsidRDefault="002F06D5" w:rsidP="00970E2C">
            <w:pPr>
              <w:widowControl/>
              <w:autoSpaceDE/>
              <w:autoSpaceDN/>
              <w:jc w:val="center"/>
              <w:rPr>
                <w:b/>
                <w:bCs/>
                <w:color w:val="000000"/>
                <w:sz w:val="16"/>
                <w:szCs w:val="16"/>
                <w:lang w:eastAsia="lt-LT"/>
              </w:rPr>
            </w:pPr>
            <w:r w:rsidRPr="00C4747B">
              <w:rPr>
                <w:b/>
                <w:bCs/>
                <w:color w:val="000000"/>
                <w:sz w:val="16"/>
                <w:szCs w:val="16"/>
                <w:lang w:eastAsia="lt-LT"/>
              </w:rPr>
              <w:t xml:space="preserve">2025 (N metai) </w:t>
            </w:r>
          </w:p>
        </w:tc>
        <w:tc>
          <w:tcPr>
            <w:tcW w:w="1029" w:type="dxa"/>
            <w:tcBorders>
              <w:top w:val="single" w:sz="8" w:space="0" w:color="auto"/>
              <w:left w:val="nil"/>
              <w:bottom w:val="single" w:sz="8" w:space="0" w:color="auto"/>
              <w:right w:val="single" w:sz="4" w:space="0" w:color="auto"/>
            </w:tcBorders>
            <w:shd w:val="clear" w:color="auto" w:fill="DBE5F1" w:themeFill="accent1" w:themeFillTint="33"/>
            <w:noWrap/>
            <w:vAlign w:val="center"/>
            <w:hideMark/>
          </w:tcPr>
          <w:p w14:paraId="667DC5F4" w14:textId="553DEB35" w:rsidR="002F06D5" w:rsidRPr="00C4747B" w:rsidRDefault="002F06D5" w:rsidP="00970E2C">
            <w:pPr>
              <w:widowControl/>
              <w:autoSpaceDE/>
              <w:autoSpaceDN/>
              <w:jc w:val="center"/>
              <w:rPr>
                <w:b/>
                <w:bCs/>
                <w:color w:val="000000"/>
                <w:sz w:val="16"/>
                <w:szCs w:val="16"/>
                <w:lang w:eastAsia="lt-LT"/>
              </w:rPr>
            </w:pPr>
            <w:r w:rsidRPr="00C4747B">
              <w:rPr>
                <w:b/>
                <w:bCs/>
                <w:color w:val="000000"/>
                <w:sz w:val="16"/>
                <w:szCs w:val="16"/>
                <w:lang w:eastAsia="lt-LT"/>
              </w:rPr>
              <w:t>2026 (N+ 1 metai)</w:t>
            </w:r>
          </w:p>
        </w:tc>
        <w:tc>
          <w:tcPr>
            <w:tcW w:w="1029" w:type="dxa"/>
            <w:tcBorders>
              <w:top w:val="single" w:sz="8" w:space="0" w:color="auto"/>
              <w:left w:val="nil"/>
              <w:bottom w:val="single" w:sz="8" w:space="0" w:color="auto"/>
              <w:right w:val="single" w:sz="4" w:space="0" w:color="auto"/>
            </w:tcBorders>
            <w:shd w:val="clear" w:color="auto" w:fill="DBE5F1" w:themeFill="accent1" w:themeFillTint="33"/>
            <w:noWrap/>
            <w:vAlign w:val="center"/>
          </w:tcPr>
          <w:p w14:paraId="02200CDE" w14:textId="437542D2" w:rsidR="002F06D5" w:rsidRPr="00C4747B" w:rsidRDefault="002F06D5" w:rsidP="00970E2C">
            <w:pPr>
              <w:widowControl/>
              <w:autoSpaceDE/>
              <w:autoSpaceDN/>
              <w:jc w:val="center"/>
              <w:rPr>
                <w:b/>
                <w:bCs/>
                <w:color w:val="000000"/>
                <w:sz w:val="16"/>
                <w:szCs w:val="16"/>
                <w:lang w:eastAsia="lt-LT"/>
              </w:rPr>
            </w:pPr>
            <w:r w:rsidRPr="00C4747B">
              <w:rPr>
                <w:b/>
                <w:bCs/>
                <w:color w:val="000000"/>
                <w:sz w:val="16"/>
                <w:szCs w:val="16"/>
                <w:lang w:eastAsia="lt-LT"/>
              </w:rPr>
              <w:t>N+2 metai</w:t>
            </w:r>
          </w:p>
        </w:tc>
        <w:tc>
          <w:tcPr>
            <w:tcW w:w="1029" w:type="dxa"/>
            <w:tcBorders>
              <w:top w:val="single" w:sz="8" w:space="0" w:color="auto"/>
              <w:left w:val="nil"/>
              <w:bottom w:val="single" w:sz="8" w:space="0" w:color="auto"/>
              <w:right w:val="single" w:sz="4" w:space="0" w:color="auto"/>
            </w:tcBorders>
            <w:shd w:val="clear" w:color="auto" w:fill="DBE5F1" w:themeFill="accent1" w:themeFillTint="33"/>
            <w:noWrap/>
            <w:vAlign w:val="center"/>
          </w:tcPr>
          <w:p w14:paraId="229A515B" w14:textId="049141B8" w:rsidR="002F06D5" w:rsidRPr="00C4747B" w:rsidRDefault="002F06D5" w:rsidP="00970E2C">
            <w:pPr>
              <w:widowControl/>
              <w:autoSpaceDE/>
              <w:autoSpaceDN/>
              <w:jc w:val="center"/>
              <w:rPr>
                <w:b/>
                <w:bCs/>
                <w:color w:val="000000"/>
                <w:sz w:val="16"/>
                <w:szCs w:val="16"/>
                <w:lang w:eastAsia="lt-LT"/>
              </w:rPr>
            </w:pPr>
            <w:r w:rsidRPr="00C4747B">
              <w:rPr>
                <w:b/>
                <w:bCs/>
                <w:color w:val="000000"/>
                <w:sz w:val="16"/>
                <w:szCs w:val="16"/>
                <w:lang w:eastAsia="lt-LT"/>
              </w:rPr>
              <w:t>N+3 metai</w:t>
            </w:r>
          </w:p>
        </w:tc>
        <w:tc>
          <w:tcPr>
            <w:tcW w:w="1090" w:type="dxa"/>
            <w:tcBorders>
              <w:top w:val="single" w:sz="8" w:space="0" w:color="auto"/>
              <w:left w:val="nil"/>
              <w:bottom w:val="single" w:sz="8" w:space="0" w:color="auto"/>
              <w:right w:val="single" w:sz="4" w:space="0" w:color="auto"/>
            </w:tcBorders>
            <w:shd w:val="clear" w:color="auto" w:fill="DBE5F1" w:themeFill="accent1" w:themeFillTint="33"/>
            <w:vAlign w:val="center"/>
          </w:tcPr>
          <w:p w14:paraId="152FC616" w14:textId="5392D1A3" w:rsidR="002F06D5" w:rsidRPr="00C4747B" w:rsidRDefault="002F06D5" w:rsidP="00970E2C">
            <w:pPr>
              <w:widowControl/>
              <w:autoSpaceDE/>
              <w:autoSpaceDN/>
              <w:jc w:val="center"/>
              <w:rPr>
                <w:b/>
                <w:bCs/>
                <w:color w:val="000000"/>
                <w:sz w:val="16"/>
                <w:szCs w:val="16"/>
                <w:lang w:eastAsia="lt-LT"/>
              </w:rPr>
            </w:pPr>
            <w:r w:rsidRPr="00C4747B">
              <w:rPr>
                <w:b/>
                <w:bCs/>
                <w:color w:val="000000"/>
                <w:sz w:val="16"/>
                <w:szCs w:val="16"/>
                <w:lang w:eastAsia="lt-LT"/>
              </w:rPr>
              <w:t>N+4 meta</w:t>
            </w:r>
            <w:r>
              <w:rPr>
                <w:b/>
                <w:bCs/>
                <w:color w:val="000000"/>
                <w:sz w:val="16"/>
                <w:szCs w:val="16"/>
                <w:lang w:eastAsia="lt-LT"/>
              </w:rPr>
              <w:t>i</w:t>
            </w:r>
          </w:p>
        </w:tc>
        <w:tc>
          <w:tcPr>
            <w:tcW w:w="1134" w:type="dxa"/>
            <w:tcBorders>
              <w:top w:val="single" w:sz="8" w:space="0" w:color="auto"/>
              <w:left w:val="nil"/>
              <w:bottom w:val="single" w:sz="8" w:space="0" w:color="auto"/>
              <w:right w:val="single" w:sz="4" w:space="0" w:color="auto"/>
            </w:tcBorders>
            <w:shd w:val="clear" w:color="auto" w:fill="DBE5F1" w:themeFill="accent1" w:themeFillTint="33"/>
            <w:noWrap/>
            <w:vAlign w:val="center"/>
          </w:tcPr>
          <w:p w14:paraId="64CF030C" w14:textId="428130FB" w:rsidR="002F06D5" w:rsidRPr="00C4747B" w:rsidRDefault="002F06D5" w:rsidP="00970E2C">
            <w:pPr>
              <w:widowControl/>
              <w:autoSpaceDE/>
              <w:autoSpaceDN/>
              <w:jc w:val="center"/>
              <w:rPr>
                <w:b/>
                <w:bCs/>
                <w:color w:val="000000"/>
                <w:sz w:val="16"/>
                <w:szCs w:val="16"/>
                <w:lang w:eastAsia="lt-LT"/>
              </w:rPr>
            </w:pPr>
            <w:r w:rsidRPr="00C4747B">
              <w:rPr>
                <w:b/>
                <w:bCs/>
                <w:color w:val="000000"/>
                <w:sz w:val="16"/>
                <w:szCs w:val="16"/>
                <w:lang w:eastAsia="lt-LT"/>
              </w:rPr>
              <w:t>N+5 metai</w:t>
            </w:r>
          </w:p>
        </w:tc>
        <w:tc>
          <w:tcPr>
            <w:tcW w:w="1892" w:type="dxa"/>
            <w:tcBorders>
              <w:top w:val="single" w:sz="4" w:space="0" w:color="auto"/>
              <w:left w:val="nil"/>
              <w:bottom w:val="single" w:sz="8" w:space="0" w:color="auto"/>
              <w:right w:val="single" w:sz="4" w:space="0" w:color="auto"/>
            </w:tcBorders>
            <w:shd w:val="clear" w:color="auto" w:fill="DBE5F1" w:themeFill="accent1" w:themeFillTint="33"/>
            <w:noWrap/>
            <w:vAlign w:val="center"/>
          </w:tcPr>
          <w:p w14:paraId="74B4C104" w14:textId="7140F40F" w:rsidR="002F06D5" w:rsidRPr="00C4747B" w:rsidRDefault="002F06D5" w:rsidP="00970E2C">
            <w:pPr>
              <w:widowControl/>
              <w:autoSpaceDE/>
              <w:autoSpaceDN/>
              <w:jc w:val="center"/>
              <w:rPr>
                <w:b/>
                <w:bCs/>
                <w:color w:val="000000"/>
                <w:sz w:val="16"/>
                <w:szCs w:val="16"/>
                <w:lang w:eastAsia="lt-LT"/>
              </w:rPr>
            </w:pPr>
            <w:r w:rsidRPr="00C4747B">
              <w:rPr>
                <w:b/>
                <w:bCs/>
                <w:color w:val="000000"/>
                <w:sz w:val="16"/>
                <w:szCs w:val="16"/>
                <w:lang w:eastAsia="lt-LT"/>
              </w:rPr>
              <w:t>...</w:t>
            </w:r>
          </w:p>
        </w:tc>
        <w:tc>
          <w:tcPr>
            <w:tcW w:w="1029" w:type="dxa"/>
            <w:tcBorders>
              <w:top w:val="single" w:sz="4" w:space="0" w:color="auto"/>
              <w:left w:val="nil"/>
              <w:bottom w:val="single" w:sz="8" w:space="0" w:color="auto"/>
              <w:right w:val="single" w:sz="4" w:space="0" w:color="auto"/>
            </w:tcBorders>
            <w:shd w:val="clear" w:color="auto" w:fill="DBE5F1" w:themeFill="accent1" w:themeFillTint="33"/>
            <w:noWrap/>
            <w:vAlign w:val="center"/>
          </w:tcPr>
          <w:p w14:paraId="077FD96B" w14:textId="3867020E" w:rsidR="002F06D5" w:rsidRPr="00C4747B" w:rsidRDefault="002F06D5" w:rsidP="00970E2C">
            <w:pPr>
              <w:widowControl/>
              <w:autoSpaceDE/>
              <w:autoSpaceDN/>
              <w:jc w:val="center"/>
              <w:rPr>
                <w:b/>
                <w:bCs/>
                <w:color w:val="000000"/>
                <w:sz w:val="16"/>
                <w:szCs w:val="16"/>
                <w:lang w:eastAsia="lt-LT"/>
              </w:rPr>
            </w:pPr>
            <w:r w:rsidRPr="00C4747B">
              <w:rPr>
                <w:b/>
                <w:bCs/>
                <w:color w:val="000000"/>
                <w:sz w:val="16"/>
                <w:szCs w:val="16"/>
                <w:lang w:eastAsia="lt-LT"/>
              </w:rPr>
              <w:t>N+24 metai)</w:t>
            </w:r>
          </w:p>
        </w:tc>
        <w:tc>
          <w:tcPr>
            <w:tcW w:w="1029" w:type="dxa"/>
            <w:tcBorders>
              <w:top w:val="single" w:sz="4" w:space="0" w:color="auto"/>
              <w:left w:val="nil"/>
              <w:bottom w:val="single" w:sz="8" w:space="0" w:color="auto"/>
              <w:right w:val="single" w:sz="8" w:space="0" w:color="auto"/>
            </w:tcBorders>
            <w:shd w:val="clear" w:color="auto" w:fill="DBE5F1" w:themeFill="accent1" w:themeFillTint="33"/>
            <w:noWrap/>
            <w:vAlign w:val="center"/>
            <w:hideMark/>
          </w:tcPr>
          <w:p w14:paraId="4EC49FCF" w14:textId="6CBA59C0" w:rsidR="002F06D5" w:rsidRPr="00C4747B" w:rsidRDefault="002F06D5" w:rsidP="00970E2C">
            <w:pPr>
              <w:widowControl/>
              <w:autoSpaceDE/>
              <w:autoSpaceDN/>
              <w:jc w:val="center"/>
              <w:rPr>
                <w:b/>
                <w:bCs/>
                <w:color w:val="000000"/>
                <w:sz w:val="16"/>
                <w:szCs w:val="16"/>
                <w:lang w:eastAsia="lt-LT"/>
              </w:rPr>
            </w:pPr>
            <w:r w:rsidRPr="00C4747B">
              <w:rPr>
                <w:b/>
                <w:bCs/>
                <w:color w:val="000000"/>
                <w:sz w:val="16"/>
                <w:szCs w:val="16"/>
                <w:lang w:eastAsia="lt-LT"/>
              </w:rPr>
              <w:t xml:space="preserve">N +25 metai </w:t>
            </w:r>
          </w:p>
        </w:tc>
      </w:tr>
      <w:tr w:rsidR="002F06D5" w:rsidRPr="00970E2C" w14:paraId="1152C1F0" w14:textId="77777777" w:rsidTr="00C4747B">
        <w:trPr>
          <w:trHeight w:val="102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14:paraId="1EF635A7" w14:textId="63DFCC59" w:rsidR="002F06D5" w:rsidRPr="00C4747B" w:rsidRDefault="002F06D5" w:rsidP="00970E2C">
            <w:pPr>
              <w:widowControl/>
              <w:autoSpaceDE/>
              <w:autoSpaceDN/>
              <w:rPr>
                <w:b/>
                <w:bCs/>
                <w:color w:val="000000"/>
                <w:sz w:val="16"/>
                <w:szCs w:val="16"/>
                <w:lang w:eastAsia="lt-LT"/>
              </w:rPr>
            </w:pPr>
            <w:proofErr w:type="spellStart"/>
            <w:r w:rsidRPr="00C4747B">
              <w:rPr>
                <w:b/>
                <w:bCs/>
                <w:color w:val="000000"/>
                <w:sz w:val="16"/>
                <w:szCs w:val="16"/>
                <w:lang w:eastAsia="lt-LT"/>
              </w:rPr>
              <w:t>Garantojama</w:t>
            </w:r>
            <w:proofErr w:type="spellEnd"/>
            <w:r w:rsidRPr="00C4747B">
              <w:rPr>
                <w:b/>
                <w:bCs/>
                <w:color w:val="000000"/>
                <w:sz w:val="16"/>
                <w:szCs w:val="16"/>
                <w:lang w:eastAsia="lt-LT"/>
              </w:rPr>
              <w:t xml:space="preserve"> generacija </w:t>
            </w:r>
            <w:r>
              <w:rPr>
                <w:b/>
                <w:bCs/>
                <w:color w:val="000000"/>
                <w:sz w:val="16"/>
                <w:szCs w:val="16"/>
                <w:lang w:eastAsia="lt-LT"/>
              </w:rPr>
              <w:t xml:space="preserve">per </w:t>
            </w:r>
            <w:r w:rsidRPr="00C4747B">
              <w:rPr>
                <w:b/>
                <w:bCs/>
                <w:color w:val="000000"/>
                <w:sz w:val="16"/>
                <w:szCs w:val="16"/>
                <w:lang w:eastAsia="lt-LT"/>
              </w:rPr>
              <w:t>mėnesį:</w:t>
            </w:r>
          </w:p>
        </w:tc>
        <w:tc>
          <w:tcPr>
            <w:tcW w:w="1030" w:type="dxa"/>
            <w:gridSpan w:val="2"/>
            <w:tcBorders>
              <w:top w:val="nil"/>
              <w:left w:val="nil"/>
              <w:bottom w:val="single" w:sz="4" w:space="0" w:color="auto"/>
              <w:right w:val="single" w:sz="4" w:space="0" w:color="auto"/>
            </w:tcBorders>
            <w:shd w:val="clear" w:color="auto" w:fill="auto"/>
            <w:vAlign w:val="center"/>
            <w:hideMark/>
          </w:tcPr>
          <w:p w14:paraId="66751178" w14:textId="77777777" w:rsidR="002F06D5" w:rsidRPr="00970E2C" w:rsidRDefault="002F06D5" w:rsidP="00970E2C">
            <w:pPr>
              <w:widowControl/>
              <w:autoSpaceDE/>
              <w:autoSpaceDN/>
              <w:jc w:val="center"/>
              <w:rPr>
                <w:color w:val="000000"/>
                <w:sz w:val="16"/>
                <w:szCs w:val="16"/>
                <w:lang w:eastAsia="lt-LT"/>
              </w:rPr>
            </w:pPr>
            <w:r w:rsidRPr="00970E2C">
              <w:rPr>
                <w:color w:val="000000"/>
                <w:sz w:val="16"/>
                <w:szCs w:val="16"/>
                <w:lang w:eastAsia="lt-LT"/>
              </w:rPr>
              <w:t>Generuojamos energijos kiekis, kWh</w:t>
            </w:r>
          </w:p>
        </w:tc>
        <w:tc>
          <w:tcPr>
            <w:tcW w:w="1029" w:type="dxa"/>
            <w:tcBorders>
              <w:top w:val="nil"/>
              <w:left w:val="nil"/>
              <w:bottom w:val="single" w:sz="4" w:space="0" w:color="auto"/>
              <w:right w:val="single" w:sz="4" w:space="0" w:color="auto"/>
            </w:tcBorders>
            <w:shd w:val="clear" w:color="auto" w:fill="auto"/>
            <w:vAlign w:val="center"/>
            <w:hideMark/>
          </w:tcPr>
          <w:p w14:paraId="342C2593" w14:textId="77777777" w:rsidR="002F06D5" w:rsidRPr="00970E2C" w:rsidRDefault="002F06D5" w:rsidP="00970E2C">
            <w:pPr>
              <w:widowControl/>
              <w:autoSpaceDE/>
              <w:autoSpaceDN/>
              <w:jc w:val="center"/>
              <w:rPr>
                <w:color w:val="000000"/>
                <w:sz w:val="16"/>
                <w:szCs w:val="16"/>
                <w:lang w:eastAsia="lt-LT"/>
              </w:rPr>
            </w:pPr>
            <w:r w:rsidRPr="00970E2C">
              <w:rPr>
                <w:color w:val="000000"/>
                <w:sz w:val="16"/>
                <w:szCs w:val="16"/>
                <w:lang w:eastAsia="lt-LT"/>
              </w:rPr>
              <w:t>Generuojamos energijos kiekis, kWh</w:t>
            </w:r>
          </w:p>
        </w:tc>
        <w:tc>
          <w:tcPr>
            <w:tcW w:w="1029" w:type="dxa"/>
            <w:tcBorders>
              <w:top w:val="nil"/>
              <w:left w:val="nil"/>
              <w:bottom w:val="single" w:sz="4" w:space="0" w:color="auto"/>
              <w:right w:val="single" w:sz="4" w:space="0" w:color="auto"/>
            </w:tcBorders>
            <w:shd w:val="clear" w:color="auto" w:fill="auto"/>
            <w:vAlign w:val="center"/>
            <w:hideMark/>
          </w:tcPr>
          <w:p w14:paraId="1CAA5158" w14:textId="77777777" w:rsidR="002F06D5" w:rsidRPr="00970E2C" w:rsidRDefault="002F06D5" w:rsidP="00970E2C">
            <w:pPr>
              <w:widowControl/>
              <w:autoSpaceDE/>
              <w:autoSpaceDN/>
              <w:jc w:val="center"/>
              <w:rPr>
                <w:color w:val="000000"/>
                <w:sz w:val="16"/>
                <w:szCs w:val="16"/>
                <w:lang w:eastAsia="lt-LT"/>
              </w:rPr>
            </w:pPr>
            <w:r w:rsidRPr="00970E2C">
              <w:rPr>
                <w:color w:val="000000"/>
                <w:sz w:val="16"/>
                <w:szCs w:val="16"/>
                <w:lang w:eastAsia="lt-LT"/>
              </w:rPr>
              <w:t>Generuojamos energijos kiekis, kWh</w:t>
            </w:r>
          </w:p>
        </w:tc>
        <w:tc>
          <w:tcPr>
            <w:tcW w:w="1029" w:type="dxa"/>
            <w:tcBorders>
              <w:top w:val="nil"/>
              <w:left w:val="nil"/>
              <w:bottom w:val="single" w:sz="4" w:space="0" w:color="auto"/>
              <w:right w:val="single" w:sz="4" w:space="0" w:color="auto"/>
            </w:tcBorders>
            <w:shd w:val="clear" w:color="auto" w:fill="auto"/>
            <w:vAlign w:val="center"/>
            <w:hideMark/>
          </w:tcPr>
          <w:p w14:paraId="4CFF67BF" w14:textId="77777777" w:rsidR="002F06D5" w:rsidRPr="00970E2C" w:rsidRDefault="002F06D5" w:rsidP="00970E2C">
            <w:pPr>
              <w:widowControl/>
              <w:autoSpaceDE/>
              <w:autoSpaceDN/>
              <w:jc w:val="center"/>
              <w:rPr>
                <w:color w:val="000000"/>
                <w:sz w:val="16"/>
                <w:szCs w:val="16"/>
                <w:lang w:eastAsia="lt-LT"/>
              </w:rPr>
            </w:pPr>
            <w:r w:rsidRPr="00970E2C">
              <w:rPr>
                <w:color w:val="000000"/>
                <w:sz w:val="16"/>
                <w:szCs w:val="16"/>
                <w:lang w:eastAsia="lt-LT"/>
              </w:rPr>
              <w:t>Generuojamos energijos kiekis, kWh</w:t>
            </w:r>
          </w:p>
        </w:tc>
        <w:tc>
          <w:tcPr>
            <w:tcW w:w="1090" w:type="dxa"/>
            <w:tcBorders>
              <w:top w:val="nil"/>
              <w:left w:val="nil"/>
              <w:bottom w:val="single" w:sz="4" w:space="0" w:color="auto"/>
              <w:right w:val="single" w:sz="4" w:space="0" w:color="auto"/>
            </w:tcBorders>
            <w:vAlign w:val="center"/>
          </w:tcPr>
          <w:p w14:paraId="7D3BEEDD" w14:textId="2B1B2D0C" w:rsidR="002F06D5" w:rsidRPr="00970E2C" w:rsidRDefault="002F06D5" w:rsidP="00970E2C">
            <w:pPr>
              <w:widowControl/>
              <w:autoSpaceDE/>
              <w:autoSpaceDN/>
              <w:jc w:val="center"/>
              <w:rPr>
                <w:color w:val="000000"/>
                <w:sz w:val="16"/>
                <w:szCs w:val="16"/>
                <w:lang w:eastAsia="lt-LT"/>
              </w:rPr>
            </w:pPr>
            <w:r w:rsidRPr="00970E2C">
              <w:rPr>
                <w:color w:val="000000"/>
                <w:sz w:val="16"/>
                <w:szCs w:val="16"/>
                <w:lang w:eastAsia="lt-LT"/>
              </w:rPr>
              <w:t>Generuojamos energijos kiekis, kWh</w:t>
            </w:r>
          </w:p>
        </w:tc>
        <w:tc>
          <w:tcPr>
            <w:tcW w:w="1134" w:type="dxa"/>
            <w:tcBorders>
              <w:top w:val="nil"/>
              <w:left w:val="nil"/>
              <w:bottom w:val="single" w:sz="4" w:space="0" w:color="auto"/>
              <w:right w:val="single" w:sz="4" w:space="0" w:color="auto"/>
            </w:tcBorders>
            <w:shd w:val="clear" w:color="auto" w:fill="auto"/>
            <w:vAlign w:val="center"/>
            <w:hideMark/>
          </w:tcPr>
          <w:p w14:paraId="7F478460" w14:textId="77777777" w:rsidR="002F06D5" w:rsidRPr="00970E2C" w:rsidRDefault="002F06D5" w:rsidP="00970E2C">
            <w:pPr>
              <w:widowControl/>
              <w:autoSpaceDE/>
              <w:autoSpaceDN/>
              <w:jc w:val="center"/>
              <w:rPr>
                <w:color w:val="000000"/>
                <w:sz w:val="16"/>
                <w:szCs w:val="16"/>
                <w:lang w:eastAsia="lt-LT"/>
              </w:rPr>
            </w:pPr>
            <w:r w:rsidRPr="00970E2C">
              <w:rPr>
                <w:color w:val="000000"/>
                <w:sz w:val="16"/>
                <w:szCs w:val="16"/>
                <w:lang w:eastAsia="lt-LT"/>
              </w:rPr>
              <w:t>Generuojamos energijos kiekis, kWh</w:t>
            </w:r>
          </w:p>
        </w:tc>
        <w:tc>
          <w:tcPr>
            <w:tcW w:w="1892" w:type="dxa"/>
            <w:tcBorders>
              <w:top w:val="nil"/>
              <w:left w:val="nil"/>
              <w:bottom w:val="single" w:sz="4" w:space="0" w:color="auto"/>
              <w:right w:val="single" w:sz="4" w:space="0" w:color="auto"/>
            </w:tcBorders>
            <w:shd w:val="clear" w:color="auto" w:fill="auto"/>
            <w:vAlign w:val="center"/>
            <w:hideMark/>
          </w:tcPr>
          <w:p w14:paraId="75AE4CE2" w14:textId="1BAF5790" w:rsidR="002F06D5" w:rsidRPr="00970E2C" w:rsidRDefault="002F06D5" w:rsidP="00970E2C">
            <w:pPr>
              <w:widowControl/>
              <w:autoSpaceDE/>
              <w:autoSpaceDN/>
              <w:jc w:val="center"/>
              <w:rPr>
                <w:color w:val="000000"/>
                <w:sz w:val="16"/>
                <w:szCs w:val="16"/>
                <w:lang w:eastAsia="lt-LT"/>
              </w:rPr>
            </w:pPr>
            <w:r>
              <w:rPr>
                <w:color w:val="000000"/>
                <w:sz w:val="16"/>
                <w:szCs w:val="16"/>
                <w:lang w:eastAsia="lt-LT"/>
              </w:rPr>
              <w:t>pratęsiama lentelė įrašant reikiamą metų kiekį</w:t>
            </w:r>
          </w:p>
        </w:tc>
        <w:tc>
          <w:tcPr>
            <w:tcW w:w="1029" w:type="dxa"/>
            <w:tcBorders>
              <w:top w:val="nil"/>
              <w:left w:val="nil"/>
              <w:bottom w:val="single" w:sz="4" w:space="0" w:color="auto"/>
              <w:right w:val="single" w:sz="4" w:space="0" w:color="auto"/>
            </w:tcBorders>
            <w:shd w:val="clear" w:color="auto" w:fill="auto"/>
            <w:vAlign w:val="center"/>
            <w:hideMark/>
          </w:tcPr>
          <w:p w14:paraId="38874E65" w14:textId="77777777" w:rsidR="002F06D5" w:rsidRPr="00970E2C" w:rsidRDefault="002F06D5" w:rsidP="00970E2C">
            <w:pPr>
              <w:widowControl/>
              <w:autoSpaceDE/>
              <w:autoSpaceDN/>
              <w:jc w:val="center"/>
              <w:rPr>
                <w:color w:val="000000"/>
                <w:sz w:val="16"/>
                <w:szCs w:val="16"/>
                <w:lang w:eastAsia="lt-LT"/>
              </w:rPr>
            </w:pPr>
            <w:r w:rsidRPr="00970E2C">
              <w:rPr>
                <w:color w:val="000000"/>
                <w:sz w:val="16"/>
                <w:szCs w:val="16"/>
                <w:lang w:eastAsia="lt-LT"/>
              </w:rPr>
              <w:t>Generuojamos energijos kiekis, kWh</w:t>
            </w:r>
          </w:p>
        </w:tc>
        <w:tc>
          <w:tcPr>
            <w:tcW w:w="1029" w:type="dxa"/>
            <w:tcBorders>
              <w:top w:val="nil"/>
              <w:left w:val="nil"/>
              <w:bottom w:val="single" w:sz="4" w:space="0" w:color="auto"/>
              <w:right w:val="single" w:sz="4" w:space="0" w:color="auto"/>
            </w:tcBorders>
            <w:shd w:val="clear" w:color="auto" w:fill="auto"/>
            <w:vAlign w:val="center"/>
            <w:hideMark/>
          </w:tcPr>
          <w:p w14:paraId="39D73D2D" w14:textId="77777777" w:rsidR="002F06D5" w:rsidRPr="00970E2C" w:rsidRDefault="002F06D5" w:rsidP="00970E2C">
            <w:pPr>
              <w:widowControl/>
              <w:autoSpaceDE/>
              <w:autoSpaceDN/>
              <w:jc w:val="center"/>
              <w:rPr>
                <w:color w:val="000000"/>
                <w:sz w:val="16"/>
                <w:szCs w:val="16"/>
                <w:lang w:eastAsia="lt-LT"/>
              </w:rPr>
            </w:pPr>
            <w:r w:rsidRPr="00970E2C">
              <w:rPr>
                <w:color w:val="000000"/>
                <w:sz w:val="16"/>
                <w:szCs w:val="16"/>
                <w:lang w:eastAsia="lt-LT"/>
              </w:rPr>
              <w:t>Generuojamos energijos kiekis, kWh</w:t>
            </w:r>
          </w:p>
        </w:tc>
      </w:tr>
      <w:tr w:rsidR="002F06D5" w:rsidRPr="00970E2C" w14:paraId="74796148" w14:textId="77777777" w:rsidTr="00C4747B">
        <w:trPr>
          <w:trHeight w:val="30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14:paraId="2EE6DED1" w14:textId="7FB6D7F4" w:rsidR="002F06D5" w:rsidRPr="00970E2C" w:rsidRDefault="002F06D5" w:rsidP="00970E2C">
            <w:pPr>
              <w:widowControl/>
              <w:autoSpaceDE/>
              <w:autoSpaceDN/>
              <w:rPr>
                <w:color w:val="000000"/>
                <w:sz w:val="16"/>
                <w:szCs w:val="16"/>
                <w:lang w:eastAsia="lt-LT"/>
              </w:rPr>
            </w:pPr>
            <w:r w:rsidRPr="00970E2C">
              <w:rPr>
                <w:color w:val="000000"/>
                <w:sz w:val="16"/>
                <w:szCs w:val="16"/>
                <w:lang w:eastAsia="lt-LT"/>
              </w:rPr>
              <w:t>Sausi</w:t>
            </w:r>
            <w:r>
              <w:rPr>
                <w:color w:val="000000"/>
                <w:sz w:val="16"/>
                <w:szCs w:val="16"/>
                <w:lang w:eastAsia="lt-LT"/>
              </w:rPr>
              <w:t>s</w:t>
            </w:r>
          </w:p>
        </w:tc>
        <w:tc>
          <w:tcPr>
            <w:tcW w:w="1030" w:type="dxa"/>
            <w:gridSpan w:val="2"/>
            <w:tcBorders>
              <w:top w:val="nil"/>
              <w:left w:val="nil"/>
              <w:bottom w:val="single" w:sz="4" w:space="0" w:color="auto"/>
              <w:right w:val="single" w:sz="4" w:space="0" w:color="auto"/>
            </w:tcBorders>
            <w:shd w:val="clear" w:color="auto" w:fill="auto"/>
            <w:noWrap/>
            <w:vAlign w:val="center"/>
            <w:hideMark/>
          </w:tcPr>
          <w:p w14:paraId="69FECE77" w14:textId="77777777" w:rsidR="002F06D5" w:rsidRPr="00970E2C" w:rsidRDefault="002F06D5" w:rsidP="00970E2C">
            <w:pPr>
              <w:widowControl/>
              <w:autoSpaceDE/>
              <w:autoSpaceDN/>
              <w:rPr>
                <w:color w:val="000000"/>
                <w:sz w:val="16"/>
                <w:szCs w:val="16"/>
                <w:lang w:eastAsia="lt-LT"/>
              </w:rPr>
            </w:pPr>
            <w:r w:rsidRPr="00970E2C">
              <w:rPr>
                <w:color w:val="000000"/>
                <w:sz w:val="16"/>
                <w:szCs w:val="16"/>
                <w:lang w:eastAsia="lt-LT"/>
              </w:rPr>
              <w:t> </w:t>
            </w:r>
          </w:p>
        </w:tc>
        <w:tc>
          <w:tcPr>
            <w:tcW w:w="1029" w:type="dxa"/>
            <w:tcBorders>
              <w:top w:val="nil"/>
              <w:left w:val="nil"/>
              <w:bottom w:val="single" w:sz="4" w:space="0" w:color="auto"/>
              <w:right w:val="single" w:sz="4" w:space="0" w:color="auto"/>
            </w:tcBorders>
            <w:shd w:val="clear" w:color="auto" w:fill="auto"/>
            <w:noWrap/>
            <w:vAlign w:val="center"/>
            <w:hideMark/>
          </w:tcPr>
          <w:p w14:paraId="6F43A390" w14:textId="77777777" w:rsidR="002F06D5" w:rsidRPr="00970E2C" w:rsidRDefault="002F06D5" w:rsidP="00970E2C">
            <w:pPr>
              <w:widowControl/>
              <w:autoSpaceDE/>
              <w:autoSpaceDN/>
              <w:ind w:left="-107"/>
              <w:rPr>
                <w:color w:val="000000"/>
                <w:sz w:val="16"/>
                <w:szCs w:val="16"/>
                <w:lang w:eastAsia="lt-LT"/>
              </w:rPr>
            </w:pPr>
            <w:r w:rsidRPr="00970E2C">
              <w:rPr>
                <w:color w:val="000000"/>
                <w:sz w:val="16"/>
                <w:szCs w:val="16"/>
                <w:lang w:eastAsia="lt-LT"/>
              </w:rPr>
              <w:t> </w:t>
            </w:r>
          </w:p>
        </w:tc>
        <w:tc>
          <w:tcPr>
            <w:tcW w:w="1029" w:type="dxa"/>
            <w:tcBorders>
              <w:top w:val="nil"/>
              <w:left w:val="nil"/>
              <w:bottom w:val="single" w:sz="4" w:space="0" w:color="auto"/>
              <w:right w:val="single" w:sz="4" w:space="0" w:color="auto"/>
            </w:tcBorders>
            <w:shd w:val="clear" w:color="auto" w:fill="auto"/>
            <w:noWrap/>
            <w:vAlign w:val="center"/>
            <w:hideMark/>
          </w:tcPr>
          <w:p w14:paraId="10E6C094" w14:textId="77777777" w:rsidR="002F06D5" w:rsidRPr="00970E2C" w:rsidRDefault="002F06D5" w:rsidP="00970E2C">
            <w:pPr>
              <w:widowControl/>
              <w:autoSpaceDE/>
              <w:autoSpaceDN/>
              <w:rPr>
                <w:color w:val="000000"/>
                <w:sz w:val="16"/>
                <w:szCs w:val="16"/>
                <w:lang w:eastAsia="lt-LT"/>
              </w:rPr>
            </w:pPr>
            <w:r w:rsidRPr="00970E2C">
              <w:rPr>
                <w:color w:val="000000"/>
                <w:sz w:val="16"/>
                <w:szCs w:val="16"/>
                <w:lang w:eastAsia="lt-LT"/>
              </w:rPr>
              <w:t> </w:t>
            </w:r>
          </w:p>
        </w:tc>
        <w:tc>
          <w:tcPr>
            <w:tcW w:w="1029" w:type="dxa"/>
            <w:tcBorders>
              <w:top w:val="nil"/>
              <w:left w:val="nil"/>
              <w:bottom w:val="single" w:sz="4" w:space="0" w:color="auto"/>
              <w:right w:val="single" w:sz="4" w:space="0" w:color="auto"/>
            </w:tcBorders>
            <w:shd w:val="clear" w:color="auto" w:fill="auto"/>
            <w:noWrap/>
            <w:vAlign w:val="center"/>
            <w:hideMark/>
          </w:tcPr>
          <w:p w14:paraId="7F76AB94" w14:textId="77777777" w:rsidR="002F06D5" w:rsidRPr="00970E2C" w:rsidRDefault="002F06D5" w:rsidP="00970E2C">
            <w:pPr>
              <w:widowControl/>
              <w:autoSpaceDE/>
              <w:autoSpaceDN/>
              <w:rPr>
                <w:color w:val="000000"/>
                <w:sz w:val="16"/>
                <w:szCs w:val="16"/>
                <w:lang w:eastAsia="lt-LT"/>
              </w:rPr>
            </w:pPr>
            <w:r w:rsidRPr="00970E2C">
              <w:rPr>
                <w:color w:val="000000"/>
                <w:sz w:val="16"/>
                <w:szCs w:val="16"/>
                <w:lang w:eastAsia="lt-LT"/>
              </w:rPr>
              <w:t> </w:t>
            </w:r>
          </w:p>
        </w:tc>
        <w:tc>
          <w:tcPr>
            <w:tcW w:w="1090" w:type="dxa"/>
            <w:tcBorders>
              <w:top w:val="nil"/>
              <w:left w:val="nil"/>
              <w:bottom w:val="single" w:sz="4" w:space="0" w:color="auto"/>
              <w:right w:val="single" w:sz="4" w:space="0" w:color="auto"/>
            </w:tcBorders>
          </w:tcPr>
          <w:p w14:paraId="06A1475A" w14:textId="36F0843E" w:rsidR="002F06D5" w:rsidRPr="00970E2C" w:rsidRDefault="002F06D5" w:rsidP="00970E2C">
            <w:pPr>
              <w:widowControl/>
              <w:autoSpaceDE/>
              <w:autoSpaceDN/>
              <w:rPr>
                <w:color w:val="000000"/>
                <w:sz w:val="16"/>
                <w:szCs w:val="16"/>
                <w:lang w:eastAsia="lt-LT"/>
              </w:rPr>
            </w:pPr>
            <w:r w:rsidRPr="00970E2C">
              <w:rPr>
                <w:color w:val="000000"/>
                <w:sz w:val="16"/>
                <w:szCs w:val="16"/>
                <w:lang w:eastAsia="lt-LT"/>
              </w:rPr>
              <w:t> </w:t>
            </w:r>
          </w:p>
        </w:tc>
        <w:tc>
          <w:tcPr>
            <w:tcW w:w="1134" w:type="dxa"/>
            <w:tcBorders>
              <w:top w:val="nil"/>
              <w:left w:val="nil"/>
              <w:bottom w:val="single" w:sz="4" w:space="0" w:color="auto"/>
              <w:right w:val="single" w:sz="4" w:space="0" w:color="auto"/>
            </w:tcBorders>
            <w:shd w:val="clear" w:color="auto" w:fill="auto"/>
            <w:noWrap/>
            <w:vAlign w:val="center"/>
            <w:hideMark/>
          </w:tcPr>
          <w:p w14:paraId="743B0176" w14:textId="77777777" w:rsidR="002F06D5" w:rsidRPr="00970E2C" w:rsidRDefault="002F06D5" w:rsidP="00970E2C">
            <w:pPr>
              <w:widowControl/>
              <w:autoSpaceDE/>
              <w:autoSpaceDN/>
              <w:rPr>
                <w:color w:val="000000"/>
                <w:sz w:val="16"/>
                <w:szCs w:val="16"/>
                <w:lang w:eastAsia="lt-LT"/>
              </w:rPr>
            </w:pPr>
            <w:r w:rsidRPr="00970E2C">
              <w:rPr>
                <w:color w:val="000000"/>
                <w:sz w:val="16"/>
                <w:szCs w:val="16"/>
                <w:lang w:eastAsia="lt-LT"/>
              </w:rPr>
              <w:t> </w:t>
            </w:r>
          </w:p>
        </w:tc>
        <w:tc>
          <w:tcPr>
            <w:tcW w:w="1892" w:type="dxa"/>
            <w:tcBorders>
              <w:top w:val="nil"/>
              <w:left w:val="nil"/>
              <w:bottom w:val="single" w:sz="4" w:space="0" w:color="auto"/>
              <w:right w:val="single" w:sz="4" w:space="0" w:color="auto"/>
            </w:tcBorders>
            <w:shd w:val="clear" w:color="auto" w:fill="auto"/>
            <w:noWrap/>
            <w:vAlign w:val="center"/>
            <w:hideMark/>
          </w:tcPr>
          <w:p w14:paraId="16B40DCC" w14:textId="77777777" w:rsidR="002F06D5" w:rsidRPr="00970E2C" w:rsidRDefault="002F06D5" w:rsidP="00970E2C">
            <w:pPr>
              <w:widowControl/>
              <w:autoSpaceDE/>
              <w:autoSpaceDN/>
              <w:rPr>
                <w:color w:val="000000"/>
                <w:sz w:val="16"/>
                <w:szCs w:val="16"/>
                <w:lang w:eastAsia="lt-LT"/>
              </w:rPr>
            </w:pPr>
            <w:r w:rsidRPr="00970E2C">
              <w:rPr>
                <w:color w:val="000000"/>
                <w:sz w:val="16"/>
                <w:szCs w:val="16"/>
                <w:lang w:eastAsia="lt-LT"/>
              </w:rPr>
              <w:t> </w:t>
            </w:r>
          </w:p>
        </w:tc>
        <w:tc>
          <w:tcPr>
            <w:tcW w:w="1029" w:type="dxa"/>
            <w:tcBorders>
              <w:top w:val="nil"/>
              <w:left w:val="nil"/>
              <w:bottom w:val="single" w:sz="4" w:space="0" w:color="auto"/>
              <w:right w:val="single" w:sz="4" w:space="0" w:color="auto"/>
            </w:tcBorders>
            <w:shd w:val="clear" w:color="auto" w:fill="auto"/>
            <w:noWrap/>
            <w:vAlign w:val="center"/>
            <w:hideMark/>
          </w:tcPr>
          <w:p w14:paraId="59E2943B" w14:textId="77777777" w:rsidR="002F06D5" w:rsidRPr="00970E2C" w:rsidRDefault="002F06D5" w:rsidP="00970E2C">
            <w:pPr>
              <w:widowControl/>
              <w:autoSpaceDE/>
              <w:autoSpaceDN/>
              <w:rPr>
                <w:color w:val="000000"/>
                <w:sz w:val="18"/>
                <w:szCs w:val="18"/>
                <w:lang w:eastAsia="lt-LT"/>
              </w:rPr>
            </w:pPr>
            <w:r w:rsidRPr="00970E2C">
              <w:rPr>
                <w:color w:val="000000"/>
                <w:sz w:val="18"/>
                <w:szCs w:val="18"/>
                <w:lang w:eastAsia="lt-LT"/>
              </w:rPr>
              <w:t> </w:t>
            </w:r>
          </w:p>
        </w:tc>
        <w:tc>
          <w:tcPr>
            <w:tcW w:w="1029" w:type="dxa"/>
            <w:tcBorders>
              <w:top w:val="nil"/>
              <w:left w:val="nil"/>
              <w:bottom w:val="single" w:sz="4" w:space="0" w:color="auto"/>
              <w:right w:val="single" w:sz="4" w:space="0" w:color="auto"/>
            </w:tcBorders>
            <w:shd w:val="clear" w:color="auto" w:fill="auto"/>
            <w:noWrap/>
            <w:vAlign w:val="center"/>
            <w:hideMark/>
          </w:tcPr>
          <w:p w14:paraId="645D9065" w14:textId="77777777" w:rsidR="002F06D5" w:rsidRPr="00970E2C" w:rsidRDefault="002F06D5" w:rsidP="00970E2C">
            <w:pPr>
              <w:widowControl/>
              <w:autoSpaceDE/>
              <w:autoSpaceDN/>
              <w:rPr>
                <w:color w:val="000000"/>
                <w:sz w:val="18"/>
                <w:szCs w:val="18"/>
                <w:lang w:eastAsia="lt-LT"/>
              </w:rPr>
            </w:pPr>
            <w:r w:rsidRPr="00970E2C">
              <w:rPr>
                <w:color w:val="000000"/>
                <w:sz w:val="18"/>
                <w:szCs w:val="18"/>
                <w:lang w:eastAsia="lt-LT"/>
              </w:rPr>
              <w:t> </w:t>
            </w:r>
          </w:p>
        </w:tc>
      </w:tr>
      <w:tr w:rsidR="002F06D5" w:rsidRPr="00970E2C" w14:paraId="56E978FF" w14:textId="77777777" w:rsidTr="00C4747B">
        <w:trPr>
          <w:trHeight w:val="30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14:paraId="6F960B41" w14:textId="67C21CBA" w:rsidR="002F06D5" w:rsidRPr="00970E2C" w:rsidRDefault="002F06D5" w:rsidP="00970E2C">
            <w:pPr>
              <w:widowControl/>
              <w:autoSpaceDE/>
              <w:autoSpaceDN/>
              <w:rPr>
                <w:color w:val="000000"/>
                <w:sz w:val="16"/>
                <w:szCs w:val="16"/>
                <w:lang w:eastAsia="lt-LT"/>
              </w:rPr>
            </w:pPr>
            <w:r w:rsidRPr="00970E2C">
              <w:rPr>
                <w:color w:val="000000"/>
                <w:sz w:val="16"/>
                <w:szCs w:val="16"/>
                <w:lang w:eastAsia="lt-LT"/>
              </w:rPr>
              <w:t>Vasari</w:t>
            </w:r>
            <w:r>
              <w:rPr>
                <w:color w:val="000000"/>
                <w:sz w:val="16"/>
                <w:szCs w:val="16"/>
                <w:lang w:eastAsia="lt-LT"/>
              </w:rPr>
              <w:t>s</w:t>
            </w:r>
          </w:p>
        </w:tc>
        <w:tc>
          <w:tcPr>
            <w:tcW w:w="1030" w:type="dxa"/>
            <w:gridSpan w:val="2"/>
            <w:tcBorders>
              <w:top w:val="nil"/>
              <w:left w:val="nil"/>
              <w:bottom w:val="single" w:sz="4" w:space="0" w:color="auto"/>
              <w:right w:val="single" w:sz="4" w:space="0" w:color="auto"/>
            </w:tcBorders>
            <w:shd w:val="clear" w:color="auto" w:fill="auto"/>
            <w:noWrap/>
            <w:vAlign w:val="center"/>
            <w:hideMark/>
          </w:tcPr>
          <w:p w14:paraId="6A3A9F71" w14:textId="77777777" w:rsidR="002F06D5" w:rsidRPr="00970E2C" w:rsidRDefault="002F06D5" w:rsidP="00970E2C">
            <w:pPr>
              <w:widowControl/>
              <w:autoSpaceDE/>
              <w:autoSpaceDN/>
              <w:rPr>
                <w:color w:val="000000"/>
                <w:sz w:val="16"/>
                <w:szCs w:val="16"/>
                <w:lang w:eastAsia="lt-LT"/>
              </w:rPr>
            </w:pPr>
            <w:r w:rsidRPr="00970E2C">
              <w:rPr>
                <w:color w:val="000000"/>
                <w:sz w:val="16"/>
                <w:szCs w:val="16"/>
                <w:lang w:eastAsia="lt-LT"/>
              </w:rPr>
              <w:t> </w:t>
            </w:r>
          </w:p>
        </w:tc>
        <w:tc>
          <w:tcPr>
            <w:tcW w:w="1029" w:type="dxa"/>
            <w:tcBorders>
              <w:top w:val="nil"/>
              <w:left w:val="nil"/>
              <w:bottom w:val="single" w:sz="4" w:space="0" w:color="auto"/>
              <w:right w:val="single" w:sz="4" w:space="0" w:color="auto"/>
            </w:tcBorders>
            <w:shd w:val="clear" w:color="auto" w:fill="auto"/>
            <w:noWrap/>
            <w:vAlign w:val="center"/>
            <w:hideMark/>
          </w:tcPr>
          <w:p w14:paraId="6603A25E" w14:textId="77777777" w:rsidR="002F06D5" w:rsidRPr="00970E2C" w:rsidRDefault="002F06D5" w:rsidP="00970E2C">
            <w:pPr>
              <w:widowControl/>
              <w:autoSpaceDE/>
              <w:autoSpaceDN/>
              <w:rPr>
                <w:color w:val="000000"/>
                <w:sz w:val="16"/>
                <w:szCs w:val="16"/>
                <w:lang w:eastAsia="lt-LT"/>
              </w:rPr>
            </w:pPr>
            <w:r w:rsidRPr="00970E2C">
              <w:rPr>
                <w:color w:val="000000"/>
                <w:sz w:val="16"/>
                <w:szCs w:val="16"/>
                <w:lang w:eastAsia="lt-LT"/>
              </w:rPr>
              <w:t> </w:t>
            </w:r>
          </w:p>
        </w:tc>
        <w:tc>
          <w:tcPr>
            <w:tcW w:w="1029" w:type="dxa"/>
            <w:tcBorders>
              <w:top w:val="nil"/>
              <w:left w:val="nil"/>
              <w:bottom w:val="single" w:sz="4" w:space="0" w:color="auto"/>
              <w:right w:val="single" w:sz="4" w:space="0" w:color="auto"/>
            </w:tcBorders>
            <w:shd w:val="clear" w:color="auto" w:fill="auto"/>
            <w:noWrap/>
            <w:vAlign w:val="center"/>
            <w:hideMark/>
          </w:tcPr>
          <w:p w14:paraId="3478D4B4" w14:textId="77777777" w:rsidR="002F06D5" w:rsidRPr="00970E2C" w:rsidRDefault="002F06D5" w:rsidP="00970E2C">
            <w:pPr>
              <w:widowControl/>
              <w:autoSpaceDE/>
              <w:autoSpaceDN/>
              <w:rPr>
                <w:color w:val="000000"/>
                <w:sz w:val="16"/>
                <w:szCs w:val="16"/>
                <w:lang w:eastAsia="lt-LT"/>
              </w:rPr>
            </w:pPr>
            <w:r w:rsidRPr="00970E2C">
              <w:rPr>
                <w:color w:val="000000"/>
                <w:sz w:val="16"/>
                <w:szCs w:val="16"/>
                <w:lang w:eastAsia="lt-LT"/>
              </w:rPr>
              <w:t> </w:t>
            </w:r>
          </w:p>
        </w:tc>
        <w:tc>
          <w:tcPr>
            <w:tcW w:w="1029" w:type="dxa"/>
            <w:tcBorders>
              <w:top w:val="nil"/>
              <w:left w:val="nil"/>
              <w:bottom w:val="single" w:sz="4" w:space="0" w:color="auto"/>
              <w:right w:val="single" w:sz="4" w:space="0" w:color="auto"/>
            </w:tcBorders>
            <w:shd w:val="clear" w:color="auto" w:fill="auto"/>
            <w:noWrap/>
            <w:vAlign w:val="center"/>
            <w:hideMark/>
          </w:tcPr>
          <w:p w14:paraId="1A84CE17" w14:textId="77777777" w:rsidR="002F06D5" w:rsidRPr="00970E2C" w:rsidRDefault="002F06D5" w:rsidP="00970E2C">
            <w:pPr>
              <w:widowControl/>
              <w:autoSpaceDE/>
              <w:autoSpaceDN/>
              <w:rPr>
                <w:color w:val="000000"/>
                <w:sz w:val="16"/>
                <w:szCs w:val="16"/>
                <w:lang w:eastAsia="lt-LT"/>
              </w:rPr>
            </w:pPr>
            <w:r w:rsidRPr="00970E2C">
              <w:rPr>
                <w:color w:val="000000"/>
                <w:sz w:val="16"/>
                <w:szCs w:val="16"/>
                <w:lang w:eastAsia="lt-LT"/>
              </w:rPr>
              <w:t> </w:t>
            </w:r>
          </w:p>
        </w:tc>
        <w:tc>
          <w:tcPr>
            <w:tcW w:w="1090" w:type="dxa"/>
            <w:tcBorders>
              <w:top w:val="nil"/>
              <w:left w:val="nil"/>
              <w:bottom w:val="single" w:sz="4" w:space="0" w:color="auto"/>
              <w:right w:val="single" w:sz="4" w:space="0" w:color="auto"/>
            </w:tcBorders>
          </w:tcPr>
          <w:p w14:paraId="73E313E1" w14:textId="1F8F05E6" w:rsidR="002F06D5" w:rsidRPr="00970E2C" w:rsidRDefault="002F06D5" w:rsidP="00970E2C">
            <w:pPr>
              <w:widowControl/>
              <w:autoSpaceDE/>
              <w:autoSpaceDN/>
              <w:rPr>
                <w:color w:val="000000"/>
                <w:sz w:val="16"/>
                <w:szCs w:val="16"/>
                <w:lang w:eastAsia="lt-LT"/>
              </w:rPr>
            </w:pPr>
            <w:r w:rsidRPr="00970E2C">
              <w:rPr>
                <w:color w:val="000000"/>
                <w:sz w:val="16"/>
                <w:szCs w:val="16"/>
                <w:lang w:eastAsia="lt-LT"/>
              </w:rPr>
              <w:t> </w:t>
            </w:r>
          </w:p>
        </w:tc>
        <w:tc>
          <w:tcPr>
            <w:tcW w:w="1134" w:type="dxa"/>
            <w:tcBorders>
              <w:top w:val="nil"/>
              <w:left w:val="nil"/>
              <w:bottom w:val="single" w:sz="4" w:space="0" w:color="auto"/>
              <w:right w:val="single" w:sz="4" w:space="0" w:color="auto"/>
            </w:tcBorders>
            <w:shd w:val="clear" w:color="auto" w:fill="auto"/>
            <w:noWrap/>
            <w:vAlign w:val="center"/>
            <w:hideMark/>
          </w:tcPr>
          <w:p w14:paraId="697EA289" w14:textId="77777777" w:rsidR="002F06D5" w:rsidRPr="00970E2C" w:rsidRDefault="002F06D5" w:rsidP="00970E2C">
            <w:pPr>
              <w:widowControl/>
              <w:autoSpaceDE/>
              <w:autoSpaceDN/>
              <w:rPr>
                <w:color w:val="000000"/>
                <w:sz w:val="16"/>
                <w:szCs w:val="16"/>
                <w:lang w:eastAsia="lt-LT"/>
              </w:rPr>
            </w:pPr>
            <w:r w:rsidRPr="00970E2C">
              <w:rPr>
                <w:color w:val="000000"/>
                <w:sz w:val="16"/>
                <w:szCs w:val="16"/>
                <w:lang w:eastAsia="lt-LT"/>
              </w:rPr>
              <w:t> </w:t>
            </w:r>
          </w:p>
        </w:tc>
        <w:tc>
          <w:tcPr>
            <w:tcW w:w="1892" w:type="dxa"/>
            <w:tcBorders>
              <w:top w:val="nil"/>
              <w:left w:val="nil"/>
              <w:bottom w:val="single" w:sz="4" w:space="0" w:color="auto"/>
              <w:right w:val="single" w:sz="4" w:space="0" w:color="auto"/>
            </w:tcBorders>
            <w:shd w:val="clear" w:color="auto" w:fill="auto"/>
            <w:noWrap/>
            <w:vAlign w:val="center"/>
            <w:hideMark/>
          </w:tcPr>
          <w:p w14:paraId="3A2E4F17" w14:textId="77777777" w:rsidR="002F06D5" w:rsidRPr="00970E2C" w:rsidRDefault="002F06D5" w:rsidP="00970E2C">
            <w:pPr>
              <w:widowControl/>
              <w:autoSpaceDE/>
              <w:autoSpaceDN/>
              <w:rPr>
                <w:color w:val="000000"/>
                <w:sz w:val="16"/>
                <w:szCs w:val="16"/>
                <w:lang w:eastAsia="lt-LT"/>
              </w:rPr>
            </w:pPr>
            <w:r w:rsidRPr="00970E2C">
              <w:rPr>
                <w:color w:val="000000"/>
                <w:sz w:val="16"/>
                <w:szCs w:val="16"/>
                <w:lang w:eastAsia="lt-LT"/>
              </w:rPr>
              <w:t> </w:t>
            </w:r>
          </w:p>
        </w:tc>
        <w:tc>
          <w:tcPr>
            <w:tcW w:w="1029" w:type="dxa"/>
            <w:tcBorders>
              <w:top w:val="nil"/>
              <w:left w:val="nil"/>
              <w:bottom w:val="single" w:sz="4" w:space="0" w:color="auto"/>
              <w:right w:val="single" w:sz="4" w:space="0" w:color="auto"/>
            </w:tcBorders>
            <w:shd w:val="clear" w:color="auto" w:fill="auto"/>
            <w:noWrap/>
            <w:vAlign w:val="center"/>
            <w:hideMark/>
          </w:tcPr>
          <w:p w14:paraId="2B0B11EF" w14:textId="77777777" w:rsidR="002F06D5" w:rsidRPr="00970E2C" w:rsidRDefault="002F06D5" w:rsidP="00970E2C">
            <w:pPr>
              <w:widowControl/>
              <w:autoSpaceDE/>
              <w:autoSpaceDN/>
              <w:rPr>
                <w:color w:val="000000"/>
                <w:sz w:val="18"/>
                <w:szCs w:val="18"/>
                <w:lang w:eastAsia="lt-LT"/>
              </w:rPr>
            </w:pPr>
            <w:r w:rsidRPr="00970E2C">
              <w:rPr>
                <w:color w:val="000000"/>
                <w:sz w:val="18"/>
                <w:szCs w:val="18"/>
                <w:lang w:eastAsia="lt-LT"/>
              </w:rPr>
              <w:t> </w:t>
            </w:r>
          </w:p>
        </w:tc>
        <w:tc>
          <w:tcPr>
            <w:tcW w:w="1029" w:type="dxa"/>
            <w:tcBorders>
              <w:top w:val="nil"/>
              <w:left w:val="nil"/>
              <w:bottom w:val="single" w:sz="4" w:space="0" w:color="auto"/>
              <w:right w:val="single" w:sz="4" w:space="0" w:color="auto"/>
            </w:tcBorders>
            <w:shd w:val="clear" w:color="auto" w:fill="auto"/>
            <w:noWrap/>
            <w:vAlign w:val="center"/>
            <w:hideMark/>
          </w:tcPr>
          <w:p w14:paraId="62BBBA5D" w14:textId="77777777" w:rsidR="002F06D5" w:rsidRPr="00970E2C" w:rsidRDefault="002F06D5" w:rsidP="00970E2C">
            <w:pPr>
              <w:widowControl/>
              <w:autoSpaceDE/>
              <w:autoSpaceDN/>
              <w:rPr>
                <w:color w:val="000000"/>
                <w:sz w:val="18"/>
                <w:szCs w:val="18"/>
                <w:lang w:eastAsia="lt-LT"/>
              </w:rPr>
            </w:pPr>
            <w:r w:rsidRPr="00970E2C">
              <w:rPr>
                <w:color w:val="000000"/>
                <w:sz w:val="18"/>
                <w:szCs w:val="18"/>
                <w:lang w:eastAsia="lt-LT"/>
              </w:rPr>
              <w:t> </w:t>
            </w:r>
          </w:p>
        </w:tc>
      </w:tr>
      <w:tr w:rsidR="002F06D5" w:rsidRPr="00970E2C" w14:paraId="1AF2074E" w14:textId="77777777" w:rsidTr="00C4747B">
        <w:trPr>
          <w:trHeight w:val="30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14:paraId="55D3A81A" w14:textId="021D7DAC" w:rsidR="002F06D5" w:rsidRPr="00970E2C" w:rsidRDefault="002F06D5" w:rsidP="00970E2C">
            <w:pPr>
              <w:widowControl/>
              <w:autoSpaceDE/>
              <w:autoSpaceDN/>
              <w:rPr>
                <w:color w:val="000000"/>
                <w:sz w:val="16"/>
                <w:szCs w:val="16"/>
                <w:lang w:eastAsia="lt-LT"/>
              </w:rPr>
            </w:pPr>
            <w:r w:rsidRPr="00970E2C">
              <w:rPr>
                <w:color w:val="000000"/>
                <w:sz w:val="16"/>
                <w:szCs w:val="16"/>
                <w:lang w:eastAsia="lt-LT"/>
              </w:rPr>
              <w:t>Kov</w:t>
            </w:r>
            <w:r>
              <w:rPr>
                <w:color w:val="000000"/>
                <w:sz w:val="16"/>
                <w:szCs w:val="16"/>
                <w:lang w:eastAsia="lt-LT"/>
              </w:rPr>
              <w:t>as</w:t>
            </w:r>
          </w:p>
        </w:tc>
        <w:tc>
          <w:tcPr>
            <w:tcW w:w="1030" w:type="dxa"/>
            <w:gridSpan w:val="2"/>
            <w:tcBorders>
              <w:top w:val="nil"/>
              <w:left w:val="nil"/>
              <w:bottom w:val="single" w:sz="4" w:space="0" w:color="auto"/>
              <w:right w:val="single" w:sz="4" w:space="0" w:color="auto"/>
            </w:tcBorders>
            <w:shd w:val="clear" w:color="auto" w:fill="auto"/>
            <w:noWrap/>
            <w:vAlign w:val="center"/>
            <w:hideMark/>
          </w:tcPr>
          <w:p w14:paraId="33E4C2A4" w14:textId="77777777" w:rsidR="002F06D5" w:rsidRPr="00970E2C" w:rsidRDefault="002F06D5" w:rsidP="00970E2C">
            <w:pPr>
              <w:widowControl/>
              <w:autoSpaceDE/>
              <w:autoSpaceDN/>
              <w:rPr>
                <w:color w:val="000000"/>
                <w:sz w:val="16"/>
                <w:szCs w:val="16"/>
                <w:lang w:eastAsia="lt-LT"/>
              </w:rPr>
            </w:pPr>
            <w:r w:rsidRPr="00970E2C">
              <w:rPr>
                <w:color w:val="000000"/>
                <w:sz w:val="16"/>
                <w:szCs w:val="16"/>
                <w:lang w:eastAsia="lt-LT"/>
              </w:rPr>
              <w:t> </w:t>
            </w:r>
          </w:p>
        </w:tc>
        <w:tc>
          <w:tcPr>
            <w:tcW w:w="1029" w:type="dxa"/>
            <w:tcBorders>
              <w:top w:val="nil"/>
              <w:left w:val="nil"/>
              <w:bottom w:val="single" w:sz="4" w:space="0" w:color="auto"/>
              <w:right w:val="single" w:sz="4" w:space="0" w:color="auto"/>
            </w:tcBorders>
            <w:shd w:val="clear" w:color="auto" w:fill="auto"/>
            <w:noWrap/>
            <w:vAlign w:val="center"/>
            <w:hideMark/>
          </w:tcPr>
          <w:p w14:paraId="6A0BD535" w14:textId="77777777" w:rsidR="002F06D5" w:rsidRPr="00970E2C" w:rsidRDefault="002F06D5" w:rsidP="00970E2C">
            <w:pPr>
              <w:widowControl/>
              <w:autoSpaceDE/>
              <w:autoSpaceDN/>
              <w:rPr>
                <w:color w:val="000000"/>
                <w:sz w:val="16"/>
                <w:szCs w:val="16"/>
                <w:lang w:eastAsia="lt-LT"/>
              </w:rPr>
            </w:pPr>
            <w:r w:rsidRPr="00970E2C">
              <w:rPr>
                <w:color w:val="000000"/>
                <w:sz w:val="16"/>
                <w:szCs w:val="16"/>
                <w:lang w:eastAsia="lt-LT"/>
              </w:rPr>
              <w:t> </w:t>
            </w:r>
          </w:p>
        </w:tc>
        <w:tc>
          <w:tcPr>
            <w:tcW w:w="1029" w:type="dxa"/>
            <w:tcBorders>
              <w:top w:val="nil"/>
              <w:left w:val="nil"/>
              <w:bottom w:val="single" w:sz="4" w:space="0" w:color="auto"/>
              <w:right w:val="single" w:sz="4" w:space="0" w:color="auto"/>
            </w:tcBorders>
            <w:shd w:val="clear" w:color="auto" w:fill="auto"/>
            <w:noWrap/>
            <w:vAlign w:val="center"/>
            <w:hideMark/>
          </w:tcPr>
          <w:p w14:paraId="62FF44F8" w14:textId="77777777" w:rsidR="002F06D5" w:rsidRPr="00970E2C" w:rsidRDefault="002F06D5" w:rsidP="00970E2C">
            <w:pPr>
              <w:widowControl/>
              <w:autoSpaceDE/>
              <w:autoSpaceDN/>
              <w:rPr>
                <w:color w:val="000000"/>
                <w:sz w:val="16"/>
                <w:szCs w:val="16"/>
                <w:lang w:eastAsia="lt-LT"/>
              </w:rPr>
            </w:pPr>
            <w:r w:rsidRPr="00970E2C">
              <w:rPr>
                <w:color w:val="000000"/>
                <w:sz w:val="16"/>
                <w:szCs w:val="16"/>
                <w:lang w:eastAsia="lt-LT"/>
              </w:rPr>
              <w:t> </w:t>
            </w:r>
          </w:p>
        </w:tc>
        <w:tc>
          <w:tcPr>
            <w:tcW w:w="1029" w:type="dxa"/>
            <w:tcBorders>
              <w:top w:val="nil"/>
              <w:left w:val="nil"/>
              <w:bottom w:val="single" w:sz="4" w:space="0" w:color="auto"/>
              <w:right w:val="single" w:sz="4" w:space="0" w:color="auto"/>
            </w:tcBorders>
            <w:shd w:val="clear" w:color="auto" w:fill="auto"/>
            <w:noWrap/>
            <w:vAlign w:val="center"/>
            <w:hideMark/>
          </w:tcPr>
          <w:p w14:paraId="7605BB74" w14:textId="77777777" w:rsidR="002F06D5" w:rsidRPr="00970E2C" w:rsidRDefault="002F06D5" w:rsidP="00970E2C">
            <w:pPr>
              <w:widowControl/>
              <w:autoSpaceDE/>
              <w:autoSpaceDN/>
              <w:rPr>
                <w:color w:val="000000"/>
                <w:sz w:val="16"/>
                <w:szCs w:val="16"/>
                <w:lang w:eastAsia="lt-LT"/>
              </w:rPr>
            </w:pPr>
            <w:r w:rsidRPr="00970E2C">
              <w:rPr>
                <w:color w:val="000000"/>
                <w:sz w:val="16"/>
                <w:szCs w:val="16"/>
                <w:lang w:eastAsia="lt-LT"/>
              </w:rPr>
              <w:t> </w:t>
            </w:r>
          </w:p>
        </w:tc>
        <w:tc>
          <w:tcPr>
            <w:tcW w:w="1090" w:type="dxa"/>
            <w:tcBorders>
              <w:top w:val="nil"/>
              <w:left w:val="nil"/>
              <w:bottom w:val="single" w:sz="4" w:space="0" w:color="auto"/>
              <w:right w:val="single" w:sz="4" w:space="0" w:color="auto"/>
            </w:tcBorders>
          </w:tcPr>
          <w:p w14:paraId="54F5376B" w14:textId="590284F4" w:rsidR="002F06D5" w:rsidRPr="00970E2C" w:rsidRDefault="002F06D5" w:rsidP="00970E2C">
            <w:pPr>
              <w:widowControl/>
              <w:autoSpaceDE/>
              <w:autoSpaceDN/>
              <w:rPr>
                <w:color w:val="000000"/>
                <w:sz w:val="16"/>
                <w:szCs w:val="16"/>
                <w:lang w:eastAsia="lt-LT"/>
              </w:rPr>
            </w:pPr>
            <w:r w:rsidRPr="00970E2C">
              <w:rPr>
                <w:color w:val="000000"/>
                <w:sz w:val="16"/>
                <w:szCs w:val="16"/>
                <w:lang w:eastAsia="lt-LT"/>
              </w:rPr>
              <w:t> </w:t>
            </w:r>
          </w:p>
        </w:tc>
        <w:tc>
          <w:tcPr>
            <w:tcW w:w="1134" w:type="dxa"/>
            <w:tcBorders>
              <w:top w:val="nil"/>
              <w:left w:val="nil"/>
              <w:bottom w:val="single" w:sz="4" w:space="0" w:color="auto"/>
              <w:right w:val="single" w:sz="4" w:space="0" w:color="auto"/>
            </w:tcBorders>
            <w:shd w:val="clear" w:color="auto" w:fill="auto"/>
            <w:noWrap/>
            <w:vAlign w:val="center"/>
            <w:hideMark/>
          </w:tcPr>
          <w:p w14:paraId="5E5BDB76" w14:textId="77777777" w:rsidR="002F06D5" w:rsidRPr="00970E2C" w:rsidRDefault="002F06D5" w:rsidP="00970E2C">
            <w:pPr>
              <w:widowControl/>
              <w:autoSpaceDE/>
              <w:autoSpaceDN/>
              <w:rPr>
                <w:color w:val="000000"/>
                <w:sz w:val="16"/>
                <w:szCs w:val="16"/>
                <w:lang w:eastAsia="lt-LT"/>
              </w:rPr>
            </w:pPr>
            <w:r w:rsidRPr="00970E2C">
              <w:rPr>
                <w:color w:val="000000"/>
                <w:sz w:val="16"/>
                <w:szCs w:val="16"/>
                <w:lang w:eastAsia="lt-LT"/>
              </w:rPr>
              <w:t> </w:t>
            </w:r>
          </w:p>
        </w:tc>
        <w:tc>
          <w:tcPr>
            <w:tcW w:w="1892" w:type="dxa"/>
            <w:tcBorders>
              <w:top w:val="nil"/>
              <w:left w:val="nil"/>
              <w:bottom w:val="single" w:sz="4" w:space="0" w:color="auto"/>
              <w:right w:val="single" w:sz="4" w:space="0" w:color="auto"/>
            </w:tcBorders>
            <w:shd w:val="clear" w:color="auto" w:fill="auto"/>
            <w:noWrap/>
            <w:vAlign w:val="center"/>
            <w:hideMark/>
          </w:tcPr>
          <w:p w14:paraId="04FF24AC" w14:textId="77777777" w:rsidR="002F06D5" w:rsidRPr="00970E2C" w:rsidRDefault="002F06D5" w:rsidP="00970E2C">
            <w:pPr>
              <w:widowControl/>
              <w:autoSpaceDE/>
              <w:autoSpaceDN/>
              <w:rPr>
                <w:color w:val="000000"/>
                <w:sz w:val="16"/>
                <w:szCs w:val="16"/>
                <w:lang w:eastAsia="lt-LT"/>
              </w:rPr>
            </w:pPr>
            <w:r w:rsidRPr="00970E2C">
              <w:rPr>
                <w:color w:val="000000"/>
                <w:sz w:val="16"/>
                <w:szCs w:val="16"/>
                <w:lang w:eastAsia="lt-LT"/>
              </w:rPr>
              <w:t> </w:t>
            </w:r>
          </w:p>
        </w:tc>
        <w:tc>
          <w:tcPr>
            <w:tcW w:w="1029" w:type="dxa"/>
            <w:tcBorders>
              <w:top w:val="nil"/>
              <w:left w:val="nil"/>
              <w:bottom w:val="single" w:sz="4" w:space="0" w:color="auto"/>
              <w:right w:val="single" w:sz="4" w:space="0" w:color="auto"/>
            </w:tcBorders>
            <w:shd w:val="clear" w:color="auto" w:fill="auto"/>
            <w:noWrap/>
            <w:vAlign w:val="center"/>
            <w:hideMark/>
          </w:tcPr>
          <w:p w14:paraId="553F5A12" w14:textId="77777777" w:rsidR="002F06D5" w:rsidRPr="00970E2C" w:rsidRDefault="002F06D5" w:rsidP="00970E2C">
            <w:pPr>
              <w:widowControl/>
              <w:autoSpaceDE/>
              <w:autoSpaceDN/>
              <w:rPr>
                <w:color w:val="000000"/>
                <w:sz w:val="18"/>
                <w:szCs w:val="18"/>
                <w:lang w:eastAsia="lt-LT"/>
              </w:rPr>
            </w:pPr>
            <w:r w:rsidRPr="00970E2C">
              <w:rPr>
                <w:color w:val="000000"/>
                <w:sz w:val="18"/>
                <w:szCs w:val="18"/>
                <w:lang w:eastAsia="lt-LT"/>
              </w:rPr>
              <w:t> </w:t>
            </w:r>
          </w:p>
        </w:tc>
        <w:tc>
          <w:tcPr>
            <w:tcW w:w="1029" w:type="dxa"/>
            <w:tcBorders>
              <w:top w:val="nil"/>
              <w:left w:val="nil"/>
              <w:bottom w:val="single" w:sz="4" w:space="0" w:color="auto"/>
              <w:right w:val="single" w:sz="4" w:space="0" w:color="auto"/>
            </w:tcBorders>
            <w:shd w:val="clear" w:color="auto" w:fill="auto"/>
            <w:noWrap/>
            <w:vAlign w:val="center"/>
            <w:hideMark/>
          </w:tcPr>
          <w:p w14:paraId="7A6F4D36" w14:textId="77777777" w:rsidR="002F06D5" w:rsidRPr="00970E2C" w:rsidRDefault="002F06D5" w:rsidP="00970E2C">
            <w:pPr>
              <w:widowControl/>
              <w:autoSpaceDE/>
              <w:autoSpaceDN/>
              <w:rPr>
                <w:color w:val="000000"/>
                <w:sz w:val="18"/>
                <w:szCs w:val="18"/>
                <w:lang w:eastAsia="lt-LT"/>
              </w:rPr>
            </w:pPr>
            <w:r w:rsidRPr="00970E2C">
              <w:rPr>
                <w:color w:val="000000"/>
                <w:sz w:val="18"/>
                <w:szCs w:val="18"/>
                <w:lang w:eastAsia="lt-LT"/>
              </w:rPr>
              <w:t> </w:t>
            </w:r>
          </w:p>
        </w:tc>
      </w:tr>
      <w:tr w:rsidR="002F06D5" w:rsidRPr="00970E2C" w14:paraId="71C44E80" w14:textId="77777777" w:rsidTr="00C4747B">
        <w:trPr>
          <w:trHeight w:val="30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14:paraId="520F0A62" w14:textId="12F1E94A" w:rsidR="002F06D5" w:rsidRPr="00970E2C" w:rsidRDefault="002F06D5" w:rsidP="00970E2C">
            <w:pPr>
              <w:widowControl/>
              <w:autoSpaceDE/>
              <w:autoSpaceDN/>
              <w:rPr>
                <w:color w:val="000000"/>
                <w:sz w:val="16"/>
                <w:szCs w:val="16"/>
                <w:lang w:eastAsia="lt-LT"/>
              </w:rPr>
            </w:pPr>
            <w:r w:rsidRPr="00970E2C">
              <w:rPr>
                <w:color w:val="000000"/>
                <w:sz w:val="16"/>
                <w:szCs w:val="16"/>
                <w:lang w:eastAsia="lt-LT"/>
              </w:rPr>
              <w:t>Baland</w:t>
            </w:r>
            <w:r>
              <w:rPr>
                <w:color w:val="000000"/>
                <w:sz w:val="16"/>
                <w:szCs w:val="16"/>
                <w:lang w:eastAsia="lt-LT"/>
              </w:rPr>
              <w:t>is</w:t>
            </w:r>
          </w:p>
        </w:tc>
        <w:tc>
          <w:tcPr>
            <w:tcW w:w="1030" w:type="dxa"/>
            <w:gridSpan w:val="2"/>
            <w:tcBorders>
              <w:top w:val="nil"/>
              <w:left w:val="nil"/>
              <w:bottom w:val="single" w:sz="4" w:space="0" w:color="auto"/>
              <w:right w:val="single" w:sz="4" w:space="0" w:color="auto"/>
            </w:tcBorders>
            <w:shd w:val="clear" w:color="auto" w:fill="auto"/>
            <w:noWrap/>
            <w:vAlign w:val="center"/>
            <w:hideMark/>
          </w:tcPr>
          <w:p w14:paraId="260E43A5" w14:textId="77777777" w:rsidR="002F06D5" w:rsidRPr="00970E2C" w:rsidRDefault="002F06D5" w:rsidP="00970E2C">
            <w:pPr>
              <w:widowControl/>
              <w:autoSpaceDE/>
              <w:autoSpaceDN/>
              <w:rPr>
                <w:color w:val="000000"/>
                <w:sz w:val="16"/>
                <w:szCs w:val="16"/>
                <w:lang w:eastAsia="lt-LT"/>
              </w:rPr>
            </w:pPr>
            <w:r w:rsidRPr="00970E2C">
              <w:rPr>
                <w:color w:val="000000"/>
                <w:sz w:val="16"/>
                <w:szCs w:val="16"/>
                <w:lang w:eastAsia="lt-LT"/>
              </w:rPr>
              <w:t> </w:t>
            </w:r>
          </w:p>
        </w:tc>
        <w:tc>
          <w:tcPr>
            <w:tcW w:w="1029" w:type="dxa"/>
            <w:tcBorders>
              <w:top w:val="nil"/>
              <w:left w:val="nil"/>
              <w:bottom w:val="single" w:sz="4" w:space="0" w:color="auto"/>
              <w:right w:val="single" w:sz="4" w:space="0" w:color="auto"/>
            </w:tcBorders>
            <w:shd w:val="clear" w:color="auto" w:fill="auto"/>
            <w:noWrap/>
            <w:vAlign w:val="center"/>
            <w:hideMark/>
          </w:tcPr>
          <w:p w14:paraId="0C45D5F4" w14:textId="77777777" w:rsidR="002F06D5" w:rsidRPr="00970E2C" w:rsidRDefault="002F06D5" w:rsidP="00970E2C">
            <w:pPr>
              <w:widowControl/>
              <w:autoSpaceDE/>
              <w:autoSpaceDN/>
              <w:rPr>
                <w:color w:val="000000"/>
                <w:sz w:val="16"/>
                <w:szCs w:val="16"/>
                <w:lang w:eastAsia="lt-LT"/>
              </w:rPr>
            </w:pPr>
            <w:r w:rsidRPr="00970E2C">
              <w:rPr>
                <w:color w:val="000000"/>
                <w:sz w:val="16"/>
                <w:szCs w:val="16"/>
                <w:lang w:eastAsia="lt-LT"/>
              </w:rPr>
              <w:t> </w:t>
            </w:r>
          </w:p>
        </w:tc>
        <w:tc>
          <w:tcPr>
            <w:tcW w:w="1029" w:type="dxa"/>
            <w:tcBorders>
              <w:top w:val="nil"/>
              <w:left w:val="nil"/>
              <w:bottom w:val="single" w:sz="4" w:space="0" w:color="auto"/>
              <w:right w:val="single" w:sz="4" w:space="0" w:color="auto"/>
            </w:tcBorders>
            <w:shd w:val="clear" w:color="auto" w:fill="auto"/>
            <w:noWrap/>
            <w:vAlign w:val="center"/>
            <w:hideMark/>
          </w:tcPr>
          <w:p w14:paraId="6E2DB047" w14:textId="77777777" w:rsidR="002F06D5" w:rsidRPr="00970E2C" w:rsidRDefault="002F06D5" w:rsidP="00970E2C">
            <w:pPr>
              <w:widowControl/>
              <w:autoSpaceDE/>
              <w:autoSpaceDN/>
              <w:rPr>
                <w:color w:val="000000"/>
                <w:sz w:val="16"/>
                <w:szCs w:val="16"/>
                <w:lang w:eastAsia="lt-LT"/>
              </w:rPr>
            </w:pPr>
            <w:r w:rsidRPr="00970E2C">
              <w:rPr>
                <w:color w:val="000000"/>
                <w:sz w:val="16"/>
                <w:szCs w:val="16"/>
                <w:lang w:eastAsia="lt-LT"/>
              </w:rPr>
              <w:t> </w:t>
            </w:r>
          </w:p>
        </w:tc>
        <w:tc>
          <w:tcPr>
            <w:tcW w:w="1029" w:type="dxa"/>
            <w:tcBorders>
              <w:top w:val="nil"/>
              <w:left w:val="nil"/>
              <w:bottom w:val="single" w:sz="4" w:space="0" w:color="auto"/>
              <w:right w:val="single" w:sz="4" w:space="0" w:color="auto"/>
            </w:tcBorders>
            <w:shd w:val="clear" w:color="auto" w:fill="auto"/>
            <w:noWrap/>
            <w:vAlign w:val="center"/>
            <w:hideMark/>
          </w:tcPr>
          <w:p w14:paraId="69D08E4C" w14:textId="77777777" w:rsidR="002F06D5" w:rsidRPr="00970E2C" w:rsidRDefault="002F06D5" w:rsidP="00970E2C">
            <w:pPr>
              <w:widowControl/>
              <w:autoSpaceDE/>
              <w:autoSpaceDN/>
              <w:rPr>
                <w:color w:val="000000"/>
                <w:sz w:val="16"/>
                <w:szCs w:val="16"/>
                <w:lang w:eastAsia="lt-LT"/>
              </w:rPr>
            </w:pPr>
            <w:r w:rsidRPr="00970E2C">
              <w:rPr>
                <w:color w:val="000000"/>
                <w:sz w:val="16"/>
                <w:szCs w:val="16"/>
                <w:lang w:eastAsia="lt-LT"/>
              </w:rPr>
              <w:t> </w:t>
            </w:r>
          </w:p>
        </w:tc>
        <w:tc>
          <w:tcPr>
            <w:tcW w:w="1090" w:type="dxa"/>
            <w:tcBorders>
              <w:top w:val="nil"/>
              <w:left w:val="nil"/>
              <w:bottom w:val="single" w:sz="4" w:space="0" w:color="auto"/>
              <w:right w:val="single" w:sz="4" w:space="0" w:color="auto"/>
            </w:tcBorders>
          </w:tcPr>
          <w:p w14:paraId="00EFF937" w14:textId="6A1196FD" w:rsidR="002F06D5" w:rsidRPr="00970E2C" w:rsidRDefault="002F06D5" w:rsidP="00970E2C">
            <w:pPr>
              <w:widowControl/>
              <w:autoSpaceDE/>
              <w:autoSpaceDN/>
              <w:rPr>
                <w:color w:val="000000"/>
                <w:sz w:val="16"/>
                <w:szCs w:val="16"/>
                <w:lang w:eastAsia="lt-LT"/>
              </w:rPr>
            </w:pPr>
            <w:r w:rsidRPr="00970E2C">
              <w:rPr>
                <w:color w:val="000000"/>
                <w:sz w:val="16"/>
                <w:szCs w:val="16"/>
                <w:lang w:eastAsia="lt-LT"/>
              </w:rPr>
              <w:t> </w:t>
            </w:r>
          </w:p>
        </w:tc>
        <w:tc>
          <w:tcPr>
            <w:tcW w:w="1134" w:type="dxa"/>
            <w:tcBorders>
              <w:top w:val="nil"/>
              <w:left w:val="nil"/>
              <w:bottom w:val="single" w:sz="4" w:space="0" w:color="auto"/>
              <w:right w:val="single" w:sz="4" w:space="0" w:color="auto"/>
            </w:tcBorders>
            <w:shd w:val="clear" w:color="auto" w:fill="auto"/>
            <w:noWrap/>
            <w:vAlign w:val="center"/>
            <w:hideMark/>
          </w:tcPr>
          <w:p w14:paraId="11387346" w14:textId="77777777" w:rsidR="002F06D5" w:rsidRPr="00970E2C" w:rsidRDefault="002F06D5" w:rsidP="00970E2C">
            <w:pPr>
              <w:widowControl/>
              <w:autoSpaceDE/>
              <w:autoSpaceDN/>
              <w:rPr>
                <w:color w:val="000000"/>
                <w:sz w:val="16"/>
                <w:szCs w:val="16"/>
                <w:lang w:eastAsia="lt-LT"/>
              </w:rPr>
            </w:pPr>
            <w:r w:rsidRPr="00970E2C">
              <w:rPr>
                <w:color w:val="000000"/>
                <w:sz w:val="16"/>
                <w:szCs w:val="16"/>
                <w:lang w:eastAsia="lt-LT"/>
              </w:rPr>
              <w:t> </w:t>
            </w:r>
          </w:p>
        </w:tc>
        <w:tc>
          <w:tcPr>
            <w:tcW w:w="1892" w:type="dxa"/>
            <w:tcBorders>
              <w:top w:val="nil"/>
              <w:left w:val="nil"/>
              <w:bottom w:val="single" w:sz="4" w:space="0" w:color="auto"/>
              <w:right w:val="single" w:sz="4" w:space="0" w:color="auto"/>
            </w:tcBorders>
            <w:shd w:val="clear" w:color="auto" w:fill="auto"/>
            <w:noWrap/>
            <w:vAlign w:val="center"/>
            <w:hideMark/>
          </w:tcPr>
          <w:p w14:paraId="3DAAF210" w14:textId="77777777" w:rsidR="002F06D5" w:rsidRPr="00970E2C" w:rsidRDefault="002F06D5" w:rsidP="00970E2C">
            <w:pPr>
              <w:widowControl/>
              <w:autoSpaceDE/>
              <w:autoSpaceDN/>
              <w:rPr>
                <w:color w:val="000000"/>
                <w:sz w:val="16"/>
                <w:szCs w:val="16"/>
                <w:lang w:eastAsia="lt-LT"/>
              </w:rPr>
            </w:pPr>
            <w:r w:rsidRPr="00970E2C">
              <w:rPr>
                <w:color w:val="000000"/>
                <w:sz w:val="16"/>
                <w:szCs w:val="16"/>
                <w:lang w:eastAsia="lt-LT"/>
              </w:rPr>
              <w:t> </w:t>
            </w:r>
          </w:p>
        </w:tc>
        <w:tc>
          <w:tcPr>
            <w:tcW w:w="1029" w:type="dxa"/>
            <w:tcBorders>
              <w:top w:val="nil"/>
              <w:left w:val="nil"/>
              <w:bottom w:val="single" w:sz="4" w:space="0" w:color="auto"/>
              <w:right w:val="single" w:sz="4" w:space="0" w:color="auto"/>
            </w:tcBorders>
            <w:shd w:val="clear" w:color="auto" w:fill="auto"/>
            <w:noWrap/>
            <w:vAlign w:val="center"/>
            <w:hideMark/>
          </w:tcPr>
          <w:p w14:paraId="607472AB" w14:textId="77777777" w:rsidR="002F06D5" w:rsidRPr="00970E2C" w:rsidRDefault="002F06D5" w:rsidP="00970E2C">
            <w:pPr>
              <w:widowControl/>
              <w:autoSpaceDE/>
              <w:autoSpaceDN/>
              <w:rPr>
                <w:color w:val="000000"/>
                <w:sz w:val="18"/>
                <w:szCs w:val="18"/>
                <w:lang w:eastAsia="lt-LT"/>
              </w:rPr>
            </w:pPr>
            <w:r w:rsidRPr="00970E2C">
              <w:rPr>
                <w:color w:val="000000"/>
                <w:sz w:val="18"/>
                <w:szCs w:val="18"/>
                <w:lang w:eastAsia="lt-LT"/>
              </w:rPr>
              <w:t> </w:t>
            </w:r>
          </w:p>
        </w:tc>
        <w:tc>
          <w:tcPr>
            <w:tcW w:w="1029" w:type="dxa"/>
            <w:tcBorders>
              <w:top w:val="nil"/>
              <w:left w:val="nil"/>
              <w:bottom w:val="single" w:sz="4" w:space="0" w:color="auto"/>
              <w:right w:val="single" w:sz="4" w:space="0" w:color="auto"/>
            </w:tcBorders>
            <w:shd w:val="clear" w:color="auto" w:fill="auto"/>
            <w:noWrap/>
            <w:vAlign w:val="center"/>
            <w:hideMark/>
          </w:tcPr>
          <w:p w14:paraId="6E5FF198" w14:textId="77777777" w:rsidR="002F06D5" w:rsidRPr="00970E2C" w:rsidRDefault="002F06D5" w:rsidP="00970E2C">
            <w:pPr>
              <w:widowControl/>
              <w:autoSpaceDE/>
              <w:autoSpaceDN/>
              <w:rPr>
                <w:color w:val="000000"/>
                <w:sz w:val="18"/>
                <w:szCs w:val="18"/>
                <w:lang w:eastAsia="lt-LT"/>
              </w:rPr>
            </w:pPr>
            <w:r w:rsidRPr="00970E2C">
              <w:rPr>
                <w:color w:val="000000"/>
                <w:sz w:val="18"/>
                <w:szCs w:val="18"/>
                <w:lang w:eastAsia="lt-LT"/>
              </w:rPr>
              <w:t> </w:t>
            </w:r>
          </w:p>
        </w:tc>
      </w:tr>
      <w:tr w:rsidR="002F06D5" w:rsidRPr="00970E2C" w14:paraId="77C7FAFF" w14:textId="77777777" w:rsidTr="00C4747B">
        <w:trPr>
          <w:trHeight w:val="30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14:paraId="13046F20" w14:textId="4CB6828A" w:rsidR="002F06D5" w:rsidRPr="00970E2C" w:rsidRDefault="002F06D5" w:rsidP="00970E2C">
            <w:pPr>
              <w:widowControl/>
              <w:autoSpaceDE/>
              <w:autoSpaceDN/>
              <w:rPr>
                <w:color w:val="000000"/>
                <w:sz w:val="16"/>
                <w:szCs w:val="16"/>
                <w:lang w:eastAsia="lt-LT"/>
              </w:rPr>
            </w:pPr>
            <w:r w:rsidRPr="00970E2C">
              <w:rPr>
                <w:color w:val="000000"/>
                <w:sz w:val="16"/>
                <w:szCs w:val="16"/>
                <w:lang w:eastAsia="lt-LT"/>
              </w:rPr>
              <w:t>Gegužė</w:t>
            </w:r>
          </w:p>
        </w:tc>
        <w:tc>
          <w:tcPr>
            <w:tcW w:w="1030" w:type="dxa"/>
            <w:gridSpan w:val="2"/>
            <w:tcBorders>
              <w:top w:val="nil"/>
              <w:left w:val="nil"/>
              <w:bottom w:val="single" w:sz="4" w:space="0" w:color="auto"/>
              <w:right w:val="single" w:sz="4" w:space="0" w:color="auto"/>
            </w:tcBorders>
            <w:shd w:val="clear" w:color="auto" w:fill="auto"/>
            <w:noWrap/>
            <w:vAlign w:val="center"/>
            <w:hideMark/>
          </w:tcPr>
          <w:p w14:paraId="2C27E463" w14:textId="77777777" w:rsidR="002F06D5" w:rsidRPr="00970E2C" w:rsidRDefault="002F06D5" w:rsidP="00970E2C">
            <w:pPr>
              <w:widowControl/>
              <w:autoSpaceDE/>
              <w:autoSpaceDN/>
              <w:rPr>
                <w:color w:val="000000"/>
                <w:sz w:val="16"/>
                <w:szCs w:val="16"/>
                <w:lang w:eastAsia="lt-LT"/>
              </w:rPr>
            </w:pPr>
            <w:r w:rsidRPr="00970E2C">
              <w:rPr>
                <w:color w:val="000000"/>
                <w:sz w:val="16"/>
                <w:szCs w:val="16"/>
                <w:lang w:eastAsia="lt-LT"/>
              </w:rPr>
              <w:t> </w:t>
            </w:r>
          </w:p>
        </w:tc>
        <w:tc>
          <w:tcPr>
            <w:tcW w:w="1029" w:type="dxa"/>
            <w:tcBorders>
              <w:top w:val="nil"/>
              <w:left w:val="nil"/>
              <w:bottom w:val="single" w:sz="4" w:space="0" w:color="auto"/>
              <w:right w:val="single" w:sz="4" w:space="0" w:color="auto"/>
            </w:tcBorders>
            <w:shd w:val="clear" w:color="auto" w:fill="auto"/>
            <w:noWrap/>
            <w:vAlign w:val="center"/>
            <w:hideMark/>
          </w:tcPr>
          <w:p w14:paraId="11716191" w14:textId="77777777" w:rsidR="002F06D5" w:rsidRPr="00970E2C" w:rsidRDefault="002F06D5" w:rsidP="002B152E">
            <w:pPr>
              <w:widowControl/>
              <w:autoSpaceDE/>
              <w:autoSpaceDN/>
              <w:ind w:left="-677" w:firstLine="677"/>
              <w:rPr>
                <w:color w:val="000000"/>
                <w:sz w:val="16"/>
                <w:szCs w:val="16"/>
                <w:lang w:eastAsia="lt-LT"/>
              </w:rPr>
            </w:pPr>
            <w:r w:rsidRPr="00970E2C">
              <w:rPr>
                <w:color w:val="000000"/>
                <w:sz w:val="16"/>
                <w:szCs w:val="16"/>
                <w:lang w:eastAsia="lt-LT"/>
              </w:rPr>
              <w:t> </w:t>
            </w:r>
          </w:p>
        </w:tc>
        <w:tc>
          <w:tcPr>
            <w:tcW w:w="1029" w:type="dxa"/>
            <w:tcBorders>
              <w:top w:val="nil"/>
              <w:left w:val="nil"/>
              <w:bottom w:val="single" w:sz="4" w:space="0" w:color="auto"/>
              <w:right w:val="single" w:sz="4" w:space="0" w:color="auto"/>
            </w:tcBorders>
            <w:shd w:val="clear" w:color="auto" w:fill="auto"/>
            <w:noWrap/>
            <w:vAlign w:val="center"/>
            <w:hideMark/>
          </w:tcPr>
          <w:p w14:paraId="45B8A29C" w14:textId="77777777" w:rsidR="002F06D5" w:rsidRPr="00970E2C" w:rsidRDefault="002F06D5" w:rsidP="00970E2C">
            <w:pPr>
              <w:widowControl/>
              <w:autoSpaceDE/>
              <w:autoSpaceDN/>
              <w:rPr>
                <w:color w:val="000000"/>
                <w:sz w:val="16"/>
                <w:szCs w:val="16"/>
                <w:lang w:eastAsia="lt-LT"/>
              </w:rPr>
            </w:pPr>
            <w:r w:rsidRPr="00970E2C">
              <w:rPr>
                <w:color w:val="000000"/>
                <w:sz w:val="16"/>
                <w:szCs w:val="16"/>
                <w:lang w:eastAsia="lt-LT"/>
              </w:rPr>
              <w:t> </w:t>
            </w:r>
          </w:p>
        </w:tc>
        <w:tc>
          <w:tcPr>
            <w:tcW w:w="1029" w:type="dxa"/>
            <w:tcBorders>
              <w:top w:val="nil"/>
              <w:left w:val="nil"/>
              <w:bottom w:val="single" w:sz="4" w:space="0" w:color="auto"/>
              <w:right w:val="single" w:sz="4" w:space="0" w:color="auto"/>
            </w:tcBorders>
            <w:shd w:val="clear" w:color="auto" w:fill="auto"/>
            <w:noWrap/>
            <w:vAlign w:val="center"/>
            <w:hideMark/>
          </w:tcPr>
          <w:p w14:paraId="57431795" w14:textId="77777777" w:rsidR="002F06D5" w:rsidRPr="00970E2C" w:rsidRDefault="002F06D5" w:rsidP="00970E2C">
            <w:pPr>
              <w:widowControl/>
              <w:autoSpaceDE/>
              <w:autoSpaceDN/>
              <w:rPr>
                <w:color w:val="000000"/>
                <w:sz w:val="16"/>
                <w:szCs w:val="16"/>
                <w:lang w:eastAsia="lt-LT"/>
              </w:rPr>
            </w:pPr>
            <w:r w:rsidRPr="00970E2C">
              <w:rPr>
                <w:color w:val="000000"/>
                <w:sz w:val="16"/>
                <w:szCs w:val="16"/>
                <w:lang w:eastAsia="lt-LT"/>
              </w:rPr>
              <w:t> </w:t>
            </w:r>
          </w:p>
        </w:tc>
        <w:tc>
          <w:tcPr>
            <w:tcW w:w="1090" w:type="dxa"/>
            <w:tcBorders>
              <w:top w:val="nil"/>
              <w:left w:val="nil"/>
              <w:bottom w:val="single" w:sz="4" w:space="0" w:color="auto"/>
              <w:right w:val="single" w:sz="4" w:space="0" w:color="auto"/>
            </w:tcBorders>
          </w:tcPr>
          <w:p w14:paraId="43EC91F6" w14:textId="6C4A1631" w:rsidR="002F06D5" w:rsidRPr="00970E2C" w:rsidRDefault="002F06D5" w:rsidP="00970E2C">
            <w:pPr>
              <w:widowControl/>
              <w:autoSpaceDE/>
              <w:autoSpaceDN/>
              <w:rPr>
                <w:color w:val="000000"/>
                <w:sz w:val="16"/>
                <w:szCs w:val="16"/>
                <w:lang w:eastAsia="lt-LT"/>
              </w:rPr>
            </w:pPr>
            <w:r w:rsidRPr="00970E2C">
              <w:rPr>
                <w:color w:val="000000"/>
                <w:sz w:val="16"/>
                <w:szCs w:val="16"/>
                <w:lang w:eastAsia="lt-LT"/>
              </w:rPr>
              <w:t> </w:t>
            </w:r>
          </w:p>
        </w:tc>
        <w:tc>
          <w:tcPr>
            <w:tcW w:w="1134" w:type="dxa"/>
            <w:tcBorders>
              <w:top w:val="nil"/>
              <w:left w:val="nil"/>
              <w:bottom w:val="single" w:sz="4" w:space="0" w:color="auto"/>
              <w:right w:val="single" w:sz="4" w:space="0" w:color="auto"/>
            </w:tcBorders>
            <w:shd w:val="clear" w:color="auto" w:fill="auto"/>
            <w:noWrap/>
            <w:vAlign w:val="center"/>
            <w:hideMark/>
          </w:tcPr>
          <w:p w14:paraId="65A8543F" w14:textId="77777777" w:rsidR="002F06D5" w:rsidRPr="00970E2C" w:rsidRDefault="002F06D5" w:rsidP="00970E2C">
            <w:pPr>
              <w:widowControl/>
              <w:autoSpaceDE/>
              <w:autoSpaceDN/>
              <w:rPr>
                <w:color w:val="000000"/>
                <w:sz w:val="16"/>
                <w:szCs w:val="16"/>
                <w:lang w:eastAsia="lt-LT"/>
              </w:rPr>
            </w:pPr>
            <w:r w:rsidRPr="00970E2C">
              <w:rPr>
                <w:color w:val="000000"/>
                <w:sz w:val="16"/>
                <w:szCs w:val="16"/>
                <w:lang w:eastAsia="lt-LT"/>
              </w:rPr>
              <w:t> </w:t>
            </w:r>
          </w:p>
        </w:tc>
        <w:tc>
          <w:tcPr>
            <w:tcW w:w="1892" w:type="dxa"/>
            <w:tcBorders>
              <w:top w:val="nil"/>
              <w:left w:val="nil"/>
              <w:bottom w:val="single" w:sz="4" w:space="0" w:color="auto"/>
              <w:right w:val="single" w:sz="4" w:space="0" w:color="auto"/>
            </w:tcBorders>
            <w:shd w:val="clear" w:color="auto" w:fill="auto"/>
            <w:noWrap/>
            <w:vAlign w:val="center"/>
            <w:hideMark/>
          </w:tcPr>
          <w:p w14:paraId="05B4D27A" w14:textId="77777777" w:rsidR="002F06D5" w:rsidRPr="00970E2C" w:rsidRDefault="002F06D5" w:rsidP="00970E2C">
            <w:pPr>
              <w:widowControl/>
              <w:autoSpaceDE/>
              <w:autoSpaceDN/>
              <w:rPr>
                <w:color w:val="000000"/>
                <w:sz w:val="16"/>
                <w:szCs w:val="16"/>
                <w:lang w:eastAsia="lt-LT"/>
              </w:rPr>
            </w:pPr>
            <w:r w:rsidRPr="00970E2C">
              <w:rPr>
                <w:color w:val="000000"/>
                <w:sz w:val="16"/>
                <w:szCs w:val="16"/>
                <w:lang w:eastAsia="lt-LT"/>
              </w:rPr>
              <w:t> </w:t>
            </w:r>
          </w:p>
        </w:tc>
        <w:tc>
          <w:tcPr>
            <w:tcW w:w="1029" w:type="dxa"/>
            <w:tcBorders>
              <w:top w:val="nil"/>
              <w:left w:val="nil"/>
              <w:bottom w:val="single" w:sz="4" w:space="0" w:color="auto"/>
              <w:right w:val="single" w:sz="4" w:space="0" w:color="auto"/>
            </w:tcBorders>
            <w:shd w:val="clear" w:color="auto" w:fill="auto"/>
            <w:noWrap/>
            <w:vAlign w:val="center"/>
            <w:hideMark/>
          </w:tcPr>
          <w:p w14:paraId="35F0DD72" w14:textId="77777777" w:rsidR="002F06D5" w:rsidRPr="00970E2C" w:rsidRDefault="002F06D5" w:rsidP="00970E2C">
            <w:pPr>
              <w:widowControl/>
              <w:autoSpaceDE/>
              <w:autoSpaceDN/>
              <w:rPr>
                <w:color w:val="000000"/>
                <w:sz w:val="18"/>
                <w:szCs w:val="18"/>
                <w:lang w:eastAsia="lt-LT"/>
              </w:rPr>
            </w:pPr>
            <w:r w:rsidRPr="00970E2C">
              <w:rPr>
                <w:color w:val="000000"/>
                <w:sz w:val="18"/>
                <w:szCs w:val="18"/>
                <w:lang w:eastAsia="lt-LT"/>
              </w:rPr>
              <w:t> </w:t>
            </w:r>
          </w:p>
        </w:tc>
        <w:tc>
          <w:tcPr>
            <w:tcW w:w="1029" w:type="dxa"/>
            <w:tcBorders>
              <w:top w:val="nil"/>
              <w:left w:val="nil"/>
              <w:bottom w:val="single" w:sz="4" w:space="0" w:color="auto"/>
              <w:right w:val="single" w:sz="4" w:space="0" w:color="auto"/>
            </w:tcBorders>
            <w:shd w:val="clear" w:color="auto" w:fill="auto"/>
            <w:noWrap/>
            <w:vAlign w:val="center"/>
            <w:hideMark/>
          </w:tcPr>
          <w:p w14:paraId="746C3F5E" w14:textId="77777777" w:rsidR="002F06D5" w:rsidRPr="00970E2C" w:rsidRDefault="002F06D5" w:rsidP="00970E2C">
            <w:pPr>
              <w:widowControl/>
              <w:autoSpaceDE/>
              <w:autoSpaceDN/>
              <w:rPr>
                <w:color w:val="000000"/>
                <w:sz w:val="18"/>
                <w:szCs w:val="18"/>
                <w:lang w:eastAsia="lt-LT"/>
              </w:rPr>
            </w:pPr>
            <w:r w:rsidRPr="00970E2C">
              <w:rPr>
                <w:color w:val="000000"/>
                <w:sz w:val="18"/>
                <w:szCs w:val="18"/>
                <w:lang w:eastAsia="lt-LT"/>
              </w:rPr>
              <w:t> </w:t>
            </w:r>
          </w:p>
        </w:tc>
      </w:tr>
      <w:tr w:rsidR="002F06D5" w:rsidRPr="00970E2C" w14:paraId="0F095B51" w14:textId="77777777" w:rsidTr="00C4747B">
        <w:trPr>
          <w:trHeight w:val="30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14:paraId="4DF50099" w14:textId="4BE371AB" w:rsidR="002F06D5" w:rsidRPr="00970E2C" w:rsidRDefault="002F06D5" w:rsidP="00970E2C">
            <w:pPr>
              <w:widowControl/>
              <w:autoSpaceDE/>
              <w:autoSpaceDN/>
              <w:rPr>
                <w:color w:val="000000"/>
                <w:sz w:val="16"/>
                <w:szCs w:val="16"/>
                <w:lang w:eastAsia="lt-LT"/>
              </w:rPr>
            </w:pPr>
            <w:r w:rsidRPr="00970E2C">
              <w:rPr>
                <w:color w:val="000000"/>
                <w:sz w:val="16"/>
                <w:szCs w:val="16"/>
                <w:lang w:eastAsia="lt-LT"/>
              </w:rPr>
              <w:t>Birželi</w:t>
            </w:r>
            <w:r>
              <w:rPr>
                <w:color w:val="000000"/>
                <w:sz w:val="16"/>
                <w:szCs w:val="16"/>
                <w:lang w:eastAsia="lt-LT"/>
              </w:rPr>
              <w:t>s</w:t>
            </w:r>
          </w:p>
        </w:tc>
        <w:tc>
          <w:tcPr>
            <w:tcW w:w="1030" w:type="dxa"/>
            <w:gridSpan w:val="2"/>
            <w:tcBorders>
              <w:top w:val="nil"/>
              <w:left w:val="nil"/>
              <w:bottom w:val="single" w:sz="4" w:space="0" w:color="auto"/>
              <w:right w:val="single" w:sz="4" w:space="0" w:color="auto"/>
            </w:tcBorders>
            <w:shd w:val="clear" w:color="auto" w:fill="auto"/>
            <w:noWrap/>
            <w:vAlign w:val="center"/>
            <w:hideMark/>
          </w:tcPr>
          <w:p w14:paraId="4B24C014" w14:textId="77777777" w:rsidR="002F06D5" w:rsidRPr="00970E2C" w:rsidRDefault="002F06D5" w:rsidP="00970E2C">
            <w:pPr>
              <w:widowControl/>
              <w:autoSpaceDE/>
              <w:autoSpaceDN/>
              <w:rPr>
                <w:color w:val="000000"/>
                <w:sz w:val="16"/>
                <w:szCs w:val="16"/>
                <w:lang w:eastAsia="lt-LT"/>
              </w:rPr>
            </w:pPr>
            <w:r w:rsidRPr="00970E2C">
              <w:rPr>
                <w:color w:val="000000"/>
                <w:sz w:val="16"/>
                <w:szCs w:val="16"/>
                <w:lang w:eastAsia="lt-LT"/>
              </w:rPr>
              <w:t> </w:t>
            </w:r>
          </w:p>
        </w:tc>
        <w:tc>
          <w:tcPr>
            <w:tcW w:w="1029" w:type="dxa"/>
            <w:tcBorders>
              <w:top w:val="nil"/>
              <w:left w:val="nil"/>
              <w:bottom w:val="single" w:sz="4" w:space="0" w:color="auto"/>
              <w:right w:val="single" w:sz="4" w:space="0" w:color="auto"/>
            </w:tcBorders>
            <w:shd w:val="clear" w:color="auto" w:fill="auto"/>
            <w:noWrap/>
            <w:vAlign w:val="center"/>
            <w:hideMark/>
          </w:tcPr>
          <w:p w14:paraId="5BE99894" w14:textId="77777777" w:rsidR="002F06D5" w:rsidRPr="00970E2C" w:rsidRDefault="002F06D5" w:rsidP="00970E2C">
            <w:pPr>
              <w:widowControl/>
              <w:autoSpaceDE/>
              <w:autoSpaceDN/>
              <w:rPr>
                <w:color w:val="000000"/>
                <w:sz w:val="16"/>
                <w:szCs w:val="16"/>
                <w:lang w:eastAsia="lt-LT"/>
              </w:rPr>
            </w:pPr>
            <w:r w:rsidRPr="00970E2C">
              <w:rPr>
                <w:color w:val="000000"/>
                <w:sz w:val="16"/>
                <w:szCs w:val="16"/>
                <w:lang w:eastAsia="lt-LT"/>
              </w:rPr>
              <w:t> </w:t>
            </w:r>
          </w:p>
        </w:tc>
        <w:tc>
          <w:tcPr>
            <w:tcW w:w="1029" w:type="dxa"/>
            <w:tcBorders>
              <w:top w:val="nil"/>
              <w:left w:val="nil"/>
              <w:bottom w:val="single" w:sz="4" w:space="0" w:color="auto"/>
              <w:right w:val="single" w:sz="4" w:space="0" w:color="auto"/>
            </w:tcBorders>
            <w:shd w:val="clear" w:color="auto" w:fill="auto"/>
            <w:noWrap/>
            <w:vAlign w:val="center"/>
            <w:hideMark/>
          </w:tcPr>
          <w:p w14:paraId="2B8F5363" w14:textId="77777777" w:rsidR="002F06D5" w:rsidRPr="00970E2C" w:rsidRDefault="002F06D5" w:rsidP="00970E2C">
            <w:pPr>
              <w:widowControl/>
              <w:autoSpaceDE/>
              <w:autoSpaceDN/>
              <w:rPr>
                <w:color w:val="000000"/>
                <w:sz w:val="16"/>
                <w:szCs w:val="16"/>
                <w:lang w:eastAsia="lt-LT"/>
              </w:rPr>
            </w:pPr>
            <w:r w:rsidRPr="00970E2C">
              <w:rPr>
                <w:color w:val="000000"/>
                <w:sz w:val="16"/>
                <w:szCs w:val="16"/>
                <w:lang w:eastAsia="lt-LT"/>
              </w:rPr>
              <w:t> </w:t>
            </w:r>
          </w:p>
        </w:tc>
        <w:tc>
          <w:tcPr>
            <w:tcW w:w="1029" w:type="dxa"/>
            <w:tcBorders>
              <w:top w:val="nil"/>
              <w:left w:val="nil"/>
              <w:bottom w:val="single" w:sz="4" w:space="0" w:color="auto"/>
              <w:right w:val="single" w:sz="4" w:space="0" w:color="auto"/>
            </w:tcBorders>
            <w:shd w:val="clear" w:color="auto" w:fill="auto"/>
            <w:noWrap/>
            <w:vAlign w:val="center"/>
            <w:hideMark/>
          </w:tcPr>
          <w:p w14:paraId="347ECCD7" w14:textId="77777777" w:rsidR="002F06D5" w:rsidRPr="00970E2C" w:rsidRDefault="002F06D5" w:rsidP="00970E2C">
            <w:pPr>
              <w:widowControl/>
              <w:autoSpaceDE/>
              <w:autoSpaceDN/>
              <w:rPr>
                <w:color w:val="000000"/>
                <w:sz w:val="16"/>
                <w:szCs w:val="16"/>
                <w:lang w:eastAsia="lt-LT"/>
              </w:rPr>
            </w:pPr>
            <w:r w:rsidRPr="00970E2C">
              <w:rPr>
                <w:color w:val="000000"/>
                <w:sz w:val="16"/>
                <w:szCs w:val="16"/>
                <w:lang w:eastAsia="lt-LT"/>
              </w:rPr>
              <w:t> </w:t>
            </w:r>
          </w:p>
        </w:tc>
        <w:tc>
          <w:tcPr>
            <w:tcW w:w="1090" w:type="dxa"/>
            <w:tcBorders>
              <w:top w:val="nil"/>
              <w:left w:val="nil"/>
              <w:bottom w:val="single" w:sz="4" w:space="0" w:color="auto"/>
              <w:right w:val="single" w:sz="4" w:space="0" w:color="auto"/>
            </w:tcBorders>
          </w:tcPr>
          <w:p w14:paraId="7F851FB4" w14:textId="4CCE8D26" w:rsidR="002F06D5" w:rsidRPr="00970E2C" w:rsidRDefault="002F06D5" w:rsidP="00970E2C">
            <w:pPr>
              <w:widowControl/>
              <w:autoSpaceDE/>
              <w:autoSpaceDN/>
              <w:rPr>
                <w:color w:val="000000"/>
                <w:sz w:val="16"/>
                <w:szCs w:val="16"/>
                <w:lang w:eastAsia="lt-LT"/>
              </w:rPr>
            </w:pPr>
            <w:r w:rsidRPr="00970E2C">
              <w:rPr>
                <w:color w:val="000000"/>
                <w:sz w:val="16"/>
                <w:szCs w:val="16"/>
                <w:lang w:eastAsia="lt-LT"/>
              </w:rPr>
              <w:t> </w:t>
            </w:r>
          </w:p>
        </w:tc>
        <w:tc>
          <w:tcPr>
            <w:tcW w:w="1134" w:type="dxa"/>
            <w:tcBorders>
              <w:top w:val="nil"/>
              <w:left w:val="nil"/>
              <w:bottom w:val="single" w:sz="4" w:space="0" w:color="auto"/>
              <w:right w:val="single" w:sz="4" w:space="0" w:color="auto"/>
            </w:tcBorders>
            <w:shd w:val="clear" w:color="auto" w:fill="auto"/>
            <w:noWrap/>
            <w:vAlign w:val="center"/>
            <w:hideMark/>
          </w:tcPr>
          <w:p w14:paraId="311E4729" w14:textId="77777777" w:rsidR="002F06D5" w:rsidRPr="00970E2C" w:rsidRDefault="002F06D5" w:rsidP="00970E2C">
            <w:pPr>
              <w:widowControl/>
              <w:autoSpaceDE/>
              <w:autoSpaceDN/>
              <w:rPr>
                <w:color w:val="000000"/>
                <w:sz w:val="16"/>
                <w:szCs w:val="16"/>
                <w:lang w:eastAsia="lt-LT"/>
              </w:rPr>
            </w:pPr>
            <w:r w:rsidRPr="00970E2C">
              <w:rPr>
                <w:color w:val="000000"/>
                <w:sz w:val="16"/>
                <w:szCs w:val="16"/>
                <w:lang w:eastAsia="lt-LT"/>
              </w:rPr>
              <w:t> </w:t>
            </w:r>
          </w:p>
        </w:tc>
        <w:tc>
          <w:tcPr>
            <w:tcW w:w="1892" w:type="dxa"/>
            <w:tcBorders>
              <w:top w:val="nil"/>
              <w:left w:val="nil"/>
              <w:bottom w:val="single" w:sz="4" w:space="0" w:color="auto"/>
              <w:right w:val="single" w:sz="4" w:space="0" w:color="auto"/>
            </w:tcBorders>
            <w:shd w:val="clear" w:color="auto" w:fill="auto"/>
            <w:noWrap/>
            <w:vAlign w:val="center"/>
            <w:hideMark/>
          </w:tcPr>
          <w:p w14:paraId="719CB2A7" w14:textId="77777777" w:rsidR="002F06D5" w:rsidRPr="00970E2C" w:rsidRDefault="002F06D5" w:rsidP="00970E2C">
            <w:pPr>
              <w:widowControl/>
              <w:autoSpaceDE/>
              <w:autoSpaceDN/>
              <w:rPr>
                <w:color w:val="000000"/>
                <w:sz w:val="16"/>
                <w:szCs w:val="16"/>
                <w:lang w:eastAsia="lt-LT"/>
              </w:rPr>
            </w:pPr>
            <w:r w:rsidRPr="00970E2C">
              <w:rPr>
                <w:color w:val="000000"/>
                <w:sz w:val="16"/>
                <w:szCs w:val="16"/>
                <w:lang w:eastAsia="lt-LT"/>
              </w:rPr>
              <w:t> </w:t>
            </w:r>
          </w:p>
        </w:tc>
        <w:tc>
          <w:tcPr>
            <w:tcW w:w="1029" w:type="dxa"/>
            <w:tcBorders>
              <w:top w:val="nil"/>
              <w:left w:val="nil"/>
              <w:bottom w:val="single" w:sz="4" w:space="0" w:color="auto"/>
              <w:right w:val="single" w:sz="4" w:space="0" w:color="auto"/>
            </w:tcBorders>
            <w:shd w:val="clear" w:color="auto" w:fill="auto"/>
            <w:noWrap/>
            <w:vAlign w:val="center"/>
            <w:hideMark/>
          </w:tcPr>
          <w:p w14:paraId="4D6B574F" w14:textId="77777777" w:rsidR="002F06D5" w:rsidRPr="00970E2C" w:rsidRDefault="002F06D5" w:rsidP="00970E2C">
            <w:pPr>
              <w:widowControl/>
              <w:autoSpaceDE/>
              <w:autoSpaceDN/>
              <w:rPr>
                <w:color w:val="000000"/>
                <w:sz w:val="18"/>
                <w:szCs w:val="18"/>
                <w:lang w:eastAsia="lt-LT"/>
              </w:rPr>
            </w:pPr>
            <w:r w:rsidRPr="00970E2C">
              <w:rPr>
                <w:color w:val="000000"/>
                <w:sz w:val="18"/>
                <w:szCs w:val="18"/>
                <w:lang w:eastAsia="lt-LT"/>
              </w:rPr>
              <w:t> </w:t>
            </w:r>
          </w:p>
        </w:tc>
        <w:tc>
          <w:tcPr>
            <w:tcW w:w="1029" w:type="dxa"/>
            <w:tcBorders>
              <w:top w:val="nil"/>
              <w:left w:val="nil"/>
              <w:bottom w:val="single" w:sz="4" w:space="0" w:color="auto"/>
              <w:right w:val="single" w:sz="4" w:space="0" w:color="auto"/>
            </w:tcBorders>
            <w:shd w:val="clear" w:color="auto" w:fill="auto"/>
            <w:noWrap/>
            <w:vAlign w:val="center"/>
            <w:hideMark/>
          </w:tcPr>
          <w:p w14:paraId="2A014D90" w14:textId="77777777" w:rsidR="002F06D5" w:rsidRPr="00970E2C" w:rsidRDefault="002F06D5" w:rsidP="00970E2C">
            <w:pPr>
              <w:widowControl/>
              <w:autoSpaceDE/>
              <w:autoSpaceDN/>
              <w:rPr>
                <w:color w:val="000000"/>
                <w:sz w:val="18"/>
                <w:szCs w:val="18"/>
                <w:lang w:eastAsia="lt-LT"/>
              </w:rPr>
            </w:pPr>
            <w:r w:rsidRPr="00970E2C">
              <w:rPr>
                <w:color w:val="000000"/>
                <w:sz w:val="18"/>
                <w:szCs w:val="18"/>
                <w:lang w:eastAsia="lt-LT"/>
              </w:rPr>
              <w:t> </w:t>
            </w:r>
          </w:p>
        </w:tc>
      </w:tr>
      <w:tr w:rsidR="002F06D5" w:rsidRPr="00970E2C" w14:paraId="0BCBEE4C" w14:textId="77777777" w:rsidTr="00C4747B">
        <w:trPr>
          <w:trHeight w:val="30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14:paraId="7500E945" w14:textId="4DA1D527" w:rsidR="002F06D5" w:rsidRPr="00970E2C" w:rsidRDefault="002F06D5" w:rsidP="00970E2C">
            <w:pPr>
              <w:widowControl/>
              <w:autoSpaceDE/>
              <w:autoSpaceDN/>
              <w:rPr>
                <w:color w:val="000000"/>
                <w:sz w:val="16"/>
                <w:szCs w:val="16"/>
                <w:lang w:eastAsia="lt-LT"/>
              </w:rPr>
            </w:pPr>
            <w:r w:rsidRPr="00970E2C">
              <w:rPr>
                <w:color w:val="000000"/>
                <w:sz w:val="16"/>
                <w:szCs w:val="16"/>
                <w:lang w:eastAsia="lt-LT"/>
              </w:rPr>
              <w:t>Liep</w:t>
            </w:r>
            <w:r>
              <w:rPr>
                <w:color w:val="000000"/>
                <w:sz w:val="16"/>
                <w:szCs w:val="16"/>
                <w:lang w:eastAsia="lt-LT"/>
              </w:rPr>
              <w:t>a</w:t>
            </w:r>
          </w:p>
        </w:tc>
        <w:tc>
          <w:tcPr>
            <w:tcW w:w="1030" w:type="dxa"/>
            <w:gridSpan w:val="2"/>
            <w:tcBorders>
              <w:top w:val="nil"/>
              <w:left w:val="nil"/>
              <w:bottom w:val="single" w:sz="4" w:space="0" w:color="auto"/>
              <w:right w:val="single" w:sz="4" w:space="0" w:color="auto"/>
            </w:tcBorders>
            <w:shd w:val="clear" w:color="auto" w:fill="auto"/>
            <w:noWrap/>
            <w:vAlign w:val="center"/>
            <w:hideMark/>
          </w:tcPr>
          <w:p w14:paraId="3F01FAC5" w14:textId="77777777" w:rsidR="002F06D5" w:rsidRPr="00970E2C" w:rsidRDefault="002F06D5" w:rsidP="00970E2C">
            <w:pPr>
              <w:widowControl/>
              <w:autoSpaceDE/>
              <w:autoSpaceDN/>
              <w:rPr>
                <w:color w:val="000000"/>
                <w:sz w:val="16"/>
                <w:szCs w:val="16"/>
                <w:lang w:eastAsia="lt-LT"/>
              </w:rPr>
            </w:pPr>
            <w:r w:rsidRPr="00970E2C">
              <w:rPr>
                <w:color w:val="000000"/>
                <w:sz w:val="16"/>
                <w:szCs w:val="16"/>
                <w:lang w:eastAsia="lt-LT"/>
              </w:rPr>
              <w:t> </w:t>
            </w:r>
          </w:p>
        </w:tc>
        <w:tc>
          <w:tcPr>
            <w:tcW w:w="1029" w:type="dxa"/>
            <w:tcBorders>
              <w:top w:val="nil"/>
              <w:left w:val="nil"/>
              <w:bottom w:val="single" w:sz="4" w:space="0" w:color="auto"/>
              <w:right w:val="single" w:sz="4" w:space="0" w:color="auto"/>
            </w:tcBorders>
            <w:shd w:val="clear" w:color="auto" w:fill="auto"/>
            <w:noWrap/>
            <w:vAlign w:val="center"/>
            <w:hideMark/>
          </w:tcPr>
          <w:p w14:paraId="49FE3766" w14:textId="77777777" w:rsidR="002F06D5" w:rsidRPr="00970E2C" w:rsidRDefault="002F06D5" w:rsidP="00970E2C">
            <w:pPr>
              <w:widowControl/>
              <w:autoSpaceDE/>
              <w:autoSpaceDN/>
              <w:rPr>
                <w:color w:val="000000"/>
                <w:sz w:val="16"/>
                <w:szCs w:val="16"/>
                <w:lang w:eastAsia="lt-LT"/>
              </w:rPr>
            </w:pPr>
            <w:r w:rsidRPr="00970E2C">
              <w:rPr>
                <w:color w:val="000000"/>
                <w:sz w:val="16"/>
                <w:szCs w:val="16"/>
                <w:lang w:eastAsia="lt-LT"/>
              </w:rPr>
              <w:t> </w:t>
            </w:r>
          </w:p>
        </w:tc>
        <w:tc>
          <w:tcPr>
            <w:tcW w:w="1029" w:type="dxa"/>
            <w:tcBorders>
              <w:top w:val="nil"/>
              <w:left w:val="nil"/>
              <w:bottom w:val="single" w:sz="4" w:space="0" w:color="auto"/>
              <w:right w:val="single" w:sz="4" w:space="0" w:color="auto"/>
            </w:tcBorders>
            <w:shd w:val="clear" w:color="auto" w:fill="auto"/>
            <w:noWrap/>
            <w:vAlign w:val="center"/>
            <w:hideMark/>
          </w:tcPr>
          <w:p w14:paraId="38A02A1C" w14:textId="77777777" w:rsidR="002F06D5" w:rsidRPr="00970E2C" w:rsidRDefault="002F06D5" w:rsidP="00970E2C">
            <w:pPr>
              <w:widowControl/>
              <w:autoSpaceDE/>
              <w:autoSpaceDN/>
              <w:rPr>
                <w:color w:val="000000"/>
                <w:sz w:val="16"/>
                <w:szCs w:val="16"/>
                <w:lang w:eastAsia="lt-LT"/>
              </w:rPr>
            </w:pPr>
            <w:r w:rsidRPr="00970E2C">
              <w:rPr>
                <w:color w:val="000000"/>
                <w:sz w:val="16"/>
                <w:szCs w:val="16"/>
                <w:lang w:eastAsia="lt-LT"/>
              </w:rPr>
              <w:t> </w:t>
            </w:r>
          </w:p>
        </w:tc>
        <w:tc>
          <w:tcPr>
            <w:tcW w:w="1029" w:type="dxa"/>
            <w:tcBorders>
              <w:top w:val="nil"/>
              <w:left w:val="nil"/>
              <w:bottom w:val="single" w:sz="4" w:space="0" w:color="auto"/>
              <w:right w:val="single" w:sz="4" w:space="0" w:color="auto"/>
            </w:tcBorders>
            <w:shd w:val="clear" w:color="auto" w:fill="auto"/>
            <w:noWrap/>
            <w:vAlign w:val="center"/>
            <w:hideMark/>
          </w:tcPr>
          <w:p w14:paraId="737C36C8" w14:textId="77777777" w:rsidR="002F06D5" w:rsidRPr="00970E2C" w:rsidRDefault="002F06D5" w:rsidP="00970E2C">
            <w:pPr>
              <w:widowControl/>
              <w:autoSpaceDE/>
              <w:autoSpaceDN/>
              <w:rPr>
                <w:color w:val="000000"/>
                <w:sz w:val="16"/>
                <w:szCs w:val="16"/>
                <w:lang w:eastAsia="lt-LT"/>
              </w:rPr>
            </w:pPr>
            <w:r w:rsidRPr="00970E2C">
              <w:rPr>
                <w:color w:val="000000"/>
                <w:sz w:val="16"/>
                <w:szCs w:val="16"/>
                <w:lang w:eastAsia="lt-LT"/>
              </w:rPr>
              <w:t> </w:t>
            </w:r>
          </w:p>
        </w:tc>
        <w:tc>
          <w:tcPr>
            <w:tcW w:w="1090" w:type="dxa"/>
            <w:tcBorders>
              <w:top w:val="nil"/>
              <w:left w:val="nil"/>
              <w:bottom w:val="single" w:sz="4" w:space="0" w:color="auto"/>
              <w:right w:val="single" w:sz="4" w:space="0" w:color="auto"/>
            </w:tcBorders>
          </w:tcPr>
          <w:p w14:paraId="7F4E82D9" w14:textId="2FF08B15" w:rsidR="002F06D5" w:rsidRPr="00970E2C" w:rsidRDefault="002F06D5" w:rsidP="00970E2C">
            <w:pPr>
              <w:widowControl/>
              <w:autoSpaceDE/>
              <w:autoSpaceDN/>
              <w:rPr>
                <w:color w:val="000000"/>
                <w:sz w:val="16"/>
                <w:szCs w:val="16"/>
                <w:lang w:eastAsia="lt-LT"/>
              </w:rPr>
            </w:pPr>
            <w:r w:rsidRPr="00970E2C">
              <w:rPr>
                <w:color w:val="000000"/>
                <w:sz w:val="16"/>
                <w:szCs w:val="16"/>
                <w:lang w:eastAsia="lt-LT"/>
              </w:rPr>
              <w:t> </w:t>
            </w:r>
          </w:p>
        </w:tc>
        <w:tc>
          <w:tcPr>
            <w:tcW w:w="1134" w:type="dxa"/>
            <w:tcBorders>
              <w:top w:val="nil"/>
              <w:left w:val="nil"/>
              <w:bottom w:val="single" w:sz="4" w:space="0" w:color="auto"/>
              <w:right w:val="single" w:sz="4" w:space="0" w:color="auto"/>
            </w:tcBorders>
            <w:shd w:val="clear" w:color="auto" w:fill="auto"/>
            <w:noWrap/>
            <w:vAlign w:val="center"/>
            <w:hideMark/>
          </w:tcPr>
          <w:p w14:paraId="01FECA21" w14:textId="77777777" w:rsidR="002F06D5" w:rsidRPr="00970E2C" w:rsidRDefault="002F06D5" w:rsidP="00970E2C">
            <w:pPr>
              <w:widowControl/>
              <w:autoSpaceDE/>
              <w:autoSpaceDN/>
              <w:rPr>
                <w:color w:val="000000"/>
                <w:sz w:val="16"/>
                <w:szCs w:val="16"/>
                <w:lang w:eastAsia="lt-LT"/>
              </w:rPr>
            </w:pPr>
            <w:r w:rsidRPr="00970E2C">
              <w:rPr>
                <w:color w:val="000000"/>
                <w:sz w:val="16"/>
                <w:szCs w:val="16"/>
                <w:lang w:eastAsia="lt-LT"/>
              </w:rPr>
              <w:t> </w:t>
            </w:r>
          </w:p>
        </w:tc>
        <w:tc>
          <w:tcPr>
            <w:tcW w:w="1892" w:type="dxa"/>
            <w:tcBorders>
              <w:top w:val="nil"/>
              <w:left w:val="nil"/>
              <w:bottom w:val="single" w:sz="4" w:space="0" w:color="auto"/>
              <w:right w:val="single" w:sz="4" w:space="0" w:color="auto"/>
            </w:tcBorders>
            <w:shd w:val="clear" w:color="auto" w:fill="auto"/>
            <w:noWrap/>
            <w:vAlign w:val="center"/>
            <w:hideMark/>
          </w:tcPr>
          <w:p w14:paraId="269CFAE1" w14:textId="77777777" w:rsidR="002F06D5" w:rsidRPr="00970E2C" w:rsidRDefault="002F06D5" w:rsidP="00970E2C">
            <w:pPr>
              <w:widowControl/>
              <w:autoSpaceDE/>
              <w:autoSpaceDN/>
              <w:rPr>
                <w:color w:val="000000"/>
                <w:sz w:val="16"/>
                <w:szCs w:val="16"/>
                <w:lang w:eastAsia="lt-LT"/>
              </w:rPr>
            </w:pPr>
            <w:r w:rsidRPr="00970E2C">
              <w:rPr>
                <w:color w:val="000000"/>
                <w:sz w:val="16"/>
                <w:szCs w:val="16"/>
                <w:lang w:eastAsia="lt-LT"/>
              </w:rPr>
              <w:t> </w:t>
            </w:r>
          </w:p>
        </w:tc>
        <w:tc>
          <w:tcPr>
            <w:tcW w:w="1029" w:type="dxa"/>
            <w:tcBorders>
              <w:top w:val="nil"/>
              <w:left w:val="nil"/>
              <w:bottom w:val="single" w:sz="4" w:space="0" w:color="auto"/>
              <w:right w:val="single" w:sz="4" w:space="0" w:color="auto"/>
            </w:tcBorders>
            <w:shd w:val="clear" w:color="auto" w:fill="auto"/>
            <w:noWrap/>
            <w:vAlign w:val="center"/>
            <w:hideMark/>
          </w:tcPr>
          <w:p w14:paraId="1C35DDAE" w14:textId="77777777" w:rsidR="002F06D5" w:rsidRPr="00970E2C" w:rsidRDefault="002F06D5" w:rsidP="00970E2C">
            <w:pPr>
              <w:widowControl/>
              <w:autoSpaceDE/>
              <w:autoSpaceDN/>
              <w:rPr>
                <w:color w:val="000000"/>
                <w:sz w:val="18"/>
                <w:szCs w:val="18"/>
                <w:lang w:eastAsia="lt-LT"/>
              </w:rPr>
            </w:pPr>
            <w:r w:rsidRPr="00970E2C">
              <w:rPr>
                <w:color w:val="000000"/>
                <w:sz w:val="18"/>
                <w:szCs w:val="18"/>
                <w:lang w:eastAsia="lt-LT"/>
              </w:rPr>
              <w:t> </w:t>
            </w:r>
          </w:p>
        </w:tc>
        <w:tc>
          <w:tcPr>
            <w:tcW w:w="1029" w:type="dxa"/>
            <w:tcBorders>
              <w:top w:val="nil"/>
              <w:left w:val="nil"/>
              <w:bottom w:val="single" w:sz="4" w:space="0" w:color="auto"/>
              <w:right w:val="single" w:sz="4" w:space="0" w:color="auto"/>
            </w:tcBorders>
            <w:shd w:val="clear" w:color="auto" w:fill="auto"/>
            <w:noWrap/>
            <w:vAlign w:val="center"/>
            <w:hideMark/>
          </w:tcPr>
          <w:p w14:paraId="59862F28" w14:textId="77777777" w:rsidR="002F06D5" w:rsidRPr="00970E2C" w:rsidRDefault="002F06D5" w:rsidP="00970E2C">
            <w:pPr>
              <w:widowControl/>
              <w:autoSpaceDE/>
              <w:autoSpaceDN/>
              <w:rPr>
                <w:color w:val="000000"/>
                <w:sz w:val="18"/>
                <w:szCs w:val="18"/>
                <w:lang w:eastAsia="lt-LT"/>
              </w:rPr>
            </w:pPr>
            <w:r w:rsidRPr="00970E2C">
              <w:rPr>
                <w:color w:val="000000"/>
                <w:sz w:val="18"/>
                <w:szCs w:val="18"/>
                <w:lang w:eastAsia="lt-LT"/>
              </w:rPr>
              <w:t> </w:t>
            </w:r>
          </w:p>
        </w:tc>
      </w:tr>
      <w:tr w:rsidR="002F06D5" w:rsidRPr="00970E2C" w14:paraId="5E4E6C7B" w14:textId="77777777" w:rsidTr="00C4747B">
        <w:trPr>
          <w:trHeight w:val="30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14:paraId="29818824" w14:textId="39179611" w:rsidR="002F06D5" w:rsidRPr="00970E2C" w:rsidRDefault="002F06D5" w:rsidP="00970E2C">
            <w:pPr>
              <w:widowControl/>
              <w:autoSpaceDE/>
              <w:autoSpaceDN/>
              <w:rPr>
                <w:color w:val="000000"/>
                <w:sz w:val="16"/>
                <w:szCs w:val="16"/>
                <w:lang w:eastAsia="lt-LT"/>
              </w:rPr>
            </w:pPr>
            <w:r w:rsidRPr="00970E2C">
              <w:rPr>
                <w:color w:val="000000"/>
                <w:sz w:val="16"/>
                <w:szCs w:val="16"/>
                <w:lang w:eastAsia="lt-LT"/>
              </w:rPr>
              <w:t>Rugpjū</w:t>
            </w:r>
            <w:r>
              <w:rPr>
                <w:color w:val="000000"/>
                <w:sz w:val="16"/>
                <w:szCs w:val="16"/>
                <w:lang w:eastAsia="lt-LT"/>
              </w:rPr>
              <w:t>tis</w:t>
            </w:r>
          </w:p>
        </w:tc>
        <w:tc>
          <w:tcPr>
            <w:tcW w:w="1030" w:type="dxa"/>
            <w:gridSpan w:val="2"/>
            <w:tcBorders>
              <w:top w:val="nil"/>
              <w:left w:val="nil"/>
              <w:bottom w:val="single" w:sz="4" w:space="0" w:color="auto"/>
              <w:right w:val="single" w:sz="4" w:space="0" w:color="auto"/>
            </w:tcBorders>
            <w:shd w:val="clear" w:color="auto" w:fill="auto"/>
            <w:noWrap/>
            <w:vAlign w:val="center"/>
            <w:hideMark/>
          </w:tcPr>
          <w:p w14:paraId="69509F33" w14:textId="77777777" w:rsidR="002F06D5" w:rsidRPr="00970E2C" w:rsidRDefault="002F06D5" w:rsidP="00970E2C">
            <w:pPr>
              <w:widowControl/>
              <w:autoSpaceDE/>
              <w:autoSpaceDN/>
              <w:rPr>
                <w:color w:val="000000"/>
                <w:sz w:val="16"/>
                <w:szCs w:val="16"/>
                <w:lang w:eastAsia="lt-LT"/>
              </w:rPr>
            </w:pPr>
            <w:r w:rsidRPr="00970E2C">
              <w:rPr>
                <w:color w:val="000000"/>
                <w:sz w:val="16"/>
                <w:szCs w:val="16"/>
                <w:lang w:eastAsia="lt-LT"/>
              </w:rPr>
              <w:t> </w:t>
            </w:r>
          </w:p>
        </w:tc>
        <w:tc>
          <w:tcPr>
            <w:tcW w:w="1029" w:type="dxa"/>
            <w:tcBorders>
              <w:top w:val="nil"/>
              <w:left w:val="nil"/>
              <w:bottom w:val="single" w:sz="4" w:space="0" w:color="auto"/>
              <w:right w:val="single" w:sz="4" w:space="0" w:color="auto"/>
            </w:tcBorders>
            <w:shd w:val="clear" w:color="auto" w:fill="auto"/>
            <w:noWrap/>
            <w:vAlign w:val="center"/>
            <w:hideMark/>
          </w:tcPr>
          <w:p w14:paraId="54F8445D" w14:textId="77777777" w:rsidR="002F06D5" w:rsidRPr="00970E2C" w:rsidRDefault="002F06D5" w:rsidP="00970E2C">
            <w:pPr>
              <w:widowControl/>
              <w:autoSpaceDE/>
              <w:autoSpaceDN/>
              <w:rPr>
                <w:color w:val="000000"/>
                <w:sz w:val="16"/>
                <w:szCs w:val="16"/>
                <w:lang w:eastAsia="lt-LT"/>
              </w:rPr>
            </w:pPr>
            <w:r w:rsidRPr="00970E2C">
              <w:rPr>
                <w:color w:val="000000"/>
                <w:sz w:val="16"/>
                <w:szCs w:val="16"/>
                <w:lang w:eastAsia="lt-LT"/>
              </w:rPr>
              <w:t> </w:t>
            </w:r>
          </w:p>
        </w:tc>
        <w:tc>
          <w:tcPr>
            <w:tcW w:w="1029" w:type="dxa"/>
            <w:tcBorders>
              <w:top w:val="nil"/>
              <w:left w:val="nil"/>
              <w:bottom w:val="single" w:sz="4" w:space="0" w:color="auto"/>
              <w:right w:val="single" w:sz="4" w:space="0" w:color="auto"/>
            </w:tcBorders>
            <w:shd w:val="clear" w:color="auto" w:fill="auto"/>
            <w:noWrap/>
            <w:vAlign w:val="center"/>
            <w:hideMark/>
          </w:tcPr>
          <w:p w14:paraId="53637FA5" w14:textId="77777777" w:rsidR="002F06D5" w:rsidRPr="00970E2C" w:rsidRDefault="002F06D5" w:rsidP="00970E2C">
            <w:pPr>
              <w:widowControl/>
              <w:autoSpaceDE/>
              <w:autoSpaceDN/>
              <w:rPr>
                <w:color w:val="000000"/>
                <w:sz w:val="16"/>
                <w:szCs w:val="16"/>
                <w:lang w:eastAsia="lt-LT"/>
              </w:rPr>
            </w:pPr>
            <w:r w:rsidRPr="00970E2C">
              <w:rPr>
                <w:color w:val="000000"/>
                <w:sz w:val="16"/>
                <w:szCs w:val="16"/>
                <w:lang w:eastAsia="lt-LT"/>
              </w:rPr>
              <w:t> </w:t>
            </w:r>
          </w:p>
        </w:tc>
        <w:tc>
          <w:tcPr>
            <w:tcW w:w="1029" w:type="dxa"/>
            <w:tcBorders>
              <w:top w:val="nil"/>
              <w:left w:val="nil"/>
              <w:bottom w:val="single" w:sz="4" w:space="0" w:color="auto"/>
              <w:right w:val="single" w:sz="4" w:space="0" w:color="auto"/>
            </w:tcBorders>
            <w:shd w:val="clear" w:color="auto" w:fill="auto"/>
            <w:noWrap/>
            <w:vAlign w:val="center"/>
            <w:hideMark/>
          </w:tcPr>
          <w:p w14:paraId="2B24D14E" w14:textId="77777777" w:rsidR="002F06D5" w:rsidRPr="00970E2C" w:rsidRDefault="002F06D5" w:rsidP="00970E2C">
            <w:pPr>
              <w:widowControl/>
              <w:autoSpaceDE/>
              <w:autoSpaceDN/>
              <w:rPr>
                <w:color w:val="000000"/>
                <w:sz w:val="16"/>
                <w:szCs w:val="16"/>
                <w:lang w:eastAsia="lt-LT"/>
              </w:rPr>
            </w:pPr>
            <w:r w:rsidRPr="00970E2C">
              <w:rPr>
                <w:color w:val="000000"/>
                <w:sz w:val="16"/>
                <w:szCs w:val="16"/>
                <w:lang w:eastAsia="lt-LT"/>
              </w:rPr>
              <w:t> </w:t>
            </w:r>
          </w:p>
        </w:tc>
        <w:tc>
          <w:tcPr>
            <w:tcW w:w="1090" w:type="dxa"/>
            <w:tcBorders>
              <w:top w:val="nil"/>
              <w:left w:val="nil"/>
              <w:bottom w:val="single" w:sz="4" w:space="0" w:color="auto"/>
              <w:right w:val="single" w:sz="4" w:space="0" w:color="auto"/>
            </w:tcBorders>
          </w:tcPr>
          <w:p w14:paraId="3E7E7A8C" w14:textId="6D7EFDA3" w:rsidR="002F06D5" w:rsidRPr="00970E2C" w:rsidRDefault="002F06D5" w:rsidP="00970E2C">
            <w:pPr>
              <w:widowControl/>
              <w:autoSpaceDE/>
              <w:autoSpaceDN/>
              <w:rPr>
                <w:color w:val="000000"/>
                <w:sz w:val="16"/>
                <w:szCs w:val="16"/>
                <w:lang w:eastAsia="lt-LT"/>
              </w:rPr>
            </w:pPr>
            <w:r w:rsidRPr="00970E2C">
              <w:rPr>
                <w:color w:val="000000"/>
                <w:sz w:val="16"/>
                <w:szCs w:val="16"/>
                <w:lang w:eastAsia="lt-LT"/>
              </w:rPr>
              <w:t> </w:t>
            </w:r>
          </w:p>
        </w:tc>
        <w:tc>
          <w:tcPr>
            <w:tcW w:w="1134" w:type="dxa"/>
            <w:tcBorders>
              <w:top w:val="nil"/>
              <w:left w:val="nil"/>
              <w:bottom w:val="single" w:sz="4" w:space="0" w:color="auto"/>
              <w:right w:val="single" w:sz="4" w:space="0" w:color="auto"/>
            </w:tcBorders>
            <w:shd w:val="clear" w:color="auto" w:fill="auto"/>
            <w:noWrap/>
            <w:vAlign w:val="center"/>
            <w:hideMark/>
          </w:tcPr>
          <w:p w14:paraId="15302534" w14:textId="77777777" w:rsidR="002F06D5" w:rsidRPr="00970E2C" w:rsidRDefault="002F06D5" w:rsidP="00970E2C">
            <w:pPr>
              <w:widowControl/>
              <w:autoSpaceDE/>
              <w:autoSpaceDN/>
              <w:rPr>
                <w:color w:val="000000"/>
                <w:sz w:val="16"/>
                <w:szCs w:val="16"/>
                <w:lang w:eastAsia="lt-LT"/>
              </w:rPr>
            </w:pPr>
            <w:r w:rsidRPr="00970E2C">
              <w:rPr>
                <w:color w:val="000000"/>
                <w:sz w:val="16"/>
                <w:szCs w:val="16"/>
                <w:lang w:eastAsia="lt-LT"/>
              </w:rPr>
              <w:t> </w:t>
            </w:r>
          </w:p>
        </w:tc>
        <w:tc>
          <w:tcPr>
            <w:tcW w:w="1892" w:type="dxa"/>
            <w:tcBorders>
              <w:top w:val="nil"/>
              <w:left w:val="nil"/>
              <w:bottom w:val="single" w:sz="4" w:space="0" w:color="auto"/>
              <w:right w:val="single" w:sz="4" w:space="0" w:color="auto"/>
            </w:tcBorders>
            <w:shd w:val="clear" w:color="auto" w:fill="auto"/>
            <w:noWrap/>
            <w:vAlign w:val="center"/>
            <w:hideMark/>
          </w:tcPr>
          <w:p w14:paraId="730FF548" w14:textId="77777777" w:rsidR="002F06D5" w:rsidRPr="00970E2C" w:rsidRDefault="002F06D5" w:rsidP="00970E2C">
            <w:pPr>
              <w:widowControl/>
              <w:autoSpaceDE/>
              <w:autoSpaceDN/>
              <w:rPr>
                <w:color w:val="000000"/>
                <w:sz w:val="16"/>
                <w:szCs w:val="16"/>
                <w:lang w:eastAsia="lt-LT"/>
              </w:rPr>
            </w:pPr>
            <w:r w:rsidRPr="00970E2C">
              <w:rPr>
                <w:color w:val="000000"/>
                <w:sz w:val="16"/>
                <w:szCs w:val="16"/>
                <w:lang w:eastAsia="lt-LT"/>
              </w:rPr>
              <w:t> </w:t>
            </w:r>
          </w:p>
        </w:tc>
        <w:tc>
          <w:tcPr>
            <w:tcW w:w="1029" w:type="dxa"/>
            <w:tcBorders>
              <w:top w:val="nil"/>
              <w:left w:val="nil"/>
              <w:bottom w:val="single" w:sz="4" w:space="0" w:color="auto"/>
              <w:right w:val="single" w:sz="4" w:space="0" w:color="auto"/>
            </w:tcBorders>
            <w:shd w:val="clear" w:color="auto" w:fill="auto"/>
            <w:noWrap/>
            <w:vAlign w:val="center"/>
            <w:hideMark/>
          </w:tcPr>
          <w:p w14:paraId="65EC911D" w14:textId="77777777" w:rsidR="002F06D5" w:rsidRPr="00970E2C" w:rsidRDefault="002F06D5" w:rsidP="00970E2C">
            <w:pPr>
              <w:widowControl/>
              <w:autoSpaceDE/>
              <w:autoSpaceDN/>
              <w:rPr>
                <w:color w:val="000000"/>
                <w:sz w:val="18"/>
                <w:szCs w:val="18"/>
                <w:lang w:eastAsia="lt-LT"/>
              </w:rPr>
            </w:pPr>
            <w:r w:rsidRPr="00970E2C">
              <w:rPr>
                <w:color w:val="000000"/>
                <w:sz w:val="18"/>
                <w:szCs w:val="18"/>
                <w:lang w:eastAsia="lt-LT"/>
              </w:rPr>
              <w:t> </w:t>
            </w:r>
          </w:p>
        </w:tc>
        <w:tc>
          <w:tcPr>
            <w:tcW w:w="1029" w:type="dxa"/>
            <w:tcBorders>
              <w:top w:val="nil"/>
              <w:left w:val="nil"/>
              <w:bottom w:val="single" w:sz="4" w:space="0" w:color="auto"/>
              <w:right w:val="single" w:sz="4" w:space="0" w:color="auto"/>
            </w:tcBorders>
            <w:shd w:val="clear" w:color="auto" w:fill="auto"/>
            <w:noWrap/>
            <w:vAlign w:val="center"/>
            <w:hideMark/>
          </w:tcPr>
          <w:p w14:paraId="3F87F853" w14:textId="77777777" w:rsidR="002F06D5" w:rsidRPr="00970E2C" w:rsidRDefault="002F06D5" w:rsidP="00970E2C">
            <w:pPr>
              <w:widowControl/>
              <w:autoSpaceDE/>
              <w:autoSpaceDN/>
              <w:rPr>
                <w:color w:val="000000"/>
                <w:sz w:val="18"/>
                <w:szCs w:val="18"/>
                <w:lang w:eastAsia="lt-LT"/>
              </w:rPr>
            </w:pPr>
            <w:r w:rsidRPr="00970E2C">
              <w:rPr>
                <w:color w:val="000000"/>
                <w:sz w:val="18"/>
                <w:szCs w:val="18"/>
                <w:lang w:eastAsia="lt-LT"/>
              </w:rPr>
              <w:t> </w:t>
            </w:r>
          </w:p>
        </w:tc>
      </w:tr>
      <w:tr w:rsidR="002F06D5" w:rsidRPr="00970E2C" w14:paraId="40B53203" w14:textId="77777777" w:rsidTr="00C4747B">
        <w:trPr>
          <w:trHeight w:val="30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14:paraId="01A48CD8" w14:textId="79DD7BDC" w:rsidR="002F06D5" w:rsidRPr="00970E2C" w:rsidRDefault="002F06D5" w:rsidP="00970E2C">
            <w:pPr>
              <w:widowControl/>
              <w:autoSpaceDE/>
              <w:autoSpaceDN/>
              <w:rPr>
                <w:color w:val="000000"/>
                <w:sz w:val="16"/>
                <w:szCs w:val="16"/>
                <w:lang w:eastAsia="lt-LT"/>
              </w:rPr>
            </w:pPr>
            <w:r w:rsidRPr="00970E2C">
              <w:rPr>
                <w:color w:val="000000"/>
                <w:sz w:val="16"/>
                <w:szCs w:val="16"/>
                <w:lang w:eastAsia="lt-LT"/>
              </w:rPr>
              <w:t>Rugsėj</w:t>
            </w:r>
            <w:r>
              <w:rPr>
                <w:color w:val="000000"/>
                <w:sz w:val="16"/>
                <w:szCs w:val="16"/>
                <w:lang w:eastAsia="lt-LT"/>
              </w:rPr>
              <w:t>is</w:t>
            </w:r>
          </w:p>
        </w:tc>
        <w:tc>
          <w:tcPr>
            <w:tcW w:w="1030" w:type="dxa"/>
            <w:gridSpan w:val="2"/>
            <w:tcBorders>
              <w:top w:val="nil"/>
              <w:left w:val="nil"/>
              <w:bottom w:val="single" w:sz="4" w:space="0" w:color="auto"/>
              <w:right w:val="single" w:sz="4" w:space="0" w:color="auto"/>
            </w:tcBorders>
            <w:shd w:val="clear" w:color="auto" w:fill="auto"/>
            <w:noWrap/>
            <w:vAlign w:val="center"/>
            <w:hideMark/>
          </w:tcPr>
          <w:p w14:paraId="20BBEC00" w14:textId="77777777" w:rsidR="002F06D5" w:rsidRPr="00970E2C" w:rsidRDefault="002F06D5" w:rsidP="00970E2C">
            <w:pPr>
              <w:widowControl/>
              <w:autoSpaceDE/>
              <w:autoSpaceDN/>
              <w:rPr>
                <w:color w:val="000000"/>
                <w:sz w:val="16"/>
                <w:szCs w:val="16"/>
                <w:lang w:eastAsia="lt-LT"/>
              </w:rPr>
            </w:pPr>
            <w:r w:rsidRPr="00970E2C">
              <w:rPr>
                <w:color w:val="000000"/>
                <w:sz w:val="16"/>
                <w:szCs w:val="16"/>
                <w:lang w:eastAsia="lt-LT"/>
              </w:rPr>
              <w:t> </w:t>
            </w:r>
          </w:p>
        </w:tc>
        <w:tc>
          <w:tcPr>
            <w:tcW w:w="1029" w:type="dxa"/>
            <w:tcBorders>
              <w:top w:val="nil"/>
              <w:left w:val="nil"/>
              <w:bottom w:val="single" w:sz="4" w:space="0" w:color="auto"/>
              <w:right w:val="single" w:sz="4" w:space="0" w:color="auto"/>
            </w:tcBorders>
            <w:shd w:val="clear" w:color="auto" w:fill="auto"/>
            <w:noWrap/>
            <w:vAlign w:val="center"/>
            <w:hideMark/>
          </w:tcPr>
          <w:p w14:paraId="645971F3" w14:textId="77777777" w:rsidR="002F06D5" w:rsidRPr="00970E2C" w:rsidRDefault="002F06D5" w:rsidP="00970E2C">
            <w:pPr>
              <w:widowControl/>
              <w:autoSpaceDE/>
              <w:autoSpaceDN/>
              <w:rPr>
                <w:color w:val="000000"/>
                <w:sz w:val="16"/>
                <w:szCs w:val="16"/>
                <w:lang w:eastAsia="lt-LT"/>
              </w:rPr>
            </w:pPr>
            <w:r w:rsidRPr="00970E2C">
              <w:rPr>
                <w:color w:val="000000"/>
                <w:sz w:val="16"/>
                <w:szCs w:val="16"/>
                <w:lang w:eastAsia="lt-LT"/>
              </w:rPr>
              <w:t> </w:t>
            </w:r>
          </w:p>
        </w:tc>
        <w:tc>
          <w:tcPr>
            <w:tcW w:w="1029" w:type="dxa"/>
            <w:tcBorders>
              <w:top w:val="nil"/>
              <w:left w:val="nil"/>
              <w:bottom w:val="single" w:sz="4" w:space="0" w:color="auto"/>
              <w:right w:val="single" w:sz="4" w:space="0" w:color="auto"/>
            </w:tcBorders>
            <w:shd w:val="clear" w:color="auto" w:fill="auto"/>
            <w:noWrap/>
            <w:vAlign w:val="center"/>
            <w:hideMark/>
          </w:tcPr>
          <w:p w14:paraId="5675543A" w14:textId="77777777" w:rsidR="002F06D5" w:rsidRPr="00970E2C" w:rsidRDefault="002F06D5" w:rsidP="00970E2C">
            <w:pPr>
              <w:widowControl/>
              <w:autoSpaceDE/>
              <w:autoSpaceDN/>
              <w:rPr>
                <w:color w:val="000000"/>
                <w:sz w:val="16"/>
                <w:szCs w:val="16"/>
                <w:lang w:eastAsia="lt-LT"/>
              </w:rPr>
            </w:pPr>
            <w:r w:rsidRPr="00970E2C">
              <w:rPr>
                <w:color w:val="000000"/>
                <w:sz w:val="16"/>
                <w:szCs w:val="16"/>
                <w:lang w:eastAsia="lt-LT"/>
              </w:rPr>
              <w:t> </w:t>
            </w:r>
          </w:p>
        </w:tc>
        <w:tc>
          <w:tcPr>
            <w:tcW w:w="1029" w:type="dxa"/>
            <w:tcBorders>
              <w:top w:val="nil"/>
              <w:left w:val="nil"/>
              <w:bottom w:val="single" w:sz="4" w:space="0" w:color="auto"/>
              <w:right w:val="single" w:sz="4" w:space="0" w:color="auto"/>
            </w:tcBorders>
            <w:shd w:val="clear" w:color="auto" w:fill="auto"/>
            <w:noWrap/>
            <w:vAlign w:val="center"/>
            <w:hideMark/>
          </w:tcPr>
          <w:p w14:paraId="6E2D083D" w14:textId="77777777" w:rsidR="002F06D5" w:rsidRPr="00970E2C" w:rsidRDefault="002F06D5" w:rsidP="00970E2C">
            <w:pPr>
              <w:widowControl/>
              <w:autoSpaceDE/>
              <w:autoSpaceDN/>
              <w:rPr>
                <w:color w:val="000000"/>
                <w:sz w:val="16"/>
                <w:szCs w:val="16"/>
                <w:lang w:eastAsia="lt-LT"/>
              </w:rPr>
            </w:pPr>
            <w:r w:rsidRPr="00970E2C">
              <w:rPr>
                <w:color w:val="000000"/>
                <w:sz w:val="16"/>
                <w:szCs w:val="16"/>
                <w:lang w:eastAsia="lt-LT"/>
              </w:rPr>
              <w:t> </w:t>
            </w:r>
          </w:p>
        </w:tc>
        <w:tc>
          <w:tcPr>
            <w:tcW w:w="1090" w:type="dxa"/>
            <w:tcBorders>
              <w:top w:val="nil"/>
              <w:left w:val="nil"/>
              <w:bottom w:val="single" w:sz="4" w:space="0" w:color="auto"/>
              <w:right w:val="single" w:sz="4" w:space="0" w:color="auto"/>
            </w:tcBorders>
          </w:tcPr>
          <w:p w14:paraId="50A1FDD3" w14:textId="122FB19A" w:rsidR="002F06D5" w:rsidRPr="00970E2C" w:rsidRDefault="002F06D5" w:rsidP="00970E2C">
            <w:pPr>
              <w:widowControl/>
              <w:autoSpaceDE/>
              <w:autoSpaceDN/>
              <w:rPr>
                <w:color w:val="000000"/>
                <w:sz w:val="16"/>
                <w:szCs w:val="16"/>
                <w:lang w:eastAsia="lt-LT"/>
              </w:rPr>
            </w:pPr>
            <w:r w:rsidRPr="00970E2C">
              <w:rPr>
                <w:color w:val="000000"/>
                <w:sz w:val="16"/>
                <w:szCs w:val="16"/>
                <w:lang w:eastAsia="lt-LT"/>
              </w:rPr>
              <w:t> </w:t>
            </w:r>
          </w:p>
        </w:tc>
        <w:tc>
          <w:tcPr>
            <w:tcW w:w="1134" w:type="dxa"/>
            <w:tcBorders>
              <w:top w:val="nil"/>
              <w:left w:val="nil"/>
              <w:bottom w:val="single" w:sz="4" w:space="0" w:color="auto"/>
              <w:right w:val="single" w:sz="4" w:space="0" w:color="auto"/>
            </w:tcBorders>
            <w:shd w:val="clear" w:color="auto" w:fill="auto"/>
            <w:noWrap/>
            <w:vAlign w:val="center"/>
            <w:hideMark/>
          </w:tcPr>
          <w:p w14:paraId="7193769E" w14:textId="77777777" w:rsidR="002F06D5" w:rsidRPr="00970E2C" w:rsidRDefault="002F06D5" w:rsidP="00970E2C">
            <w:pPr>
              <w:widowControl/>
              <w:autoSpaceDE/>
              <w:autoSpaceDN/>
              <w:rPr>
                <w:color w:val="000000"/>
                <w:sz w:val="16"/>
                <w:szCs w:val="16"/>
                <w:lang w:eastAsia="lt-LT"/>
              </w:rPr>
            </w:pPr>
            <w:r w:rsidRPr="00970E2C">
              <w:rPr>
                <w:color w:val="000000"/>
                <w:sz w:val="16"/>
                <w:szCs w:val="16"/>
                <w:lang w:eastAsia="lt-LT"/>
              </w:rPr>
              <w:t> </w:t>
            </w:r>
          </w:p>
        </w:tc>
        <w:tc>
          <w:tcPr>
            <w:tcW w:w="1892" w:type="dxa"/>
            <w:tcBorders>
              <w:top w:val="nil"/>
              <w:left w:val="nil"/>
              <w:bottom w:val="single" w:sz="4" w:space="0" w:color="auto"/>
              <w:right w:val="single" w:sz="4" w:space="0" w:color="auto"/>
            </w:tcBorders>
            <w:shd w:val="clear" w:color="auto" w:fill="auto"/>
            <w:noWrap/>
            <w:vAlign w:val="center"/>
            <w:hideMark/>
          </w:tcPr>
          <w:p w14:paraId="413A8BFA" w14:textId="77777777" w:rsidR="002F06D5" w:rsidRPr="00970E2C" w:rsidRDefault="002F06D5" w:rsidP="00970E2C">
            <w:pPr>
              <w:widowControl/>
              <w:autoSpaceDE/>
              <w:autoSpaceDN/>
              <w:rPr>
                <w:color w:val="000000"/>
                <w:sz w:val="16"/>
                <w:szCs w:val="16"/>
                <w:lang w:eastAsia="lt-LT"/>
              </w:rPr>
            </w:pPr>
            <w:r w:rsidRPr="00970E2C">
              <w:rPr>
                <w:color w:val="000000"/>
                <w:sz w:val="16"/>
                <w:szCs w:val="16"/>
                <w:lang w:eastAsia="lt-LT"/>
              </w:rPr>
              <w:t> </w:t>
            </w:r>
          </w:p>
        </w:tc>
        <w:tc>
          <w:tcPr>
            <w:tcW w:w="1029" w:type="dxa"/>
            <w:tcBorders>
              <w:top w:val="nil"/>
              <w:left w:val="nil"/>
              <w:bottom w:val="single" w:sz="4" w:space="0" w:color="auto"/>
              <w:right w:val="single" w:sz="4" w:space="0" w:color="auto"/>
            </w:tcBorders>
            <w:shd w:val="clear" w:color="auto" w:fill="auto"/>
            <w:noWrap/>
            <w:vAlign w:val="center"/>
            <w:hideMark/>
          </w:tcPr>
          <w:p w14:paraId="1722EC3E" w14:textId="77777777" w:rsidR="002F06D5" w:rsidRPr="00970E2C" w:rsidRDefault="002F06D5" w:rsidP="00970E2C">
            <w:pPr>
              <w:widowControl/>
              <w:autoSpaceDE/>
              <w:autoSpaceDN/>
              <w:rPr>
                <w:color w:val="000000"/>
                <w:sz w:val="18"/>
                <w:szCs w:val="18"/>
                <w:lang w:eastAsia="lt-LT"/>
              </w:rPr>
            </w:pPr>
            <w:r w:rsidRPr="00970E2C">
              <w:rPr>
                <w:color w:val="000000"/>
                <w:sz w:val="18"/>
                <w:szCs w:val="18"/>
                <w:lang w:eastAsia="lt-LT"/>
              </w:rPr>
              <w:t> </w:t>
            </w:r>
          </w:p>
        </w:tc>
        <w:tc>
          <w:tcPr>
            <w:tcW w:w="1029" w:type="dxa"/>
            <w:tcBorders>
              <w:top w:val="nil"/>
              <w:left w:val="nil"/>
              <w:bottom w:val="single" w:sz="4" w:space="0" w:color="auto"/>
              <w:right w:val="single" w:sz="4" w:space="0" w:color="auto"/>
            </w:tcBorders>
            <w:shd w:val="clear" w:color="auto" w:fill="auto"/>
            <w:noWrap/>
            <w:vAlign w:val="center"/>
            <w:hideMark/>
          </w:tcPr>
          <w:p w14:paraId="31CDD6C6" w14:textId="77777777" w:rsidR="002F06D5" w:rsidRPr="00970E2C" w:rsidRDefault="002F06D5" w:rsidP="00970E2C">
            <w:pPr>
              <w:widowControl/>
              <w:autoSpaceDE/>
              <w:autoSpaceDN/>
              <w:rPr>
                <w:color w:val="000000"/>
                <w:sz w:val="18"/>
                <w:szCs w:val="18"/>
                <w:lang w:eastAsia="lt-LT"/>
              </w:rPr>
            </w:pPr>
            <w:r w:rsidRPr="00970E2C">
              <w:rPr>
                <w:color w:val="000000"/>
                <w:sz w:val="18"/>
                <w:szCs w:val="18"/>
                <w:lang w:eastAsia="lt-LT"/>
              </w:rPr>
              <w:t> </w:t>
            </w:r>
          </w:p>
        </w:tc>
      </w:tr>
      <w:tr w:rsidR="002F06D5" w:rsidRPr="00970E2C" w14:paraId="29D5347B" w14:textId="77777777" w:rsidTr="00C4747B">
        <w:trPr>
          <w:trHeight w:val="30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14:paraId="024C6CE4" w14:textId="10139B3C" w:rsidR="002F06D5" w:rsidRPr="00970E2C" w:rsidRDefault="002F06D5" w:rsidP="00970E2C">
            <w:pPr>
              <w:widowControl/>
              <w:autoSpaceDE/>
              <w:autoSpaceDN/>
              <w:rPr>
                <w:color w:val="000000"/>
                <w:sz w:val="16"/>
                <w:szCs w:val="16"/>
                <w:lang w:eastAsia="lt-LT"/>
              </w:rPr>
            </w:pPr>
            <w:r w:rsidRPr="00970E2C">
              <w:rPr>
                <w:color w:val="000000"/>
                <w:sz w:val="16"/>
                <w:szCs w:val="16"/>
                <w:lang w:eastAsia="lt-LT"/>
              </w:rPr>
              <w:t>Spali</w:t>
            </w:r>
            <w:r>
              <w:rPr>
                <w:color w:val="000000"/>
                <w:sz w:val="16"/>
                <w:szCs w:val="16"/>
                <w:lang w:eastAsia="lt-LT"/>
              </w:rPr>
              <w:t>s</w:t>
            </w:r>
          </w:p>
        </w:tc>
        <w:tc>
          <w:tcPr>
            <w:tcW w:w="1030" w:type="dxa"/>
            <w:gridSpan w:val="2"/>
            <w:tcBorders>
              <w:top w:val="nil"/>
              <w:left w:val="nil"/>
              <w:bottom w:val="single" w:sz="4" w:space="0" w:color="auto"/>
              <w:right w:val="single" w:sz="4" w:space="0" w:color="auto"/>
            </w:tcBorders>
            <w:shd w:val="clear" w:color="auto" w:fill="auto"/>
            <w:noWrap/>
            <w:vAlign w:val="center"/>
            <w:hideMark/>
          </w:tcPr>
          <w:p w14:paraId="48FA2B76" w14:textId="77777777" w:rsidR="002F06D5" w:rsidRPr="00970E2C" w:rsidRDefault="002F06D5" w:rsidP="00970E2C">
            <w:pPr>
              <w:widowControl/>
              <w:autoSpaceDE/>
              <w:autoSpaceDN/>
              <w:rPr>
                <w:color w:val="000000"/>
                <w:sz w:val="16"/>
                <w:szCs w:val="16"/>
                <w:lang w:eastAsia="lt-LT"/>
              </w:rPr>
            </w:pPr>
            <w:r w:rsidRPr="00970E2C">
              <w:rPr>
                <w:color w:val="000000"/>
                <w:sz w:val="16"/>
                <w:szCs w:val="16"/>
                <w:lang w:eastAsia="lt-LT"/>
              </w:rPr>
              <w:t> </w:t>
            </w:r>
          </w:p>
        </w:tc>
        <w:tc>
          <w:tcPr>
            <w:tcW w:w="1029" w:type="dxa"/>
            <w:tcBorders>
              <w:top w:val="nil"/>
              <w:left w:val="nil"/>
              <w:bottom w:val="single" w:sz="4" w:space="0" w:color="auto"/>
              <w:right w:val="single" w:sz="4" w:space="0" w:color="auto"/>
            </w:tcBorders>
            <w:shd w:val="clear" w:color="auto" w:fill="auto"/>
            <w:noWrap/>
            <w:vAlign w:val="center"/>
            <w:hideMark/>
          </w:tcPr>
          <w:p w14:paraId="40623665" w14:textId="77777777" w:rsidR="002F06D5" w:rsidRPr="00970E2C" w:rsidRDefault="002F06D5" w:rsidP="00970E2C">
            <w:pPr>
              <w:widowControl/>
              <w:autoSpaceDE/>
              <w:autoSpaceDN/>
              <w:rPr>
                <w:color w:val="000000"/>
                <w:sz w:val="16"/>
                <w:szCs w:val="16"/>
                <w:lang w:eastAsia="lt-LT"/>
              </w:rPr>
            </w:pPr>
            <w:r w:rsidRPr="00970E2C">
              <w:rPr>
                <w:color w:val="000000"/>
                <w:sz w:val="16"/>
                <w:szCs w:val="16"/>
                <w:lang w:eastAsia="lt-LT"/>
              </w:rPr>
              <w:t> </w:t>
            </w:r>
          </w:p>
        </w:tc>
        <w:tc>
          <w:tcPr>
            <w:tcW w:w="1029" w:type="dxa"/>
            <w:tcBorders>
              <w:top w:val="nil"/>
              <w:left w:val="nil"/>
              <w:bottom w:val="single" w:sz="4" w:space="0" w:color="auto"/>
              <w:right w:val="single" w:sz="4" w:space="0" w:color="auto"/>
            </w:tcBorders>
            <w:shd w:val="clear" w:color="auto" w:fill="auto"/>
            <w:noWrap/>
            <w:vAlign w:val="center"/>
            <w:hideMark/>
          </w:tcPr>
          <w:p w14:paraId="12CD9A15" w14:textId="77777777" w:rsidR="002F06D5" w:rsidRPr="00970E2C" w:rsidRDefault="002F06D5" w:rsidP="00970E2C">
            <w:pPr>
              <w:widowControl/>
              <w:autoSpaceDE/>
              <w:autoSpaceDN/>
              <w:rPr>
                <w:color w:val="000000"/>
                <w:sz w:val="16"/>
                <w:szCs w:val="16"/>
                <w:lang w:eastAsia="lt-LT"/>
              </w:rPr>
            </w:pPr>
            <w:r w:rsidRPr="00970E2C">
              <w:rPr>
                <w:color w:val="000000"/>
                <w:sz w:val="16"/>
                <w:szCs w:val="16"/>
                <w:lang w:eastAsia="lt-LT"/>
              </w:rPr>
              <w:t> </w:t>
            </w:r>
          </w:p>
        </w:tc>
        <w:tc>
          <w:tcPr>
            <w:tcW w:w="1029" w:type="dxa"/>
            <w:tcBorders>
              <w:top w:val="nil"/>
              <w:left w:val="nil"/>
              <w:bottom w:val="single" w:sz="4" w:space="0" w:color="auto"/>
              <w:right w:val="single" w:sz="4" w:space="0" w:color="auto"/>
            </w:tcBorders>
            <w:shd w:val="clear" w:color="auto" w:fill="auto"/>
            <w:noWrap/>
            <w:vAlign w:val="center"/>
            <w:hideMark/>
          </w:tcPr>
          <w:p w14:paraId="749CE5DA" w14:textId="77777777" w:rsidR="002F06D5" w:rsidRPr="00970E2C" w:rsidRDefault="002F06D5" w:rsidP="00970E2C">
            <w:pPr>
              <w:widowControl/>
              <w:autoSpaceDE/>
              <w:autoSpaceDN/>
              <w:rPr>
                <w:color w:val="000000"/>
                <w:sz w:val="16"/>
                <w:szCs w:val="16"/>
                <w:lang w:eastAsia="lt-LT"/>
              </w:rPr>
            </w:pPr>
            <w:r w:rsidRPr="00970E2C">
              <w:rPr>
                <w:color w:val="000000"/>
                <w:sz w:val="16"/>
                <w:szCs w:val="16"/>
                <w:lang w:eastAsia="lt-LT"/>
              </w:rPr>
              <w:t> </w:t>
            </w:r>
          </w:p>
        </w:tc>
        <w:tc>
          <w:tcPr>
            <w:tcW w:w="1090" w:type="dxa"/>
            <w:tcBorders>
              <w:top w:val="nil"/>
              <w:left w:val="nil"/>
              <w:bottom w:val="single" w:sz="4" w:space="0" w:color="auto"/>
              <w:right w:val="single" w:sz="4" w:space="0" w:color="auto"/>
            </w:tcBorders>
          </w:tcPr>
          <w:p w14:paraId="422ACE50" w14:textId="74716160" w:rsidR="002F06D5" w:rsidRPr="00970E2C" w:rsidRDefault="002F06D5" w:rsidP="00970E2C">
            <w:pPr>
              <w:widowControl/>
              <w:autoSpaceDE/>
              <w:autoSpaceDN/>
              <w:rPr>
                <w:color w:val="000000"/>
                <w:sz w:val="16"/>
                <w:szCs w:val="16"/>
                <w:lang w:eastAsia="lt-LT"/>
              </w:rPr>
            </w:pPr>
            <w:r w:rsidRPr="00970E2C">
              <w:rPr>
                <w:color w:val="000000"/>
                <w:sz w:val="16"/>
                <w:szCs w:val="16"/>
                <w:lang w:eastAsia="lt-LT"/>
              </w:rPr>
              <w:t>`</w:t>
            </w:r>
          </w:p>
        </w:tc>
        <w:tc>
          <w:tcPr>
            <w:tcW w:w="1134" w:type="dxa"/>
            <w:tcBorders>
              <w:top w:val="nil"/>
              <w:left w:val="nil"/>
              <w:bottom w:val="single" w:sz="4" w:space="0" w:color="auto"/>
              <w:right w:val="single" w:sz="4" w:space="0" w:color="auto"/>
            </w:tcBorders>
            <w:shd w:val="clear" w:color="auto" w:fill="auto"/>
            <w:noWrap/>
            <w:vAlign w:val="center"/>
            <w:hideMark/>
          </w:tcPr>
          <w:p w14:paraId="7F399F1C" w14:textId="77777777" w:rsidR="002F06D5" w:rsidRPr="00970E2C" w:rsidRDefault="002F06D5" w:rsidP="00970E2C">
            <w:pPr>
              <w:widowControl/>
              <w:autoSpaceDE/>
              <w:autoSpaceDN/>
              <w:rPr>
                <w:color w:val="000000"/>
                <w:sz w:val="16"/>
                <w:szCs w:val="16"/>
                <w:lang w:eastAsia="lt-LT"/>
              </w:rPr>
            </w:pPr>
            <w:r w:rsidRPr="00970E2C">
              <w:rPr>
                <w:color w:val="000000"/>
                <w:sz w:val="16"/>
                <w:szCs w:val="16"/>
                <w:lang w:eastAsia="lt-LT"/>
              </w:rPr>
              <w:t> </w:t>
            </w:r>
          </w:p>
        </w:tc>
        <w:tc>
          <w:tcPr>
            <w:tcW w:w="1892" w:type="dxa"/>
            <w:tcBorders>
              <w:top w:val="nil"/>
              <w:left w:val="nil"/>
              <w:bottom w:val="single" w:sz="4" w:space="0" w:color="auto"/>
              <w:right w:val="single" w:sz="4" w:space="0" w:color="auto"/>
            </w:tcBorders>
            <w:shd w:val="clear" w:color="auto" w:fill="auto"/>
            <w:noWrap/>
            <w:vAlign w:val="center"/>
            <w:hideMark/>
          </w:tcPr>
          <w:p w14:paraId="609A0362" w14:textId="77777777" w:rsidR="002F06D5" w:rsidRPr="00970E2C" w:rsidRDefault="002F06D5" w:rsidP="00970E2C">
            <w:pPr>
              <w:widowControl/>
              <w:autoSpaceDE/>
              <w:autoSpaceDN/>
              <w:rPr>
                <w:color w:val="000000"/>
                <w:sz w:val="16"/>
                <w:szCs w:val="16"/>
                <w:lang w:eastAsia="lt-LT"/>
              </w:rPr>
            </w:pPr>
            <w:r w:rsidRPr="00970E2C">
              <w:rPr>
                <w:color w:val="000000"/>
                <w:sz w:val="16"/>
                <w:szCs w:val="16"/>
                <w:lang w:eastAsia="lt-LT"/>
              </w:rPr>
              <w:t> </w:t>
            </w:r>
          </w:p>
        </w:tc>
        <w:tc>
          <w:tcPr>
            <w:tcW w:w="1029" w:type="dxa"/>
            <w:tcBorders>
              <w:top w:val="nil"/>
              <w:left w:val="nil"/>
              <w:bottom w:val="single" w:sz="4" w:space="0" w:color="auto"/>
              <w:right w:val="single" w:sz="4" w:space="0" w:color="auto"/>
            </w:tcBorders>
            <w:shd w:val="clear" w:color="auto" w:fill="auto"/>
            <w:noWrap/>
            <w:vAlign w:val="center"/>
            <w:hideMark/>
          </w:tcPr>
          <w:p w14:paraId="58F32E8B" w14:textId="77777777" w:rsidR="002F06D5" w:rsidRPr="00970E2C" w:rsidRDefault="002F06D5" w:rsidP="00970E2C">
            <w:pPr>
              <w:widowControl/>
              <w:autoSpaceDE/>
              <w:autoSpaceDN/>
              <w:rPr>
                <w:color w:val="000000"/>
                <w:sz w:val="18"/>
                <w:szCs w:val="18"/>
                <w:lang w:eastAsia="lt-LT"/>
              </w:rPr>
            </w:pPr>
            <w:r w:rsidRPr="00970E2C">
              <w:rPr>
                <w:color w:val="000000"/>
                <w:sz w:val="18"/>
                <w:szCs w:val="18"/>
                <w:lang w:eastAsia="lt-LT"/>
              </w:rPr>
              <w:t> </w:t>
            </w:r>
          </w:p>
        </w:tc>
        <w:tc>
          <w:tcPr>
            <w:tcW w:w="1029" w:type="dxa"/>
            <w:tcBorders>
              <w:top w:val="nil"/>
              <w:left w:val="nil"/>
              <w:bottom w:val="single" w:sz="4" w:space="0" w:color="auto"/>
              <w:right w:val="single" w:sz="4" w:space="0" w:color="auto"/>
            </w:tcBorders>
            <w:shd w:val="clear" w:color="auto" w:fill="auto"/>
            <w:noWrap/>
            <w:vAlign w:val="center"/>
            <w:hideMark/>
          </w:tcPr>
          <w:p w14:paraId="044D702E" w14:textId="77777777" w:rsidR="002F06D5" w:rsidRPr="00970E2C" w:rsidRDefault="002F06D5" w:rsidP="00970E2C">
            <w:pPr>
              <w:widowControl/>
              <w:autoSpaceDE/>
              <w:autoSpaceDN/>
              <w:rPr>
                <w:color w:val="000000"/>
                <w:sz w:val="18"/>
                <w:szCs w:val="18"/>
                <w:lang w:eastAsia="lt-LT"/>
              </w:rPr>
            </w:pPr>
            <w:r w:rsidRPr="00970E2C">
              <w:rPr>
                <w:color w:val="000000"/>
                <w:sz w:val="18"/>
                <w:szCs w:val="18"/>
                <w:lang w:eastAsia="lt-LT"/>
              </w:rPr>
              <w:t> </w:t>
            </w:r>
          </w:p>
        </w:tc>
      </w:tr>
      <w:tr w:rsidR="002F06D5" w:rsidRPr="00970E2C" w14:paraId="12ADF849" w14:textId="77777777" w:rsidTr="00C4747B">
        <w:trPr>
          <w:trHeight w:val="30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14:paraId="734B2D1F" w14:textId="01760B4C" w:rsidR="002F06D5" w:rsidRPr="00970E2C" w:rsidRDefault="002F06D5" w:rsidP="00970E2C">
            <w:pPr>
              <w:widowControl/>
              <w:autoSpaceDE/>
              <w:autoSpaceDN/>
              <w:rPr>
                <w:color w:val="000000"/>
                <w:sz w:val="16"/>
                <w:szCs w:val="16"/>
                <w:lang w:eastAsia="lt-LT"/>
              </w:rPr>
            </w:pPr>
            <w:r w:rsidRPr="00970E2C">
              <w:rPr>
                <w:color w:val="000000"/>
                <w:sz w:val="16"/>
                <w:szCs w:val="16"/>
                <w:lang w:eastAsia="lt-LT"/>
              </w:rPr>
              <w:t>Lapkri</w:t>
            </w:r>
            <w:r>
              <w:rPr>
                <w:color w:val="000000"/>
                <w:sz w:val="16"/>
                <w:szCs w:val="16"/>
                <w:lang w:eastAsia="lt-LT"/>
              </w:rPr>
              <w:t>tis</w:t>
            </w:r>
          </w:p>
        </w:tc>
        <w:tc>
          <w:tcPr>
            <w:tcW w:w="1030" w:type="dxa"/>
            <w:gridSpan w:val="2"/>
            <w:tcBorders>
              <w:top w:val="nil"/>
              <w:left w:val="nil"/>
              <w:bottom w:val="single" w:sz="4" w:space="0" w:color="auto"/>
              <w:right w:val="single" w:sz="4" w:space="0" w:color="auto"/>
            </w:tcBorders>
            <w:shd w:val="clear" w:color="auto" w:fill="auto"/>
            <w:noWrap/>
            <w:vAlign w:val="center"/>
            <w:hideMark/>
          </w:tcPr>
          <w:p w14:paraId="260EE152" w14:textId="77777777" w:rsidR="002F06D5" w:rsidRPr="00970E2C" w:rsidRDefault="002F06D5" w:rsidP="00970E2C">
            <w:pPr>
              <w:widowControl/>
              <w:autoSpaceDE/>
              <w:autoSpaceDN/>
              <w:rPr>
                <w:color w:val="000000"/>
                <w:sz w:val="16"/>
                <w:szCs w:val="16"/>
                <w:lang w:eastAsia="lt-LT"/>
              </w:rPr>
            </w:pPr>
            <w:r w:rsidRPr="00970E2C">
              <w:rPr>
                <w:color w:val="000000"/>
                <w:sz w:val="16"/>
                <w:szCs w:val="16"/>
                <w:lang w:eastAsia="lt-LT"/>
              </w:rPr>
              <w:t> </w:t>
            </w:r>
          </w:p>
        </w:tc>
        <w:tc>
          <w:tcPr>
            <w:tcW w:w="1029" w:type="dxa"/>
            <w:tcBorders>
              <w:top w:val="nil"/>
              <w:left w:val="nil"/>
              <w:bottom w:val="single" w:sz="4" w:space="0" w:color="auto"/>
              <w:right w:val="single" w:sz="4" w:space="0" w:color="auto"/>
            </w:tcBorders>
            <w:shd w:val="clear" w:color="auto" w:fill="auto"/>
            <w:noWrap/>
            <w:vAlign w:val="center"/>
            <w:hideMark/>
          </w:tcPr>
          <w:p w14:paraId="23E6BF5D" w14:textId="77777777" w:rsidR="002F06D5" w:rsidRPr="00970E2C" w:rsidRDefault="002F06D5" w:rsidP="00970E2C">
            <w:pPr>
              <w:widowControl/>
              <w:autoSpaceDE/>
              <w:autoSpaceDN/>
              <w:rPr>
                <w:color w:val="000000"/>
                <w:sz w:val="16"/>
                <w:szCs w:val="16"/>
                <w:lang w:eastAsia="lt-LT"/>
              </w:rPr>
            </w:pPr>
            <w:r w:rsidRPr="00970E2C">
              <w:rPr>
                <w:color w:val="000000"/>
                <w:sz w:val="16"/>
                <w:szCs w:val="16"/>
                <w:lang w:eastAsia="lt-LT"/>
              </w:rPr>
              <w:t> </w:t>
            </w:r>
          </w:p>
        </w:tc>
        <w:tc>
          <w:tcPr>
            <w:tcW w:w="1029" w:type="dxa"/>
            <w:tcBorders>
              <w:top w:val="nil"/>
              <w:left w:val="nil"/>
              <w:bottom w:val="single" w:sz="4" w:space="0" w:color="auto"/>
              <w:right w:val="single" w:sz="4" w:space="0" w:color="auto"/>
            </w:tcBorders>
            <w:shd w:val="clear" w:color="auto" w:fill="auto"/>
            <w:noWrap/>
            <w:vAlign w:val="center"/>
            <w:hideMark/>
          </w:tcPr>
          <w:p w14:paraId="66480B94" w14:textId="77777777" w:rsidR="002F06D5" w:rsidRPr="00970E2C" w:rsidRDefault="002F06D5" w:rsidP="00970E2C">
            <w:pPr>
              <w:widowControl/>
              <w:autoSpaceDE/>
              <w:autoSpaceDN/>
              <w:rPr>
                <w:color w:val="000000"/>
                <w:sz w:val="16"/>
                <w:szCs w:val="16"/>
                <w:lang w:eastAsia="lt-LT"/>
              </w:rPr>
            </w:pPr>
            <w:r w:rsidRPr="00970E2C">
              <w:rPr>
                <w:color w:val="000000"/>
                <w:sz w:val="16"/>
                <w:szCs w:val="16"/>
                <w:lang w:eastAsia="lt-LT"/>
              </w:rPr>
              <w:t> </w:t>
            </w:r>
          </w:p>
        </w:tc>
        <w:tc>
          <w:tcPr>
            <w:tcW w:w="1029" w:type="dxa"/>
            <w:tcBorders>
              <w:top w:val="nil"/>
              <w:left w:val="nil"/>
              <w:bottom w:val="single" w:sz="4" w:space="0" w:color="auto"/>
              <w:right w:val="single" w:sz="4" w:space="0" w:color="auto"/>
            </w:tcBorders>
            <w:shd w:val="clear" w:color="auto" w:fill="auto"/>
            <w:noWrap/>
            <w:vAlign w:val="center"/>
            <w:hideMark/>
          </w:tcPr>
          <w:p w14:paraId="74F120D4" w14:textId="77777777" w:rsidR="002F06D5" w:rsidRPr="00970E2C" w:rsidRDefault="002F06D5" w:rsidP="00970E2C">
            <w:pPr>
              <w:widowControl/>
              <w:autoSpaceDE/>
              <w:autoSpaceDN/>
              <w:rPr>
                <w:color w:val="000000"/>
                <w:sz w:val="16"/>
                <w:szCs w:val="16"/>
                <w:lang w:eastAsia="lt-LT"/>
              </w:rPr>
            </w:pPr>
            <w:r w:rsidRPr="00970E2C">
              <w:rPr>
                <w:color w:val="000000"/>
                <w:sz w:val="16"/>
                <w:szCs w:val="16"/>
                <w:lang w:eastAsia="lt-LT"/>
              </w:rPr>
              <w:t> </w:t>
            </w:r>
          </w:p>
        </w:tc>
        <w:tc>
          <w:tcPr>
            <w:tcW w:w="1090" w:type="dxa"/>
            <w:tcBorders>
              <w:top w:val="nil"/>
              <w:left w:val="nil"/>
              <w:bottom w:val="single" w:sz="4" w:space="0" w:color="auto"/>
              <w:right w:val="single" w:sz="4" w:space="0" w:color="auto"/>
            </w:tcBorders>
          </w:tcPr>
          <w:p w14:paraId="61854CB7" w14:textId="5640B202" w:rsidR="002F06D5" w:rsidRPr="00970E2C" w:rsidRDefault="002F06D5" w:rsidP="00970E2C">
            <w:pPr>
              <w:widowControl/>
              <w:autoSpaceDE/>
              <w:autoSpaceDN/>
              <w:rPr>
                <w:color w:val="000000"/>
                <w:sz w:val="16"/>
                <w:szCs w:val="16"/>
                <w:lang w:eastAsia="lt-LT"/>
              </w:rPr>
            </w:pPr>
            <w:r w:rsidRPr="00970E2C">
              <w:rPr>
                <w:color w:val="000000"/>
                <w:sz w:val="16"/>
                <w:szCs w:val="16"/>
                <w:lang w:eastAsia="lt-LT"/>
              </w:rPr>
              <w:t> </w:t>
            </w:r>
          </w:p>
        </w:tc>
        <w:tc>
          <w:tcPr>
            <w:tcW w:w="1134" w:type="dxa"/>
            <w:tcBorders>
              <w:top w:val="nil"/>
              <w:left w:val="nil"/>
              <w:bottom w:val="single" w:sz="4" w:space="0" w:color="auto"/>
              <w:right w:val="single" w:sz="4" w:space="0" w:color="auto"/>
            </w:tcBorders>
            <w:shd w:val="clear" w:color="auto" w:fill="auto"/>
            <w:noWrap/>
            <w:vAlign w:val="center"/>
            <w:hideMark/>
          </w:tcPr>
          <w:p w14:paraId="51DCF14E" w14:textId="77777777" w:rsidR="002F06D5" w:rsidRPr="00970E2C" w:rsidRDefault="002F06D5" w:rsidP="00970E2C">
            <w:pPr>
              <w:widowControl/>
              <w:autoSpaceDE/>
              <w:autoSpaceDN/>
              <w:rPr>
                <w:color w:val="000000"/>
                <w:sz w:val="16"/>
                <w:szCs w:val="16"/>
                <w:lang w:eastAsia="lt-LT"/>
              </w:rPr>
            </w:pPr>
            <w:r w:rsidRPr="00970E2C">
              <w:rPr>
                <w:color w:val="000000"/>
                <w:sz w:val="16"/>
                <w:szCs w:val="16"/>
                <w:lang w:eastAsia="lt-LT"/>
              </w:rPr>
              <w:t> </w:t>
            </w:r>
          </w:p>
        </w:tc>
        <w:tc>
          <w:tcPr>
            <w:tcW w:w="1892" w:type="dxa"/>
            <w:tcBorders>
              <w:top w:val="nil"/>
              <w:left w:val="nil"/>
              <w:bottom w:val="single" w:sz="4" w:space="0" w:color="auto"/>
              <w:right w:val="single" w:sz="4" w:space="0" w:color="auto"/>
            </w:tcBorders>
            <w:shd w:val="clear" w:color="auto" w:fill="auto"/>
            <w:noWrap/>
            <w:vAlign w:val="center"/>
            <w:hideMark/>
          </w:tcPr>
          <w:p w14:paraId="24221B99" w14:textId="77777777" w:rsidR="002F06D5" w:rsidRPr="00970E2C" w:rsidRDefault="002F06D5" w:rsidP="00970E2C">
            <w:pPr>
              <w:widowControl/>
              <w:autoSpaceDE/>
              <w:autoSpaceDN/>
              <w:rPr>
                <w:color w:val="000000"/>
                <w:sz w:val="16"/>
                <w:szCs w:val="16"/>
                <w:lang w:eastAsia="lt-LT"/>
              </w:rPr>
            </w:pPr>
            <w:r w:rsidRPr="00970E2C">
              <w:rPr>
                <w:color w:val="000000"/>
                <w:sz w:val="16"/>
                <w:szCs w:val="16"/>
                <w:lang w:eastAsia="lt-LT"/>
              </w:rPr>
              <w:t> </w:t>
            </w:r>
          </w:p>
        </w:tc>
        <w:tc>
          <w:tcPr>
            <w:tcW w:w="1029" w:type="dxa"/>
            <w:tcBorders>
              <w:top w:val="nil"/>
              <w:left w:val="nil"/>
              <w:bottom w:val="single" w:sz="4" w:space="0" w:color="auto"/>
              <w:right w:val="single" w:sz="4" w:space="0" w:color="auto"/>
            </w:tcBorders>
            <w:shd w:val="clear" w:color="auto" w:fill="auto"/>
            <w:noWrap/>
            <w:vAlign w:val="center"/>
            <w:hideMark/>
          </w:tcPr>
          <w:p w14:paraId="75825FC1" w14:textId="77777777" w:rsidR="002F06D5" w:rsidRPr="00970E2C" w:rsidRDefault="002F06D5" w:rsidP="00970E2C">
            <w:pPr>
              <w:widowControl/>
              <w:autoSpaceDE/>
              <w:autoSpaceDN/>
              <w:rPr>
                <w:color w:val="000000"/>
                <w:sz w:val="18"/>
                <w:szCs w:val="18"/>
                <w:lang w:eastAsia="lt-LT"/>
              </w:rPr>
            </w:pPr>
            <w:r w:rsidRPr="00970E2C">
              <w:rPr>
                <w:color w:val="000000"/>
                <w:sz w:val="18"/>
                <w:szCs w:val="18"/>
                <w:lang w:eastAsia="lt-LT"/>
              </w:rPr>
              <w:t> </w:t>
            </w:r>
          </w:p>
        </w:tc>
        <w:tc>
          <w:tcPr>
            <w:tcW w:w="1029" w:type="dxa"/>
            <w:tcBorders>
              <w:top w:val="nil"/>
              <w:left w:val="nil"/>
              <w:bottom w:val="single" w:sz="4" w:space="0" w:color="auto"/>
              <w:right w:val="single" w:sz="4" w:space="0" w:color="auto"/>
            </w:tcBorders>
            <w:shd w:val="clear" w:color="auto" w:fill="auto"/>
            <w:noWrap/>
            <w:vAlign w:val="center"/>
            <w:hideMark/>
          </w:tcPr>
          <w:p w14:paraId="25A05372" w14:textId="77777777" w:rsidR="002F06D5" w:rsidRPr="00970E2C" w:rsidRDefault="002F06D5" w:rsidP="00970E2C">
            <w:pPr>
              <w:widowControl/>
              <w:autoSpaceDE/>
              <w:autoSpaceDN/>
              <w:rPr>
                <w:color w:val="000000"/>
                <w:sz w:val="18"/>
                <w:szCs w:val="18"/>
                <w:lang w:eastAsia="lt-LT"/>
              </w:rPr>
            </w:pPr>
            <w:r w:rsidRPr="00970E2C">
              <w:rPr>
                <w:color w:val="000000"/>
                <w:sz w:val="18"/>
                <w:szCs w:val="18"/>
                <w:lang w:eastAsia="lt-LT"/>
              </w:rPr>
              <w:t> </w:t>
            </w:r>
          </w:p>
        </w:tc>
      </w:tr>
      <w:tr w:rsidR="002F06D5" w:rsidRPr="00970E2C" w14:paraId="23C8F7AC" w14:textId="77777777" w:rsidTr="00C4747B">
        <w:trPr>
          <w:trHeight w:val="30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14:paraId="371AC104" w14:textId="25CA6800" w:rsidR="002F06D5" w:rsidRPr="00970E2C" w:rsidRDefault="002F06D5" w:rsidP="00970E2C">
            <w:pPr>
              <w:widowControl/>
              <w:autoSpaceDE/>
              <w:autoSpaceDN/>
              <w:rPr>
                <w:color w:val="000000"/>
                <w:sz w:val="16"/>
                <w:szCs w:val="16"/>
                <w:lang w:eastAsia="lt-LT"/>
              </w:rPr>
            </w:pPr>
            <w:r w:rsidRPr="00970E2C">
              <w:rPr>
                <w:color w:val="000000"/>
                <w:sz w:val="16"/>
                <w:szCs w:val="16"/>
                <w:lang w:eastAsia="lt-LT"/>
              </w:rPr>
              <w:t>Gruod</w:t>
            </w:r>
            <w:r>
              <w:rPr>
                <w:color w:val="000000"/>
                <w:sz w:val="16"/>
                <w:szCs w:val="16"/>
                <w:lang w:eastAsia="lt-LT"/>
              </w:rPr>
              <w:t>is</w:t>
            </w:r>
          </w:p>
        </w:tc>
        <w:tc>
          <w:tcPr>
            <w:tcW w:w="1030" w:type="dxa"/>
            <w:gridSpan w:val="2"/>
            <w:tcBorders>
              <w:top w:val="nil"/>
              <w:left w:val="nil"/>
              <w:bottom w:val="single" w:sz="4" w:space="0" w:color="auto"/>
              <w:right w:val="single" w:sz="4" w:space="0" w:color="auto"/>
            </w:tcBorders>
            <w:shd w:val="clear" w:color="auto" w:fill="auto"/>
            <w:noWrap/>
            <w:vAlign w:val="center"/>
            <w:hideMark/>
          </w:tcPr>
          <w:p w14:paraId="186B8EA5" w14:textId="77777777" w:rsidR="002F06D5" w:rsidRPr="00970E2C" w:rsidRDefault="002F06D5" w:rsidP="00970E2C">
            <w:pPr>
              <w:widowControl/>
              <w:autoSpaceDE/>
              <w:autoSpaceDN/>
              <w:rPr>
                <w:color w:val="000000"/>
                <w:sz w:val="16"/>
                <w:szCs w:val="16"/>
                <w:lang w:eastAsia="lt-LT"/>
              </w:rPr>
            </w:pPr>
            <w:r w:rsidRPr="00970E2C">
              <w:rPr>
                <w:color w:val="000000"/>
                <w:sz w:val="16"/>
                <w:szCs w:val="16"/>
                <w:lang w:eastAsia="lt-LT"/>
              </w:rPr>
              <w:t> </w:t>
            </w:r>
          </w:p>
        </w:tc>
        <w:tc>
          <w:tcPr>
            <w:tcW w:w="1029" w:type="dxa"/>
            <w:tcBorders>
              <w:top w:val="nil"/>
              <w:left w:val="nil"/>
              <w:bottom w:val="single" w:sz="4" w:space="0" w:color="auto"/>
              <w:right w:val="single" w:sz="4" w:space="0" w:color="auto"/>
            </w:tcBorders>
            <w:shd w:val="clear" w:color="auto" w:fill="auto"/>
            <w:noWrap/>
            <w:vAlign w:val="center"/>
            <w:hideMark/>
          </w:tcPr>
          <w:p w14:paraId="714C21C3" w14:textId="77777777" w:rsidR="002F06D5" w:rsidRPr="00970E2C" w:rsidRDefault="002F06D5" w:rsidP="00970E2C">
            <w:pPr>
              <w:widowControl/>
              <w:autoSpaceDE/>
              <w:autoSpaceDN/>
              <w:rPr>
                <w:color w:val="000000"/>
                <w:sz w:val="16"/>
                <w:szCs w:val="16"/>
                <w:lang w:eastAsia="lt-LT"/>
              </w:rPr>
            </w:pPr>
            <w:r w:rsidRPr="00970E2C">
              <w:rPr>
                <w:color w:val="000000"/>
                <w:sz w:val="16"/>
                <w:szCs w:val="16"/>
                <w:lang w:eastAsia="lt-LT"/>
              </w:rPr>
              <w:t> </w:t>
            </w:r>
          </w:p>
        </w:tc>
        <w:tc>
          <w:tcPr>
            <w:tcW w:w="1029" w:type="dxa"/>
            <w:tcBorders>
              <w:top w:val="nil"/>
              <w:left w:val="nil"/>
              <w:bottom w:val="single" w:sz="4" w:space="0" w:color="auto"/>
              <w:right w:val="single" w:sz="4" w:space="0" w:color="auto"/>
            </w:tcBorders>
            <w:shd w:val="clear" w:color="auto" w:fill="auto"/>
            <w:noWrap/>
            <w:vAlign w:val="center"/>
            <w:hideMark/>
          </w:tcPr>
          <w:p w14:paraId="10B81D2B" w14:textId="77777777" w:rsidR="002F06D5" w:rsidRPr="00970E2C" w:rsidRDefault="002F06D5" w:rsidP="00970E2C">
            <w:pPr>
              <w:widowControl/>
              <w:autoSpaceDE/>
              <w:autoSpaceDN/>
              <w:rPr>
                <w:color w:val="000000"/>
                <w:sz w:val="16"/>
                <w:szCs w:val="16"/>
                <w:lang w:eastAsia="lt-LT"/>
              </w:rPr>
            </w:pPr>
            <w:r w:rsidRPr="00970E2C">
              <w:rPr>
                <w:color w:val="000000"/>
                <w:sz w:val="16"/>
                <w:szCs w:val="16"/>
                <w:lang w:eastAsia="lt-LT"/>
              </w:rPr>
              <w:t> </w:t>
            </w:r>
          </w:p>
        </w:tc>
        <w:tc>
          <w:tcPr>
            <w:tcW w:w="1029" w:type="dxa"/>
            <w:tcBorders>
              <w:top w:val="nil"/>
              <w:left w:val="nil"/>
              <w:bottom w:val="single" w:sz="4" w:space="0" w:color="auto"/>
              <w:right w:val="single" w:sz="4" w:space="0" w:color="auto"/>
            </w:tcBorders>
            <w:shd w:val="clear" w:color="auto" w:fill="auto"/>
            <w:noWrap/>
            <w:vAlign w:val="center"/>
            <w:hideMark/>
          </w:tcPr>
          <w:p w14:paraId="0243C0AF" w14:textId="77777777" w:rsidR="002F06D5" w:rsidRPr="00970E2C" w:rsidRDefault="002F06D5" w:rsidP="00970E2C">
            <w:pPr>
              <w:widowControl/>
              <w:autoSpaceDE/>
              <w:autoSpaceDN/>
              <w:rPr>
                <w:color w:val="000000"/>
                <w:sz w:val="16"/>
                <w:szCs w:val="16"/>
                <w:lang w:eastAsia="lt-LT"/>
              </w:rPr>
            </w:pPr>
            <w:r w:rsidRPr="00970E2C">
              <w:rPr>
                <w:color w:val="000000"/>
                <w:sz w:val="16"/>
                <w:szCs w:val="16"/>
                <w:lang w:eastAsia="lt-LT"/>
              </w:rPr>
              <w:t> </w:t>
            </w:r>
          </w:p>
        </w:tc>
        <w:tc>
          <w:tcPr>
            <w:tcW w:w="1090" w:type="dxa"/>
            <w:tcBorders>
              <w:top w:val="nil"/>
              <w:left w:val="nil"/>
              <w:bottom w:val="single" w:sz="4" w:space="0" w:color="auto"/>
              <w:right w:val="single" w:sz="4" w:space="0" w:color="auto"/>
            </w:tcBorders>
          </w:tcPr>
          <w:p w14:paraId="7C43A6AD" w14:textId="21FD08BD" w:rsidR="002F06D5" w:rsidRPr="00970E2C" w:rsidRDefault="002F06D5" w:rsidP="00970E2C">
            <w:pPr>
              <w:widowControl/>
              <w:autoSpaceDE/>
              <w:autoSpaceDN/>
              <w:rPr>
                <w:color w:val="000000"/>
                <w:sz w:val="16"/>
                <w:szCs w:val="16"/>
                <w:lang w:eastAsia="lt-LT"/>
              </w:rPr>
            </w:pPr>
            <w:r w:rsidRPr="00970E2C">
              <w:rPr>
                <w:color w:val="000000"/>
                <w:sz w:val="16"/>
                <w:szCs w:val="16"/>
                <w:lang w:eastAsia="lt-LT"/>
              </w:rPr>
              <w:t> </w:t>
            </w:r>
          </w:p>
        </w:tc>
        <w:tc>
          <w:tcPr>
            <w:tcW w:w="1134" w:type="dxa"/>
            <w:tcBorders>
              <w:top w:val="nil"/>
              <w:left w:val="nil"/>
              <w:bottom w:val="single" w:sz="4" w:space="0" w:color="auto"/>
              <w:right w:val="single" w:sz="4" w:space="0" w:color="auto"/>
            </w:tcBorders>
            <w:shd w:val="clear" w:color="auto" w:fill="auto"/>
            <w:noWrap/>
            <w:vAlign w:val="center"/>
            <w:hideMark/>
          </w:tcPr>
          <w:p w14:paraId="4A5E4864" w14:textId="77777777" w:rsidR="002F06D5" w:rsidRPr="00970E2C" w:rsidRDefault="002F06D5" w:rsidP="00970E2C">
            <w:pPr>
              <w:widowControl/>
              <w:autoSpaceDE/>
              <w:autoSpaceDN/>
              <w:rPr>
                <w:color w:val="000000"/>
                <w:sz w:val="16"/>
                <w:szCs w:val="16"/>
                <w:lang w:eastAsia="lt-LT"/>
              </w:rPr>
            </w:pPr>
            <w:r w:rsidRPr="00970E2C">
              <w:rPr>
                <w:color w:val="000000"/>
                <w:sz w:val="16"/>
                <w:szCs w:val="16"/>
                <w:lang w:eastAsia="lt-LT"/>
              </w:rPr>
              <w:t> </w:t>
            </w:r>
          </w:p>
        </w:tc>
        <w:tc>
          <w:tcPr>
            <w:tcW w:w="1892" w:type="dxa"/>
            <w:tcBorders>
              <w:top w:val="nil"/>
              <w:left w:val="nil"/>
              <w:bottom w:val="single" w:sz="4" w:space="0" w:color="auto"/>
              <w:right w:val="single" w:sz="4" w:space="0" w:color="auto"/>
            </w:tcBorders>
            <w:shd w:val="clear" w:color="auto" w:fill="auto"/>
            <w:noWrap/>
            <w:vAlign w:val="center"/>
            <w:hideMark/>
          </w:tcPr>
          <w:p w14:paraId="1E0BF361" w14:textId="77777777" w:rsidR="002F06D5" w:rsidRPr="00970E2C" w:rsidRDefault="002F06D5" w:rsidP="00970E2C">
            <w:pPr>
              <w:widowControl/>
              <w:autoSpaceDE/>
              <w:autoSpaceDN/>
              <w:rPr>
                <w:color w:val="000000"/>
                <w:sz w:val="16"/>
                <w:szCs w:val="16"/>
                <w:lang w:eastAsia="lt-LT"/>
              </w:rPr>
            </w:pPr>
            <w:r w:rsidRPr="00970E2C">
              <w:rPr>
                <w:color w:val="000000"/>
                <w:sz w:val="16"/>
                <w:szCs w:val="16"/>
                <w:lang w:eastAsia="lt-LT"/>
              </w:rPr>
              <w:t> </w:t>
            </w:r>
          </w:p>
        </w:tc>
        <w:tc>
          <w:tcPr>
            <w:tcW w:w="1029" w:type="dxa"/>
            <w:tcBorders>
              <w:top w:val="nil"/>
              <w:left w:val="nil"/>
              <w:bottom w:val="single" w:sz="4" w:space="0" w:color="auto"/>
              <w:right w:val="single" w:sz="4" w:space="0" w:color="auto"/>
            </w:tcBorders>
            <w:shd w:val="clear" w:color="auto" w:fill="auto"/>
            <w:noWrap/>
            <w:vAlign w:val="center"/>
            <w:hideMark/>
          </w:tcPr>
          <w:p w14:paraId="395E4B61" w14:textId="77777777" w:rsidR="002F06D5" w:rsidRPr="00970E2C" w:rsidRDefault="002F06D5" w:rsidP="00970E2C">
            <w:pPr>
              <w:widowControl/>
              <w:autoSpaceDE/>
              <w:autoSpaceDN/>
              <w:rPr>
                <w:color w:val="000000"/>
                <w:sz w:val="18"/>
                <w:szCs w:val="18"/>
                <w:lang w:eastAsia="lt-LT"/>
              </w:rPr>
            </w:pPr>
            <w:r w:rsidRPr="00970E2C">
              <w:rPr>
                <w:color w:val="000000"/>
                <w:sz w:val="18"/>
                <w:szCs w:val="18"/>
                <w:lang w:eastAsia="lt-LT"/>
              </w:rPr>
              <w:t> </w:t>
            </w:r>
          </w:p>
        </w:tc>
        <w:tc>
          <w:tcPr>
            <w:tcW w:w="1029" w:type="dxa"/>
            <w:tcBorders>
              <w:top w:val="nil"/>
              <w:left w:val="nil"/>
              <w:bottom w:val="single" w:sz="4" w:space="0" w:color="auto"/>
              <w:right w:val="single" w:sz="4" w:space="0" w:color="auto"/>
            </w:tcBorders>
            <w:shd w:val="clear" w:color="auto" w:fill="auto"/>
            <w:noWrap/>
            <w:vAlign w:val="center"/>
            <w:hideMark/>
          </w:tcPr>
          <w:p w14:paraId="717EAD3D" w14:textId="77777777" w:rsidR="002F06D5" w:rsidRPr="00970E2C" w:rsidRDefault="002F06D5" w:rsidP="00970E2C">
            <w:pPr>
              <w:widowControl/>
              <w:autoSpaceDE/>
              <w:autoSpaceDN/>
              <w:rPr>
                <w:color w:val="000000"/>
                <w:sz w:val="18"/>
                <w:szCs w:val="18"/>
                <w:lang w:eastAsia="lt-LT"/>
              </w:rPr>
            </w:pPr>
            <w:r w:rsidRPr="00970E2C">
              <w:rPr>
                <w:color w:val="000000"/>
                <w:sz w:val="18"/>
                <w:szCs w:val="18"/>
                <w:lang w:eastAsia="lt-LT"/>
              </w:rPr>
              <w:t> </w:t>
            </w:r>
          </w:p>
        </w:tc>
      </w:tr>
      <w:tr w:rsidR="002F06D5" w:rsidRPr="00970E2C" w14:paraId="6FAF511D" w14:textId="77777777" w:rsidTr="00C4747B">
        <w:trPr>
          <w:trHeight w:val="300"/>
        </w:trPr>
        <w:tc>
          <w:tcPr>
            <w:tcW w:w="1031" w:type="dxa"/>
            <w:tcBorders>
              <w:top w:val="nil"/>
              <w:left w:val="single" w:sz="4" w:space="0" w:color="auto"/>
              <w:bottom w:val="single" w:sz="4" w:space="0" w:color="auto"/>
              <w:right w:val="single" w:sz="4" w:space="0" w:color="auto"/>
            </w:tcBorders>
            <w:shd w:val="clear" w:color="auto" w:fill="auto"/>
            <w:noWrap/>
            <w:vAlign w:val="bottom"/>
            <w:hideMark/>
          </w:tcPr>
          <w:p w14:paraId="6FD2345C" w14:textId="3653B2DA" w:rsidR="002F06D5" w:rsidRPr="00970E2C" w:rsidRDefault="002F06D5" w:rsidP="00970E2C">
            <w:pPr>
              <w:widowControl/>
              <w:autoSpaceDE/>
              <w:autoSpaceDN/>
              <w:rPr>
                <w:b/>
                <w:bCs/>
                <w:color w:val="000000"/>
                <w:sz w:val="16"/>
                <w:szCs w:val="16"/>
                <w:lang w:eastAsia="lt-LT"/>
              </w:rPr>
            </w:pPr>
            <w:r w:rsidRPr="00970E2C">
              <w:rPr>
                <w:b/>
                <w:bCs/>
                <w:color w:val="000000"/>
                <w:sz w:val="16"/>
                <w:szCs w:val="16"/>
                <w:lang w:eastAsia="lt-LT"/>
              </w:rPr>
              <w:t xml:space="preserve">Viso </w:t>
            </w:r>
            <w:r>
              <w:rPr>
                <w:b/>
                <w:bCs/>
                <w:color w:val="000000"/>
                <w:sz w:val="16"/>
                <w:szCs w:val="16"/>
                <w:lang w:eastAsia="lt-LT"/>
              </w:rPr>
              <w:t>kWh</w:t>
            </w:r>
            <w:r w:rsidRPr="00970E2C">
              <w:rPr>
                <w:b/>
                <w:bCs/>
                <w:color w:val="000000"/>
                <w:sz w:val="16"/>
                <w:szCs w:val="16"/>
                <w:lang w:eastAsia="lt-LT"/>
              </w:rPr>
              <w:t>:</w:t>
            </w:r>
          </w:p>
        </w:tc>
        <w:tc>
          <w:tcPr>
            <w:tcW w:w="1030" w:type="dxa"/>
            <w:gridSpan w:val="2"/>
            <w:tcBorders>
              <w:top w:val="nil"/>
              <w:left w:val="nil"/>
              <w:bottom w:val="single" w:sz="4" w:space="0" w:color="auto"/>
              <w:right w:val="single" w:sz="4" w:space="0" w:color="auto"/>
            </w:tcBorders>
            <w:shd w:val="clear" w:color="auto" w:fill="auto"/>
            <w:noWrap/>
            <w:vAlign w:val="center"/>
            <w:hideMark/>
          </w:tcPr>
          <w:p w14:paraId="6E2F9412" w14:textId="77777777" w:rsidR="002F06D5" w:rsidRPr="00970E2C" w:rsidRDefault="002F06D5" w:rsidP="00970E2C">
            <w:pPr>
              <w:widowControl/>
              <w:autoSpaceDE/>
              <w:autoSpaceDN/>
              <w:jc w:val="center"/>
              <w:rPr>
                <w:color w:val="000000"/>
                <w:sz w:val="16"/>
                <w:szCs w:val="16"/>
                <w:lang w:eastAsia="lt-LT"/>
              </w:rPr>
            </w:pPr>
            <w:r w:rsidRPr="00970E2C">
              <w:rPr>
                <w:color w:val="000000"/>
                <w:sz w:val="16"/>
                <w:szCs w:val="16"/>
                <w:lang w:eastAsia="lt-LT"/>
              </w:rPr>
              <w:t> </w:t>
            </w:r>
          </w:p>
        </w:tc>
        <w:tc>
          <w:tcPr>
            <w:tcW w:w="1029" w:type="dxa"/>
            <w:tcBorders>
              <w:top w:val="nil"/>
              <w:left w:val="nil"/>
              <w:bottom w:val="single" w:sz="4" w:space="0" w:color="auto"/>
              <w:right w:val="single" w:sz="4" w:space="0" w:color="auto"/>
            </w:tcBorders>
            <w:shd w:val="clear" w:color="auto" w:fill="auto"/>
            <w:noWrap/>
            <w:vAlign w:val="center"/>
            <w:hideMark/>
          </w:tcPr>
          <w:p w14:paraId="3250710C" w14:textId="77777777" w:rsidR="002F06D5" w:rsidRPr="00970E2C" w:rsidRDefault="002F06D5" w:rsidP="00970E2C">
            <w:pPr>
              <w:widowControl/>
              <w:autoSpaceDE/>
              <w:autoSpaceDN/>
              <w:rPr>
                <w:color w:val="000000"/>
                <w:sz w:val="16"/>
                <w:szCs w:val="16"/>
                <w:lang w:eastAsia="lt-LT"/>
              </w:rPr>
            </w:pPr>
            <w:r w:rsidRPr="00970E2C">
              <w:rPr>
                <w:color w:val="000000"/>
                <w:sz w:val="16"/>
                <w:szCs w:val="16"/>
                <w:lang w:eastAsia="lt-LT"/>
              </w:rPr>
              <w:t> </w:t>
            </w:r>
          </w:p>
        </w:tc>
        <w:tc>
          <w:tcPr>
            <w:tcW w:w="1029" w:type="dxa"/>
            <w:tcBorders>
              <w:top w:val="nil"/>
              <w:left w:val="nil"/>
              <w:bottom w:val="single" w:sz="4" w:space="0" w:color="auto"/>
              <w:right w:val="single" w:sz="4" w:space="0" w:color="auto"/>
            </w:tcBorders>
            <w:shd w:val="clear" w:color="auto" w:fill="auto"/>
            <w:noWrap/>
            <w:vAlign w:val="center"/>
            <w:hideMark/>
          </w:tcPr>
          <w:p w14:paraId="530DB299" w14:textId="77777777" w:rsidR="002F06D5" w:rsidRPr="00970E2C" w:rsidRDefault="002F06D5" w:rsidP="00970E2C">
            <w:pPr>
              <w:widowControl/>
              <w:autoSpaceDE/>
              <w:autoSpaceDN/>
              <w:rPr>
                <w:color w:val="000000"/>
                <w:sz w:val="16"/>
                <w:szCs w:val="16"/>
                <w:lang w:eastAsia="lt-LT"/>
              </w:rPr>
            </w:pPr>
            <w:r w:rsidRPr="00970E2C">
              <w:rPr>
                <w:color w:val="000000"/>
                <w:sz w:val="16"/>
                <w:szCs w:val="16"/>
                <w:lang w:eastAsia="lt-LT"/>
              </w:rPr>
              <w:t> </w:t>
            </w:r>
          </w:p>
        </w:tc>
        <w:tc>
          <w:tcPr>
            <w:tcW w:w="1029" w:type="dxa"/>
            <w:tcBorders>
              <w:top w:val="nil"/>
              <w:left w:val="nil"/>
              <w:bottom w:val="single" w:sz="4" w:space="0" w:color="auto"/>
              <w:right w:val="single" w:sz="4" w:space="0" w:color="auto"/>
            </w:tcBorders>
            <w:shd w:val="clear" w:color="auto" w:fill="auto"/>
            <w:noWrap/>
            <w:vAlign w:val="center"/>
            <w:hideMark/>
          </w:tcPr>
          <w:p w14:paraId="4F897E3C" w14:textId="77777777" w:rsidR="002F06D5" w:rsidRPr="00970E2C" w:rsidRDefault="002F06D5" w:rsidP="00970E2C">
            <w:pPr>
              <w:widowControl/>
              <w:autoSpaceDE/>
              <w:autoSpaceDN/>
              <w:rPr>
                <w:color w:val="000000"/>
                <w:sz w:val="16"/>
                <w:szCs w:val="16"/>
                <w:lang w:eastAsia="lt-LT"/>
              </w:rPr>
            </w:pPr>
            <w:r w:rsidRPr="00970E2C">
              <w:rPr>
                <w:color w:val="000000"/>
                <w:sz w:val="16"/>
                <w:szCs w:val="16"/>
                <w:lang w:eastAsia="lt-LT"/>
              </w:rPr>
              <w:t> </w:t>
            </w:r>
          </w:p>
        </w:tc>
        <w:tc>
          <w:tcPr>
            <w:tcW w:w="1090" w:type="dxa"/>
            <w:tcBorders>
              <w:top w:val="nil"/>
              <w:left w:val="nil"/>
              <w:bottom w:val="single" w:sz="4" w:space="0" w:color="auto"/>
              <w:right w:val="single" w:sz="4" w:space="0" w:color="auto"/>
            </w:tcBorders>
          </w:tcPr>
          <w:p w14:paraId="68BC97CA" w14:textId="3A510126" w:rsidR="002F06D5" w:rsidRPr="00970E2C" w:rsidRDefault="002F06D5" w:rsidP="00970E2C">
            <w:pPr>
              <w:widowControl/>
              <w:autoSpaceDE/>
              <w:autoSpaceDN/>
              <w:rPr>
                <w:color w:val="000000"/>
                <w:sz w:val="16"/>
                <w:szCs w:val="16"/>
                <w:lang w:eastAsia="lt-LT"/>
              </w:rPr>
            </w:pPr>
            <w:r w:rsidRPr="00970E2C">
              <w:rPr>
                <w:color w:val="000000"/>
                <w:sz w:val="16"/>
                <w:szCs w:val="16"/>
                <w:lang w:eastAsia="lt-LT"/>
              </w:rPr>
              <w:t> </w:t>
            </w:r>
          </w:p>
        </w:tc>
        <w:tc>
          <w:tcPr>
            <w:tcW w:w="1134" w:type="dxa"/>
            <w:tcBorders>
              <w:top w:val="nil"/>
              <w:left w:val="nil"/>
              <w:bottom w:val="single" w:sz="4" w:space="0" w:color="auto"/>
              <w:right w:val="single" w:sz="4" w:space="0" w:color="auto"/>
            </w:tcBorders>
            <w:shd w:val="clear" w:color="auto" w:fill="auto"/>
            <w:noWrap/>
            <w:vAlign w:val="center"/>
            <w:hideMark/>
          </w:tcPr>
          <w:p w14:paraId="261811FA" w14:textId="77777777" w:rsidR="002F06D5" w:rsidRPr="00970E2C" w:rsidRDefault="002F06D5" w:rsidP="00970E2C">
            <w:pPr>
              <w:widowControl/>
              <w:autoSpaceDE/>
              <w:autoSpaceDN/>
              <w:rPr>
                <w:color w:val="000000"/>
                <w:sz w:val="16"/>
                <w:szCs w:val="16"/>
                <w:lang w:eastAsia="lt-LT"/>
              </w:rPr>
            </w:pPr>
            <w:r w:rsidRPr="00970E2C">
              <w:rPr>
                <w:color w:val="000000"/>
                <w:sz w:val="16"/>
                <w:szCs w:val="16"/>
                <w:lang w:eastAsia="lt-LT"/>
              </w:rPr>
              <w:t> </w:t>
            </w:r>
          </w:p>
        </w:tc>
        <w:tc>
          <w:tcPr>
            <w:tcW w:w="1892" w:type="dxa"/>
            <w:tcBorders>
              <w:top w:val="nil"/>
              <w:left w:val="nil"/>
              <w:bottom w:val="single" w:sz="4" w:space="0" w:color="auto"/>
              <w:right w:val="single" w:sz="4" w:space="0" w:color="auto"/>
            </w:tcBorders>
            <w:shd w:val="clear" w:color="auto" w:fill="auto"/>
            <w:noWrap/>
            <w:vAlign w:val="center"/>
            <w:hideMark/>
          </w:tcPr>
          <w:p w14:paraId="04766563" w14:textId="77777777" w:rsidR="002F06D5" w:rsidRPr="00970E2C" w:rsidRDefault="002F06D5" w:rsidP="00970E2C">
            <w:pPr>
              <w:widowControl/>
              <w:autoSpaceDE/>
              <w:autoSpaceDN/>
              <w:rPr>
                <w:color w:val="000000"/>
                <w:sz w:val="16"/>
                <w:szCs w:val="16"/>
                <w:lang w:eastAsia="lt-LT"/>
              </w:rPr>
            </w:pPr>
            <w:r w:rsidRPr="00970E2C">
              <w:rPr>
                <w:color w:val="000000"/>
                <w:sz w:val="16"/>
                <w:szCs w:val="16"/>
                <w:lang w:eastAsia="lt-LT"/>
              </w:rPr>
              <w:t> </w:t>
            </w:r>
          </w:p>
        </w:tc>
        <w:tc>
          <w:tcPr>
            <w:tcW w:w="1029" w:type="dxa"/>
            <w:tcBorders>
              <w:top w:val="nil"/>
              <w:left w:val="nil"/>
              <w:bottom w:val="single" w:sz="4" w:space="0" w:color="auto"/>
              <w:right w:val="single" w:sz="4" w:space="0" w:color="auto"/>
            </w:tcBorders>
            <w:shd w:val="clear" w:color="auto" w:fill="auto"/>
            <w:noWrap/>
            <w:vAlign w:val="center"/>
            <w:hideMark/>
          </w:tcPr>
          <w:p w14:paraId="4E9BF6FD" w14:textId="77777777" w:rsidR="002F06D5" w:rsidRPr="00970E2C" w:rsidRDefault="002F06D5" w:rsidP="00970E2C">
            <w:pPr>
              <w:widowControl/>
              <w:autoSpaceDE/>
              <w:autoSpaceDN/>
              <w:rPr>
                <w:color w:val="000000"/>
                <w:sz w:val="18"/>
                <w:szCs w:val="18"/>
                <w:lang w:eastAsia="lt-LT"/>
              </w:rPr>
            </w:pPr>
            <w:r w:rsidRPr="00970E2C">
              <w:rPr>
                <w:color w:val="000000"/>
                <w:sz w:val="18"/>
                <w:szCs w:val="18"/>
                <w:lang w:eastAsia="lt-LT"/>
              </w:rPr>
              <w:t> </w:t>
            </w:r>
          </w:p>
        </w:tc>
        <w:tc>
          <w:tcPr>
            <w:tcW w:w="1029" w:type="dxa"/>
            <w:tcBorders>
              <w:top w:val="nil"/>
              <w:left w:val="nil"/>
              <w:bottom w:val="single" w:sz="4" w:space="0" w:color="auto"/>
              <w:right w:val="single" w:sz="4" w:space="0" w:color="auto"/>
            </w:tcBorders>
            <w:shd w:val="clear" w:color="auto" w:fill="auto"/>
            <w:noWrap/>
            <w:vAlign w:val="center"/>
            <w:hideMark/>
          </w:tcPr>
          <w:p w14:paraId="505F3634" w14:textId="77777777" w:rsidR="002F06D5" w:rsidRPr="00970E2C" w:rsidRDefault="002F06D5" w:rsidP="00970E2C">
            <w:pPr>
              <w:widowControl/>
              <w:autoSpaceDE/>
              <w:autoSpaceDN/>
              <w:rPr>
                <w:color w:val="000000"/>
                <w:sz w:val="18"/>
                <w:szCs w:val="18"/>
                <w:lang w:eastAsia="lt-LT"/>
              </w:rPr>
            </w:pPr>
            <w:r w:rsidRPr="00970E2C">
              <w:rPr>
                <w:color w:val="000000"/>
                <w:sz w:val="18"/>
                <w:szCs w:val="18"/>
                <w:lang w:eastAsia="lt-LT"/>
              </w:rPr>
              <w:t> </w:t>
            </w:r>
          </w:p>
        </w:tc>
      </w:tr>
    </w:tbl>
    <w:p w14:paraId="2873B9E6" w14:textId="77777777" w:rsidR="00515ABA" w:rsidRDefault="00515ABA" w:rsidP="00830F91">
      <w:pPr>
        <w:ind w:right="48"/>
        <w:rPr>
          <w:spacing w:val="-1"/>
          <w:sz w:val="20"/>
        </w:rPr>
      </w:pPr>
    </w:p>
    <w:p w14:paraId="62BB3B5A" w14:textId="18E87240" w:rsidR="003625CB" w:rsidRPr="003311A9" w:rsidRDefault="005B4BEE" w:rsidP="00830F91">
      <w:pPr>
        <w:ind w:right="48"/>
        <w:rPr>
          <w:i/>
          <w:sz w:val="20"/>
        </w:rPr>
      </w:pPr>
      <w:r w:rsidRPr="003311A9">
        <w:rPr>
          <w:spacing w:val="-1"/>
          <w:sz w:val="20"/>
        </w:rPr>
        <w:t>*</w:t>
      </w:r>
      <w:r w:rsidRPr="003311A9">
        <w:rPr>
          <w:spacing w:val="-11"/>
          <w:sz w:val="20"/>
        </w:rPr>
        <w:t xml:space="preserve"> </w:t>
      </w:r>
      <w:r w:rsidRPr="003311A9">
        <w:rPr>
          <w:i/>
          <w:spacing w:val="-1"/>
          <w:sz w:val="20"/>
        </w:rPr>
        <w:t>Pildyti</w:t>
      </w:r>
      <w:r w:rsidRPr="003311A9">
        <w:rPr>
          <w:i/>
          <w:spacing w:val="-9"/>
          <w:sz w:val="20"/>
        </w:rPr>
        <w:t xml:space="preserve"> </w:t>
      </w:r>
      <w:r w:rsidRPr="003311A9">
        <w:rPr>
          <w:i/>
          <w:spacing w:val="-1"/>
          <w:sz w:val="20"/>
        </w:rPr>
        <w:t>tuomet,</w:t>
      </w:r>
      <w:r w:rsidRPr="003311A9">
        <w:rPr>
          <w:i/>
          <w:spacing w:val="-6"/>
          <w:sz w:val="20"/>
        </w:rPr>
        <w:t xml:space="preserve"> </w:t>
      </w:r>
      <w:r w:rsidRPr="003311A9">
        <w:rPr>
          <w:i/>
          <w:spacing w:val="-1"/>
          <w:sz w:val="20"/>
        </w:rPr>
        <w:t>jei</w:t>
      </w:r>
      <w:r w:rsidRPr="003311A9">
        <w:rPr>
          <w:i/>
          <w:spacing w:val="-7"/>
          <w:sz w:val="20"/>
        </w:rPr>
        <w:t xml:space="preserve"> </w:t>
      </w:r>
      <w:r w:rsidRPr="003311A9">
        <w:rPr>
          <w:i/>
          <w:spacing w:val="-1"/>
          <w:sz w:val="20"/>
        </w:rPr>
        <w:t>bus</w:t>
      </w:r>
      <w:r w:rsidRPr="003311A9">
        <w:rPr>
          <w:i/>
          <w:spacing w:val="-10"/>
          <w:sz w:val="20"/>
        </w:rPr>
        <w:t xml:space="preserve"> </w:t>
      </w:r>
      <w:r w:rsidRPr="003311A9">
        <w:rPr>
          <w:i/>
          <w:spacing w:val="-1"/>
          <w:sz w:val="20"/>
        </w:rPr>
        <w:t>pateikta</w:t>
      </w:r>
      <w:r w:rsidRPr="003311A9">
        <w:rPr>
          <w:i/>
          <w:spacing w:val="-4"/>
          <w:sz w:val="20"/>
        </w:rPr>
        <w:t xml:space="preserve"> </w:t>
      </w:r>
      <w:r w:rsidRPr="003311A9">
        <w:rPr>
          <w:i/>
          <w:spacing w:val="-1"/>
          <w:sz w:val="20"/>
        </w:rPr>
        <w:t>konfidenciali</w:t>
      </w:r>
      <w:r w:rsidRPr="003311A9">
        <w:rPr>
          <w:i/>
          <w:spacing w:val="-9"/>
          <w:sz w:val="20"/>
        </w:rPr>
        <w:t xml:space="preserve"> </w:t>
      </w:r>
      <w:r w:rsidRPr="003311A9">
        <w:rPr>
          <w:i/>
          <w:sz w:val="20"/>
        </w:rPr>
        <w:t>informacija.</w:t>
      </w:r>
      <w:r w:rsidRPr="003311A9">
        <w:rPr>
          <w:i/>
          <w:spacing w:val="-6"/>
          <w:sz w:val="20"/>
        </w:rPr>
        <w:t xml:space="preserve"> </w:t>
      </w:r>
      <w:r w:rsidRPr="003311A9">
        <w:rPr>
          <w:i/>
          <w:sz w:val="20"/>
        </w:rPr>
        <w:t>Tiekėjas</w:t>
      </w:r>
      <w:r w:rsidRPr="003311A9">
        <w:rPr>
          <w:i/>
          <w:spacing w:val="-10"/>
          <w:sz w:val="20"/>
        </w:rPr>
        <w:t xml:space="preserve"> </w:t>
      </w:r>
      <w:r w:rsidRPr="003311A9">
        <w:rPr>
          <w:i/>
          <w:sz w:val="20"/>
        </w:rPr>
        <w:t>negali</w:t>
      </w:r>
      <w:r w:rsidRPr="003311A9">
        <w:rPr>
          <w:i/>
          <w:spacing w:val="-9"/>
          <w:sz w:val="20"/>
        </w:rPr>
        <w:t xml:space="preserve"> </w:t>
      </w:r>
      <w:r w:rsidRPr="003311A9">
        <w:rPr>
          <w:i/>
          <w:sz w:val="20"/>
        </w:rPr>
        <w:t>nurodyti,</w:t>
      </w:r>
      <w:r w:rsidRPr="003311A9">
        <w:rPr>
          <w:i/>
          <w:spacing w:val="-8"/>
          <w:sz w:val="20"/>
        </w:rPr>
        <w:t xml:space="preserve"> </w:t>
      </w:r>
      <w:r w:rsidRPr="003311A9">
        <w:rPr>
          <w:i/>
          <w:sz w:val="20"/>
        </w:rPr>
        <w:t>kad</w:t>
      </w:r>
      <w:r w:rsidRPr="003311A9">
        <w:rPr>
          <w:i/>
          <w:spacing w:val="-5"/>
          <w:sz w:val="20"/>
        </w:rPr>
        <w:t xml:space="preserve"> </w:t>
      </w:r>
      <w:r w:rsidRPr="003311A9">
        <w:rPr>
          <w:i/>
          <w:sz w:val="20"/>
        </w:rPr>
        <w:t>konfidenciali</w:t>
      </w:r>
      <w:r w:rsidRPr="003311A9">
        <w:rPr>
          <w:i/>
          <w:spacing w:val="-9"/>
          <w:sz w:val="20"/>
        </w:rPr>
        <w:t xml:space="preserve"> </w:t>
      </w:r>
      <w:r w:rsidRPr="003311A9">
        <w:rPr>
          <w:i/>
          <w:sz w:val="20"/>
        </w:rPr>
        <w:t>yra</w:t>
      </w:r>
      <w:r w:rsidRPr="003311A9">
        <w:rPr>
          <w:i/>
          <w:spacing w:val="-47"/>
          <w:sz w:val="20"/>
        </w:rPr>
        <w:t xml:space="preserve"> </w:t>
      </w:r>
      <w:r w:rsidRPr="003311A9">
        <w:rPr>
          <w:i/>
          <w:sz w:val="20"/>
        </w:rPr>
        <w:t>pasiūlymo</w:t>
      </w:r>
      <w:r w:rsidRPr="003311A9">
        <w:rPr>
          <w:i/>
          <w:spacing w:val="21"/>
          <w:sz w:val="20"/>
        </w:rPr>
        <w:t xml:space="preserve"> </w:t>
      </w:r>
      <w:r w:rsidRPr="003311A9">
        <w:rPr>
          <w:i/>
          <w:sz w:val="20"/>
        </w:rPr>
        <w:t>kaina</w:t>
      </w:r>
      <w:r w:rsidRPr="003311A9">
        <w:rPr>
          <w:i/>
          <w:spacing w:val="-9"/>
          <w:sz w:val="20"/>
        </w:rPr>
        <w:t xml:space="preserve"> </w:t>
      </w:r>
      <w:r w:rsidRPr="003311A9">
        <w:rPr>
          <w:i/>
          <w:sz w:val="20"/>
        </w:rPr>
        <w:t>arba</w:t>
      </w:r>
      <w:r w:rsidRPr="003311A9">
        <w:rPr>
          <w:i/>
          <w:spacing w:val="-6"/>
          <w:sz w:val="20"/>
        </w:rPr>
        <w:t xml:space="preserve"> </w:t>
      </w:r>
      <w:r w:rsidRPr="003311A9">
        <w:rPr>
          <w:i/>
          <w:sz w:val="20"/>
        </w:rPr>
        <w:t>kad</w:t>
      </w:r>
      <w:r w:rsidRPr="003311A9">
        <w:rPr>
          <w:i/>
          <w:spacing w:val="-6"/>
          <w:sz w:val="20"/>
        </w:rPr>
        <w:t xml:space="preserve"> </w:t>
      </w:r>
      <w:r w:rsidRPr="003311A9">
        <w:rPr>
          <w:i/>
          <w:sz w:val="20"/>
        </w:rPr>
        <w:t>visas</w:t>
      </w:r>
      <w:r w:rsidRPr="003311A9">
        <w:rPr>
          <w:i/>
          <w:spacing w:val="-8"/>
          <w:sz w:val="20"/>
        </w:rPr>
        <w:t xml:space="preserve"> </w:t>
      </w:r>
      <w:r w:rsidRPr="003311A9">
        <w:rPr>
          <w:i/>
          <w:sz w:val="20"/>
        </w:rPr>
        <w:t>pasiūlymas</w:t>
      </w:r>
      <w:r w:rsidRPr="003311A9">
        <w:rPr>
          <w:i/>
          <w:spacing w:val="-7"/>
          <w:sz w:val="20"/>
        </w:rPr>
        <w:t xml:space="preserve"> </w:t>
      </w:r>
      <w:r w:rsidRPr="003311A9">
        <w:rPr>
          <w:i/>
          <w:sz w:val="20"/>
        </w:rPr>
        <w:t>yra</w:t>
      </w:r>
      <w:r w:rsidRPr="003311A9">
        <w:rPr>
          <w:i/>
          <w:spacing w:val="-6"/>
          <w:sz w:val="20"/>
        </w:rPr>
        <w:t xml:space="preserve"> </w:t>
      </w:r>
      <w:r w:rsidRPr="003311A9">
        <w:rPr>
          <w:i/>
          <w:sz w:val="20"/>
        </w:rPr>
        <w:t>konfidencialus.</w:t>
      </w:r>
    </w:p>
    <w:p w14:paraId="62BB3B5C" w14:textId="77777777" w:rsidR="003625CB" w:rsidRPr="003311A9" w:rsidRDefault="005B4BEE" w:rsidP="00A47660">
      <w:pPr>
        <w:pStyle w:val="Sraopastraipa"/>
        <w:numPr>
          <w:ilvl w:val="0"/>
          <w:numId w:val="2"/>
        </w:numPr>
        <w:tabs>
          <w:tab w:val="left" w:pos="963"/>
          <w:tab w:val="left" w:pos="5026"/>
        </w:tabs>
        <w:ind w:right="48" w:hanging="241"/>
        <w:rPr>
          <w:sz w:val="24"/>
        </w:rPr>
      </w:pPr>
      <w:r w:rsidRPr="003311A9">
        <w:rPr>
          <w:sz w:val="24"/>
        </w:rPr>
        <w:lastRenderedPageBreak/>
        <w:t>Pasiūlymas</w:t>
      </w:r>
      <w:r w:rsidRPr="003311A9">
        <w:rPr>
          <w:spacing w:val="-6"/>
          <w:sz w:val="24"/>
        </w:rPr>
        <w:t xml:space="preserve"> </w:t>
      </w:r>
      <w:r w:rsidRPr="003311A9">
        <w:rPr>
          <w:sz w:val="24"/>
        </w:rPr>
        <w:t>galioja</w:t>
      </w:r>
      <w:r w:rsidRPr="003311A9">
        <w:rPr>
          <w:spacing w:val="-8"/>
          <w:sz w:val="24"/>
        </w:rPr>
        <w:t xml:space="preserve"> </w:t>
      </w:r>
      <w:r w:rsidRPr="003311A9">
        <w:rPr>
          <w:sz w:val="24"/>
        </w:rPr>
        <w:t>iki</w:t>
      </w:r>
      <w:r w:rsidRPr="003311A9">
        <w:rPr>
          <w:sz w:val="24"/>
          <w:u w:val="single"/>
        </w:rPr>
        <w:tab/>
      </w:r>
      <w:r w:rsidRPr="003311A9">
        <w:rPr>
          <w:sz w:val="24"/>
        </w:rPr>
        <w:t>d.</w:t>
      </w:r>
      <w:r w:rsidRPr="003311A9">
        <w:rPr>
          <w:spacing w:val="-7"/>
          <w:sz w:val="24"/>
        </w:rPr>
        <w:t xml:space="preserve"> </w:t>
      </w:r>
      <w:r w:rsidRPr="003311A9">
        <w:rPr>
          <w:sz w:val="24"/>
        </w:rPr>
        <w:t>imtinai.</w:t>
      </w:r>
    </w:p>
    <w:p w14:paraId="62BB3B5D" w14:textId="77777777" w:rsidR="003625CB" w:rsidRPr="003311A9" w:rsidRDefault="005B4BEE" w:rsidP="00A47660">
      <w:pPr>
        <w:pStyle w:val="Sraopastraipa"/>
        <w:numPr>
          <w:ilvl w:val="0"/>
          <w:numId w:val="2"/>
        </w:numPr>
        <w:tabs>
          <w:tab w:val="left" w:pos="963"/>
        </w:tabs>
        <w:ind w:right="48"/>
        <w:rPr>
          <w:sz w:val="24"/>
        </w:rPr>
      </w:pPr>
      <w:r w:rsidRPr="003311A9">
        <w:rPr>
          <w:sz w:val="24"/>
        </w:rPr>
        <w:t>Patvirtiname,</w:t>
      </w:r>
      <w:r w:rsidRPr="003311A9">
        <w:rPr>
          <w:spacing w:val="-10"/>
          <w:sz w:val="24"/>
        </w:rPr>
        <w:t xml:space="preserve"> </w:t>
      </w:r>
      <w:r w:rsidRPr="003311A9">
        <w:rPr>
          <w:sz w:val="24"/>
        </w:rPr>
        <w:t>kad</w:t>
      </w:r>
      <w:r w:rsidRPr="003311A9">
        <w:rPr>
          <w:spacing w:val="-6"/>
          <w:sz w:val="24"/>
        </w:rPr>
        <w:t xml:space="preserve"> </w:t>
      </w:r>
      <w:r w:rsidRPr="003311A9">
        <w:rPr>
          <w:sz w:val="24"/>
        </w:rPr>
        <w:t>visa</w:t>
      </w:r>
      <w:r w:rsidRPr="003311A9">
        <w:rPr>
          <w:spacing w:val="-9"/>
          <w:sz w:val="24"/>
        </w:rPr>
        <w:t xml:space="preserve"> </w:t>
      </w:r>
      <w:r w:rsidRPr="003311A9">
        <w:rPr>
          <w:sz w:val="24"/>
        </w:rPr>
        <w:t>mūsų</w:t>
      </w:r>
      <w:r w:rsidRPr="003311A9">
        <w:rPr>
          <w:spacing w:val="-10"/>
          <w:sz w:val="24"/>
        </w:rPr>
        <w:t xml:space="preserve"> </w:t>
      </w:r>
      <w:r w:rsidRPr="003311A9">
        <w:rPr>
          <w:sz w:val="24"/>
        </w:rPr>
        <w:t>pasiūlyme</w:t>
      </w:r>
      <w:r w:rsidRPr="003311A9">
        <w:rPr>
          <w:spacing w:val="-9"/>
          <w:sz w:val="24"/>
        </w:rPr>
        <w:t xml:space="preserve"> </w:t>
      </w:r>
      <w:r w:rsidRPr="003311A9">
        <w:rPr>
          <w:sz w:val="24"/>
        </w:rPr>
        <w:t>pateikta</w:t>
      </w:r>
      <w:r w:rsidRPr="003311A9">
        <w:rPr>
          <w:spacing w:val="-9"/>
          <w:sz w:val="24"/>
        </w:rPr>
        <w:t xml:space="preserve"> </w:t>
      </w:r>
      <w:r w:rsidRPr="003311A9">
        <w:rPr>
          <w:sz w:val="24"/>
        </w:rPr>
        <w:t>informacija</w:t>
      </w:r>
      <w:r w:rsidRPr="003311A9">
        <w:rPr>
          <w:spacing w:val="-6"/>
          <w:sz w:val="24"/>
        </w:rPr>
        <w:t xml:space="preserve"> </w:t>
      </w:r>
      <w:r w:rsidRPr="003311A9">
        <w:rPr>
          <w:sz w:val="24"/>
        </w:rPr>
        <w:t>yra</w:t>
      </w:r>
      <w:r w:rsidRPr="003311A9">
        <w:rPr>
          <w:spacing w:val="-11"/>
          <w:sz w:val="24"/>
        </w:rPr>
        <w:t xml:space="preserve"> </w:t>
      </w:r>
      <w:r w:rsidRPr="003311A9">
        <w:rPr>
          <w:sz w:val="24"/>
        </w:rPr>
        <w:t>teisinga</w:t>
      </w:r>
      <w:r w:rsidRPr="003311A9">
        <w:rPr>
          <w:spacing w:val="-10"/>
          <w:sz w:val="24"/>
        </w:rPr>
        <w:t xml:space="preserve"> </w:t>
      </w:r>
      <w:r w:rsidRPr="003311A9">
        <w:rPr>
          <w:sz w:val="24"/>
        </w:rPr>
        <w:t>ir</w:t>
      </w:r>
      <w:r w:rsidRPr="003311A9">
        <w:rPr>
          <w:spacing w:val="-10"/>
          <w:sz w:val="24"/>
        </w:rPr>
        <w:t xml:space="preserve"> </w:t>
      </w:r>
      <w:r w:rsidRPr="003311A9">
        <w:rPr>
          <w:sz w:val="24"/>
        </w:rPr>
        <w:t>kad</w:t>
      </w:r>
      <w:r w:rsidRPr="003311A9">
        <w:rPr>
          <w:spacing w:val="-7"/>
          <w:sz w:val="24"/>
        </w:rPr>
        <w:t xml:space="preserve"> </w:t>
      </w:r>
      <w:r w:rsidRPr="003311A9">
        <w:rPr>
          <w:sz w:val="24"/>
        </w:rPr>
        <w:t>mes</w:t>
      </w:r>
      <w:r w:rsidRPr="003311A9">
        <w:rPr>
          <w:spacing w:val="-9"/>
          <w:sz w:val="24"/>
        </w:rPr>
        <w:t xml:space="preserve"> </w:t>
      </w:r>
      <w:r w:rsidRPr="003311A9">
        <w:rPr>
          <w:sz w:val="24"/>
        </w:rPr>
        <w:t>nenuslėpėme</w:t>
      </w:r>
      <w:r w:rsidRPr="003311A9">
        <w:rPr>
          <w:spacing w:val="-57"/>
          <w:sz w:val="24"/>
        </w:rPr>
        <w:t xml:space="preserve"> </w:t>
      </w:r>
      <w:r w:rsidRPr="003311A9">
        <w:rPr>
          <w:sz w:val="24"/>
        </w:rPr>
        <w:t>jokios</w:t>
      </w:r>
      <w:r w:rsidRPr="003311A9">
        <w:rPr>
          <w:spacing w:val="-4"/>
          <w:sz w:val="24"/>
        </w:rPr>
        <w:t xml:space="preserve"> </w:t>
      </w:r>
      <w:r w:rsidRPr="003311A9">
        <w:rPr>
          <w:sz w:val="24"/>
        </w:rPr>
        <w:t>informacijos,</w:t>
      </w:r>
      <w:r w:rsidRPr="003311A9">
        <w:rPr>
          <w:spacing w:val="-4"/>
          <w:sz w:val="24"/>
        </w:rPr>
        <w:t xml:space="preserve"> </w:t>
      </w:r>
      <w:r w:rsidRPr="003311A9">
        <w:rPr>
          <w:sz w:val="24"/>
        </w:rPr>
        <w:t>kurią</w:t>
      </w:r>
      <w:r w:rsidRPr="003311A9">
        <w:rPr>
          <w:spacing w:val="-5"/>
          <w:sz w:val="24"/>
        </w:rPr>
        <w:t xml:space="preserve"> </w:t>
      </w:r>
      <w:r w:rsidRPr="003311A9">
        <w:rPr>
          <w:sz w:val="24"/>
        </w:rPr>
        <w:t>buvo</w:t>
      </w:r>
      <w:r w:rsidRPr="003311A9">
        <w:rPr>
          <w:spacing w:val="-4"/>
          <w:sz w:val="24"/>
        </w:rPr>
        <w:t xml:space="preserve"> </w:t>
      </w:r>
      <w:r w:rsidRPr="003311A9">
        <w:rPr>
          <w:sz w:val="24"/>
        </w:rPr>
        <w:t>prašoma</w:t>
      </w:r>
      <w:r w:rsidRPr="003311A9">
        <w:rPr>
          <w:spacing w:val="-1"/>
          <w:sz w:val="24"/>
        </w:rPr>
        <w:t xml:space="preserve"> </w:t>
      </w:r>
      <w:r w:rsidRPr="003311A9">
        <w:rPr>
          <w:sz w:val="24"/>
        </w:rPr>
        <w:t>pateikti</w:t>
      </w:r>
      <w:r w:rsidRPr="003311A9">
        <w:rPr>
          <w:spacing w:val="-3"/>
          <w:sz w:val="24"/>
        </w:rPr>
        <w:t xml:space="preserve"> </w:t>
      </w:r>
      <w:r w:rsidRPr="003311A9">
        <w:rPr>
          <w:sz w:val="24"/>
        </w:rPr>
        <w:t>konkurso</w:t>
      </w:r>
      <w:r w:rsidRPr="003311A9">
        <w:rPr>
          <w:spacing w:val="-4"/>
          <w:sz w:val="24"/>
        </w:rPr>
        <w:t xml:space="preserve"> </w:t>
      </w:r>
      <w:r w:rsidRPr="003311A9">
        <w:rPr>
          <w:sz w:val="24"/>
        </w:rPr>
        <w:t>dalyvių.</w:t>
      </w:r>
    </w:p>
    <w:p w14:paraId="62BB3B5E" w14:textId="77777777" w:rsidR="003625CB" w:rsidRPr="003311A9" w:rsidRDefault="005B4BEE" w:rsidP="00A47660">
      <w:pPr>
        <w:pStyle w:val="Sraopastraipa"/>
        <w:numPr>
          <w:ilvl w:val="0"/>
          <w:numId w:val="2"/>
        </w:numPr>
        <w:tabs>
          <w:tab w:val="left" w:pos="1062"/>
        </w:tabs>
        <w:ind w:right="48"/>
        <w:rPr>
          <w:sz w:val="24"/>
        </w:rPr>
      </w:pPr>
      <w:r w:rsidRPr="003311A9">
        <w:rPr>
          <w:sz w:val="24"/>
        </w:rPr>
        <w:t>Patvirtiname,</w:t>
      </w:r>
      <w:r w:rsidRPr="003311A9">
        <w:rPr>
          <w:spacing w:val="-12"/>
          <w:sz w:val="24"/>
        </w:rPr>
        <w:t xml:space="preserve"> </w:t>
      </w:r>
      <w:r w:rsidRPr="003311A9">
        <w:rPr>
          <w:sz w:val="24"/>
        </w:rPr>
        <w:t>jog</w:t>
      </w:r>
      <w:r w:rsidRPr="003311A9">
        <w:rPr>
          <w:spacing w:val="-11"/>
          <w:sz w:val="24"/>
        </w:rPr>
        <w:t xml:space="preserve"> </w:t>
      </w:r>
      <w:r w:rsidRPr="003311A9">
        <w:rPr>
          <w:sz w:val="24"/>
        </w:rPr>
        <w:t>šį</w:t>
      </w:r>
      <w:r w:rsidRPr="003311A9">
        <w:rPr>
          <w:spacing w:val="-10"/>
          <w:sz w:val="24"/>
        </w:rPr>
        <w:t xml:space="preserve"> </w:t>
      </w:r>
      <w:r w:rsidRPr="003311A9">
        <w:rPr>
          <w:sz w:val="24"/>
        </w:rPr>
        <w:t>pasiūlymą</w:t>
      </w:r>
      <w:r w:rsidRPr="003311A9">
        <w:rPr>
          <w:spacing w:val="-11"/>
          <w:sz w:val="24"/>
        </w:rPr>
        <w:t xml:space="preserve"> </w:t>
      </w:r>
      <w:r w:rsidRPr="003311A9">
        <w:rPr>
          <w:sz w:val="24"/>
        </w:rPr>
        <w:t>pripažinus</w:t>
      </w:r>
      <w:r w:rsidRPr="003311A9">
        <w:rPr>
          <w:spacing w:val="-11"/>
          <w:sz w:val="24"/>
        </w:rPr>
        <w:t xml:space="preserve"> </w:t>
      </w:r>
      <w:r w:rsidRPr="003311A9">
        <w:rPr>
          <w:sz w:val="24"/>
        </w:rPr>
        <w:t>laimėjusiu</w:t>
      </w:r>
      <w:r w:rsidRPr="003311A9">
        <w:rPr>
          <w:spacing w:val="-9"/>
          <w:sz w:val="24"/>
        </w:rPr>
        <w:t xml:space="preserve"> </w:t>
      </w:r>
      <w:r w:rsidRPr="003311A9">
        <w:rPr>
          <w:sz w:val="24"/>
        </w:rPr>
        <w:t>sudarysime</w:t>
      </w:r>
      <w:r w:rsidRPr="003311A9">
        <w:rPr>
          <w:spacing w:val="-11"/>
          <w:sz w:val="24"/>
        </w:rPr>
        <w:t xml:space="preserve"> </w:t>
      </w:r>
      <w:r w:rsidRPr="003311A9">
        <w:rPr>
          <w:sz w:val="24"/>
        </w:rPr>
        <w:t>pirkimo</w:t>
      </w:r>
      <w:r w:rsidRPr="003311A9">
        <w:rPr>
          <w:spacing w:val="-10"/>
          <w:sz w:val="24"/>
        </w:rPr>
        <w:t xml:space="preserve"> </w:t>
      </w:r>
      <w:r w:rsidRPr="003311A9">
        <w:rPr>
          <w:sz w:val="24"/>
        </w:rPr>
        <w:t>sutartį</w:t>
      </w:r>
      <w:r w:rsidRPr="003311A9">
        <w:rPr>
          <w:spacing w:val="-10"/>
          <w:sz w:val="24"/>
        </w:rPr>
        <w:t xml:space="preserve"> </w:t>
      </w:r>
      <w:r w:rsidRPr="003311A9">
        <w:rPr>
          <w:sz w:val="24"/>
        </w:rPr>
        <w:t>mūsų</w:t>
      </w:r>
      <w:r w:rsidRPr="003311A9">
        <w:rPr>
          <w:spacing w:val="-11"/>
          <w:sz w:val="24"/>
        </w:rPr>
        <w:t xml:space="preserve"> </w:t>
      </w:r>
      <w:r w:rsidRPr="003311A9">
        <w:rPr>
          <w:sz w:val="24"/>
        </w:rPr>
        <w:t>pasiūlyme</w:t>
      </w:r>
      <w:r w:rsidRPr="003311A9">
        <w:rPr>
          <w:spacing w:val="-57"/>
          <w:sz w:val="24"/>
        </w:rPr>
        <w:t xml:space="preserve"> </w:t>
      </w:r>
      <w:r w:rsidRPr="003311A9">
        <w:rPr>
          <w:sz w:val="24"/>
        </w:rPr>
        <w:t>nurodytomis</w:t>
      </w:r>
      <w:r w:rsidRPr="003311A9">
        <w:rPr>
          <w:spacing w:val="-4"/>
          <w:sz w:val="24"/>
        </w:rPr>
        <w:t xml:space="preserve"> </w:t>
      </w:r>
      <w:r w:rsidRPr="003311A9">
        <w:rPr>
          <w:sz w:val="24"/>
        </w:rPr>
        <w:t>kainomis.</w:t>
      </w:r>
    </w:p>
    <w:p w14:paraId="62BB3B5F" w14:textId="77777777" w:rsidR="003625CB" w:rsidRPr="003311A9" w:rsidRDefault="003625CB" w:rsidP="00A47660">
      <w:pPr>
        <w:pStyle w:val="Pagrindinistekstas"/>
        <w:ind w:right="48"/>
        <w:rPr>
          <w:sz w:val="20"/>
        </w:rPr>
      </w:pPr>
    </w:p>
    <w:p w14:paraId="62BB3B60" w14:textId="77777777" w:rsidR="003625CB" w:rsidRPr="003311A9" w:rsidRDefault="003625CB" w:rsidP="00A47660">
      <w:pPr>
        <w:pStyle w:val="Pagrindinistekstas"/>
        <w:ind w:right="48"/>
        <w:rPr>
          <w:sz w:val="20"/>
        </w:rPr>
      </w:pPr>
    </w:p>
    <w:p w14:paraId="62BB3B61" w14:textId="77777777" w:rsidR="003625CB" w:rsidRPr="003311A9" w:rsidRDefault="003625CB" w:rsidP="00A47660">
      <w:pPr>
        <w:pStyle w:val="Pagrindinistekstas"/>
        <w:ind w:right="48"/>
        <w:rPr>
          <w:sz w:val="20"/>
        </w:rPr>
      </w:pPr>
    </w:p>
    <w:p w14:paraId="62BB3B62" w14:textId="77777777" w:rsidR="003625CB" w:rsidRPr="003311A9" w:rsidRDefault="003625CB" w:rsidP="00A47660">
      <w:pPr>
        <w:pStyle w:val="Pagrindinistekstas"/>
        <w:ind w:right="48"/>
        <w:rPr>
          <w:sz w:val="20"/>
        </w:rPr>
      </w:pPr>
    </w:p>
    <w:p w14:paraId="62BB3B63" w14:textId="77777777" w:rsidR="003625CB" w:rsidRPr="003311A9" w:rsidRDefault="003625CB" w:rsidP="00A47660">
      <w:pPr>
        <w:pStyle w:val="Pagrindinistekstas"/>
        <w:ind w:right="48"/>
        <w:rPr>
          <w:sz w:val="20"/>
        </w:rPr>
      </w:pPr>
    </w:p>
    <w:p w14:paraId="62BB3B64" w14:textId="77777777" w:rsidR="003625CB" w:rsidRPr="003311A9" w:rsidRDefault="003625CB" w:rsidP="00A47660">
      <w:pPr>
        <w:pStyle w:val="Pagrindinistekstas"/>
        <w:spacing w:before="2"/>
        <w:ind w:right="48"/>
        <w:rPr>
          <w:sz w:val="12"/>
        </w:rPr>
      </w:pPr>
    </w:p>
    <w:tbl>
      <w:tblPr>
        <w:tblW w:w="0" w:type="auto"/>
        <w:tblInd w:w="1263" w:type="dxa"/>
        <w:tblLayout w:type="fixed"/>
        <w:tblCellMar>
          <w:left w:w="0" w:type="dxa"/>
          <w:right w:w="0" w:type="dxa"/>
        </w:tblCellMar>
        <w:tblLook w:val="01E0" w:firstRow="1" w:lastRow="1" w:firstColumn="1" w:lastColumn="1" w:noHBand="0" w:noVBand="0"/>
      </w:tblPr>
      <w:tblGrid>
        <w:gridCol w:w="3521"/>
        <w:gridCol w:w="2058"/>
        <w:gridCol w:w="3226"/>
      </w:tblGrid>
      <w:tr w:rsidR="003625CB" w:rsidRPr="003311A9" w14:paraId="62BB3B68" w14:textId="77777777">
        <w:trPr>
          <w:trHeight w:val="185"/>
        </w:trPr>
        <w:tc>
          <w:tcPr>
            <w:tcW w:w="3521" w:type="dxa"/>
            <w:tcBorders>
              <w:top w:val="single" w:sz="4" w:space="0" w:color="000000"/>
            </w:tcBorders>
          </w:tcPr>
          <w:p w14:paraId="62BB3B65" w14:textId="77777777" w:rsidR="003625CB" w:rsidRPr="003311A9" w:rsidRDefault="005B4BEE" w:rsidP="00A47660">
            <w:pPr>
              <w:pStyle w:val="TableParagraph"/>
              <w:spacing w:before="1" w:line="164" w:lineRule="exact"/>
              <w:ind w:left="110" w:right="48"/>
              <w:rPr>
                <w:i/>
                <w:sz w:val="16"/>
              </w:rPr>
            </w:pPr>
            <w:r w:rsidRPr="003311A9">
              <w:rPr>
                <w:i/>
                <w:color w:val="A6A6A6"/>
                <w:spacing w:val="-1"/>
                <w:sz w:val="16"/>
              </w:rPr>
              <w:t>Tiekėjo</w:t>
            </w:r>
            <w:r w:rsidRPr="003311A9">
              <w:rPr>
                <w:i/>
                <w:color w:val="A6A6A6"/>
                <w:spacing w:val="-6"/>
                <w:sz w:val="16"/>
              </w:rPr>
              <w:t xml:space="preserve"> </w:t>
            </w:r>
            <w:r w:rsidRPr="003311A9">
              <w:rPr>
                <w:i/>
                <w:color w:val="A6A6A6"/>
                <w:spacing w:val="-1"/>
                <w:sz w:val="16"/>
              </w:rPr>
              <w:t>arba</w:t>
            </w:r>
            <w:r w:rsidRPr="003311A9">
              <w:rPr>
                <w:i/>
                <w:color w:val="A6A6A6"/>
                <w:spacing w:val="-6"/>
                <w:sz w:val="16"/>
              </w:rPr>
              <w:t xml:space="preserve"> </w:t>
            </w:r>
            <w:r w:rsidRPr="003311A9">
              <w:rPr>
                <w:i/>
                <w:color w:val="A6A6A6"/>
                <w:sz w:val="16"/>
              </w:rPr>
              <w:t>jo</w:t>
            </w:r>
            <w:r w:rsidRPr="003311A9">
              <w:rPr>
                <w:i/>
                <w:color w:val="A6A6A6"/>
                <w:spacing w:val="-8"/>
                <w:sz w:val="16"/>
              </w:rPr>
              <w:t xml:space="preserve"> </w:t>
            </w:r>
            <w:r w:rsidRPr="003311A9">
              <w:rPr>
                <w:i/>
                <w:color w:val="A6A6A6"/>
                <w:sz w:val="16"/>
              </w:rPr>
              <w:t>įgalioto</w:t>
            </w:r>
            <w:r w:rsidRPr="003311A9">
              <w:rPr>
                <w:i/>
                <w:color w:val="A6A6A6"/>
                <w:spacing w:val="-6"/>
                <w:sz w:val="16"/>
              </w:rPr>
              <w:t xml:space="preserve"> </w:t>
            </w:r>
            <w:r w:rsidRPr="003311A9">
              <w:rPr>
                <w:i/>
                <w:color w:val="A6A6A6"/>
                <w:sz w:val="16"/>
              </w:rPr>
              <w:t>asmens</w:t>
            </w:r>
            <w:r w:rsidRPr="003311A9">
              <w:rPr>
                <w:i/>
                <w:color w:val="A6A6A6"/>
                <w:spacing w:val="-10"/>
                <w:sz w:val="16"/>
              </w:rPr>
              <w:t xml:space="preserve"> </w:t>
            </w:r>
            <w:r w:rsidRPr="003311A9">
              <w:rPr>
                <w:i/>
                <w:color w:val="A6A6A6"/>
                <w:sz w:val="16"/>
              </w:rPr>
              <w:t>pareigos</w:t>
            </w:r>
          </w:p>
        </w:tc>
        <w:tc>
          <w:tcPr>
            <w:tcW w:w="2058" w:type="dxa"/>
            <w:tcBorders>
              <w:top w:val="single" w:sz="4" w:space="0" w:color="000000"/>
            </w:tcBorders>
          </w:tcPr>
          <w:p w14:paraId="62BB3B66" w14:textId="77777777" w:rsidR="003625CB" w:rsidRPr="003311A9" w:rsidRDefault="005B4BEE" w:rsidP="00A47660">
            <w:pPr>
              <w:pStyle w:val="TableParagraph"/>
              <w:spacing w:before="1" w:line="164" w:lineRule="exact"/>
              <w:ind w:left="780" w:right="48"/>
              <w:jc w:val="center"/>
              <w:rPr>
                <w:i/>
                <w:sz w:val="16"/>
              </w:rPr>
            </w:pPr>
            <w:r w:rsidRPr="003311A9">
              <w:rPr>
                <w:i/>
                <w:color w:val="A6A6A6"/>
                <w:sz w:val="16"/>
              </w:rPr>
              <w:t>parašas</w:t>
            </w:r>
          </w:p>
        </w:tc>
        <w:tc>
          <w:tcPr>
            <w:tcW w:w="3226" w:type="dxa"/>
            <w:tcBorders>
              <w:top w:val="single" w:sz="4" w:space="0" w:color="000000"/>
            </w:tcBorders>
          </w:tcPr>
          <w:p w14:paraId="62BB3B67" w14:textId="77777777" w:rsidR="003625CB" w:rsidRPr="003311A9" w:rsidRDefault="005B4BEE" w:rsidP="00A47660">
            <w:pPr>
              <w:pStyle w:val="TableParagraph"/>
              <w:spacing w:before="1" w:line="164" w:lineRule="exact"/>
              <w:ind w:left="770" w:right="48"/>
              <w:rPr>
                <w:i/>
                <w:sz w:val="16"/>
              </w:rPr>
            </w:pPr>
            <w:r w:rsidRPr="003311A9">
              <w:rPr>
                <w:i/>
                <w:color w:val="A6A6A6"/>
                <w:sz w:val="16"/>
              </w:rPr>
              <w:t>Vardas</w:t>
            </w:r>
            <w:r w:rsidRPr="003311A9">
              <w:rPr>
                <w:i/>
                <w:color w:val="A6A6A6"/>
                <w:spacing w:val="-10"/>
                <w:sz w:val="16"/>
              </w:rPr>
              <w:t xml:space="preserve"> </w:t>
            </w:r>
            <w:r w:rsidRPr="003311A9">
              <w:rPr>
                <w:i/>
                <w:color w:val="A6A6A6"/>
                <w:sz w:val="16"/>
              </w:rPr>
              <w:t>Pavardė</w:t>
            </w:r>
          </w:p>
        </w:tc>
      </w:tr>
    </w:tbl>
    <w:p w14:paraId="62BB3B69" w14:textId="77777777" w:rsidR="0041799D" w:rsidRDefault="0041799D" w:rsidP="00A47660">
      <w:pPr>
        <w:ind w:right="48"/>
      </w:pPr>
    </w:p>
    <w:p w14:paraId="76D18892" w14:textId="77777777" w:rsidR="005226E4" w:rsidRDefault="005226E4" w:rsidP="00A47660">
      <w:pPr>
        <w:ind w:right="48"/>
      </w:pPr>
    </w:p>
    <w:p w14:paraId="18E577C2" w14:textId="77777777" w:rsidR="005226E4" w:rsidRDefault="005226E4" w:rsidP="00A47660">
      <w:pPr>
        <w:ind w:right="48"/>
      </w:pPr>
    </w:p>
    <w:p w14:paraId="17865A94" w14:textId="77777777" w:rsidR="005226E4" w:rsidRDefault="005226E4" w:rsidP="00A47660">
      <w:pPr>
        <w:ind w:right="48"/>
      </w:pPr>
    </w:p>
    <w:p w14:paraId="0E6CC845" w14:textId="77777777" w:rsidR="005226E4" w:rsidRDefault="005226E4" w:rsidP="00A47660">
      <w:pPr>
        <w:ind w:right="48"/>
      </w:pPr>
    </w:p>
    <w:p w14:paraId="21BB1ACC" w14:textId="77777777" w:rsidR="005226E4" w:rsidRDefault="005226E4" w:rsidP="00A47660">
      <w:pPr>
        <w:ind w:right="48"/>
      </w:pPr>
    </w:p>
    <w:p w14:paraId="31E718D0" w14:textId="77777777" w:rsidR="005226E4" w:rsidRDefault="005226E4" w:rsidP="00A47660">
      <w:pPr>
        <w:ind w:right="48"/>
      </w:pPr>
    </w:p>
    <w:p w14:paraId="1EE2F4E9" w14:textId="77777777" w:rsidR="005226E4" w:rsidRDefault="005226E4" w:rsidP="00A47660">
      <w:pPr>
        <w:ind w:right="48"/>
      </w:pPr>
    </w:p>
    <w:p w14:paraId="44219AC7" w14:textId="77777777" w:rsidR="005226E4" w:rsidRDefault="005226E4" w:rsidP="00A47660">
      <w:pPr>
        <w:ind w:right="48"/>
      </w:pPr>
    </w:p>
    <w:p w14:paraId="34B4A769" w14:textId="77777777" w:rsidR="005226E4" w:rsidRDefault="005226E4" w:rsidP="00A47660">
      <w:pPr>
        <w:ind w:right="48"/>
      </w:pPr>
    </w:p>
    <w:p w14:paraId="2E3D2BB0" w14:textId="77777777" w:rsidR="005226E4" w:rsidRDefault="005226E4" w:rsidP="00A47660">
      <w:pPr>
        <w:ind w:right="48"/>
      </w:pPr>
    </w:p>
    <w:p w14:paraId="291875D5" w14:textId="77777777" w:rsidR="00243F42" w:rsidRDefault="00243F42" w:rsidP="00A47660">
      <w:pPr>
        <w:ind w:right="48"/>
      </w:pPr>
    </w:p>
    <w:p w14:paraId="4C1A3358" w14:textId="77777777" w:rsidR="00243F42" w:rsidRDefault="00243F42" w:rsidP="00A47660">
      <w:pPr>
        <w:ind w:right="48"/>
      </w:pPr>
    </w:p>
    <w:p w14:paraId="2381EB34" w14:textId="77777777" w:rsidR="00243F42" w:rsidRDefault="00243F42" w:rsidP="00A47660">
      <w:pPr>
        <w:ind w:right="48"/>
      </w:pPr>
    </w:p>
    <w:p w14:paraId="6C31DC43" w14:textId="77777777" w:rsidR="00243F42" w:rsidRDefault="00243F42" w:rsidP="00A47660">
      <w:pPr>
        <w:ind w:right="48"/>
      </w:pPr>
    </w:p>
    <w:p w14:paraId="33190E0B" w14:textId="77777777" w:rsidR="00243F42" w:rsidRDefault="00243F42" w:rsidP="00A47660">
      <w:pPr>
        <w:ind w:right="48"/>
      </w:pPr>
    </w:p>
    <w:p w14:paraId="4D0A7ACC" w14:textId="77777777" w:rsidR="00243F42" w:rsidRDefault="00243F42" w:rsidP="00A47660">
      <w:pPr>
        <w:ind w:right="48"/>
      </w:pPr>
    </w:p>
    <w:p w14:paraId="186DB882" w14:textId="77777777" w:rsidR="00243F42" w:rsidRDefault="00243F42" w:rsidP="00A47660">
      <w:pPr>
        <w:ind w:right="48"/>
      </w:pPr>
    </w:p>
    <w:p w14:paraId="510274CE" w14:textId="77777777" w:rsidR="00243F42" w:rsidRDefault="00243F42" w:rsidP="00A47660">
      <w:pPr>
        <w:ind w:right="48"/>
      </w:pPr>
    </w:p>
    <w:p w14:paraId="1C3D37E5" w14:textId="77777777" w:rsidR="00243F42" w:rsidRDefault="00243F42" w:rsidP="00A47660">
      <w:pPr>
        <w:ind w:right="48"/>
      </w:pPr>
    </w:p>
    <w:p w14:paraId="24C830D9" w14:textId="77777777" w:rsidR="00243F42" w:rsidRDefault="00243F42" w:rsidP="00A47660">
      <w:pPr>
        <w:ind w:right="48"/>
      </w:pPr>
    </w:p>
    <w:p w14:paraId="2A8E8891" w14:textId="77777777" w:rsidR="00243F42" w:rsidRDefault="00243F42" w:rsidP="00A47660">
      <w:pPr>
        <w:ind w:right="48"/>
      </w:pPr>
    </w:p>
    <w:p w14:paraId="328148A7" w14:textId="77777777" w:rsidR="00243F42" w:rsidRDefault="00243F42" w:rsidP="00A47660">
      <w:pPr>
        <w:ind w:right="48"/>
      </w:pPr>
    </w:p>
    <w:p w14:paraId="4F86A2BB" w14:textId="77777777" w:rsidR="00243F42" w:rsidRDefault="00243F42" w:rsidP="00A47660">
      <w:pPr>
        <w:ind w:right="48"/>
      </w:pPr>
    </w:p>
    <w:p w14:paraId="085284B4" w14:textId="77777777" w:rsidR="00243F42" w:rsidRDefault="00243F42" w:rsidP="00A47660">
      <w:pPr>
        <w:ind w:right="48"/>
      </w:pPr>
    </w:p>
    <w:p w14:paraId="3D4F09E5" w14:textId="77777777" w:rsidR="00243F42" w:rsidRDefault="00243F42" w:rsidP="00A47660">
      <w:pPr>
        <w:ind w:right="48"/>
      </w:pPr>
    </w:p>
    <w:p w14:paraId="7415D462" w14:textId="77777777" w:rsidR="00243F42" w:rsidRDefault="00243F42" w:rsidP="00A47660">
      <w:pPr>
        <w:ind w:right="48"/>
      </w:pPr>
    </w:p>
    <w:p w14:paraId="52C17DB0" w14:textId="77777777" w:rsidR="00243F42" w:rsidRDefault="00243F42" w:rsidP="00A47660">
      <w:pPr>
        <w:ind w:right="48"/>
      </w:pPr>
    </w:p>
    <w:p w14:paraId="6E5F0579" w14:textId="77777777" w:rsidR="00243F42" w:rsidRDefault="00243F42" w:rsidP="00A47660">
      <w:pPr>
        <w:ind w:right="48"/>
      </w:pPr>
    </w:p>
    <w:p w14:paraId="1E17973A" w14:textId="77777777" w:rsidR="00243F42" w:rsidRDefault="00243F42" w:rsidP="00A47660">
      <w:pPr>
        <w:ind w:right="48"/>
      </w:pPr>
    </w:p>
    <w:p w14:paraId="077019B9" w14:textId="77777777" w:rsidR="00243F42" w:rsidRDefault="00243F42" w:rsidP="00A47660">
      <w:pPr>
        <w:ind w:right="48"/>
      </w:pPr>
    </w:p>
    <w:p w14:paraId="2EE2B4DF" w14:textId="77777777" w:rsidR="00243F42" w:rsidRDefault="00243F42" w:rsidP="00A47660">
      <w:pPr>
        <w:ind w:right="48"/>
      </w:pPr>
    </w:p>
    <w:p w14:paraId="6B22078E" w14:textId="77777777" w:rsidR="00243F42" w:rsidRDefault="00243F42" w:rsidP="00A47660">
      <w:pPr>
        <w:ind w:right="48"/>
      </w:pPr>
    </w:p>
    <w:p w14:paraId="78699279" w14:textId="77777777" w:rsidR="00243F42" w:rsidRDefault="00243F42" w:rsidP="00A47660">
      <w:pPr>
        <w:ind w:right="48"/>
      </w:pPr>
    </w:p>
    <w:p w14:paraId="4E0D2CE4" w14:textId="77777777" w:rsidR="00243F42" w:rsidRDefault="00243F42" w:rsidP="00A47660">
      <w:pPr>
        <w:ind w:right="48"/>
      </w:pPr>
    </w:p>
    <w:p w14:paraId="44BCE1CA" w14:textId="77777777" w:rsidR="00243F42" w:rsidRDefault="00243F42" w:rsidP="00A47660">
      <w:pPr>
        <w:ind w:right="48"/>
      </w:pPr>
    </w:p>
    <w:p w14:paraId="743C79C1" w14:textId="77777777" w:rsidR="005226E4" w:rsidRDefault="005226E4" w:rsidP="00A47660">
      <w:pPr>
        <w:ind w:right="48"/>
      </w:pPr>
    </w:p>
    <w:p w14:paraId="722A7191" w14:textId="77777777" w:rsidR="005226E4" w:rsidRDefault="005226E4" w:rsidP="00A47660">
      <w:pPr>
        <w:ind w:right="48"/>
      </w:pPr>
    </w:p>
    <w:p w14:paraId="66730BE3" w14:textId="77777777" w:rsidR="005226E4" w:rsidRDefault="005226E4" w:rsidP="00A47660">
      <w:pPr>
        <w:ind w:right="48"/>
      </w:pPr>
    </w:p>
    <w:p w14:paraId="55F766D1" w14:textId="77777777" w:rsidR="005226E4" w:rsidRDefault="005226E4" w:rsidP="00A47660">
      <w:pPr>
        <w:ind w:right="48"/>
      </w:pPr>
    </w:p>
    <w:p w14:paraId="49543914" w14:textId="2856B6CE" w:rsidR="005226E4" w:rsidRPr="00455C52" w:rsidRDefault="005226E4" w:rsidP="005226E4">
      <w:pPr>
        <w:ind w:left="720"/>
        <w:jc w:val="right"/>
        <w:outlineLvl w:val="0"/>
        <w:rPr>
          <w:rFonts w:eastAsia="Arial Narrow"/>
          <w:b/>
          <w:lang w:eastAsia="en-GB" w:bidi="lo-LA"/>
        </w:rPr>
      </w:pPr>
      <w:bookmarkStart w:id="19" w:name="_Toc149146912"/>
      <w:r>
        <w:rPr>
          <w:sz w:val="20"/>
        </w:rPr>
        <w:lastRenderedPageBreak/>
        <w:t>Priedas Nr</w:t>
      </w:r>
      <w:r>
        <w:rPr>
          <w:rFonts w:eastAsia="Arial Narrow"/>
          <w:b/>
          <w:lang w:eastAsia="en-GB" w:bidi="lo-LA"/>
        </w:rPr>
        <w:t xml:space="preserve">. </w:t>
      </w:r>
      <w:r w:rsidR="00A55191" w:rsidRPr="00C4747B">
        <w:rPr>
          <w:rFonts w:eastAsia="Arial Narrow"/>
          <w:bCs/>
          <w:lang w:eastAsia="en-GB" w:bidi="lo-LA"/>
        </w:rPr>
        <w:t>13.3</w:t>
      </w:r>
      <w:bookmarkEnd w:id="19"/>
    </w:p>
    <w:p w14:paraId="3F1E9C1E" w14:textId="77777777" w:rsidR="005226E4" w:rsidRPr="00455C52" w:rsidRDefault="005226E4" w:rsidP="005226E4">
      <w:pPr>
        <w:rPr>
          <w:i/>
          <w:lang w:eastAsia="lt-LT" w:bidi="lo-LA"/>
        </w:rPr>
      </w:pPr>
    </w:p>
    <w:p w14:paraId="1457FB4D" w14:textId="77777777" w:rsidR="005226E4" w:rsidRPr="00455C52" w:rsidRDefault="005226E4" w:rsidP="005226E4">
      <w:pPr>
        <w:rPr>
          <w:lang w:eastAsia="lt-LT" w:bidi="lo-LA"/>
        </w:rPr>
      </w:pPr>
    </w:p>
    <w:p w14:paraId="0E5068A1" w14:textId="77777777" w:rsidR="005226E4" w:rsidRPr="00455C52" w:rsidRDefault="005226E4" w:rsidP="005226E4">
      <w:pPr>
        <w:jc w:val="center"/>
        <w:rPr>
          <w:color w:val="000000"/>
          <w:u w:val="single"/>
          <w:lang w:eastAsia="lt-LT" w:bidi="lo-LA"/>
        </w:rPr>
      </w:pPr>
      <w:r w:rsidRPr="00455C52">
        <w:rPr>
          <w:color w:val="000000"/>
          <w:u w:val="single"/>
          <w:lang w:eastAsia="lt-LT" w:bidi="lo-LA"/>
        </w:rPr>
        <w:t>___________________________________</w:t>
      </w:r>
    </w:p>
    <w:p w14:paraId="3DCAB00C" w14:textId="77777777" w:rsidR="005226E4" w:rsidRPr="00455C52" w:rsidRDefault="005226E4" w:rsidP="005226E4">
      <w:pPr>
        <w:jc w:val="center"/>
        <w:rPr>
          <w:u w:val="single"/>
          <w:lang w:eastAsia="lt-LT" w:bidi="lo-LA"/>
        </w:rPr>
      </w:pPr>
    </w:p>
    <w:p w14:paraId="23D081BF" w14:textId="77777777" w:rsidR="005226E4" w:rsidRPr="00455C52" w:rsidRDefault="005226E4" w:rsidP="005226E4">
      <w:pPr>
        <w:jc w:val="center"/>
        <w:rPr>
          <w:lang w:eastAsia="lt-LT" w:bidi="lo-LA"/>
        </w:rPr>
      </w:pPr>
      <w:r w:rsidRPr="00455C52">
        <w:rPr>
          <w:color w:val="000000"/>
          <w:lang w:eastAsia="lt-LT" w:bidi="lo-LA"/>
        </w:rPr>
        <w:t> (Tiekėjo/subtiekėjo pavadinimas)</w:t>
      </w:r>
    </w:p>
    <w:p w14:paraId="110E3782" w14:textId="77777777" w:rsidR="005226E4" w:rsidRPr="00455C52" w:rsidRDefault="005226E4" w:rsidP="005226E4">
      <w:pPr>
        <w:rPr>
          <w:lang w:eastAsia="lt-LT" w:bidi="lo-LA"/>
        </w:rPr>
      </w:pPr>
    </w:p>
    <w:p w14:paraId="697435C3" w14:textId="77777777" w:rsidR="005226E4" w:rsidRPr="00455C52" w:rsidRDefault="005226E4" w:rsidP="005226E4">
      <w:pPr>
        <w:rPr>
          <w:lang w:eastAsia="lt-LT" w:bidi="lo-LA"/>
        </w:rPr>
      </w:pPr>
    </w:p>
    <w:p w14:paraId="2A3F7B3E" w14:textId="77777777" w:rsidR="005226E4" w:rsidRPr="00455C52" w:rsidRDefault="005226E4" w:rsidP="005226E4">
      <w:pPr>
        <w:rPr>
          <w:color w:val="000000"/>
          <w:lang w:eastAsia="lt-LT" w:bidi="lo-LA"/>
        </w:rPr>
      </w:pPr>
      <w:r w:rsidRPr="00455C52">
        <w:rPr>
          <w:color w:val="000000"/>
          <w:lang w:eastAsia="lt-LT" w:bidi="lo-LA"/>
        </w:rPr>
        <w:t>___________________________________</w:t>
      </w:r>
    </w:p>
    <w:p w14:paraId="6067C799" w14:textId="77777777" w:rsidR="005226E4" w:rsidRPr="00455C52" w:rsidRDefault="005226E4" w:rsidP="005226E4">
      <w:pPr>
        <w:rPr>
          <w:color w:val="000000"/>
          <w:lang w:eastAsia="lt-LT" w:bidi="lo-LA"/>
        </w:rPr>
      </w:pPr>
      <w:r w:rsidRPr="00455C52">
        <w:rPr>
          <w:color w:val="000000"/>
          <w:lang w:eastAsia="lt-LT" w:bidi="lo-LA"/>
        </w:rPr>
        <w:t xml:space="preserve"> (Pirkimo vykdytojo pavadinimas)</w:t>
      </w:r>
    </w:p>
    <w:p w14:paraId="08611CC4" w14:textId="77777777" w:rsidR="005226E4" w:rsidRPr="00455C52" w:rsidRDefault="005226E4" w:rsidP="005226E4">
      <w:pPr>
        <w:jc w:val="center"/>
        <w:rPr>
          <w:b/>
          <w:bCs/>
          <w:smallCaps/>
          <w:color w:val="000000"/>
          <w:lang w:eastAsia="lt-LT" w:bidi="lo-LA"/>
        </w:rPr>
      </w:pPr>
    </w:p>
    <w:p w14:paraId="10993910" w14:textId="77777777" w:rsidR="005226E4" w:rsidRPr="00455C52" w:rsidRDefault="005226E4" w:rsidP="005226E4">
      <w:pPr>
        <w:jc w:val="center"/>
        <w:rPr>
          <w:b/>
          <w:bCs/>
          <w:smallCaps/>
          <w:color w:val="000000"/>
          <w:lang w:eastAsia="lt-LT" w:bidi="lo-LA"/>
        </w:rPr>
      </w:pPr>
    </w:p>
    <w:p w14:paraId="612ED495" w14:textId="77777777" w:rsidR="005226E4" w:rsidRPr="00455C52" w:rsidRDefault="005226E4" w:rsidP="005226E4">
      <w:pPr>
        <w:jc w:val="center"/>
        <w:rPr>
          <w:lang w:eastAsia="lt-LT" w:bidi="lo-LA"/>
        </w:rPr>
      </w:pPr>
      <w:r w:rsidRPr="00455C52">
        <w:rPr>
          <w:b/>
          <w:bCs/>
          <w:smallCaps/>
          <w:color w:val="000000"/>
          <w:lang w:eastAsia="lt-LT" w:bidi="lo-LA"/>
        </w:rPr>
        <w:t>TIEKĖJO/ SUBTIEKĖJO DEKLARACIJA</w:t>
      </w:r>
    </w:p>
    <w:p w14:paraId="5C9E33B1" w14:textId="77777777" w:rsidR="005226E4" w:rsidRPr="00455C52" w:rsidRDefault="005226E4" w:rsidP="005226E4">
      <w:pPr>
        <w:shd w:val="clear" w:color="auto" w:fill="FFFFFF"/>
        <w:jc w:val="center"/>
        <w:rPr>
          <w:lang w:eastAsia="lt-LT" w:bidi="lo-LA"/>
        </w:rPr>
      </w:pPr>
      <w:r w:rsidRPr="00455C52">
        <w:rPr>
          <w:lang w:eastAsia="lt-LT" w:bidi="lo-LA"/>
        </w:rPr>
        <w:t> </w:t>
      </w:r>
    </w:p>
    <w:p w14:paraId="3C31E5CB" w14:textId="77777777" w:rsidR="005226E4" w:rsidRPr="00455C52" w:rsidRDefault="005226E4" w:rsidP="005226E4">
      <w:pPr>
        <w:jc w:val="center"/>
        <w:rPr>
          <w:lang w:eastAsia="lt-LT" w:bidi="lo-LA"/>
        </w:rPr>
      </w:pPr>
      <w:r w:rsidRPr="00455C52">
        <w:rPr>
          <w:color w:val="000000"/>
          <w:lang w:eastAsia="lt-LT" w:bidi="lo-LA"/>
        </w:rPr>
        <w:t>__________________</w:t>
      </w:r>
    </w:p>
    <w:p w14:paraId="61496413" w14:textId="77777777" w:rsidR="005226E4" w:rsidRPr="00455C52" w:rsidRDefault="005226E4" w:rsidP="005226E4">
      <w:pPr>
        <w:jc w:val="center"/>
        <w:rPr>
          <w:lang w:eastAsia="lt-LT" w:bidi="lo-LA"/>
        </w:rPr>
      </w:pPr>
      <w:r w:rsidRPr="00455C52">
        <w:rPr>
          <w:color w:val="000000"/>
          <w:lang w:eastAsia="lt-LT" w:bidi="lo-LA"/>
        </w:rPr>
        <w:t>(Data)</w:t>
      </w:r>
    </w:p>
    <w:p w14:paraId="57912A1B" w14:textId="77777777" w:rsidR="005226E4" w:rsidRPr="00455C52" w:rsidRDefault="005226E4" w:rsidP="005226E4">
      <w:pPr>
        <w:rPr>
          <w:lang w:eastAsia="lt-LT" w:bidi="lo-LA"/>
        </w:rPr>
      </w:pPr>
    </w:p>
    <w:p w14:paraId="77093BA7" w14:textId="77777777" w:rsidR="005226E4" w:rsidRPr="00455C52" w:rsidRDefault="005226E4" w:rsidP="005226E4">
      <w:pPr>
        <w:spacing w:after="150"/>
        <w:jc w:val="both"/>
        <w:rPr>
          <w:color w:val="000000"/>
          <w:lang w:eastAsia="lt-LT" w:bidi="lo-LA"/>
        </w:rPr>
      </w:pPr>
      <w:r w:rsidRPr="00455C52">
        <w:rPr>
          <w:color w:val="000000"/>
          <w:lang w:eastAsia="lt-LT" w:bidi="lo-LA"/>
        </w:rPr>
        <w:t xml:space="preserve">Patvirtinu, kad mano atstovaujamo tiekėjo/subtiekėjo sudėtyje nėra Rusijos dalyvavimo, viršijančio 2014 m. liepos 31 d. Tarybos reglamento (ES) Nr. 833/2014 dėl ribojamųjų priemonių atsižvelgiant į Rusijos veiksmus, kuriais destabilizuojama padėtis Ukrainoje, su visais pakeitimais, nustatytas ribas </w:t>
      </w:r>
      <w:proofErr w:type="spellStart"/>
      <w:r w:rsidRPr="00455C52">
        <w:rPr>
          <w:color w:val="000000"/>
          <w:lang w:eastAsia="lt-LT" w:bidi="lo-LA"/>
        </w:rPr>
        <w:t>t.y</w:t>
      </w:r>
      <w:proofErr w:type="spellEnd"/>
      <w:r w:rsidRPr="00455C52">
        <w:rPr>
          <w:color w:val="000000"/>
          <w:lang w:eastAsia="lt-LT" w:bidi="lo-LA"/>
        </w:rPr>
        <w:t>.:</w:t>
      </w:r>
    </w:p>
    <w:p w14:paraId="38425A73" w14:textId="77777777" w:rsidR="005226E4" w:rsidRPr="00455C52" w:rsidRDefault="005226E4" w:rsidP="005226E4">
      <w:pPr>
        <w:spacing w:after="150"/>
        <w:jc w:val="both"/>
        <w:rPr>
          <w:color w:val="000000"/>
          <w:lang w:eastAsia="lt-LT" w:bidi="lo-LA"/>
        </w:rPr>
      </w:pPr>
      <w:r w:rsidRPr="00455C52">
        <w:rPr>
          <w:color w:val="000000"/>
          <w:lang w:eastAsia="lt-LT" w:bidi="lo-LA"/>
        </w:rPr>
        <w:t>(a) mano atstovaujamas tiekėjas/subtiekėjas</w:t>
      </w:r>
      <w:r w:rsidRPr="00455C52" w:rsidDel="006157AF">
        <w:rPr>
          <w:color w:val="000000"/>
          <w:lang w:eastAsia="lt-LT" w:bidi="lo-LA"/>
        </w:rPr>
        <w:t xml:space="preserve"> </w:t>
      </w:r>
      <w:r w:rsidRPr="00455C52">
        <w:rPr>
          <w:color w:val="000000"/>
          <w:lang w:eastAsia="lt-LT" w:bidi="lo-LA"/>
        </w:rPr>
        <w:t>(ir nė vienas iš tiekėjų grupės narių) nėra Rusijos pilietis arba Rusijoje įsisteigęs fizinis ar juridinis asmuo, subjektas ar įstaiga;</w:t>
      </w:r>
    </w:p>
    <w:p w14:paraId="6494AD17" w14:textId="77777777" w:rsidR="005226E4" w:rsidRPr="00455C52" w:rsidRDefault="005226E4" w:rsidP="005226E4">
      <w:pPr>
        <w:spacing w:after="150"/>
        <w:jc w:val="both"/>
        <w:rPr>
          <w:color w:val="000000"/>
          <w:lang w:eastAsia="lt-LT" w:bidi="lo-LA"/>
        </w:rPr>
      </w:pPr>
      <w:r w:rsidRPr="00455C52">
        <w:rPr>
          <w:color w:val="000000"/>
          <w:lang w:eastAsia="lt-LT" w:bidi="lo-LA"/>
        </w:rPr>
        <w:t>(b) mano atstovaujamas tiekėjas/subtiekėjas</w:t>
      </w:r>
      <w:r w:rsidRPr="00455C52" w:rsidDel="006157AF">
        <w:rPr>
          <w:color w:val="000000"/>
          <w:lang w:eastAsia="lt-LT" w:bidi="lo-LA"/>
        </w:rPr>
        <w:t xml:space="preserve"> </w:t>
      </w:r>
      <w:r w:rsidRPr="00455C52">
        <w:rPr>
          <w:color w:val="000000"/>
          <w:lang w:eastAsia="lt-LT" w:bidi="lo-LA"/>
        </w:rPr>
        <w:t>(ir nė vienas iš tiekėjų grupės narių) nėra juridinis asmuo, subjektas ar įstaiga, kurio nuosavybės teisės tiesiogiai ar netiesiogiai daugiau kaip 50 % priklauso šios dalies a) punkte nurodytam subjektui;</w:t>
      </w:r>
    </w:p>
    <w:p w14:paraId="36C137DA" w14:textId="77777777" w:rsidR="005226E4" w:rsidRPr="00455C52" w:rsidRDefault="005226E4" w:rsidP="005226E4">
      <w:pPr>
        <w:spacing w:after="150"/>
        <w:jc w:val="both"/>
        <w:rPr>
          <w:color w:val="000000"/>
          <w:lang w:eastAsia="lt-LT" w:bidi="lo-LA"/>
        </w:rPr>
      </w:pPr>
      <w:r w:rsidRPr="00455C52">
        <w:rPr>
          <w:color w:val="000000"/>
          <w:lang w:eastAsia="lt-LT" w:bidi="lo-LA"/>
        </w:rPr>
        <w:t>(c) nei aš, nei mano atstovaujama bendrovė nėra fizinis ar juridinis asmuo, subjektas ar įstaiga, veikianti a) arba b) punkte nurodyto subjekto vardu ar jo nurodymu;</w:t>
      </w:r>
    </w:p>
    <w:p w14:paraId="2D8880A3" w14:textId="77777777" w:rsidR="005226E4" w:rsidRPr="00455C52" w:rsidRDefault="005226E4" w:rsidP="005226E4">
      <w:pPr>
        <w:spacing w:after="150"/>
        <w:jc w:val="both"/>
        <w:rPr>
          <w:color w:val="000000"/>
          <w:lang w:eastAsia="lt-LT" w:bidi="lo-LA"/>
        </w:rPr>
      </w:pPr>
      <w:r w:rsidRPr="00455C52">
        <w:rPr>
          <w:color w:val="000000"/>
          <w:lang w:eastAsia="lt-LT" w:bidi="lo-LA"/>
        </w:rPr>
        <w:t>(d) a)-c) punktuose išvardyti subjektai nedalyvauja subtiekėjais, tiekėjais ar subjektais, kurių pajėgumais remiasi mano atstovaujamas tiekėjas, tais atvejais kai jiems tenka daugiau kaip 10 % sutarties vertės.</w:t>
      </w:r>
    </w:p>
    <w:p w14:paraId="68BBA9E8" w14:textId="77777777" w:rsidR="005226E4" w:rsidRPr="00455C52" w:rsidRDefault="005226E4" w:rsidP="005226E4">
      <w:pPr>
        <w:jc w:val="both"/>
        <w:rPr>
          <w:rFonts w:eastAsia="Calibri"/>
          <w:color w:val="000000"/>
          <w:shd w:val="clear" w:color="auto" w:fill="FFFFFF"/>
          <w:lang w:eastAsia="en-GB" w:bidi="lo-LA"/>
        </w:rPr>
      </w:pPr>
      <w:r w:rsidRPr="00455C52">
        <w:rPr>
          <w:color w:val="000000"/>
          <w:lang w:eastAsia="lt-LT" w:bidi="lo-LA"/>
        </w:rPr>
        <w:t xml:space="preserve">Patvirtinu, kad tiekėjui/subtiekėjui kuriuos esu pasitelkęs ar pasitelksiu ateityje, </w:t>
      </w:r>
      <w:r w:rsidRPr="00455C52">
        <w:rPr>
          <w:rFonts w:eastAsia="Calibri"/>
          <w:lang w:eastAsia="en-GB" w:bidi="lo-LA"/>
        </w:rPr>
        <w:t xml:space="preserve">ūkio subjektams, kurių pajėgumais remiuosi ar (ir) remsiuosi, prekių (ir jų sudedamųjų dalių) gamintojams </w:t>
      </w:r>
      <w:r w:rsidRPr="00455C52">
        <w:rPr>
          <w:color w:val="000000"/>
          <w:lang w:eastAsia="lt-LT" w:bidi="lo-LA"/>
        </w:rPr>
        <w:t>netaikomos</w:t>
      </w:r>
      <w:r w:rsidRPr="00455C52">
        <w:rPr>
          <w:rFonts w:eastAsia="Calibri"/>
          <w:lang w:eastAsia="en-GB" w:bidi="lo-LA"/>
        </w:rPr>
        <w:t xml:space="preserve"> Lietuvos Respublikoje įgyvendinamos tarptautinės sankcijos, kaip tai apibrėžta Lietuvos Respublikos tarptautinių sankcijų įstatyme.</w:t>
      </w:r>
    </w:p>
    <w:p w14:paraId="02720812" w14:textId="77777777" w:rsidR="005226E4" w:rsidRPr="00455C52" w:rsidRDefault="005226E4" w:rsidP="005226E4">
      <w:pPr>
        <w:tabs>
          <w:tab w:val="left" w:pos="284"/>
          <w:tab w:val="left" w:pos="426"/>
        </w:tabs>
        <w:spacing w:after="150"/>
        <w:jc w:val="both"/>
        <w:rPr>
          <w:color w:val="000000"/>
          <w:lang w:eastAsia="lt-LT" w:bidi="lo-LA"/>
        </w:rPr>
      </w:pPr>
    </w:p>
    <w:p w14:paraId="6BAC4565" w14:textId="77777777" w:rsidR="005226E4" w:rsidRPr="00455C52" w:rsidRDefault="005226E4" w:rsidP="005226E4">
      <w:pPr>
        <w:tabs>
          <w:tab w:val="left" w:pos="284"/>
          <w:tab w:val="left" w:pos="426"/>
        </w:tabs>
        <w:spacing w:after="150"/>
        <w:jc w:val="both"/>
        <w:rPr>
          <w:color w:val="000000"/>
          <w:lang w:eastAsia="lt-LT" w:bidi="lo-LA"/>
        </w:rPr>
      </w:pPr>
      <w:r w:rsidRPr="00455C52">
        <w:rPr>
          <w:color w:val="000000"/>
          <w:lang w:eastAsia="lt-LT" w:bidi="lo-LA"/>
        </w:rPr>
        <w:t xml:space="preserve">Deklaruojamoms aplinkybėms pasikeitus, įsipareigoju nedelsiant apie tai informuoti Pirkimo vykdytoją. </w:t>
      </w:r>
    </w:p>
    <w:tbl>
      <w:tblPr>
        <w:tblW w:w="0" w:type="auto"/>
        <w:jc w:val="center"/>
        <w:tblCellMar>
          <w:top w:w="15" w:type="dxa"/>
          <w:left w:w="15" w:type="dxa"/>
          <w:bottom w:w="15" w:type="dxa"/>
          <w:right w:w="15" w:type="dxa"/>
        </w:tblCellMar>
        <w:tblLook w:val="04A0" w:firstRow="1" w:lastRow="0" w:firstColumn="1" w:lastColumn="0" w:noHBand="0" w:noVBand="1"/>
      </w:tblPr>
      <w:tblGrid>
        <w:gridCol w:w="1023"/>
        <w:gridCol w:w="222"/>
        <w:gridCol w:w="222"/>
        <w:gridCol w:w="222"/>
        <w:gridCol w:w="2648"/>
        <w:gridCol w:w="222"/>
      </w:tblGrid>
      <w:tr w:rsidR="00FC6847" w:rsidRPr="00455C52" w14:paraId="1552AF5F" w14:textId="77777777" w:rsidTr="00586BAD">
        <w:trPr>
          <w:jc w:val="center"/>
        </w:trPr>
        <w:tc>
          <w:tcPr>
            <w:tcW w:w="0" w:type="auto"/>
            <w:gridSpan w:val="6"/>
            <w:tcMar>
              <w:top w:w="0" w:type="dxa"/>
              <w:left w:w="108" w:type="dxa"/>
              <w:bottom w:w="0" w:type="dxa"/>
              <w:right w:w="108" w:type="dxa"/>
            </w:tcMar>
            <w:hideMark/>
          </w:tcPr>
          <w:p w14:paraId="4AEF3000" w14:textId="77777777" w:rsidR="005226E4" w:rsidRPr="00455C52" w:rsidRDefault="005226E4" w:rsidP="00586BAD">
            <w:pPr>
              <w:tabs>
                <w:tab w:val="left" w:pos="284"/>
                <w:tab w:val="left" w:pos="426"/>
              </w:tabs>
              <w:spacing w:after="150"/>
              <w:jc w:val="both"/>
              <w:rPr>
                <w:color w:val="000000"/>
                <w:lang w:eastAsia="lt-LT" w:bidi="lo-LA"/>
              </w:rPr>
            </w:pPr>
          </w:p>
        </w:tc>
      </w:tr>
      <w:tr w:rsidR="00FC6847" w:rsidRPr="00455C52" w14:paraId="3D2AC5DF" w14:textId="77777777" w:rsidTr="00586BAD">
        <w:trPr>
          <w:trHeight w:val="285"/>
          <w:jc w:val="center"/>
        </w:trPr>
        <w:tc>
          <w:tcPr>
            <w:tcW w:w="0" w:type="auto"/>
            <w:tcBorders>
              <w:bottom w:val="single" w:sz="4" w:space="0" w:color="000000"/>
            </w:tcBorders>
            <w:tcMar>
              <w:top w:w="0" w:type="dxa"/>
              <w:left w:w="108" w:type="dxa"/>
              <w:bottom w:w="0" w:type="dxa"/>
              <w:right w:w="108" w:type="dxa"/>
            </w:tcMar>
            <w:hideMark/>
          </w:tcPr>
          <w:p w14:paraId="12F452A9" w14:textId="77777777" w:rsidR="005226E4" w:rsidRPr="00455C52" w:rsidRDefault="005226E4" w:rsidP="00586BAD">
            <w:pPr>
              <w:rPr>
                <w:lang w:eastAsia="lt-LT" w:bidi="lo-LA"/>
              </w:rPr>
            </w:pPr>
          </w:p>
        </w:tc>
        <w:tc>
          <w:tcPr>
            <w:tcW w:w="0" w:type="auto"/>
            <w:tcMar>
              <w:top w:w="0" w:type="dxa"/>
              <w:left w:w="108" w:type="dxa"/>
              <w:bottom w:w="0" w:type="dxa"/>
              <w:right w:w="108" w:type="dxa"/>
            </w:tcMar>
            <w:hideMark/>
          </w:tcPr>
          <w:p w14:paraId="4213D8F6" w14:textId="77777777" w:rsidR="005226E4" w:rsidRPr="00455C52" w:rsidRDefault="005226E4" w:rsidP="00586BAD">
            <w:pPr>
              <w:rPr>
                <w:lang w:eastAsia="lt-LT" w:bidi="lo-LA"/>
              </w:rPr>
            </w:pPr>
          </w:p>
        </w:tc>
        <w:tc>
          <w:tcPr>
            <w:tcW w:w="0" w:type="auto"/>
            <w:tcMar>
              <w:top w:w="0" w:type="dxa"/>
              <w:left w:w="108" w:type="dxa"/>
              <w:bottom w:w="0" w:type="dxa"/>
              <w:right w:w="108" w:type="dxa"/>
            </w:tcMar>
            <w:hideMark/>
          </w:tcPr>
          <w:p w14:paraId="0E773EB8" w14:textId="77777777" w:rsidR="005226E4" w:rsidRPr="00455C52" w:rsidRDefault="005226E4" w:rsidP="00586BAD">
            <w:pPr>
              <w:rPr>
                <w:lang w:eastAsia="lt-LT" w:bidi="lo-LA"/>
              </w:rPr>
            </w:pPr>
          </w:p>
        </w:tc>
        <w:tc>
          <w:tcPr>
            <w:tcW w:w="0" w:type="auto"/>
            <w:tcMar>
              <w:top w:w="0" w:type="dxa"/>
              <w:left w:w="108" w:type="dxa"/>
              <w:bottom w:w="0" w:type="dxa"/>
              <w:right w:w="108" w:type="dxa"/>
            </w:tcMar>
            <w:hideMark/>
          </w:tcPr>
          <w:p w14:paraId="0FADDB29" w14:textId="77777777" w:rsidR="005226E4" w:rsidRPr="00455C52" w:rsidRDefault="005226E4" w:rsidP="00586BAD">
            <w:pPr>
              <w:rPr>
                <w:lang w:eastAsia="lt-LT" w:bidi="lo-LA"/>
              </w:rPr>
            </w:pPr>
          </w:p>
        </w:tc>
        <w:tc>
          <w:tcPr>
            <w:tcW w:w="0" w:type="auto"/>
            <w:tcBorders>
              <w:bottom w:val="single" w:sz="4" w:space="0" w:color="000000"/>
            </w:tcBorders>
            <w:tcMar>
              <w:top w:w="0" w:type="dxa"/>
              <w:left w:w="108" w:type="dxa"/>
              <w:bottom w:w="0" w:type="dxa"/>
              <w:right w:w="108" w:type="dxa"/>
            </w:tcMar>
            <w:hideMark/>
          </w:tcPr>
          <w:p w14:paraId="1BBD5DDB" w14:textId="77777777" w:rsidR="005226E4" w:rsidRPr="00455C52" w:rsidRDefault="005226E4" w:rsidP="00586BAD">
            <w:pPr>
              <w:rPr>
                <w:lang w:eastAsia="lt-LT" w:bidi="lo-LA"/>
              </w:rPr>
            </w:pPr>
          </w:p>
        </w:tc>
        <w:tc>
          <w:tcPr>
            <w:tcW w:w="0" w:type="auto"/>
            <w:tcMar>
              <w:top w:w="0" w:type="dxa"/>
              <w:left w:w="108" w:type="dxa"/>
              <w:bottom w:w="0" w:type="dxa"/>
              <w:right w:w="108" w:type="dxa"/>
            </w:tcMar>
            <w:hideMark/>
          </w:tcPr>
          <w:p w14:paraId="4AC6699C" w14:textId="77777777" w:rsidR="005226E4" w:rsidRPr="00455C52" w:rsidRDefault="005226E4" w:rsidP="00586BAD">
            <w:pPr>
              <w:rPr>
                <w:lang w:eastAsia="lt-LT" w:bidi="lo-LA"/>
              </w:rPr>
            </w:pPr>
          </w:p>
        </w:tc>
      </w:tr>
      <w:tr w:rsidR="00FC6847" w:rsidRPr="00455C52" w14:paraId="1916D304" w14:textId="77777777" w:rsidTr="00586BAD">
        <w:trPr>
          <w:trHeight w:val="186"/>
          <w:jc w:val="center"/>
        </w:trPr>
        <w:tc>
          <w:tcPr>
            <w:tcW w:w="0" w:type="auto"/>
            <w:tcBorders>
              <w:top w:val="single" w:sz="4" w:space="0" w:color="000000"/>
            </w:tcBorders>
            <w:tcMar>
              <w:top w:w="0" w:type="dxa"/>
              <w:left w:w="108" w:type="dxa"/>
              <w:bottom w:w="0" w:type="dxa"/>
              <w:right w:w="108" w:type="dxa"/>
            </w:tcMar>
            <w:hideMark/>
          </w:tcPr>
          <w:p w14:paraId="5E13AEB4" w14:textId="77777777" w:rsidR="005226E4" w:rsidRPr="00455C52" w:rsidRDefault="005226E4" w:rsidP="00586BAD">
            <w:pPr>
              <w:spacing w:after="150"/>
              <w:rPr>
                <w:lang w:eastAsia="lt-LT" w:bidi="lo-LA"/>
              </w:rPr>
            </w:pPr>
            <w:r w:rsidRPr="00455C52">
              <w:rPr>
                <w:color w:val="000000"/>
                <w:lang w:eastAsia="lt-LT" w:bidi="lo-LA"/>
              </w:rPr>
              <w:t>(Parašas)</w:t>
            </w:r>
          </w:p>
        </w:tc>
        <w:tc>
          <w:tcPr>
            <w:tcW w:w="0" w:type="auto"/>
            <w:tcMar>
              <w:top w:w="0" w:type="dxa"/>
              <w:left w:w="108" w:type="dxa"/>
              <w:bottom w:w="0" w:type="dxa"/>
              <w:right w:w="108" w:type="dxa"/>
            </w:tcMar>
            <w:hideMark/>
          </w:tcPr>
          <w:p w14:paraId="34221465" w14:textId="77777777" w:rsidR="005226E4" w:rsidRPr="00455C52" w:rsidRDefault="005226E4" w:rsidP="00586BAD">
            <w:pPr>
              <w:rPr>
                <w:lang w:eastAsia="lt-LT" w:bidi="lo-LA"/>
              </w:rPr>
            </w:pPr>
          </w:p>
        </w:tc>
        <w:tc>
          <w:tcPr>
            <w:tcW w:w="0" w:type="auto"/>
            <w:tcMar>
              <w:top w:w="0" w:type="dxa"/>
              <w:left w:w="108" w:type="dxa"/>
              <w:bottom w:w="0" w:type="dxa"/>
              <w:right w:w="108" w:type="dxa"/>
            </w:tcMar>
            <w:hideMark/>
          </w:tcPr>
          <w:p w14:paraId="1A753AD7" w14:textId="77777777" w:rsidR="005226E4" w:rsidRPr="00455C52" w:rsidRDefault="005226E4" w:rsidP="00586BAD">
            <w:pPr>
              <w:rPr>
                <w:lang w:eastAsia="lt-LT" w:bidi="lo-LA"/>
              </w:rPr>
            </w:pPr>
          </w:p>
        </w:tc>
        <w:tc>
          <w:tcPr>
            <w:tcW w:w="0" w:type="auto"/>
            <w:tcMar>
              <w:top w:w="0" w:type="dxa"/>
              <w:left w:w="108" w:type="dxa"/>
              <w:bottom w:w="0" w:type="dxa"/>
              <w:right w:w="108" w:type="dxa"/>
            </w:tcMar>
            <w:hideMark/>
          </w:tcPr>
          <w:p w14:paraId="1E5EFCE9" w14:textId="77777777" w:rsidR="005226E4" w:rsidRPr="00455C52" w:rsidRDefault="005226E4" w:rsidP="00586BAD">
            <w:pPr>
              <w:rPr>
                <w:lang w:eastAsia="lt-LT" w:bidi="lo-LA"/>
              </w:rPr>
            </w:pPr>
          </w:p>
        </w:tc>
        <w:tc>
          <w:tcPr>
            <w:tcW w:w="0" w:type="auto"/>
            <w:tcBorders>
              <w:top w:val="single" w:sz="4" w:space="0" w:color="000000"/>
            </w:tcBorders>
            <w:tcMar>
              <w:top w:w="0" w:type="dxa"/>
              <w:left w:w="108" w:type="dxa"/>
              <w:bottom w:w="0" w:type="dxa"/>
              <w:right w:w="108" w:type="dxa"/>
            </w:tcMar>
            <w:hideMark/>
          </w:tcPr>
          <w:p w14:paraId="3D192FF7" w14:textId="77777777" w:rsidR="005226E4" w:rsidRPr="00455C52" w:rsidRDefault="005226E4" w:rsidP="00586BAD">
            <w:pPr>
              <w:spacing w:after="150"/>
              <w:rPr>
                <w:lang w:eastAsia="lt-LT" w:bidi="lo-LA"/>
              </w:rPr>
            </w:pPr>
            <w:r w:rsidRPr="00455C52">
              <w:rPr>
                <w:color w:val="000000"/>
                <w:lang w:eastAsia="lt-LT" w:bidi="lo-LA"/>
              </w:rPr>
              <w:t>(Vardas, pavardė, pareigos)</w:t>
            </w:r>
          </w:p>
        </w:tc>
        <w:tc>
          <w:tcPr>
            <w:tcW w:w="0" w:type="auto"/>
            <w:tcMar>
              <w:top w:w="0" w:type="dxa"/>
              <w:left w:w="108" w:type="dxa"/>
              <w:bottom w:w="0" w:type="dxa"/>
              <w:right w:w="108" w:type="dxa"/>
            </w:tcMar>
            <w:hideMark/>
          </w:tcPr>
          <w:p w14:paraId="0A51EEDA" w14:textId="77777777" w:rsidR="005226E4" w:rsidRPr="00455C52" w:rsidRDefault="005226E4" w:rsidP="00586BAD">
            <w:pPr>
              <w:rPr>
                <w:lang w:eastAsia="lt-LT" w:bidi="lo-LA"/>
              </w:rPr>
            </w:pPr>
          </w:p>
        </w:tc>
      </w:tr>
    </w:tbl>
    <w:p w14:paraId="5D60B605" w14:textId="77777777" w:rsidR="005226E4" w:rsidRPr="00455C52" w:rsidRDefault="005226E4" w:rsidP="005226E4">
      <w:pPr>
        <w:rPr>
          <w:lang w:eastAsia="en-GB" w:bidi="lo-LA"/>
        </w:rPr>
      </w:pPr>
    </w:p>
    <w:p w14:paraId="6233C9C9" w14:textId="77777777" w:rsidR="005226E4" w:rsidRDefault="005226E4" w:rsidP="005226E4"/>
    <w:p w14:paraId="70E9AA71" w14:textId="77777777" w:rsidR="005226E4" w:rsidRPr="003311A9" w:rsidRDefault="005226E4" w:rsidP="00A47660">
      <w:pPr>
        <w:ind w:right="48"/>
      </w:pPr>
    </w:p>
    <w:sectPr w:rsidR="005226E4" w:rsidRPr="003311A9">
      <w:pgSz w:w="12240" w:h="15840"/>
      <w:pgMar w:top="1380" w:right="660" w:bottom="1240" w:left="900" w:header="0" w:footer="970"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AA2E6F" w14:textId="77777777" w:rsidR="00C86797" w:rsidRDefault="00C86797">
      <w:r>
        <w:separator/>
      </w:r>
    </w:p>
  </w:endnote>
  <w:endnote w:type="continuationSeparator" w:id="0">
    <w:p w14:paraId="379A7FE4" w14:textId="77777777" w:rsidR="00C86797" w:rsidRDefault="00C86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DokChampa">
    <w:charset w:val="DE"/>
    <w:family w:val="swiss"/>
    <w:pitch w:val="variable"/>
    <w:sig w:usb0="83000003" w:usb1="00000000" w:usb2="00000000" w:usb3="00000000" w:csb0="00010001" w:csb1="00000000"/>
  </w:font>
  <w:font w:name="Cambria">
    <w:panose1 w:val="02040503050406030204"/>
    <w:charset w:val="BA"/>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Andale Sans UI">
    <w:altName w:val="Arial Unicode MS"/>
    <w:charset w:val="00"/>
    <w:family w:val="auto"/>
    <w:pitch w:val="variable"/>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B3B79" w14:textId="41462F27" w:rsidR="003625CB" w:rsidRDefault="008C74E7">
    <w:pPr>
      <w:pStyle w:val="Pagrindinistekstas"/>
      <w:spacing w:line="14" w:lineRule="auto"/>
      <w:rPr>
        <w:sz w:val="15"/>
      </w:rPr>
    </w:pPr>
    <w:r>
      <w:rPr>
        <w:noProof/>
      </w:rPr>
      <mc:AlternateContent>
        <mc:Choice Requires="wps">
          <w:drawing>
            <wp:anchor distT="0" distB="0" distL="114300" distR="114300" simplePos="0" relativeHeight="251657728" behindDoc="1" locked="0" layoutInCell="1" allowOverlap="1" wp14:anchorId="62BB3B7A" wp14:editId="6001D49B">
              <wp:simplePos x="0" y="0"/>
              <wp:positionH relativeFrom="page">
                <wp:posOffset>3699510</wp:posOffset>
              </wp:positionH>
              <wp:positionV relativeFrom="page">
                <wp:posOffset>9646920</wp:posOffset>
              </wp:positionV>
              <wp:extent cx="306705" cy="180975"/>
              <wp:effectExtent l="0" t="0" r="0" b="0"/>
              <wp:wrapNone/>
              <wp:docPr id="8102685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BB3B82" w14:textId="77777777" w:rsidR="003625CB" w:rsidRDefault="005B4BEE">
                          <w:pPr>
                            <w:spacing w:line="264" w:lineRule="exact"/>
                            <w:ind w:left="6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BB3B7A" id="_x0000_t202" coordsize="21600,21600" o:spt="202" path="m,l,21600r21600,l21600,xe">
              <v:stroke joinstyle="miter"/>
              <v:path gradientshapeok="t" o:connecttype="rect"/>
            </v:shapetype>
            <v:shape id="Text Box 1" o:spid="_x0000_s1026" type="#_x0000_t202" style="position:absolute;margin-left:291.3pt;margin-top:759.6pt;width:24.1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" filled="f" stroked="f">
              <v:textbox inset="0,0,0,0">
                <w:txbxContent>
                  <w:p w14:paraId="62BB3B82" w14:textId="77777777" w:rsidR="003625CB" w:rsidRDefault="005B4BEE">
                    <w:pPr>
                      <w:spacing w:line="264"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8DFFF2" w14:textId="77777777" w:rsidR="00C86797" w:rsidRDefault="00C86797">
      <w:r>
        <w:separator/>
      </w:r>
    </w:p>
  </w:footnote>
  <w:footnote w:type="continuationSeparator" w:id="0">
    <w:p w14:paraId="75544F2B" w14:textId="77777777" w:rsidR="00C86797" w:rsidRDefault="00C867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93829"/>
    <w:multiLevelType w:val="hybridMultilevel"/>
    <w:tmpl w:val="814CD608"/>
    <w:lvl w:ilvl="0" w:tplc="92AE88C4">
      <w:start w:val="1"/>
      <w:numFmt w:val="decimal"/>
      <w:lvlText w:val="%1."/>
      <w:lvlJc w:val="left"/>
      <w:pPr>
        <w:ind w:left="962" w:hanging="240"/>
      </w:pPr>
      <w:rPr>
        <w:rFonts w:ascii="Times New Roman" w:eastAsia="Times New Roman" w:hAnsi="Times New Roman" w:cs="Times New Roman" w:hint="default"/>
        <w:w w:val="100"/>
        <w:sz w:val="24"/>
        <w:szCs w:val="24"/>
        <w:lang w:val="lt-LT" w:eastAsia="en-US" w:bidi="ar-SA"/>
      </w:rPr>
    </w:lvl>
    <w:lvl w:ilvl="1" w:tplc="5CACC538">
      <w:start w:val="1"/>
      <w:numFmt w:val="decimal"/>
      <w:lvlText w:val="%2)"/>
      <w:lvlJc w:val="left"/>
      <w:pPr>
        <w:ind w:left="1385" w:hanging="279"/>
      </w:pPr>
      <w:rPr>
        <w:rFonts w:ascii="Times New Roman" w:eastAsia="Times New Roman" w:hAnsi="Times New Roman" w:cs="Times New Roman" w:hint="default"/>
        <w:w w:val="99"/>
        <w:sz w:val="24"/>
        <w:szCs w:val="24"/>
        <w:lang w:val="lt-LT" w:eastAsia="en-US" w:bidi="ar-SA"/>
      </w:rPr>
    </w:lvl>
    <w:lvl w:ilvl="2" w:tplc="72BAB038">
      <w:numFmt w:val="bullet"/>
      <w:lvlText w:val="•"/>
      <w:lvlJc w:val="left"/>
      <w:pPr>
        <w:ind w:left="2413" w:hanging="279"/>
      </w:pPr>
      <w:rPr>
        <w:rFonts w:hint="default"/>
        <w:lang w:val="lt-LT" w:eastAsia="en-US" w:bidi="ar-SA"/>
      </w:rPr>
    </w:lvl>
    <w:lvl w:ilvl="3" w:tplc="D098E95E">
      <w:numFmt w:val="bullet"/>
      <w:lvlText w:val="•"/>
      <w:lvlJc w:val="left"/>
      <w:pPr>
        <w:ind w:left="3446" w:hanging="279"/>
      </w:pPr>
      <w:rPr>
        <w:rFonts w:hint="default"/>
        <w:lang w:val="lt-LT" w:eastAsia="en-US" w:bidi="ar-SA"/>
      </w:rPr>
    </w:lvl>
    <w:lvl w:ilvl="4" w:tplc="3A88D2BC">
      <w:numFmt w:val="bullet"/>
      <w:lvlText w:val="•"/>
      <w:lvlJc w:val="left"/>
      <w:pPr>
        <w:ind w:left="4480" w:hanging="279"/>
      </w:pPr>
      <w:rPr>
        <w:rFonts w:hint="default"/>
        <w:lang w:val="lt-LT" w:eastAsia="en-US" w:bidi="ar-SA"/>
      </w:rPr>
    </w:lvl>
    <w:lvl w:ilvl="5" w:tplc="30AEE440">
      <w:numFmt w:val="bullet"/>
      <w:lvlText w:val="•"/>
      <w:lvlJc w:val="left"/>
      <w:pPr>
        <w:ind w:left="5513" w:hanging="279"/>
      </w:pPr>
      <w:rPr>
        <w:rFonts w:hint="default"/>
        <w:lang w:val="lt-LT" w:eastAsia="en-US" w:bidi="ar-SA"/>
      </w:rPr>
    </w:lvl>
    <w:lvl w:ilvl="6" w:tplc="253E0A9C">
      <w:numFmt w:val="bullet"/>
      <w:lvlText w:val="•"/>
      <w:lvlJc w:val="left"/>
      <w:pPr>
        <w:ind w:left="6546" w:hanging="279"/>
      </w:pPr>
      <w:rPr>
        <w:rFonts w:hint="default"/>
        <w:lang w:val="lt-LT" w:eastAsia="en-US" w:bidi="ar-SA"/>
      </w:rPr>
    </w:lvl>
    <w:lvl w:ilvl="7" w:tplc="460829FA">
      <w:numFmt w:val="bullet"/>
      <w:lvlText w:val="•"/>
      <w:lvlJc w:val="left"/>
      <w:pPr>
        <w:ind w:left="7580" w:hanging="279"/>
      </w:pPr>
      <w:rPr>
        <w:rFonts w:hint="default"/>
        <w:lang w:val="lt-LT" w:eastAsia="en-US" w:bidi="ar-SA"/>
      </w:rPr>
    </w:lvl>
    <w:lvl w:ilvl="8" w:tplc="D3B0A1C6">
      <w:numFmt w:val="bullet"/>
      <w:lvlText w:val="•"/>
      <w:lvlJc w:val="left"/>
      <w:pPr>
        <w:ind w:left="8613" w:hanging="279"/>
      </w:pPr>
      <w:rPr>
        <w:rFonts w:hint="default"/>
        <w:lang w:val="lt-LT" w:eastAsia="en-US" w:bidi="ar-SA"/>
      </w:rPr>
    </w:lvl>
  </w:abstractNum>
  <w:abstractNum w:abstractNumId="1" w15:restartNumberingAfterBreak="0">
    <w:nsid w:val="022A3363"/>
    <w:multiLevelType w:val="hybridMultilevel"/>
    <w:tmpl w:val="FFFFFFFF"/>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6C14715"/>
    <w:multiLevelType w:val="hybridMultilevel"/>
    <w:tmpl w:val="730AD5B6"/>
    <w:lvl w:ilvl="0" w:tplc="4DAE9360">
      <w:numFmt w:val="bullet"/>
      <w:lvlText w:val="-"/>
      <w:lvlJc w:val="left"/>
      <w:pPr>
        <w:ind w:left="1824" w:hanging="360"/>
      </w:pPr>
      <w:rPr>
        <w:rFonts w:hint="default"/>
        <w:w w:val="100"/>
        <w:lang w:val="lt-LT" w:eastAsia="en-US" w:bidi="ar-SA"/>
      </w:rPr>
    </w:lvl>
    <w:lvl w:ilvl="1" w:tplc="04270003" w:tentative="1">
      <w:start w:val="1"/>
      <w:numFmt w:val="bullet"/>
      <w:lvlText w:val="o"/>
      <w:lvlJc w:val="left"/>
      <w:pPr>
        <w:ind w:left="2544" w:hanging="360"/>
      </w:pPr>
      <w:rPr>
        <w:rFonts w:ascii="Courier New" w:hAnsi="Courier New" w:cs="Courier New" w:hint="default"/>
      </w:rPr>
    </w:lvl>
    <w:lvl w:ilvl="2" w:tplc="04270005" w:tentative="1">
      <w:start w:val="1"/>
      <w:numFmt w:val="bullet"/>
      <w:lvlText w:val=""/>
      <w:lvlJc w:val="left"/>
      <w:pPr>
        <w:ind w:left="3264" w:hanging="360"/>
      </w:pPr>
      <w:rPr>
        <w:rFonts w:ascii="Wingdings" w:hAnsi="Wingdings" w:hint="default"/>
      </w:rPr>
    </w:lvl>
    <w:lvl w:ilvl="3" w:tplc="04270001" w:tentative="1">
      <w:start w:val="1"/>
      <w:numFmt w:val="bullet"/>
      <w:lvlText w:val=""/>
      <w:lvlJc w:val="left"/>
      <w:pPr>
        <w:ind w:left="3984" w:hanging="360"/>
      </w:pPr>
      <w:rPr>
        <w:rFonts w:ascii="Symbol" w:hAnsi="Symbol" w:hint="default"/>
      </w:rPr>
    </w:lvl>
    <w:lvl w:ilvl="4" w:tplc="04270003" w:tentative="1">
      <w:start w:val="1"/>
      <w:numFmt w:val="bullet"/>
      <w:lvlText w:val="o"/>
      <w:lvlJc w:val="left"/>
      <w:pPr>
        <w:ind w:left="4704" w:hanging="360"/>
      </w:pPr>
      <w:rPr>
        <w:rFonts w:ascii="Courier New" w:hAnsi="Courier New" w:cs="Courier New" w:hint="default"/>
      </w:rPr>
    </w:lvl>
    <w:lvl w:ilvl="5" w:tplc="04270005" w:tentative="1">
      <w:start w:val="1"/>
      <w:numFmt w:val="bullet"/>
      <w:lvlText w:val=""/>
      <w:lvlJc w:val="left"/>
      <w:pPr>
        <w:ind w:left="5424" w:hanging="360"/>
      </w:pPr>
      <w:rPr>
        <w:rFonts w:ascii="Wingdings" w:hAnsi="Wingdings" w:hint="default"/>
      </w:rPr>
    </w:lvl>
    <w:lvl w:ilvl="6" w:tplc="04270001" w:tentative="1">
      <w:start w:val="1"/>
      <w:numFmt w:val="bullet"/>
      <w:lvlText w:val=""/>
      <w:lvlJc w:val="left"/>
      <w:pPr>
        <w:ind w:left="6144" w:hanging="360"/>
      </w:pPr>
      <w:rPr>
        <w:rFonts w:ascii="Symbol" w:hAnsi="Symbol" w:hint="default"/>
      </w:rPr>
    </w:lvl>
    <w:lvl w:ilvl="7" w:tplc="04270003" w:tentative="1">
      <w:start w:val="1"/>
      <w:numFmt w:val="bullet"/>
      <w:lvlText w:val="o"/>
      <w:lvlJc w:val="left"/>
      <w:pPr>
        <w:ind w:left="6864" w:hanging="360"/>
      </w:pPr>
      <w:rPr>
        <w:rFonts w:ascii="Courier New" w:hAnsi="Courier New" w:cs="Courier New" w:hint="default"/>
      </w:rPr>
    </w:lvl>
    <w:lvl w:ilvl="8" w:tplc="04270005" w:tentative="1">
      <w:start w:val="1"/>
      <w:numFmt w:val="bullet"/>
      <w:lvlText w:val=""/>
      <w:lvlJc w:val="left"/>
      <w:pPr>
        <w:ind w:left="7584" w:hanging="360"/>
      </w:pPr>
      <w:rPr>
        <w:rFonts w:ascii="Wingdings" w:hAnsi="Wingdings" w:hint="default"/>
      </w:rPr>
    </w:lvl>
  </w:abstractNum>
  <w:abstractNum w:abstractNumId="3" w15:restartNumberingAfterBreak="0">
    <w:nsid w:val="0A3A11E5"/>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A482C15"/>
    <w:multiLevelType w:val="multilevel"/>
    <w:tmpl w:val="3BD0EE78"/>
    <w:lvl w:ilvl="0">
      <w:start w:val="7"/>
      <w:numFmt w:val="decimal"/>
      <w:lvlText w:val="%1"/>
      <w:lvlJc w:val="left"/>
      <w:pPr>
        <w:ind w:left="1054" w:hanging="670"/>
      </w:pPr>
      <w:rPr>
        <w:rFonts w:hint="default"/>
        <w:lang w:val="lt-LT" w:eastAsia="en-US" w:bidi="ar-SA"/>
      </w:rPr>
    </w:lvl>
    <w:lvl w:ilvl="1">
      <w:start w:val="1"/>
      <w:numFmt w:val="decimal"/>
      <w:lvlText w:val="%1.%2."/>
      <w:lvlJc w:val="left"/>
      <w:pPr>
        <w:ind w:left="1054" w:hanging="670"/>
      </w:pPr>
      <w:rPr>
        <w:rFonts w:ascii="Times New Roman" w:eastAsia="Times New Roman" w:hAnsi="Times New Roman" w:cs="Times New Roman" w:hint="default"/>
        <w:w w:val="100"/>
        <w:sz w:val="24"/>
        <w:szCs w:val="24"/>
        <w:lang w:val="lt-LT" w:eastAsia="en-US" w:bidi="ar-SA"/>
      </w:rPr>
    </w:lvl>
    <w:lvl w:ilvl="2">
      <w:start w:val="1"/>
      <w:numFmt w:val="decimal"/>
      <w:lvlText w:val="%1.%2.%3."/>
      <w:lvlJc w:val="left"/>
      <w:pPr>
        <w:ind w:left="1450" w:hanging="783"/>
      </w:pPr>
      <w:rPr>
        <w:rFonts w:ascii="Times New Roman" w:eastAsia="Times New Roman" w:hAnsi="Times New Roman" w:cs="Times New Roman" w:hint="default"/>
        <w:w w:val="100"/>
        <w:sz w:val="24"/>
        <w:szCs w:val="24"/>
        <w:lang w:val="lt-LT" w:eastAsia="en-US" w:bidi="ar-SA"/>
      </w:rPr>
    </w:lvl>
    <w:lvl w:ilvl="3">
      <w:numFmt w:val="bullet"/>
      <w:lvlText w:val="•"/>
      <w:lvlJc w:val="left"/>
      <w:pPr>
        <w:ind w:left="3508" w:hanging="783"/>
      </w:pPr>
      <w:rPr>
        <w:rFonts w:hint="default"/>
        <w:lang w:val="lt-LT" w:eastAsia="en-US" w:bidi="ar-SA"/>
      </w:rPr>
    </w:lvl>
    <w:lvl w:ilvl="4">
      <w:numFmt w:val="bullet"/>
      <w:lvlText w:val="•"/>
      <w:lvlJc w:val="left"/>
      <w:pPr>
        <w:ind w:left="4533" w:hanging="783"/>
      </w:pPr>
      <w:rPr>
        <w:rFonts w:hint="default"/>
        <w:lang w:val="lt-LT" w:eastAsia="en-US" w:bidi="ar-SA"/>
      </w:rPr>
    </w:lvl>
    <w:lvl w:ilvl="5">
      <w:numFmt w:val="bullet"/>
      <w:lvlText w:val="•"/>
      <w:lvlJc w:val="left"/>
      <w:pPr>
        <w:ind w:left="5557" w:hanging="783"/>
      </w:pPr>
      <w:rPr>
        <w:rFonts w:hint="default"/>
        <w:lang w:val="lt-LT" w:eastAsia="en-US" w:bidi="ar-SA"/>
      </w:rPr>
    </w:lvl>
    <w:lvl w:ilvl="6">
      <w:numFmt w:val="bullet"/>
      <w:lvlText w:val="•"/>
      <w:lvlJc w:val="left"/>
      <w:pPr>
        <w:ind w:left="6582" w:hanging="783"/>
      </w:pPr>
      <w:rPr>
        <w:rFonts w:hint="default"/>
        <w:lang w:val="lt-LT" w:eastAsia="en-US" w:bidi="ar-SA"/>
      </w:rPr>
    </w:lvl>
    <w:lvl w:ilvl="7">
      <w:numFmt w:val="bullet"/>
      <w:lvlText w:val="•"/>
      <w:lvlJc w:val="left"/>
      <w:pPr>
        <w:ind w:left="7606" w:hanging="783"/>
      </w:pPr>
      <w:rPr>
        <w:rFonts w:hint="default"/>
        <w:lang w:val="lt-LT" w:eastAsia="en-US" w:bidi="ar-SA"/>
      </w:rPr>
    </w:lvl>
    <w:lvl w:ilvl="8">
      <w:numFmt w:val="bullet"/>
      <w:lvlText w:val="•"/>
      <w:lvlJc w:val="left"/>
      <w:pPr>
        <w:ind w:left="8631" w:hanging="783"/>
      </w:pPr>
      <w:rPr>
        <w:rFonts w:hint="default"/>
        <w:lang w:val="lt-LT" w:eastAsia="en-US" w:bidi="ar-SA"/>
      </w:rPr>
    </w:lvl>
  </w:abstractNum>
  <w:abstractNum w:abstractNumId="5" w15:restartNumberingAfterBreak="0">
    <w:nsid w:val="1AED372C"/>
    <w:multiLevelType w:val="multilevel"/>
    <w:tmpl w:val="14A2E0E8"/>
    <w:lvl w:ilvl="0">
      <w:start w:val="4"/>
      <w:numFmt w:val="decimal"/>
      <w:lvlText w:val="%1"/>
      <w:lvlJc w:val="left"/>
      <w:pPr>
        <w:ind w:left="953" w:hanging="569"/>
      </w:pPr>
      <w:rPr>
        <w:rFonts w:hint="default"/>
        <w:lang w:val="lt-LT" w:eastAsia="en-US" w:bidi="ar-SA"/>
      </w:rPr>
    </w:lvl>
    <w:lvl w:ilvl="1">
      <w:start w:val="1"/>
      <w:numFmt w:val="decimal"/>
      <w:lvlText w:val="%1.%2."/>
      <w:lvlJc w:val="left"/>
      <w:pPr>
        <w:ind w:left="953" w:hanging="569"/>
      </w:pPr>
      <w:rPr>
        <w:rFonts w:ascii="Times New Roman" w:eastAsia="Times New Roman" w:hAnsi="Times New Roman" w:cs="Times New Roman" w:hint="default"/>
        <w:w w:val="99"/>
        <w:sz w:val="24"/>
        <w:szCs w:val="24"/>
        <w:lang w:val="lt-LT" w:eastAsia="en-US" w:bidi="ar-SA"/>
      </w:rPr>
    </w:lvl>
    <w:lvl w:ilvl="2">
      <w:start w:val="1"/>
      <w:numFmt w:val="decimal"/>
      <w:lvlText w:val="%1.%2.%3."/>
      <w:lvlJc w:val="left"/>
      <w:pPr>
        <w:ind w:left="1378" w:hanging="711"/>
      </w:pPr>
      <w:rPr>
        <w:rFonts w:ascii="Times New Roman" w:eastAsia="Times New Roman" w:hAnsi="Times New Roman" w:cs="Times New Roman" w:hint="default"/>
        <w:w w:val="100"/>
        <w:sz w:val="24"/>
        <w:szCs w:val="24"/>
        <w:lang w:val="lt-LT" w:eastAsia="en-US" w:bidi="ar-SA"/>
      </w:rPr>
    </w:lvl>
    <w:lvl w:ilvl="3">
      <w:numFmt w:val="bullet"/>
      <w:lvlText w:val="•"/>
      <w:lvlJc w:val="left"/>
      <w:pPr>
        <w:ind w:left="3446" w:hanging="711"/>
      </w:pPr>
      <w:rPr>
        <w:rFonts w:hint="default"/>
        <w:lang w:val="lt-LT" w:eastAsia="en-US" w:bidi="ar-SA"/>
      </w:rPr>
    </w:lvl>
    <w:lvl w:ilvl="4">
      <w:numFmt w:val="bullet"/>
      <w:lvlText w:val="•"/>
      <w:lvlJc w:val="left"/>
      <w:pPr>
        <w:ind w:left="4480" w:hanging="711"/>
      </w:pPr>
      <w:rPr>
        <w:rFonts w:hint="default"/>
        <w:lang w:val="lt-LT" w:eastAsia="en-US" w:bidi="ar-SA"/>
      </w:rPr>
    </w:lvl>
    <w:lvl w:ilvl="5">
      <w:numFmt w:val="bullet"/>
      <w:lvlText w:val="•"/>
      <w:lvlJc w:val="left"/>
      <w:pPr>
        <w:ind w:left="5513" w:hanging="711"/>
      </w:pPr>
      <w:rPr>
        <w:rFonts w:hint="default"/>
        <w:lang w:val="lt-LT" w:eastAsia="en-US" w:bidi="ar-SA"/>
      </w:rPr>
    </w:lvl>
    <w:lvl w:ilvl="6">
      <w:numFmt w:val="bullet"/>
      <w:lvlText w:val="•"/>
      <w:lvlJc w:val="left"/>
      <w:pPr>
        <w:ind w:left="6546" w:hanging="711"/>
      </w:pPr>
      <w:rPr>
        <w:rFonts w:hint="default"/>
        <w:lang w:val="lt-LT" w:eastAsia="en-US" w:bidi="ar-SA"/>
      </w:rPr>
    </w:lvl>
    <w:lvl w:ilvl="7">
      <w:numFmt w:val="bullet"/>
      <w:lvlText w:val="•"/>
      <w:lvlJc w:val="left"/>
      <w:pPr>
        <w:ind w:left="7580" w:hanging="711"/>
      </w:pPr>
      <w:rPr>
        <w:rFonts w:hint="default"/>
        <w:lang w:val="lt-LT" w:eastAsia="en-US" w:bidi="ar-SA"/>
      </w:rPr>
    </w:lvl>
    <w:lvl w:ilvl="8">
      <w:numFmt w:val="bullet"/>
      <w:lvlText w:val="•"/>
      <w:lvlJc w:val="left"/>
      <w:pPr>
        <w:ind w:left="8613" w:hanging="711"/>
      </w:pPr>
      <w:rPr>
        <w:rFonts w:hint="default"/>
        <w:lang w:val="lt-LT" w:eastAsia="en-US" w:bidi="ar-SA"/>
      </w:rPr>
    </w:lvl>
  </w:abstractNum>
  <w:abstractNum w:abstractNumId="6" w15:restartNumberingAfterBreak="0">
    <w:nsid w:val="1CB44D56"/>
    <w:multiLevelType w:val="multilevel"/>
    <w:tmpl w:val="3C5886B0"/>
    <w:lvl w:ilvl="0">
      <w:start w:val="5"/>
      <w:numFmt w:val="decimal"/>
      <w:lvlText w:val="%1"/>
      <w:lvlJc w:val="left"/>
      <w:pPr>
        <w:ind w:left="953" w:hanging="569"/>
      </w:pPr>
      <w:rPr>
        <w:rFonts w:hint="default"/>
        <w:lang w:val="lt-LT" w:eastAsia="en-US" w:bidi="ar-SA"/>
      </w:rPr>
    </w:lvl>
    <w:lvl w:ilvl="1">
      <w:start w:val="1"/>
      <w:numFmt w:val="decimal"/>
      <w:lvlText w:val="%1.%2."/>
      <w:lvlJc w:val="left"/>
      <w:pPr>
        <w:ind w:left="953" w:hanging="569"/>
      </w:pPr>
      <w:rPr>
        <w:rFonts w:ascii="Times New Roman" w:eastAsia="Times New Roman" w:hAnsi="Times New Roman" w:cs="Times New Roman" w:hint="default"/>
        <w:w w:val="100"/>
        <w:sz w:val="24"/>
        <w:szCs w:val="24"/>
        <w:lang w:val="lt-LT" w:eastAsia="en-US" w:bidi="ar-SA"/>
      </w:rPr>
    </w:lvl>
    <w:lvl w:ilvl="2">
      <w:numFmt w:val="bullet"/>
      <w:lvlText w:val="•"/>
      <w:lvlJc w:val="left"/>
      <w:pPr>
        <w:ind w:left="2904" w:hanging="569"/>
      </w:pPr>
      <w:rPr>
        <w:rFonts w:hint="default"/>
        <w:lang w:val="lt-LT" w:eastAsia="en-US" w:bidi="ar-SA"/>
      </w:rPr>
    </w:lvl>
    <w:lvl w:ilvl="3">
      <w:numFmt w:val="bullet"/>
      <w:lvlText w:val="•"/>
      <w:lvlJc w:val="left"/>
      <w:pPr>
        <w:ind w:left="3876" w:hanging="569"/>
      </w:pPr>
      <w:rPr>
        <w:rFonts w:hint="default"/>
        <w:lang w:val="lt-LT" w:eastAsia="en-US" w:bidi="ar-SA"/>
      </w:rPr>
    </w:lvl>
    <w:lvl w:ilvl="4">
      <w:numFmt w:val="bullet"/>
      <w:lvlText w:val="•"/>
      <w:lvlJc w:val="left"/>
      <w:pPr>
        <w:ind w:left="4848" w:hanging="569"/>
      </w:pPr>
      <w:rPr>
        <w:rFonts w:hint="default"/>
        <w:lang w:val="lt-LT" w:eastAsia="en-US" w:bidi="ar-SA"/>
      </w:rPr>
    </w:lvl>
    <w:lvl w:ilvl="5">
      <w:numFmt w:val="bullet"/>
      <w:lvlText w:val="•"/>
      <w:lvlJc w:val="left"/>
      <w:pPr>
        <w:ind w:left="5820" w:hanging="569"/>
      </w:pPr>
      <w:rPr>
        <w:rFonts w:hint="default"/>
        <w:lang w:val="lt-LT" w:eastAsia="en-US" w:bidi="ar-SA"/>
      </w:rPr>
    </w:lvl>
    <w:lvl w:ilvl="6">
      <w:numFmt w:val="bullet"/>
      <w:lvlText w:val="•"/>
      <w:lvlJc w:val="left"/>
      <w:pPr>
        <w:ind w:left="6792" w:hanging="569"/>
      </w:pPr>
      <w:rPr>
        <w:rFonts w:hint="default"/>
        <w:lang w:val="lt-LT" w:eastAsia="en-US" w:bidi="ar-SA"/>
      </w:rPr>
    </w:lvl>
    <w:lvl w:ilvl="7">
      <w:numFmt w:val="bullet"/>
      <w:lvlText w:val="•"/>
      <w:lvlJc w:val="left"/>
      <w:pPr>
        <w:ind w:left="7764" w:hanging="569"/>
      </w:pPr>
      <w:rPr>
        <w:rFonts w:hint="default"/>
        <w:lang w:val="lt-LT" w:eastAsia="en-US" w:bidi="ar-SA"/>
      </w:rPr>
    </w:lvl>
    <w:lvl w:ilvl="8">
      <w:numFmt w:val="bullet"/>
      <w:lvlText w:val="•"/>
      <w:lvlJc w:val="left"/>
      <w:pPr>
        <w:ind w:left="8736" w:hanging="569"/>
      </w:pPr>
      <w:rPr>
        <w:rFonts w:hint="default"/>
        <w:lang w:val="lt-LT" w:eastAsia="en-US" w:bidi="ar-SA"/>
      </w:rPr>
    </w:lvl>
  </w:abstractNum>
  <w:abstractNum w:abstractNumId="7" w15:restartNumberingAfterBreak="0">
    <w:nsid w:val="1DAF7775"/>
    <w:multiLevelType w:val="multilevel"/>
    <w:tmpl w:val="9F44823A"/>
    <w:lvl w:ilvl="0">
      <w:start w:val="11"/>
      <w:numFmt w:val="decimal"/>
      <w:lvlText w:val="%1"/>
      <w:lvlJc w:val="left"/>
      <w:pPr>
        <w:ind w:left="1236" w:hanging="850"/>
      </w:pPr>
      <w:rPr>
        <w:rFonts w:hint="default"/>
        <w:lang w:val="lt-LT" w:eastAsia="en-US" w:bidi="ar-SA"/>
      </w:rPr>
    </w:lvl>
    <w:lvl w:ilvl="1">
      <w:start w:val="4"/>
      <w:numFmt w:val="decimal"/>
      <w:lvlText w:val="%1.%2."/>
      <w:lvlJc w:val="left"/>
      <w:pPr>
        <w:ind w:left="1843" w:hanging="850"/>
      </w:pPr>
      <w:rPr>
        <w:rFonts w:ascii="Times New Roman" w:eastAsia="Times New Roman" w:hAnsi="Times New Roman" w:cs="Times New Roman" w:hint="default"/>
        <w:w w:val="100"/>
        <w:sz w:val="24"/>
        <w:szCs w:val="24"/>
        <w:lang w:val="lt-LT" w:eastAsia="en-US" w:bidi="ar-SA"/>
      </w:rPr>
    </w:lvl>
    <w:lvl w:ilvl="2">
      <w:start w:val="1"/>
      <w:numFmt w:val="decimal"/>
      <w:lvlText w:val="%1.%2.%3."/>
      <w:lvlJc w:val="left"/>
      <w:pPr>
        <w:ind w:left="1661" w:hanging="929"/>
      </w:pPr>
      <w:rPr>
        <w:rFonts w:ascii="Times New Roman" w:eastAsia="Times New Roman" w:hAnsi="Times New Roman" w:cs="Times New Roman" w:hint="default"/>
        <w:w w:val="100"/>
        <w:sz w:val="24"/>
        <w:szCs w:val="24"/>
        <w:lang w:val="lt-LT" w:eastAsia="en-US" w:bidi="ar-SA"/>
      </w:rPr>
    </w:lvl>
    <w:lvl w:ilvl="3">
      <w:numFmt w:val="bullet"/>
      <w:lvlText w:val="•"/>
      <w:lvlJc w:val="left"/>
      <w:pPr>
        <w:ind w:left="3664" w:hanging="929"/>
      </w:pPr>
      <w:rPr>
        <w:rFonts w:hint="default"/>
        <w:lang w:val="lt-LT" w:eastAsia="en-US" w:bidi="ar-SA"/>
      </w:rPr>
    </w:lvl>
    <w:lvl w:ilvl="4">
      <w:numFmt w:val="bullet"/>
      <w:lvlText w:val="•"/>
      <w:lvlJc w:val="left"/>
      <w:pPr>
        <w:ind w:left="4666" w:hanging="929"/>
      </w:pPr>
      <w:rPr>
        <w:rFonts w:hint="default"/>
        <w:lang w:val="lt-LT" w:eastAsia="en-US" w:bidi="ar-SA"/>
      </w:rPr>
    </w:lvl>
    <w:lvl w:ilvl="5">
      <w:numFmt w:val="bullet"/>
      <w:lvlText w:val="•"/>
      <w:lvlJc w:val="left"/>
      <w:pPr>
        <w:ind w:left="5668" w:hanging="929"/>
      </w:pPr>
      <w:rPr>
        <w:rFonts w:hint="default"/>
        <w:lang w:val="lt-LT" w:eastAsia="en-US" w:bidi="ar-SA"/>
      </w:rPr>
    </w:lvl>
    <w:lvl w:ilvl="6">
      <w:numFmt w:val="bullet"/>
      <w:lvlText w:val="•"/>
      <w:lvlJc w:val="left"/>
      <w:pPr>
        <w:ind w:left="6671" w:hanging="929"/>
      </w:pPr>
      <w:rPr>
        <w:rFonts w:hint="default"/>
        <w:lang w:val="lt-LT" w:eastAsia="en-US" w:bidi="ar-SA"/>
      </w:rPr>
    </w:lvl>
    <w:lvl w:ilvl="7">
      <w:numFmt w:val="bullet"/>
      <w:lvlText w:val="•"/>
      <w:lvlJc w:val="left"/>
      <w:pPr>
        <w:ind w:left="7673" w:hanging="929"/>
      </w:pPr>
      <w:rPr>
        <w:rFonts w:hint="default"/>
        <w:lang w:val="lt-LT" w:eastAsia="en-US" w:bidi="ar-SA"/>
      </w:rPr>
    </w:lvl>
    <w:lvl w:ilvl="8">
      <w:numFmt w:val="bullet"/>
      <w:lvlText w:val="•"/>
      <w:lvlJc w:val="left"/>
      <w:pPr>
        <w:ind w:left="8675" w:hanging="929"/>
      </w:pPr>
      <w:rPr>
        <w:rFonts w:hint="default"/>
        <w:lang w:val="lt-LT" w:eastAsia="en-US" w:bidi="ar-SA"/>
      </w:rPr>
    </w:lvl>
  </w:abstractNum>
  <w:abstractNum w:abstractNumId="8" w15:restartNumberingAfterBreak="0">
    <w:nsid w:val="264C7585"/>
    <w:multiLevelType w:val="multilevel"/>
    <w:tmpl w:val="3788E0B2"/>
    <w:lvl w:ilvl="0">
      <w:start w:val="12"/>
      <w:numFmt w:val="decimal"/>
      <w:lvlText w:val="%1"/>
      <w:lvlJc w:val="left"/>
      <w:pPr>
        <w:ind w:left="953" w:hanging="569"/>
      </w:pPr>
      <w:rPr>
        <w:rFonts w:hint="default"/>
        <w:lang w:val="lt-LT" w:eastAsia="en-US" w:bidi="ar-SA"/>
      </w:rPr>
    </w:lvl>
    <w:lvl w:ilvl="1">
      <w:start w:val="1"/>
      <w:numFmt w:val="decimal"/>
      <w:lvlText w:val="%1.%2."/>
      <w:lvlJc w:val="left"/>
      <w:pPr>
        <w:ind w:left="953" w:hanging="569"/>
      </w:pPr>
      <w:rPr>
        <w:rFonts w:ascii="Times New Roman" w:eastAsia="Times New Roman" w:hAnsi="Times New Roman" w:cs="Times New Roman" w:hint="default"/>
        <w:w w:val="100"/>
        <w:sz w:val="24"/>
        <w:szCs w:val="24"/>
        <w:lang w:val="lt-LT" w:eastAsia="en-US" w:bidi="ar-SA"/>
      </w:rPr>
    </w:lvl>
    <w:lvl w:ilvl="2">
      <w:numFmt w:val="bullet"/>
      <w:lvlText w:val="•"/>
      <w:lvlJc w:val="left"/>
      <w:pPr>
        <w:ind w:left="2904" w:hanging="569"/>
      </w:pPr>
      <w:rPr>
        <w:rFonts w:hint="default"/>
        <w:lang w:val="lt-LT" w:eastAsia="en-US" w:bidi="ar-SA"/>
      </w:rPr>
    </w:lvl>
    <w:lvl w:ilvl="3">
      <w:numFmt w:val="bullet"/>
      <w:lvlText w:val="•"/>
      <w:lvlJc w:val="left"/>
      <w:pPr>
        <w:ind w:left="3876" w:hanging="569"/>
      </w:pPr>
      <w:rPr>
        <w:rFonts w:hint="default"/>
        <w:lang w:val="lt-LT" w:eastAsia="en-US" w:bidi="ar-SA"/>
      </w:rPr>
    </w:lvl>
    <w:lvl w:ilvl="4">
      <w:numFmt w:val="bullet"/>
      <w:lvlText w:val="•"/>
      <w:lvlJc w:val="left"/>
      <w:pPr>
        <w:ind w:left="4848" w:hanging="569"/>
      </w:pPr>
      <w:rPr>
        <w:rFonts w:hint="default"/>
        <w:lang w:val="lt-LT" w:eastAsia="en-US" w:bidi="ar-SA"/>
      </w:rPr>
    </w:lvl>
    <w:lvl w:ilvl="5">
      <w:numFmt w:val="bullet"/>
      <w:lvlText w:val="•"/>
      <w:lvlJc w:val="left"/>
      <w:pPr>
        <w:ind w:left="5820" w:hanging="569"/>
      </w:pPr>
      <w:rPr>
        <w:rFonts w:hint="default"/>
        <w:lang w:val="lt-LT" w:eastAsia="en-US" w:bidi="ar-SA"/>
      </w:rPr>
    </w:lvl>
    <w:lvl w:ilvl="6">
      <w:numFmt w:val="bullet"/>
      <w:lvlText w:val="•"/>
      <w:lvlJc w:val="left"/>
      <w:pPr>
        <w:ind w:left="6792" w:hanging="569"/>
      </w:pPr>
      <w:rPr>
        <w:rFonts w:hint="default"/>
        <w:lang w:val="lt-LT" w:eastAsia="en-US" w:bidi="ar-SA"/>
      </w:rPr>
    </w:lvl>
    <w:lvl w:ilvl="7">
      <w:numFmt w:val="bullet"/>
      <w:lvlText w:val="•"/>
      <w:lvlJc w:val="left"/>
      <w:pPr>
        <w:ind w:left="7764" w:hanging="569"/>
      </w:pPr>
      <w:rPr>
        <w:rFonts w:hint="default"/>
        <w:lang w:val="lt-LT" w:eastAsia="en-US" w:bidi="ar-SA"/>
      </w:rPr>
    </w:lvl>
    <w:lvl w:ilvl="8">
      <w:numFmt w:val="bullet"/>
      <w:lvlText w:val="•"/>
      <w:lvlJc w:val="left"/>
      <w:pPr>
        <w:ind w:left="8736" w:hanging="569"/>
      </w:pPr>
      <w:rPr>
        <w:rFonts w:hint="default"/>
        <w:lang w:val="lt-LT" w:eastAsia="en-US" w:bidi="ar-SA"/>
      </w:rPr>
    </w:lvl>
  </w:abstractNum>
  <w:abstractNum w:abstractNumId="9" w15:restartNumberingAfterBreak="0">
    <w:nsid w:val="2A3B6498"/>
    <w:multiLevelType w:val="multilevel"/>
    <w:tmpl w:val="CB68E0D4"/>
    <w:lvl w:ilvl="0">
      <w:start w:val="13"/>
      <w:numFmt w:val="decimal"/>
      <w:lvlText w:val="%1"/>
      <w:lvlJc w:val="left"/>
      <w:pPr>
        <w:ind w:left="922" w:hanging="721"/>
      </w:pPr>
      <w:rPr>
        <w:rFonts w:hint="default"/>
        <w:lang w:val="lt-LT" w:eastAsia="en-US" w:bidi="ar-SA"/>
      </w:rPr>
    </w:lvl>
    <w:lvl w:ilvl="1">
      <w:start w:val="1"/>
      <w:numFmt w:val="decimal"/>
      <w:lvlText w:val="%1.%2."/>
      <w:lvlJc w:val="left"/>
      <w:pPr>
        <w:ind w:left="922" w:hanging="721"/>
      </w:pPr>
      <w:rPr>
        <w:rFonts w:ascii="Times New Roman" w:eastAsia="Times New Roman" w:hAnsi="Times New Roman" w:cs="Times New Roman" w:hint="default"/>
        <w:w w:val="100"/>
        <w:sz w:val="24"/>
        <w:szCs w:val="24"/>
        <w:lang w:val="lt-LT" w:eastAsia="en-US" w:bidi="ar-SA"/>
      </w:rPr>
    </w:lvl>
    <w:lvl w:ilvl="2">
      <w:numFmt w:val="bullet"/>
      <w:lvlText w:val="•"/>
      <w:lvlJc w:val="left"/>
      <w:pPr>
        <w:ind w:left="2872" w:hanging="721"/>
      </w:pPr>
      <w:rPr>
        <w:rFonts w:hint="default"/>
        <w:lang w:val="lt-LT" w:eastAsia="en-US" w:bidi="ar-SA"/>
      </w:rPr>
    </w:lvl>
    <w:lvl w:ilvl="3">
      <w:numFmt w:val="bullet"/>
      <w:lvlText w:val="•"/>
      <w:lvlJc w:val="left"/>
      <w:pPr>
        <w:ind w:left="3848" w:hanging="721"/>
      </w:pPr>
      <w:rPr>
        <w:rFonts w:hint="default"/>
        <w:lang w:val="lt-LT" w:eastAsia="en-US" w:bidi="ar-SA"/>
      </w:rPr>
    </w:lvl>
    <w:lvl w:ilvl="4">
      <w:numFmt w:val="bullet"/>
      <w:lvlText w:val="•"/>
      <w:lvlJc w:val="left"/>
      <w:pPr>
        <w:ind w:left="4824" w:hanging="721"/>
      </w:pPr>
      <w:rPr>
        <w:rFonts w:hint="default"/>
        <w:lang w:val="lt-LT" w:eastAsia="en-US" w:bidi="ar-SA"/>
      </w:rPr>
    </w:lvl>
    <w:lvl w:ilvl="5">
      <w:numFmt w:val="bullet"/>
      <w:lvlText w:val="•"/>
      <w:lvlJc w:val="left"/>
      <w:pPr>
        <w:ind w:left="5800" w:hanging="721"/>
      </w:pPr>
      <w:rPr>
        <w:rFonts w:hint="default"/>
        <w:lang w:val="lt-LT" w:eastAsia="en-US" w:bidi="ar-SA"/>
      </w:rPr>
    </w:lvl>
    <w:lvl w:ilvl="6">
      <w:numFmt w:val="bullet"/>
      <w:lvlText w:val="•"/>
      <w:lvlJc w:val="left"/>
      <w:pPr>
        <w:ind w:left="6776" w:hanging="721"/>
      </w:pPr>
      <w:rPr>
        <w:rFonts w:hint="default"/>
        <w:lang w:val="lt-LT" w:eastAsia="en-US" w:bidi="ar-SA"/>
      </w:rPr>
    </w:lvl>
    <w:lvl w:ilvl="7">
      <w:numFmt w:val="bullet"/>
      <w:lvlText w:val="•"/>
      <w:lvlJc w:val="left"/>
      <w:pPr>
        <w:ind w:left="7752" w:hanging="721"/>
      </w:pPr>
      <w:rPr>
        <w:rFonts w:hint="default"/>
        <w:lang w:val="lt-LT" w:eastAsia="en-US" w:bidi="ar-SA"/>
      </w:rPr>
    </w:lvl>
    <w:lvl w:ilvl="8">
      <w:numFmt w:val="bullet"/>
      <w:lvlText w:val="•"/>
      <w:lvlJc w:val="left"/>
      <w:pPr>
        <w:ind w:left="8728" w:hanging="721"/>
      </w:pPr>
      <w:rPr>
        <w:rFonts w:hint="default"/>
        <w:lang w:val="lt-LT" w:eastAsia="en-US" w:bidi="ar-SA"/>
      </w:rPr>
    </w:lvl>
  </w:abstractNum>
  <w:abstractNum w:abstractNumId="10" w15:restartNumberingAfterBreak="0">
    <w:nsid w:val="2B534F90"/>
    <w:multiLevelType w:val="multilevel"/>
    <w:tmpl w:val="A29CBC04"/>
    <w:lvl w:ilvl="0">
      <w:start w:val="1"/>
      <w:numFmt w:val="decimal"/>
      <w:lvlText w:val="%1"/>
      <w:lvlJc w:val="left"/>
      <w:pPr>
        <w:ind w:left="1279" w:hanging="358"/>
      </w:pPr>
      <w:rPr>
        <w:rFonts w:hint="default"/>
        <w:lang w:val="lt-LT" w:eastAsia="en-US" w:bidi="ar-SA"/>
      </w:rPr>
    </w:lvl>
    <w:lvl w:ilvl="1">
      <w:start w:val="1"/>
      <w:numFmt w:val="decimal"/>
      <w:lvlText w:val="%1.%2"/>
      <w:lvlJc w:val="left"/>
      <w:pPr>
        <w:ind w:left="1279" w:hanging="358"/>
      </w:pPr>
      <w:rPr>
        <w:rFonts w:ascii="Times New Roman" w:eastAsia="Times New Roman" w:hAnsi="Times New Roman" w:cs="Times New Roman" w:hint="default"/>
        <w:spacing w:val="-3"/>
        <w:w w:val="100"/>
        <w:sz w:val="24"/>
        <w:szCs w:val="24"/>
        <w:lang w:val="lt-LT" w:eastAsia="en-US" w:bidi="ar-SA"/>
      </w:rPr>
    </w:lvl>
    <w:lvl w:ilvl="2">
      <w:numFmt w:val="bullet"/>
      <w:lvlText w:val="•"/>
      <w:lvlJc w:val="left"/>
      <w:pPr>
        <w:ind w:left="3160" w:hanging="358"/>
      </w:pPr>
      <w:rPr>
        <w:rFonts w:hint="default"/>
        <w:lang w:val="lt-LT" w:eastAsia="en-US" w:bidi="ar-SA"/>
      </w:rPr>
    </w:lvl>
    <w:lvl w:ilvl="3">
      <w:numFmt w:val="bullet"/>
      <w:lvlText w:val="•"/>
      <w:lvlJc w:val="left"/>
      <w:pPr>
        <w:ind w:left="4100" w:hanging="358"/>
      </w:pPr>
      <w:rPr>
        <w:rFonts w:hint="default"/>
        <w:lang w:val="lt-LT" w:eastAsia="en-US" w:bidi="ar-SA"/>
      </w:rPr>
    </w:lvl>
    <w:lvl w:ilvl="4">
      <w:numFmt w:val="bullet"/>
      <w:lvlText w:val="•"/>
      <w:lvlJc w:val="left"/>
      <w:pPr>
        <w:ind w:left="5040" w:hanging="358"/>
      </w:pPr>
      <w:rPr>
        <w:rFonts w:hint="default"/>
        <w:lang w:val="lt-LT" w:eastAsia="en-US" w:bidi="ar-SA"/>
      </w:rPr>
    </w:lvl>
    <w:lvl w:ilvl="5">
      <w:numFmt w:val="bullet"/>
      <w:lvlText w:val="•"/>
      <w:lvlJc w:val="left"/>
      <w:pPr>
        <w:ind w:left="5980" w:hanging="358"/>
      </w:pPr>
      <w:rPr>
        <w:rFonts w:hint="default"/>
        <w:lang w:val="lt-LT" w:eastAsia="en-US" w:bidi="ar-SA"/>
      </w:rPr>
    </w:lvl>
    <w:lvl w:ilvl="6">
      <w:numFmt w:val="bullet"/>
      <w:lvlText w:val="•"/>
      <w:lvlJc w:val="left"/>
      <w:pPr>
        <w:ind w:left="6920" w:hanging="358"/>
      </w:pPr>
      <w:rPr>
        <w:rFonts w:hint="default"/>
        <w:lang w:val="lt-LT" w:eastAsia="en-US" w:bidi="ar-SA"/>
      </w:rPr>
    </w:lvl>
    <w:lvl w:ilvl="7">
      <w:numFmt w:val="bullet"/>
      <w:lvlText w:val="•"/>
      <w:lvlJc w:val="left"/>
      <w:pPr>
        <w:ind w:left="7860" w:hanging="358"/>
      </w:pPr>
      <w:rPr>
        <w:rFonts w:hint="default"/>
        <w:lang w:val="lt-LT" w:eastAsia="en-US" w:bidi="ar-SA"/>
      </w:rPr>
    </w:lvl>
    <w:lvl w:ilvl="8">
      <w:numFmt w:val="bullet"/>
      <w:lvlText w:val="•"/>
      <w:lvlJc w:val="left"/>
      <w:pPr>
        <w:ind w:left="8800" w:hanging="358"/>
      </w:pPr>
      <w:rPr>
        <w:rFonts w:hint="default"/>
        <w:lang w:val="lt-LT" w:eastAsia="en-US" w:bidi="ar-SA"/>
      </w:rPr>
    </w:lvl>
  </w:abstractNum>
  <w:abstractNum w:abstractNumId="11" w15:restartNumberingAfterBreak="0">
    <w:nsid w:val="2EF230C0"/>
    <w:multiLevelType w:val="multilevel"/>
    <w:tmpl w:val="C896B70A"/>
    <w:lvl w:ilvl="0">
      <w:start w:val="13"/>
      <w:numFmt w:val="decimal"/>
      <w:lvlText w:val="%1"/>
      <w:lvlJc w:val="left"/>
      <w:pPr>
        <w:ind w:left="4337" w:hanging="963"/>
      </w:pPr>
      <w:rPr>
        <w:rFonts w:hint="default"/>
        <w:lang w:val="lt-LT" w:eastAsia="en-US" w:bidi="ar-SA"/>
      </w:rPr>
    </w:lvl>
    <w:lvl w:ilvl="1">
      <w:start w:val="1"/>
      <w:numFmt w:val="decimal"/>
      <w:lvlText w:val="%1.%2."/>
      <w:lvlJc w:val="left"/>
      <w:pPr>
        <w:ind w:left="4337" w:hanging="963"/>
        <w:jc w:val="right"/>
      </w:pPr>
      <w:rPr>
        <w:rFonts w:ascii="Times New Roman" w:eastAsia="Times New Roman" w:hAnsi="Times New Roman" w:cs="Times New Roman" w:hint="default"/>
        <w:b/>
        <w:bCs/>
        <w:w w:val="100"/>
        <w:sz w:val="24"/>
        <w:szCs w:val="24"/>
        <w:lang w:val="lt-LT" w:eastAsia="en-US" w:bidi="ar-SA"/>
      </w:rPr>
    </w:lvl>
    <w:lvl w:ilvl="2">
      <w:numFmt w:val="bullet"/>
      <w:lvlText w:val="•"/>
      <w:lvlJc w:val="left"/>
      <w:pPr>
        <w:ind w:left="5608" w:hanging="963"/>
      </w:pPr>
      <w:rPr>
        <w:rFonts w:hint="default"/>
        <w:lang w:val="lt-LT" w:eastAsia="en-US" w:bidi="ar-SA"/>
      </w:rPr>
    </w:lvl>
    <w:lvl w:ilvl="3">
      <w:numFmt w:val="bullet"/>
      <w:lvlText w:val="•"/>
      <w:lvlJc w:val="left"/>
      <w:pPr>
        <w:ind w:left="6242" w:hanging="963"/>
      </w:pPr>
      <w:rPr>
        <w:rFonts w:hint="default"/>
        <w:lang w:val="lt-LT" w:eastAsia="en-US" w:bidi="ar-SA"/>
      </w:rPr>
    </w:lvl>
    <w:lvl w:ilvl="4">
      <w:numFmt w:val="bullet"/>
      <w:lvlText w:val="•"/>
      <w:lvlJc w:val="left"/>
      <w:pPr>
        <w:ind w:left="6876" w:hanging="963"/>
      </w:pPr>
      <w:rPr>
        <w:rFonts w:hint="default"/>
        <w:lang w:val="lt-LT" w:eastAsia="en-US" w:bidi="ar-SA"/>
      </w:rPr>
    </w:lvl>
    <w:lvl w:ilvl="5">
      <w:numFmt w:val="bullet"/>
      <w:lvlText w:val="•"/>
      <w:lvlJc w:val="left"/>
      <w:pPr>
        <w:ind w:left="7510" w:hanging="963"/>
      </w:pPr>
      <w:rPr>
        <w:rFonts w:hint="default"/>
        <w:lang w:val="lt-LT" w:eastAsia="en-US" w:bidi="ar-SA"/>
      </w:rPr>
    </w:lvl>
    <w:lvl w:ilvl="6">
      <w:numFmt w:val="bullet"/>
      <w:lvlText w:val="•"/>
      <w:lvlJc w:val="left"/>
      <w:pPr>
        <w:ind w:left="8144" w:hanging="963"/>
      </w:pPr>
      <w:rPr>
        <w:rFonts w:hint="default"/>
        <w:lang w:val="lt-LT" w:eastAsia="en-US" w:bidi="ar-SA"/>
      </w:rPr>
    </w:lvl>
    <w:lvl w:ilvl="7">
      <w:numFmt w:val="bullet"/>
      <w:lvlText w:val="•"/>
      <w:lvlJc w:val="left"/>
      <w:pPr>
        <w:ind w:left="8778" w:hanging="963"/>
      </w:pPr>
      <w:rPr>
        <w:rFonts w:hint="default"/>
        <w:lang w:val="lt-LT" w:eastAsia="en-US" w:bidi="ar-SA"/>
      </w:rPr>
    </w:lvl>
    <w:lvl w:ilvl="8">
      <w:numFmt w:val="bullet"/>
      <w:lvlText w:val="•"/>
      <w:lvlJc w:val="left"/>
      <w:pPr>
        <w:ind w:left="9412" w:hanging="963"/>
      </w:pPr>
      <w:rPr>
        <w:rFonts w:hint="default"/>
        <w:lang w:val="lt-LT" w:eastAsia="en-US" w:bidi="ar-SA"/>
      </w:rPr>
    </w:lvl>
  </w:abstractNum>
  <w:abstractNum w:abstractNumId="12" w15:restartNumberingAfterBreak="0">
    <w:nsid w:val="35CA4048"/>
    <w:multiLevelType w:val="hybridMultilevel"/>
    <w:tmpl w:val="FFFFFFFF"/>
    <w:lvl w:ilvl="0" w:tplc="733AFBA0">
      <w:start w:val="1"/>
      <w:numFmt w:val="bullet"/>
      <w:lvlText w:val=""/>
      <w:lvlJc w:val="left"/>
      <w:pPr>
        <w:ind w:left="720" w:hanging="360"/>
      </w:pPr>
      <w:rPr>
        <w:rFonts w:ascii="Symbol" w:hAnsi="Symbol" w:hint="default"/>
      </w:rPr>
    </w:lvl>
    <w:lvl w:ilvl="1" w:tplc="CA50DCFC">
      <w:start w:val="1"/>
      <w:numFmt w:val="bullet"/>
      <w:lvlText w:val="o"/>
      <w:lvlJc w:val="left"/>
      <w:pPr>
        <w:ind w:left="1440" w:hanging="360"/>
      </w:pPr>
      <w:rPr>
        <w:rFonts w:ascii="Courier New" w:hAnsi="Courier New" w:hint="default"/>
      </w:rPr>
    </w:lvl>
    <w:lvl w:ilvl="2" w:tplc="649052CC">
      <w:start w:val="1"/>
      <w:numFmt w:val="bullet"/>
      <w:lvlText w:val=""/>
      <w:lvlJc w:val="left"/>
      <w:pPr>
        <w:ind w:left="2160" w:hanging="360"/>
      </w:pPr>
      <w:rPr>
        <w:rFonts w:ascii="Wingdings" w:hAnsi="Wingdings" w:hint="default"/>
      </w:rPr>
    </w:lvl>
    <w:lvl w:ilvl="3" w:tplc="F356B6FA">
      <w:start w:val="1"/>
      <w:numFmt w:val="bullet"/>
      <w:lvlText w:val=""/>
      <w:lvlJc w:val="left"/>
      <w:pPr>
        <w:ind w:left="2880" w:hanging="360"/>
      </w:pPr>
      <w:rPr>
        <w:rFonts w:ascii="Symbol" w:hAnsi="Symbol" w:hint="default"/>
      </w:rPr>
    </w:lvl>
    <w:lvl w:ilvl="4" w:tplc="28267F8C">
      <w:start w:val="1"/>
      <w:numFmt w:val="bullet"/>
      <w:lvlText w:val="o"/>
      <w:lvlJc w:val="left"/>
      <w:pPr>
        <w:ind w:left="3600" w:hanging="360"/>
      </w:pPr>
      <w:rPr>
        <w:rFonts w:ascii="Courier New" w:hAnsi="Courier New" w:hint="default"/>
      </w:rPr>
    </w:lvl>
    <w:lvl w:ilvl="5" w:tplc="8A56A0C2">
      <w:start w:val="1"/>
      <w:numFmt w:val="bullet"/>
      <w:lvlText w:val=""/>
      <w:lvlJc w:val="left"/>
      <w:pPr>
        <w:ind w:left="4320" w:hanging="360"/>
      </w:pPr>
      <w:rPr>
        <w:rFonts w:ascii="Wingdings" w:hAnsi="Wingdings" w:hint="default"/>
      </w:rPr>
    </w:lvl>
    <w:lvl w:ilvl="6" w:tplc="ADEE08C6">
      <w:start w:val="1"/>
      <w:numFmt w:val="bullet"/>
      <w:lvlText w:val=""/>
      <w:lvlJc w:val="left"/>
      <w:pPr>
        <w:ind w:left="5040" w:hanging="360"/>
      </w:pPr>
      <w:rPr>
        <w:rFonts w:ascii="Symbol" w:hAnsi="Symbol" w:hint="default"/>
      </w:rPr>
    </w:lvl>
    <w:lvl w:ilvl="7" w:tplc="EA4893B0">
      <w:start w:val="1"/>
      <w:numFmt w:val="bullet"/>
      <w:lvlText w:val="o"/>
      <w:lvlJc w:val="left"/>
      <w:pPr>
        <w:ind w:left="5760" w:hanging="360"/>
      </w:pPr>
      <w:rPr>
        <w:rFonts w:ascii="Courier New" w:hAnsi="Courier New" w:hint="default"/>
      </w:rPr>
    </w:lvl>
    <w:lvl w:ilvl="8" w:tplc="6AF017E2">
      <w:start w:val="1"/>
      <w:numFmt w:val="bullet"/>
      <w:lvlText w:val=""/>
      <w:lvlJc w:val="left"/>
      <w:pPr>
        <w:ind w:left="6480" w:hanging="360"/>
      </w:pPr>
      <w:rPr>
        <w:rFonts w:ascii="Wingdings" w:hAnsi="Wingdings" w:hint="default"/>
      </w:rPr>
    </w:lvl>
  </w:abstractNum>
  <w:abstractNum w:abstractNumId="13" w15:restartNumberingAfterBreak="0">
    <w:nsid w:val="3CDD2471"/>
    <w:multiLevelType w:val="multilevel"/>
    <w:tmpl w:val="97DE9EA2"/>
    <w:lvl w:ilvl="0">
      <w:start w:val="8"/>
      <w:numFmt w:val="decimal"/>
      <w:lvlText w:val="%1"/>
      <w:lvlJc w:val="left"/>
      <w:pPr>
        <w:ind w:left="1094" w:hanging="711"/>
      </w:pPr>
      <w:rPr>
        <w:rFonts w:hint="default"/>
        <w:lang w:val="lt-LT" w:eastAsia="en-US" w:bidi="ar-SA"/>
      </w:rPr>
    </w:lvl>
    <w:lvl w:ilvl="1">
      <w:start w:val="1"/>
      <w:numFmt w:val="decimal"/>
      <w:lvlText w:val="%1.%2."/>
      <w:lvlJc w:val="left"/>
      <w:pPr>
        <w:ind w:left="1094" w:hanging="711"/>
      </w:pPr>
      <w:rPr>
        <w:rFonts w:ascii="Times New Roman" w:eastAsia="Times New Roman" w:hAnsi="Times New Roman" w:cs="Times New Roman" w:hint="default"/>
        <w:w w:val="100"/>
        <w:sz w:val="24"/>
        <w:szCs w:val="24"/>
        <w:lang w:val="lt-LT" w:eastAsia="en-US" w:bidi="ar-SA"/>
      </w:rPr>
    </w:lvl>
    <w:lvl w:ilvl="2">
      <w:numFmt w:val="bullet"/>
      <w:lvlText w:val="•"/>
      <w:lvlJc w:val="left"/>
      <w:pPr>
        <w:ind w:left="3016" w:hanging="711"/>
      </w:pPr>
      <w:rPr>
        <w:rFonts w:hint="default"/>
        <w:lang w:val="lt-LT" w:eastAsia="en-US" w:bidi="ar-SA"/>
      </w:rPr>
    </w:lvl>
    <w:lvl w:ilvl="3">
      <w:numFmt w:val="bullet"/>
      <w:lvlText w:val="•"/>
      <w:lvlJc w:val="left"/>
      <w:pPr>
        <w:ind w:left="3974" w:hanging="711"/>
      </w:pPr>
      <w:rPr>
        <w:rFonts w:hint="default"/>
        <w:lang w:val="lt-LT" w:eastAsia="en-US" w:bidi="ar-SA"/>
      </w:rPr>
    </w:lvl>
    <w:lvl w:ilvl="4">
      <w:numFmt w:val="bullet"/>
      <w:lvlText w:val="•"/>
      <w:lvlJc w:val="left"/>
      <w:pPr>
        <w:ind w:left="4932" w:hanging="711"/>
      </w:pPr>
      <w:rPr>
        <w:rFonts w:hint="default"/>
        <w:lang w:val="lt-LT" w:eastAsia="en-US" w:bidi="ar-SA"/>
      </w:rPr>
    </w:lvl>
    <w:lvl w:ilvl="5">
      <w:numFmt w:val="bullet"/>
      <w:lvlText w:val="•"/>
      <w:lvlJc w:val="left"/>
      <w:pPr>
        <w:ind w:left="5890" w:hanging="711"/>
      </w:pPr>
      <w:rPr>
        <w:rFonts w:hint="default"/>
        <w:lang w:val="lt-LT" w:eastAsia="en-US" w:bidi="ar-SA"/>
      </w:rPr>
    </w:lvl>
    <w:lvl w:ilvl="6">
      <w:numFmt w:val="bullet"/>
      <w:lvlText w:val="•"/>
      <w:lvlJc w:val="left"/>
      <w:pPr>
        <w:ind w:left="6848" w:hanging="711"/>
      </w:pPr>
      <w:rPr>
        <w:rFonts w:hint="default"/>
        <w:lang w:val="lt-LT" w:eastAsia="en-US" w:bidi="ar-SA"/>
      </w:rPr>
    </w:lvl>
    <w:lvl w:ilvl="7">
      <w:numFmt w:val="bullet"/>
      <w:lvlText w:val="•"/>
      <w:lvlJc w:val="left"/>
      <w:pPr>
        <w:ind w:left="7806" w:hanging="711"/>
      </w:pPr>
      <w:rPr>
        <w:rFonts w:hint="default"/>
        <w:lang w:val="lt-LT" w:eastAsia="en-US" w:bidi="ar-SA"/>
      </w:rPr>
    </w:lvl>
    <w:lvl w:ilvl="8">
      <w:numFmt w:val="bullet"/>
      <w:lvlText w:val="•"/>
      <w:lvlJc w:val="left"/>
      <w:pPr>
        <w:ind w:left="8764" w:hanging="711"/>
      </w:pPr>
      <w:rPr>
        <w:rFonts w:hint="default"/>
        <w:lang w:val="lt-LT" w:eastAsia="en-US" w:bidi="ar-SA"/>
      </w:rPr>
    </w:lvl>
  </w:abstractNum>
  <w:abstractNum w:abstractNumId="14" w15:restartNumberingAfterBreak="0">
    <w:nsid w:val="3ED405F5"/>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32236CA"/>
    <w:multiLevelType w:val="hybridMultilevel"/>
    <w:tmpl w:val="3B5C92C0"/>
    <w:lvl w:ilvl="0" w:tplc="4DAE9360">
      <w:numFmt w:val="bullet"/>
      <w:lvlText w:val="-"/>
      <w:lvlJc w:val="left"/>
      <w:pPr>
        <w:ind w:left="1104" w:hanging="360"/>
      </w:pPr>
      <w:rPr>
        <w:rFonts w:hint="default"/>
        <w:w w:val="100"/>
        <w:lang w:val="lt-LT" w:eastAsia="en-US" w:bidi="ar-SA"/>
      </w:rPr>
    </w:lvl>
    <w:lvl w:ilvl="1" w:tplc="55621482">
      <w:numFmt w:val="bullet"/>
      <w:lvlText w:val="•"/>
      <w:lvlJc w:val="left"/>
      <w:pPr>
        <w:ind w:left="2058" w:hanging="360"/>
      </w:pPr>
      <w:rPr>
        <w:rFonts w:hint="default"/>
        <w:lang w:val="lt-LT" w:eastAsia="en-US" w:bidi="ar-SA"/>
      </w:rPr>
    </w:lvl>
    <w:lvl w:ilvl="2" w:tplc="015C6866">
      <w:numFmt w:val="bullet"/>
      <w:lvlText w:val="•"/>
      <w:lvlJc w:val="left"/>
      <w:pPr>
        <w:ind w:left="3016" w:hanging="360"/>
      </w:pPr>
      <w:rPr>
        <w:rFonts w:hint="default"/>
        <w:lang w:val="lt-LT" w:eastAsia="en-US" w:bidi="ar-SA"/>
      </w:rPr>
    </w:lvl>
    <w:lvl w:ilvl="3" w:tplc="8F1A6D04">
      <w:numFmt w:val="bullet"/>
      <w:lvlText w:val="•"/>
      <w:lvlJc w:val="left"/>
      <w:pPr>
        <w:ind w:left="3974" w:hanging="360"/>
      </w:pPr>
      <w:rPr>
        <w:rFonts w:hint="default"/>
        <w:lang w:val="lt-LT" w:eastAsia="en-US" w:bidi="ar-SA"/>
      </w:rPr>
    </w:lvl>
    <w:lvl w:ilvl="4" w:tplc="C5E46BF0">
      <w:numFmt w:val="bullet"/>
      <w:lvlText w:val="•"/>
      <w:lvlJc w:val="left"/>
      <w:pPr>
        <w:ind w:left="4932" w:hanging="360"/>
      </w:pPr>
      <w:rPr>
        <w:rFonts w:hint="default"/>
        <w:lang w:val="lt-LT" w:eastAsia="en-US" w:bidi="ar-SA"/>
      </w:rPr>
    </w:lvl>
    <w:lvl w:ilvl="5" w:tplc="5B16C86E">
      <w:numFmt w:val="bullet"/>
      <w:lvlText w:val="•"/>
      <w:lvlJc w:val="left"/>
      <w:pPr>
        <w:ind w:left="5890" w:hanging="360"/>
      </w:pPr>
      <w:rPr>
        <w:rFonts w:hint="default"/>
        <w:lang w:val="lt-LT" w:eastAsia="en-US" w:bidi="ar-SA"/>
      </w:rPr>
    </w:lvl>
    <w:lvl w:ilvl="6" w:tplc="C1F20E02">
      <w:numFmt w:val="bullet"/>
      <w:lvlText w:val="•"/>
      <w:lvlJc w:val="left"/>
      <w:pPr>
        <w:ind w:left="6848" w:hanging="360"/>
      </w:pPr>
      <w:rPr>
        <w:rFonts w:hint="default"/>
        <w:lang w:val="lt-LT" w:eastAsia="en-US" w:bidi="ar-SA"/>
      </w:rPr>
    </w:lvl>
    <w:lvl w:ilvl="7" w:tplc="BF48CBD2">
      <w:numFmt w:val="bullet"/>
      <w:lvlText w:val="•"/>
      <w:lvlJc w:val="left"/>
      <w:pPr>
        <w:ind w:left="7806" w:hanging="360"/>
      </w:pPr>
      <w:rPr>
        <w:rFonts w:hint="default"/>
        <w:lang w:val="lt-LT" w:eastAsia="en-US" w:bidi="ar-SA"/>
      </w:rPr>
    </w:lvl>
    <w:lvl w:ilvl="8" w:tplc="F672343E">
      <w:numFmt w:val="bullet"/>
      <w:lvlText w:val="•"/>
      <w:lvlJc w:val="left"/>
      <w:pPr>
        <w:ind w:left="8764" w:hanging="360"/>
      </w:pPr>
      <w:rPr>
        <w:rFonts w:hint="default"/>
        <w:lang w:val="lt-LT" w:eastAsia="en-US" w:bidi="ar-SA"/>
      </w:rPr>
    </w:lvl>
  </w:abstractNum>
  <w:abstractNum w:abstractNumId="16" w15:restartNumberingAfterBreak="0">
    <w:nsid w:val="45AF1680"/>
    <w:multiLevelType w:val="hybridMultilevel"/>
    <w:tmpl w:val="32B4757E"/>
    <w:lvl w:ilvl="0" w:tplc="04270001">
      <w:start w:val="1"/>
      <w:numFmt w:val="bullet"/>
      <w:lvlText w:val=""/>
      <w:lvlJc w:val="left"/>
      <w:pPr>
        <w:ind w:left="1004" w:hanging="360"/>
      </w:pPr>
      <w:rPr>
        <w:rFonts w:ascii="Symbol" w:hAnsi="Symbol" w:hint="default"/>
      </w:rPr>
    </w:lvl>
    <w:lvl w:ilvl="1" w:tplc="04270003" w:tentative="1">
      <w:start w:val="1"/>
      <w:numFmt w:val="bullet"/>
      <w:lvlText w:val="o"/>
      <w:lvlJc w:val="left"/>
      <w:pPr>
        <w:ind w:left="1724" w:hanging="360"/>
      </w:pPr>
      <w:rPr>
        <w:rFonts w:ascii="Courier New" w:hAnsi="Courier New" w:cs="Courier New" w:hint="default"/>
      </w:rPr>
    </w:lvl>
    <w:lvl w:ilvl="2" w:tplc="04270005" w:tentative="1">
      <w:start w:val="1"/>
      <w:numFmt w:val="bullet"/>
      <w:lvlText w:val=""/>
      <w:lvlJc w:val="left"/>
      <w:pPr>
        <w:ind w:left="2444" w:hanging="360"/>
      </w:pPr>
      <w:rPr>
        <w:rFonts w:ascii="Wingdings" w:hAnsi="Wingdings" w:hint="default"/>
      </w:rPr>
    </w:lvl>
    <w:lvl w:ilvl="3" w:tplc="04270001" w:tentative="1">
      <w:start w:val="1"/>
      <w:numFmt w:val="bullet"/>
      <w:lvlText w:val=""/>
      <w:lvlJc w:val="left"/>
      <w:pPr>
        <w:ind w:left="3164" w:hanging="360"/>
      </w:pPr>
      <w:rPr>
        <w:rFonts w:ascii="Symbol" w:hAnsi="Symbol" w:hint="default"/>
      </w:rPr>
    </w:lvl>
    <w:lvl w:ilvl="4" w:tplc="04270003" w:tentative="1">
      <w:start w:val="1"/>
      <w:numFmt w:val="bullet"/>
      <w:lvlText w:val="o"/>
      <w:lvlJc w:val="left"/>
      <w:pPr>
        <w:ind w:left="3884" w:hanging="360"/>
      </w:pPr>
      <w:rPr>
        <w:rFonts w:ascii="Courier New" w:hAnsi="Courier New" w:cs="Courier New" w:hint="default"/>
      </w:rPr>
    </w:lvl>
    <w:lvl w:ilvl="5" w:tplc="04270005" w:tentative="1">
      <w:start w:val="1"/>
      <w:numFmt w:val="bullet"/>
      <w:lvlText w:val=""/>
      <w:lvlJc w:val="left"/>
      <w:pPr>
        <w:ind w:left="4604" w:hanging="360"/>
      </w:pPr>
      <w:rPr>
        <w:rFonts w:ascii="Wingdings" w:hAnsi="Wingdings" w:hint="default"/>
      </w:rPr>
    </w:lvl>
    <w:lvl w:ilvl="6" w:tplc="04270001" w:tentative="1">
      <w:start w:val="1"/>
      <w:numFmt w:val="bullet"/>
      <w:lvlText w:val=""/>
      <w:lvlJc w:val="left"/>
      <w:pPr>
        <w:ind w:left="5324" w:hanging="360"/>
      </w:pPr>
      <w:rPr>
        <w:rFonts w:ascii="Symbol" w:hAnsi="Symbol" w:hint="default"/>
      </w:rPr>
    </w:lvl>
    <w:lvl w:ilvl="7" w:tplc="04270003" w:tentative="1">
      <w:start w:val="1"/>
      <w:numFmt w:val="bullet"/>
      <w:lvlText w:val="o"/>
      <w:lvlJc w:val="left"/>
      <w:pPr>
        <w:ind w:left="6044" w:hanging="360"/>
      </w:pPr>
      <w:rPr>
        <w:rFonts w:ascii="Courier New" w:hAnsi="Courier New" w:cs="Courier New" w:hint="default"/>
      </w:rPr>
    </w:lvl>
    <w:lvl w:ilvl="8" w:tplc="04270005" w:tentative="1">
      <w:start w:val="1"/>
      <w:numFmt w:val="bullet"/>
      <w:lvlText w:val=""/>
      <w:lvlJc w:val="left"/>
      <w:pPr>
        <w:ind w:left="6764" w:hanging="360"/>
      </w:pPr>
      <w:rPr>
        <w:rFonts w:ascii="Wingdings" w:hAnsi="Wingdings" w:hint="default"/>
      </w:rPr>
    </w:lvl>
  </w:abstractNum>
  <w:abstractNum w:abstractNumId="17" w15:restartNumberingAfterBreak="0">
    <w:nsid w:val="48EC3961"/>
    <w:multiLevelType w:val="multilevel"/>
    <w:tmpl w:val="0D327788"/>
    <w:lvl w:ilvl="0">
      <w:start w:val="1"/>
      <w:numFmt w:val="decimal"/>
      <w:lvlText w:val="%1."/>
      <w:lvlJc w:val="left"/>
      <w:pPr>
        <w:ind w:left="2652" w:hanging="212"/>
        <w:jc w:val="right"/>
      </w:pPr>
      <w:rPr>
        <w:rFonts w:ascii="Times New Roman" w:eastAsia="Times New Roman" w:hAnsi="Times New Roman" w:cs="Times New Roman" w:hint="default"/>
        <w:b/>
        <w:bCs/>
        <w:w w:val="100"/>
        <w:sz w:val="24"/>
        <w:szCs w:val="24"/>
        <w:lang w:val="lt-LT" w:eastAsia="en-US" w:bidi="ar-SA"/>
      </w:rPr>
    </w:lvl>
    <w:lvl w:ilvl="1">
      <w:start w:val="1"/>
      <w:numFmt w:val="decimal"/>
      <w:lvlText w:val="%1.%2."/>
      <w:lvlJc w:val="left"/>
      <w:pPr>
        <w:ind w:left="1234" w:hanging="567"/>
      </w:pPr>
      <w:rPr>
        <w:rFonts w:ascii="Times New Roman" w:eastAsia="Times New Roman" w:hAnsi="Times New Roman" w:cs="Times New Roman" w:hint="default"/>
        <w:spacing w:val="-3"/>
        <w:w w:val="100"/>
        <w:sz w:val="22"/>
        <w:szCs w:val="22"/>
        <w:lang w:val="lt-LT" w:eastAsia="en-US" w:bidi="ar-SA"/>
      </w:rPr>
    </w:lvl>
    <w:lvl w:ilvl="2">
      <w:numFmt w:val="bullet"/>
      <w:lvlText w:val="•"/>
      <w:lvlJc w:val="left"/>
      <w:pPr>
        <w:ind w:left="3551" w:hanging="567"/>
      </w:pPr>
      <w:rPr>
        <w:rFonts w:hint="default"/>
        <w:lang w:val="lt-LT" w:eastAsia="en-US" w:bidi="ar-SA"/>
      </w:rPr>
    </w:lvl>
    <w:lvl w:ilvl="3">
      <w:numFmt w:val="bullet"/>
      <w:lvlText w:val="•"/>
      <w:lvlJc w:val="left"/>
      <w:pPr>
        <w:ind w:left="4442" w:hanging="567"/>
      </w:pPr>
      <w:rPr>
        <w:rFonts w:hint="default"/>
        <w:lang w:val="lt-LT" w:eastAsia="en-US" w:bidi="ar-SA"/>
      </w:rPr>
    </w:lvl>
    <w:lvl w:ilvl="4">
      <w:numFmt w:val="bullet"/>
      <w:lvlText w:val="•"/>
      <w:lvlJc w:val="left"/>
      <w:pPr>
        <w:ind w:left="5333" w:hanging="567"/>
      </w:pPr>
      <w:rPr>
        <w:rFonts w:hint="default"/>
        <w:lang w:val="lt-LT" w:eastAsia="en-US" w:bidi="ar-SA"/>
      </w:rPr>
    </w:lvl>
    <w:lvl w:ilvl="5">
      <w:numFmt w:val="bullet"/>
      <w:lvlText w:val="•"/>
      <w:lvlJc w:val="left"/>
      <w:pPr>
        <w:ind w:left="6224" w:hanging="567"/>
      </w:pPr>
      <w:rPr>
        <w:rFonts w:hint="default"/>
        <w:lang w:val="lt-LT" w:eastAsia="en-US" w:bidi="ar-SA"/>
      </w:rPr>
    </w:lvl>
    <w:lvl w:ilvl="6">
      <w:numFmt w:val="bullet"/>
      <w:lvlText w:val="•"/>
      <w:lvlJc w:val="left"/>
      <w:pPr>
        <w:ind w:left="7115" w:hanging="567"/>
      </w:pPr>
      <w:rPr>
        <w:rFonts w:hint="default"/>
        <w:lang w:val="lt-LT" w:eastAsia="en-US" w:bidi="ar-SA"/>
      </w:rPr>
    </w:lvl>
    <w:lvl w:ilvl="7">
      <w:numFmt w:val="bullet"/>
      <w:lvlText w:val="•"/>
      <w:lvlJc w:val="left"/>
      <w:pPr>
        <w:ind w:left="8006" w:hanging="567"/>
      </w:pPr>
      <w:rPr>
        <w:rFonts w:hint="default"/>
        <w:lang w:val="lt-LT" w:eastAsia="en-US" w:bidi="ar-SA"/>
      </w:rPr>
    </w:lvl>
    <w:lvl w:ilvl="8">
      <w:numFmt w:val="bullet"/>
      <w:lvlText w:val="•"/>
      <w:lvlJc w:val="left"/>
      <w:pPr>
        <w:ind w:left="8897" w:hanging="567"/>
      </w:pPr>
      <w:rPr>
        <w:rFonts w:hint="default"/>
        <w:lang w:val="lt-LT" w:eastAsia="en-US" w:bidi="ar-SA"/>
      </w:rPr>
    </w:lvl>
  </w:abstractNum>
  <w:abstractNum w:abstractNumId="18" w15:restartNumberingAfterBreak="0">
    <w:nsid w:val="49575A47"/>
    <w:multiLevelType w:val="multilevel"/>
    <w:tmpl w:val="2EDACCF0"/>
    <w:lvl w:ilvl="0">
      <w:start w:val="1"/>
      <w:numFmt w:val="decimal"/>
      <w:lvlText w:val="%1"/>
      <w:lvlJc w:val="left"/>
      <w:pPr>
        <w:ind w:left="1042" w:hanging="516"/>
      </w:pPr>
      <w:rPr>
        <w:rFonts w:hint="default"/>
        <w:lang w:val="lt-LT" w:eastAsia="en-US" w:bidi="ar-SA"/>
      </w:rPr>
    </w:lvl>
    <w:lvl w:ilvl="1">
      <w:start w:val="1"/>
      <w:numFmt w:val="decimal"/>
      <w:lvlText w:val="%1.%2."/>
      <w:lvlJc w:val="left"/>
      <w:pPr>
        <w:ind w:left="1042" w:hanging="516"/>
      </w:pPr>
      <w:rPr>
        <w:rFonts w:ascii="Times New Roman" w:eastAsia="Times New Roman" w:hAnsi="Times New Roman" w:cs="Times New Roman" w:hint="default"/>
        <w:i w:val="0"/>
        <w:iCs/>
        <w:w w:val="100"/>
        <w:sz w:val="22"/>
        <w:szCs w:val="22"/>
        <w:lang w:val="lt-LT" w:eastAsia="en-US" w:bidi="ar-SA"/>
      </w:rPr>
    </w:lvl>
    <w:lvl w:ilvl="2">
      <w:numFmt w:val="bullet"/>
      <w:lvlText w:val="•"/>
      <w:lvlJc w:val="left"/>
      <w:pPr>
        <w:ind w:left="2324" w:hanging="516"/>
      </w:pPr>
      <w:rPr>
        <w:rFonts w:hint="default"/>
        <w:lang w:val="lt-LT" w:eastAsia="en-US" w:bidi="ar-SA"/>
      </w:rPr>
    </w:lvl>
    <w:lvl w:ilvl="3">
      <w:numFmt w:val="bullet"/>
      <w:lvlText w:val="•"/>
      <w:lvlJc w:val="left"/>
      <w:pPr>
        <w:ind w:left="3368" w:hanging="516"/>
      </w:pPr>
      <w:rPr>
        <w:rFonts w:hint="default"/>
        <w:lang w:val="lt-LT" w:eastAsia="en-US" w:bidi="ar-SA"/>
      </w:rPr>
    </w:lvl>
    <w:lvl w:ilvl="4">
      <w:numFmt w:val="bullet"/>
      <w:lvlText w:val="•"/>
      <w:lvlJc w:val="left"/>
      <w:pPr>
        <w:ind w:left="4413" w:hanging="516"/>
      </w:pPr>
      <w:rPr>
        <w:rFonts w:hint="default"/>
        <w:lang w:val="lt-LT" w:eastAsia="en-US" w:bidi="ar-SA"/>
      </w:rPr>
    </w:lvl>
    <w:lvl w:ilvl="5">
      <w:numFmt w:val="bullet"/>
      <w:lvlText w:val="•"/>
      <w:lvlJc w:val="left"/>
      <w:pPr>
        <w:ind w:left="5457" w:hanging="516"/>
      </w:pPr>
      <w:rPr>
        <w:rFonts w:hint="default"/>
        <w:lang w:val="lt-LT" w:eastAsia="en-US" w:bidi="ar-SA"/>
      </w:rPr>
    </w:lvl>
    <w:lvl w:ilvl="6">
      <w:numFmt w:val="bullet"/>
      <w:lvlText w:val="•"/>
      <w:lvlJc w:val="left"/>
      <w:pPr>
        <w:ind w:left="6502" w:hanging="516"/>
      </w:pPr>
      <w:rPr>
        <w:rFonts w:hint="default"/>
        <w:lang w:val="lt-LT" w:eastAsia="en-US" w:bidi="ar-SA"/>
      </w:rPr>
    </w:lvl>
    <w:lvl w:ilvl="7">
      <w:numFmt w:val="bullet"/>
      <w:lvlText w:val="•"/>
      <w:lvlJc w:val="left"/>
      <w:pPr>
        <w:ind w:left="7546" w:hanging="516"/>
      </w:pPr>
      <w:rPr>
        <w:rFonts w:hint="default"/>
        <w:lang w:val="lt-LT" w:eastAsia="en-US" w:bidi="ar-SA"/>
      </w:rPr>
    </w:lvl>
    <w:lvl w:ilvl="8">
      <w:numFmt w:val="bullet"/>
      <w:lvlText w:val="•"/>
      <w:lvlJc w:val="left"/>
      <w:pPr>
        <w:ind w:left="8591" w:hanging="516"/>
      </w:pPr>
      <w:rPr>
        <w:rFonts w:hint="default"/>
        <w:lang w:val="lt-LT" w:eastAsia="en-US" w:bidi="ar-SA"/>
      </w:rPr>
    </w:lvl>
  </w:abstractNum>
  <w:abstractNum w:abstractNumId="19" w15:restartNumberingAfterBreak="0">
    <w:nsid w:val="4BD747FB"/>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2160" w:hanging="108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3240" w:hanging="1440"/>
      </w:pPr>
      <w:rPr>
        <w:rFonts w:cs="Times New Roman" w:hint="default"/>
      </w:rPr>
    </w:lvl>
    <w:lvl w:ilvl="5">
      <w:start w:val="1"/>
      <w:numFmt w:val="decimal"/>
      <w:isLgl/>
      <w:lvlText w:val="%1.%2.%3.%4.%5.%6."/>
      <w:lvlJc w:val="left"/>
      <w:pPr>
        <w:ind w:left="3960" w:hanging="1800"/>
      </w:pPr>
      <w:rPr>
        <w:rFonts w:cs="Times New Roman" w:hint="default"/>
      </w:rPr>
    </w:lvl>
    <w:lvl w:ilvl="6">
      <w:start w:val="1"/>
      <w:numFmt w:val="decimal"/>
      <w:isLgl/>
      <w:lvlText w:val="%1.%2.%3.%4.%5.%6.%7."/>
      <w:lvlJc w:val="left"/>
      <w:pPr>
        <w:ind w:left="4680" w:hanging="2160"/>
      </w:pPr>
      <w:rPr>
        <w:rFonts w:cs="Times New Roman" w:hint="default"/>
      </w:rPr>
    </w:lvl>
    <w:lvl w:ilvl="7">
      <w:start w:val="1"/>
      <w:numFmt w:val="decimal"/>
      <w:isLgl/>
      <w:lvlText w:val="%1.%2.%3.%4.%5.%6.%7.%8."/>
      <w:lvlJc w:val="left"/>
      <w:pPr>
        <w:ind w:left="5040" w:hanging="2160"/>
      </w:pPr>
      <w:rPr>
        <w:rFonts w:cs="Times New Roman" w:hint="default"/>
      </w:rPr>
    </w:lvl>
    <w:lvl w:ilvl="8">
      <w:start w:val="1"/>
      <w:numFmt w:val="decimal"/>
      <w:isLgl/>
      <w:lvlText w:val="%1.%2.%3.%4.%5.%6.%7.%8.%9."/>
      <w:lvlJc w:val="left"/>
      <w:pPr>
        <w:ind w:left="5760" w:hanging="2520"/>
      </w:pPr>
      <w:rPr>
        <w:rFonts w:cs="Times New Roman" w:hint="default"/>
      </w:rPr>
    </w:lvl>
  </w:abstractNum>
  <w:abstractNum w:abstractNumId="20" w15:restartNumberingAfterBreak="0">
    <w:nsid w:val="5212361E"/>
    <w:multiLevelType w:val="multilevel"/>
    <w:tmpl w:val="A9A0EE46"/>
    <w:lvl w:ilvl="0">
      <w:start w:val="9"/>
      <w:numFmt w:val="decimal"/>
      <w:lvlText w:val="%1"/>
      <w:lvlJc w:val="left"/>
      <w:pPr>
        <w:ind w:left="1094" w:hanging="711"/>
      </w:pPr>
      <w:rPr>
        <w:rFonts w:hint="default"/>
        <w:lang w:val="lt-LT" w:eastAsia="en-US" w:bidi="ar-SA"/>
      </w:rPr>
    </w:lvl>
    <w:lvl w:ilvl="1">
      <w:start w:val="1"/>
      <w:numFmt w:val="decimal"/>
      <w:lvlText w:val="%1.%2."/>
      <w:lvlJc w:val="left"/>
      <w:pPr>
        <w:ind w:left="1094" w:hanging="711"/>
      </w:pPr>
      <w:rPr>
        <w:rFonts w:ascii="Times New Roman" w:eastAsia="Times New Roman" w:hAnsi="Times New Roman" w:cs="Times New Roman" w:hint="default"/>
        <w:w w:val="100"/>
        <w:sz w:val="24"/>
        <w:szCs w:val="24"/>
        <w:lang w:val="lt-LT" w:eastAsia="en-US" w:bidi="ar-SA"/>
      </w:rPr>
    </w:lvl>
    <w:lvl w:ilvl="2">
      <w:numFmt w:val="bullet"/>
      <w:lvlText w:val="•"/>
      <w:lvlJc w:val="left"/>
      <w:pPr>
        <w:ind w:left="3016" w:hanging="711"/>
      </w:pPr>
      <w:rPr>
        <w:rFonts w:hint="default"/>
        <w:lang w:val="lt-LT" w:eastAsia="en-US" w:bidi="ar-SA"/>
      </w:rPr>
    </w:lvl>
    <w:lvl w:ilvl="3">
      <w:numFmt w:val="bullet"/>
      <w:lvlText w:val="•"/>
      <w:lvlJc w:val="left"/>
      <w:pPr>
        <w:ind w:left="3974" w:hanging="711"/>
      </w:pPr>
      <w:rPr>
        <w:rFonts w:hint="default"/>
        <w:lang w:val="lt-LT" w:eastAsia="en-US" w:bidi="ar-SA"/>
      </w:rPr>
    </w:lvl>
    <w:lvl w:ilvl="4">
      <w:numFmt w:val="bullet"/>
      <w:lvlText w:val="•"/>
      <w:lvlJc w:val="left"/>
      <w:pPr>
        <w:ind w:left="4932" w:hanging="711"/>
      </w:pPr>
      <w:rPr>
        <w:rFonts w:hint="default"/>
        <w:lang w:val="lt-LT" w:eastAsia="en-US" w:bidi="ar-SA"/>
      </w:rPr>
    </w:lvl>
    <w:lvl w:ilvl="5">
      <w:numFmt w:val="bullet"/>
      <w:lvlText w:val="•"/>
      <w:lvlJc w:val="left"/>
      <w:pPr>
        <w:ind w:left="5890" w:hanging="711"/>
      </w:pPr>
      <w:rPr>
        <w:rFonts w:hint="default"/>
        <w:lang w:val="lt-LT" w:eastAsia="en-US" w:bidi="ar-SA"/>
      </w:rPr>
    </w:lvl>
    <w:lvl w:ilvl="6">
      <w:numFmt w:val="bullet"/>
      <w:lvlText w:val="•"/>
      <w:lvlJc w:val="left"/>
      <w:pPr>
        <w:ind w:left="6848" w:hanging="711"/>
      </w:pPr>
      <w:rPr>
        <w:rFonts w:hint="default"/>
        <w:lang w:val="lt-LT" w:eastAsia="en-US" w:bidi="ar-SA"/>
      </w:rPr>
    </w:lvl>
    <w:lvl w:ilvl="7">
      <w:numFmt w:val="bullet"/>
      <w:lvlText w:val="•"/>
      <w:lvlJc w:val="left"/>
      <w:pPr>
        <w:ind w:left="7806" w:hanging="711"/>
      </w:pPr>
      <w:rPr>
        <w:rFonts w:hint="default"/>
        <w:lang w:val="lt-LT" w:eastAsia="en-US" w:bidi="ar-SA"/>
      </w:rPr>
    </w:lvl>
    <w:lvl w:ilvl="8">
      <w:numFmt w:val="bullet"/>
      <w:lvlText w:val="•"/>
      <w:lvlJc w:val="left"/>
      <w:pPr>
        <w:ind w:left="8764" w:hanging="711"/>
      </w:pPr>
      <w:rPr>
        <w:rFonts w:hint="default"/>
        <w:lang w:val="lt-LT" w:eastAsia="en-US" w:bidi="ar-SA"/>
      </w:rPr>
    </w:lvl>
  </w:abstractNum>
  <w:abstractNum w:abstractNumId="21" w15:restartNumberingAfterBreak="0">
    <w:nsid w:val="54C4361B"/>
    <w:multiLevelType w:val="multilevel"/>
    <w:tmpl w:val="AA6EB4F4"/>
    <w:lvl w:ilvl="0">
      <w:start w:val="10"/>
      <w:numFmt w:val="decimal"/>
      <w:lvlText w:val="%1"/>
      <w:lvlJc w:val="left"/>
      <w:pPr>
        <w:ind w:left="1094" w:hanging="711"/>
      </w:pPr>
      <w:rPr>
        <w:rFonts w:hint="default"/>
        <w:lang w:val="lt-LT" w:eastAsia="en-US" w:bidi="ar-SA"/>
      </w:rPr>
    </w:lvl>
    <w:lvl w:ilvl="1">
      <w:start w:val="1"/>
      <w:numFmt w:val="decimal"/>
      <w:lvlText w:val="%1.%2."/>
      <w:lvlJc w:val="left"/>
      <w:pPr>
        <w:ind w:left="1094" w:hanging="711"/>
      </w:pPr>
      <w:rPr>
        <w:rFonts w:ascii="Times New Roman" w:eastAsia="Times New Roman" w:hAnsi="Times New Roman" w:cs="Times New Roman" w:hint="default"/>
        <w:w w:val="100"/>
        <w:sz w:val="24"/>
        <w:szCs w:val="24"/>
        <w:lang w:val="lt-LT" w:eastAsia="en-US" w:bidi="ar-SA"/>
      </w:rPr>
    </w:lvl>
    <w:lvl w:ilvl="2">
      <w:numFmt w:val="bullet"/>
      <w:lvlText w:val="•"/>
      <w:lvlJc w:val="left"/>
      <w:pPr>
        <w:ind w:left="3016" w:hanging="711"/>
      </w:pPr>
      <w:rPr>
        <w:rFonts w:hint="default"/>
        <w:lang w:val="lt-LT" w:eastAsia="en-US" w:bidi="ar-SA"/>
      </w:rPr>
    </w:lvl>
    <w:lvl w:ilvl="3">
      <w:numFmt w:val="bullet"/>
      <w:lvlText w:val="•"/>
      <w:lvlJc w:val="left"/>
      <w:pPr>
        <w:ind w:left="3974" w:hanging="711"/>
      </w:pPr>
      <w:rPr>
        <w:rFonts w:hint="default"/>
        <w:lang w:val="lt-LT" w:eastAsia="en-US" w:bidi="ar-SA"/>
      </w:rPr>
    </w:lvl>
    <w:lvl w:ilvl="4">
      <w:numFmt w:val="bullet"/>
      <w:lvlText w:val="•"/>
      <w:lvlJc w:val="left"/>
      <w:pPr>
        <w:ind w:left="4932" w:hanging="711"/>
      </w:pPr>
      <w:rPr>
        <w:rFonts w:hint="default"/>
        <w:lang w:val="lt-LT" w:eastAsia="en-US" w:bidi="ar-SA"/>
      </w:rPr>
    </w:lvl>
    <w:lvl w:ilvl="5">
      <w:numFmt w:val="bullet"/>
      <w:lvlText w:val="•"/>
      <w:lvlJc w:val="left"/>
      <w:pPr>
        <w:ind w:left="5890" w:hanging="711"/>
      </w:pPr>
      <w:rPr>
        <w:rFonts w:hint="default"/>
        <w:lang w:val="lt-LT" w:eastAsia="en-US" w:bidi="ar-SA"/>
      </w:rPr>
    </w:lvl>
    <w:lvl w:ilvl="6">
      <w:numFmt w:val="bullet"/>
      <w:lvlText w:val="•"/>
      <w:lvlJc w:val="left"/>
      <w:pPr>
        <w:ind w:left="6848" w:hanging="711"/>
      </w:pPr>
      <w:rPr>
        <w:rFonts w:hint="default"/>
        <w:lang w:val="lt-LT" w:eastAsia="en-US" w:bidi="ar-SA"/>
      </w:rPr>
    </w:lvl>
    <w:lvl w:ilvl="7">
      <w:numFmt w:val="bullet"/>
      <w:lvlText w:val="•"/>
      <w:lvlJc w:val="left"/>
      <w:pPr>
        <w:ind w:left="7806" w:hanging="711"/>
      </w:pPr>
      <w:rPr>
        <w:rFonts w:hint="default"/>
        <w:lang w:val="lt-LT" w:eastAsia="en-US" w:bidi="ar-SA"/>
      </w:rPr>
    </w:lvl>
    <w:lvl w:ilvl="8">
      <w:numFmt w:val="bullet"/>
      <w:lvlText w:val="•"/>
      <w:lvlJc w:val="left"/>
      <w:pPr>
        <w:ind w:left="8764" w:hanging="711"/>
      </w:pPr>
      <w:rPr>
        <w:rFonts w:hint="default"/>
        <w:lang w:val="lt-LT" w:eastAsia="en-US" w:bidi="ar-SA"/>
      </w:rPr>
    </w:lvl>
  </w:abstractNum>
  <w:abstractNum w:abstractNumId="22" w15:restartNumberingAfterBreak="0">
    <w:nsid w:val="55E73F0D"/>
    <w:multiLevelType w:val="multilevel"/>
    <w:tmpl w:val="3CD881FA"/>
    <w:lvl w:ilvl="0">
      <w:start w:val="1"/>
      <w:numFmt w:val="decimal"/>
      <w:lvlText w:val="%1."/>
      <w:lvlJc w:val="left"/>
      <w:pPr>
        <w:ind w:left="739" w:hanging="440"/>
      </w:pPr>
      <w:rPr>
        <w:rFonts w:ascii="Calibri" w:eastAsia="Calibri" w:hAnsi="Calibri" w:cs="Calibri" w:hint="default"/>
        <w:w w:val="100"/>
        <w:sz w:val="22"/>
        <w:szCs w:val="22"/>
        <w:lang w:val="lt-LT" w:eastAsia="en-US" w:bidi="ar-SA"/>
      </w:rPr>
    </w:lvl>
    <w:lvl w:ilvl="1">
      <w:start w:val="1"/>
      <w:numFmt w:val="decimal"/>
      <w:lvlText w:val="%1.%2."/>
      <w:lvlJc w:val="left"/>
      <w:pPr>
        <w:ind w:left="1181" w:hanging="882"/>
      </w:pPr>
      <w:rPr>
        <w:rFonts w:ascii="Calibri" w:eastAsia="Calibri" w:hAnsi="Calibri" w:cs="Calibri" w:hint="default"/>
        <w:spacing w:val="-1"/>
        <w:w w:val="100"/>
        <w:sz w:val="22"/>
        <w:szCs w:val="22"/>
        <w:lang w:val="lt-LT" w:eastAsia="en-US" w:bidi="ar-SA"/>
      </w:rPr>
    </w:lvl>
    <w:lvl w:ilvl="2">
      <w:start w:val="1"/>
      <w:numFmt w:val="decimal"/>
      <w:lvlText w:val="%3."/>
      <w:lvlJc w:val="left"/>
      <w:pPr>
        <w:ind w:left="3903" w:hanging="360"/>
        <w:jc w:val="right"/>
      </w:pPr>
      <w:rPr>
        <w:rFonts w:ascii="Times New Roman" w:eastAsia="Times New Roman" w:hAnsi="Times New Roman" w:cs="Times New Roman" w:hint="default"/>
        <w:b/>
        <w:bCs/>
        <w:w w:val="100"/>
        <w:sz w:val="24"/>
        <w:szCs w:val="24"/>
        <w:lang w:val="lt-LT" w:eastAsia="en-US" w:bidi="ar-SA"/>
      </w:rPr>
    </w:lvl>
    <w:lvl w:ilvl="3">
      <w:start w:val="1"/>
      <w:numFmt w:val="decimal"/>
      <w:lvlText w:val="%3.%4"/>
      <w:lvlJc w:val="left"/>
      <w:pPr>
        <w:ind w:left="8187" w:hanging="483"/>
      </w:pPr>
      <w:rPr>
        <w:rFonts w:ascii="Times New Roman" w:eastAsia="Times New Roman" w:hAnsi="Times New Roman" w:cs="Times New Roman" w:hint="default"/>
        <w:w w:val="100"/>
        <w:sz w:val="22"/>
        <w:szCs w:val="22"/>
        <w:lang w:val="lt-LT" w:eastAsia="en-US" w:bidi="ar-SA"/>
      </w:rPr>
    </w:lvl>
    <w:lvl w:ilvl="4">
      <w:numFmt w:val="bullet"/>
      <w:lvlText w:val="•"/>
      <w:lvlJc w:val="left"/>
      <w:pPr>
        <w:ind w:left="8537" w:hanging="483"/>
      </w:pPr>
      <w:rPr>
        <w:rFonts w:hint="default"/>
        <w:lang w:val="lt-LT" w:eastAsia="en-US" w:bidi="ar-SA"/>
      </w:rPr>
    </w:lvl>
    <w:lvl w:ilvl="5">
      <w:numFmt w:val="bullet"/>
      <w:lvlText w:val="•"/>
      <w:lvlJc w:val="left"/>
      <w:pPr>
        <w:ind w:left="8894" w:hanging="483"/>
      </w:pPr>
      <w:rPr>
        <w:rFonts w:hint="default"/>
        <w:lang w:val="lt-LT" w:eastAsia="en-US" w:bidi="ar-SA"/>
      </w:rPr>
    </w:lvl>
    <w:lvl w:ilvl="6">
      <w:numFmt w:val="bullet"/>
      <w:lvlText w:val="•"/>
      <w:lvlJc w:val="left"/>
      <w:pPr>
        <w:ind w:left="9251" w:hanging="483"/>
      </w:pPr>
      <w:rPr>
        <w:rFonts w:hint="default"/>
        <w:lang w:val="lt-LT" w:eastAsia="en-US" w:bidi="ar-SA"/>
      </w:rPr>
    </w:lvl>
    <w:lvl w:ilvl="7">
      <w:numFmt w:val="bullet"/>
      <w:lvlText w:val="•"/>
      <w:lvlJc w:val="left"/>
      <w:pPr>
        <w:ind w:left="9608" w:hanging="483"/>
      </w:pPr>
      <w:rPr>
        <w:rFonts w:hint="default"/>
        <w:lang w:val="lt-LT" w:eastAsia="en-US" w:bidi="ar-SA"/>
      </w:rPr>
    </w:lvl>
    <w:lvl w:ilvl="8">
      <w:numFmt w:val="bullet"/>
      <w:lvlText w:val="•"/>
      <w:lvlJc w:val="left"/>
      <w:pPr>
        <w:ind w:left="9965" w:hanging="483"/>
      </w:pPr>
      <w:rPr>
        <w:rFonts w:hint="default"/>
        <w:lang w:val="lt-LT" w:eastAsia="en-US" w:bidi="ar-SA"/>
      </w:rPr>
    </w:lvl>
  </w:abstractNum>
  <w:abstractNum w:abstractNumId="23" w15:restartNumberingAfterBreak="0">
    <w:nsid w:val="571A373A"/>
    <w:multiLevelType w:val="multilevel"/>
    <w:tmpl w:val="067C198C"/>
    <w:lvl w:ilvl="0">
      <w:start w:val="6"/>
      <w:numFmt w:val="decimal"/>
      <w:lvlText w:val="%1"/>
      <w:lvlJc w:val="left"/>
      <w:pPr>
        <w:ind w:left="912" w:hanging="540"/>
      </w:pPr>
      <w:rPr>
        <w:rFonts w:hint="default"/>
        <w:lang w:val="lt-LT" w:eastAsia="en-US" w:bidi="ar-SA"/>
      </w:rPr>
    </w:lvl>
    <w:lvl w:ilvl="1">
      <w:start w:val="1"/>
      <w:numFmt w:val="decimal"/>
      <w:lvlText w:val="%1.%2."/>
      <w:lvlJc w:val="left"/>
      <w:pPr>
        <w:ind w:left="912" w:hanging="540"/>
      </w:pPr>
      <w:rPr>
        <w:rFonts w:ascii="Times New Roman" w:eastAsia="Times New Roman" w:hAnsi="Times New Roman" w:cs="Times New Roman" w:hint="default"/>
        <w:spacing w:val="-3"/>
        <w:w w:val="100"/>
        <w:sz w:val="24"/>
        <w:szCs w:val="24"/>
        <w:lang w:val="lt-LT" w:eastAsia="en-US" w:bidi="ar-SA"/>
      </w:rPr>
    </w:lvl>
    <w:lvl w:ilvl="2">
      <w:start w:val="1"/>
      <w:numFmt w:val="decimal"/>
      <w:lvlText w:val="%1.%2.%3."/>
      <w:lvlJc w:val="left"/>
      <w:pPr>
        <w:ind w:left="1450" w:hanging="783"/>
      </w:pPr>
      <w:rPr>
        <w:rFonts w:ascii="Times New Roman" w:eastAsia="Times New Roman" w:hAnsi="Times New Roman" w:cs="Times New Roman" w:hint="default"/>
        <w:w w:val="100"/>
        <w:sz w:val="24"/>
        <w:szCs w:val="24"/>
        <w:lang w:val="lt-LT" w:eastAsia="en-US" w:bidi="ar-SA"/>
      </w:rPr>
    </w:lvl>
    <w:lvl w:ilvl="3">
      <w:numFmt w:val="bullet"/>
      <w:lvlText w:val="•"/>
      <w:lvlJc w:val="left"/>
      <w:pPr>
        <w:ind w:left="3508" w:hanging="783"/>
      </w:pPr>
      <w:rPr>
        <w:rFonts w:hint="default"/>
        <w:lang w:val="lt-LT" w:eastAsia="en-US" w:bidi="ar-SA"/>
      </w:rPr>
    </w:lvl>
    <w:lvl w:ilvl="4">
      <w:numFmt w:val="bullet"/>
      <w:lvlText w:val="•"/>
      <w:lvlJc w:val="left"/>
      <w:pPr>
        <w:ind w:left="4533" w:hanging="783"/>
      </w:pPr>
      <w:rPr>
        <w:rFonts w:hint="default"/>
        <w:lang w:val="lt-LT" w:eastAsia="en-US" w:bidi="ar-SA"/>
      </w:rPr>
    </w:lvl>
    <w:lvl w:ilvl="5">
      <w:numFmt w:val="bullet"/>
      <w:lvlText w:val="•"/>
      <w:lvlJc w:val="left"/>
      <w:pPr>
        <w:ind w:left="5557" w:hanging="783"/>
      </w:pPr>
      <w:rPr>
        <w:rFonts w:hint="default"/>
        <w:lang w:val="lt-LT" w:eastAsia="en-US" w:bidi="ar-SA"/>
      </w:rPr>
    </w:lvl>
    <w:lvl w:ilvl="6">
      <w:numFmt w:val="bullet"/>
      <w:lvlText w:val="•"/>
      <w:lvlJc w:val="left"/>
      <w:pPr>
        <w:ind w:left="6582" w:hanging="783"/>
      </w:pPr>
      <w:rPr>
        <w:rFonts w:hint="default"/>
        <w:lang w:val="lt-LT" w:eastAsia="en-US" w:bidi="ar-SA"/>
      </w:rPr>
    </w:lvl>
    <w:lvl w:ilvl="7">
      <w:numFmt w:val="bullet"/>
      <w:lvlText w:val="•"/>
      <w:lvlJc w:val="left"/>
      <w:pPr>
        <w:ind w:left="7606" w:hanging="783"/>
      </w:pPr>
      <w:rPr>
        <w:rFonts w:hint="default"/>
        <w:lang w:val="lt-LT" w:eastAsia="en-US" w:bidi="ar-SA"/>
      </w:rPr>
    </w:lvl>
    <w:lvl w:ilvl="8">
      <w:numFmt w:val="bullet"/>
      <w:lvlText w:val="•"/>
      <w:lvlJc w:val="left"/>
      <w:pPr>
        <w:ind w:left="8631" w:hanging="783"/>
      </w:pPr>
      <w:rPr>
        <w:rFonts w:hint="default"/>
        <w:lang w:val="lt-LT" w:eastAsia="en-US" w:bidi="ar-SA"/>
      </w:rPr>
    </w:lvl>
  </w:abstractNum>
  <w:abstractNum w:abstractNumId="24" w15:restartNumberingAfterBreak="0">
    <w:nsid w:val="58C96502"/>
    <w:multiLevelType w:val="hybridMultilevel"/>
    <w:tmpl w:val="9C8E9164"/>
    <w:lvl w:ilvl="0" w:tplc="0427000F">
      <w:start w:val="1"/>
      <w:numFmt w:val="decimal"/>
      <w:lvlText w:val="%1."/>
      <w:lvlJc w:val="left"/>
      <w:pPr>
        <w:ind w:left="1104" w:hanging="360"/>
      </w:pPr>
    </w:lvl>
    <w:lvl w:ilvl="1" w:tplc="04270019" w:tentative="1">
      <w:start w:val="1"/>
      <w:numFmt w:val="lowerLetter"/>
      <w:lvlText w:val="%2."/>
      <w:lvlJc w:val="left"/>
      <w:pPr>
        <w:ind w:left="1824" w:hanging="360"/>
      </w:pPr>
    </w:lvl>
    <w:lvl w:ilvl="2" w:tplc="0427001B" w:tentative="1">
      <w:start w:val="1"/>
      <w:numFmt w:val="lowerRoman"/>
      <w:lvlText w:val="%3."/>
      <w:lvlJc w:val="right"/>
      <w:pPr>
        <w:ind w:left="2544" w:hanging="180"/>
      </w:pPr>
    </w:lvl>
    <w:lvl w:ilvl="3" w:tplc="0427000F" w:tentative="1">
      <w:start w:val="1"/>
      <w:numFmt w:val="decimal"/>
      <w:lvlText w:val="%4."/>
      <w:lvlJc w:val="left"/>
      <w:pPr>
        <w:ind w:left="3264" w:hanging="360"/>
      </w:pPr>
    </w:lvl>
    <w:lvl w:ilvl="4" w:tplc="04270019" w:tentative="1">
      <w:start w:val="1"/>
      <w:numFmt w:val="lowerLetter"/>
      <w:lvlText w:val="%5."/>
      <w:lvlJc w:val="left"/>
      <w:pPr>
        <w:ind w:left="3984" w:hanging="360"/>
      </w:pPr>
    </w:lvl>
    <w:lvl w:ilvl="5" w:tplc="0427001B" w:tentative="1">
      <w:start w:val="1"/>
      <w:numFmt w:val="lowerRoman"/>
      <w:lvlText w:val="%6."/>
      <w:lvlJc w:val="right"/>
      <w:pPr>
        <w:ind w:left="4704" w:hanging="180"/>
      </w:pPr>
    </w:lvl>
    <w:lvl w:ilvl="6" w:tplc="0427000F" w:tentative="1">
      <w:start w:val="1"/>
      <w:numFmt w:val="decimal"/>
      <w:lvlText w:val="%7."/>
      <w:lvlJc w:val="left"/>
      <w:pPr>
        <w:ind w:left="5424" w:hanging="360"/>
      </w:pPr>
    </w:lvl>
    <w:lvl w:ilvl="7" w:tplc="04270019" w:tentative="1">
      <w:start w:val="1"/>
      <w:numFmt w:val="lowerLetter"/>
      <w:lvlText w:val="%8."/>
      <w:lvlJc w:val="left"/>
      <w:pPr>
        <w:ind w:left="6144" w:hanging="360"/>
      </w:pPr>
    </w:lvl>
    <w:lvl w:ilvl="8" w:tplc="0427001B" w:tentative="1">
      <w:start w:val="1"/>
      <w:numFmt w:val="lowerRoman"/>
      <w:lvlText w:val="%9."/>
      <w:lvlJc w:val="right"/>
      <w:pPr>
        <w:ind w:left="6864" w:hanging="180"/>
      </w:pPr>
    </w:lvl>
  </w:abstractNum>
  <w:abstractNum w:abstractNumId="25" w15:restartNumberingAfterBreak="0">
    <w:nsid w:val="58EE60F4"/>
    <w:multiLevelType w:val="multilevel"/>
    <w:tmpl w:val="989058D2"/>
    <w:lvl w:ilvl="0">
      <w:start w:val="2"/>
      <w:numFmt w:val="decimal"/>
      <w:lvlText w:val="%1"/>
      <w:lvlJc w:val="left"/>
      <w:pPr>
        <w:ind w:left="1054" w:hanging="528"/>
      </w:pPr>
      <w:rPr>
        <w:rFonts w:hint="default"/>
        <w:lang w:val="lt-LT" w:eastAsia="en-US" w:bidi="ar-SA"/>
      </w:rPr>
    </w:lvl>
    <w:lvl w:ilvl="1">
      <w:start w:val="1"/>
      <w:numFmt w:val="decimal"/>
      <w:lvlText w:val="%1.%2."/>
      <w:lvlJc w:val="left"/>
      <w:pPr>
        <w:ind w:left="1054" w:hanging="528"/>
      </w:pPr>
      <w:rPr>
        <w:rFonts w:ascii="Times New Roman" w:eastAsia="Times New Roman" w:hAnsi="Times New Roman" w:cs="Times New Roman" w:hint="default"/>
        <w:w w:val="100"/>
        <w:sz w:val="22"/>
        <w:szCs w:val="22"/>
        <w:lang w:val="lt-LT" w:eastAsia="en-US" w:bidi="ar-SA"/>
      </w:rPr>
    </w:lvl>
    <w:lvl w:ilvl="2">
      <w:numFmt w:val="bullet"/>
      <w:lvlText w:val="•"/>
      <w:lvlJc w:val="left"/>
      <w:pPr>
        <w:ind w:left="2984" w:hanging="528"/>
      </w:pPr>
      <w:rPr>
        <w:rFonts w:hint="default"/>
        <w:lang w:val="lt-LT" w:eastAsia="en-US" w:bidi="ar-SA"/>
      </w:rPr>
    </w:lvl>
    <w:lvl w:ilvl="3">
      <w:numFmt w:val="bullet"/>
      <w:lvlText w:val="•"/>
      <w:lvlJc w:val="left"/>
      <w:pPr>
        <w:ind w:left="3946" w:hanging="528"/>
      </w:pPr>
      <w:rPr>
        <w:rFonts w:hint="default"/>
        <w:lang w:val="lt-LT" w:eastAsia="en-US" w:bidi="ar-SA"/>
      </w:rPr>
    </w:lvl>
    <w:lvl w:ilvl="4">
      <w:numFmt w:val="bullet"/>
      <w:lvlText w:val="•"/>
      <w:lvlJc w:val="left"/>
      <w:pPr>
        <w:ind w:left="4908" w:hanging="528"/>
      </w:pPr>
      <w:rPr>
        <w:rFonts w:hint="default"/>
        <w:lang w:val="lt-LT" w:eastAsia="en-US" w:bidi="ar-SA"/>
      </w:rPr>
    </w:lvl>
    <w:lvl w:ilvl="5">
      <w:numFmt w:val="bullet"/>
      <w:lvlText w:val="•"/>
      <w:lvlJc w:val="left"/>
      <w:pPr>
        <w:ind w:left="5870" w:hanging="528"/>
      </w:pPr>
      <w:rPr>
        <w:rFonts w:hint="default"/>
        <w:lang w:val="lt-LT" w:eastAsia="en-US" w:bidi="ar-SA"/>
      </w:rPr>
    </w:lvl>
    <w:lvl w:ilvl="6">
      <w:numFmt w:val="bullet"/>
      <w:lvlText w:val="•"/>
      <w:lvlJc w:val="left"/>
      <w:pPr>
        <w:ind w:left="6832" w:hanging="528"/>
      </w:pPr>
      <w:rPr>
        <w:rFonts w:hint="default"/>
        <w:lang w:val="lt-LT" w:eastAsia="en-US" w:bidi="ar-SA"/>
      </w:rPr>
    </w:lvl>
    <w:lvl w:ilvl="7">
      <w:numFmt w:val="bullet"/>
      <w:lvlText w:val="•"/>
      <w:lvlJc w:val="left"/>
      <w:pPr>
        <w:ind w:left="7794" w:hanging="528"/>
      </w:pPr>
      <w:rPr>
        <w:rFonts w:hint="default"/>
        <w:lang w:val="lt-LT" w:eastAsia="en-US" w:bidi="ar-SA"/>
      </w:rPr>
    </w:lvl>
    <w:lvl w:ilvl="8">
      <w:numFmt w:val="bullet"/>
      <w:lvlText w:val="•"/>
      <w:lvlJc w:val="left"/>
      <w:pPr>
        <w:ind w:left="8756" w:hanging="528"/>
      </w:pPr>
      <w:rPr>
        <w:rFonts w:hint="default"/>
        <w:lang w:val="lt-LT" w:eastAsia="en-US" w:bidi="ar-SA"/>
      </w:rPr>
    </w:lvl>
  </w:abstractNum>
  <w:abstractNum w:abstractNumId="26" w15:restartNumberingAfterBreak="0">
    <w:nsid w:val="59CF11D7"/>
    <w:multiLevelType w:val="multilevel"/>
    <w:tmpl w:val="53065EE4"/>
    <w:lvl w:ilvl="0">
      <w:start w:val="1"/>
      <w:numFmt w:val="decimal"/>
      <w:lvlText w:val="%1."/>
      <w:lvlJc w:val="left"/>
      <w:pPr>
        <w:ind w:left="360" w:hanging="360"/>
      </w:pPr>
      <w:rPr>
        <w:rFonts w:hint="default"/>
        <w:lang w:val="lt-LT" w:eastAsia="en-US" w:bidi="ar-SA"/>
      </w:rPr>
    </w:lvl>
    <w:lvl w:ilvl="1">
      <w:start w:val="1"/>
      <w:numFmt w:val="decimal"/>
      <w:lvlText w:val="%1.%2."/>
      <w:lvlJc w:val="left"/>
      <w:pPr>
        <w:ind w:left="792" w:hanging="432"/>
      </w:pPr>
      <w:rPr>
        <w:rFonts w:hint="default"/>
        <w:lang w:val="lt-LT" w:eastAsia="en-US" w:bidi="ar-SA"/>
      </w:rPr>
    </w:lvl>
    <w:lvl w:ilvl="2">
      <w:start w:val="1"/>
      <w:numFmt w:val="decimal"/>
      <w:lvlText w:val="%1.1%2.%3."/>
      <w:lvlJc w:val="left"/>
      <w:pPr>
        <w:ind w:left="1224" w:hanging="504"/>
      </w:pPr>
      <w:rPr>
        <w:rFonts w:hint="default"/>
        <w:w w:val="100"/>
        <w:sz w:val="22"/>
        <w:szCs w:val="22"/>
        <w:lang w:val="lt-LT" w:eastAsia="en-US" w:bidi="ar-SA"/>
      </w:rPr>
    </w:lvl>
    <w:lvl w:ilvl="3">
      <w:start w:val="1"/>
      <w:numFmt w:val="decimal"/>
      <w:lvlText w:val="%1.%2.%3.%4."/>
      <w:lvlJc w:val="left"/>
      <w:pPr>
        <w:ind w:left="1728" w:hanging="648"/>
      </w:pPr>
      <w:rPr>
        <w:rFonts w:hint="default"/>
        <w:lang w:val="lt-LT" w:eastAsia="en-US" w:bidi="ar-SA"/>
      </w:rPr>
    </w:lvl>
    <w:lvl w:ilvl="4">
      <w:start w:val="1"/>
      <w:numFmt w:val="decimal"/>
      <w:lvlText w:val="%1.%2.%3.%4.%5."/>
      <w:lvlJc w:val="left"/>
      <w:pPr>
        <w:ind w:left="2232" w:hanging="792"/>
      </w:pPr>
      <w:rPr>
        <w:rFonts w:hint="default"/>
        <w:lang w:val="lt-LT" w:eastAsia="en-US" w:bidi="ar-SA"/>
      </w:rPr>
    </w:lvl>
    <w:lvl w:ilvl="5">
      <w:start w:val="1"/>
      <w:numFmt w:val="decimal"/>
      <w:lvlText w:val="%1.%2.%3.%4.%5.%6."/>
      <w:lvlJc w:val="left"/>
      <w:pPr>
        <w:ind w:left="2736" w:hanging="936"/>
      </w:pPr>
      <w:rPr>
        <w:rFonts w:hint="default"/>
        <w:lang w:val="lt-LT" w:eastAsia="en-US" w:bidi="ar-SA"/>
      </w:rPr>
    </w:lvl>
    <w:lvl w:ilvl="6">
      <w:start w:val="1"/>
      <w:numFmt w:val="decimal"/>
      <w:lvlText w:val="%1.%2.%3.%4.%5.%6.%7."/>
      <w:lvlJc w:val="left"/>
      <w:pPr>
        <w:ind w:left="3240" w:hanging="1080"/>
      </w:pPr>
      <w:rPr>
        <w:rFonts w:hint="default"/>
        <w:lang w:val="lt-LT" w:eastAsia="en-US" w:bidi="ar-SA"/>
      </w:rPr>
    </w:lvl>
    <w:lvl w:ilvl="7">
      <w:start w:val="1"/>
      <w:numFmt w:val="decimal"/>
      <w:lvlText w:val="%1.%2.%3.%4.%5.%6.%7.%8."/>
      <w:lvlJc w:val="left"/>
      <w:pPr>
        <w:ind w:left="3744" w:hanging="1224"/>
      </w:pPr>
      <w:rPr>
        <w:rFonts w:hint="default"/>
        <w:lang w:val="lt-LT" w:eastAsia="en-US" w:bidi="ar-SA"/>
      </w:rPr>
    </w:lvl>
    <w:lvl w:ilvl="8">
      <w:start w:val="1"/>
      <w:numFmt w:val="decimal"/>
      <w:lvlText w:val="%1.%2.%3.%4.%5.%6.%7.%8.%9."/>
      <w:lvlJc w:val="left"/>
      <w:pPr>
        <w:ind w:left="4320" w:hanging="1440"/>
      </w:pPr>
      <w:rPr>
        <w:rFonts w:hint="default"/>
        <w:lang w:val="lt-LT" w:eastAsia="en-US" w:bidi="ar-SA"/>
      </w:rPr>
    </w:lvl>
  </w:abstractNum>
  <w:abstractNum w:abstractNumId="27" w15:restartNumberingAfterBreak="0">
    <w:nsid w:val="5BB61CB5"/>
    <w:multiLevelType w:val="multilevel"/>
    <w:tmpl w:val="0D327788"/>
    <w:lvl w:ilvl="0">
      <w:start w:val="1"/>
      <w:numFmt w:val="decimal"/>
      <w:lvlText w:val="%1."/>
      <w:lvlJc w:val="left"/>
      <w:pPr>
        <w:ind w:left="2652" w:hanging="212"/>
        <w:jc w:val="right"/>
      </w:pPr>
      <w:rPr>
        <w:rFonts w:ascii="Times New Roman" w:eastAsia="Times New Roman" w:hAnsi="Times New Roman" w:cs="Times New Roman" w:hint="default"/>
        <w:b/>
        <w:bCs/>
        <w:w w:val="100"/>
        <w:sz w:val="24"/>
        <w:szCs w:val="24"/>
        <w:lang w:val="lt-LT" w:eastAsia="en-US" w:bidi="ar-SA"/>
      </w:rPr>
    </w:lvl>
    <w:lvl w:ilvl="1">
      <w:start w:val="1"/>
      <w:numFmt w:val="decimal"/>
      <w:lvlText w:val="%1.%2."/>
      <w:lvlJc w:val="left"/>
      <w:pPr>
        <w:ind w:left="1234" w:hanging="567"/>
      </w:pPr>
      <w:rPr>
        <w:rFonts w:ascii="Times New Roman" w:eastAsia="Times New Roman" w:hAnsi="Times New Roman" w:cs="Times New Roman" w:hint="default"/>
        <w:spacing w:val="-3"/>
        <w:w w:val="100"/>
        <w:sz w:val="22"/>
        <w:szCs w:val="22"/>
        <w:lang w:val="lt-LT" w:eastAsia="en-US" w:bidi="ar-SA"/>
      </w:rPr>
    </w:lvl>
    <w:lvl w:ilvl="2">
      <w:numFmt w:val="bullet"/>
      <w:lvlText w:val="•"/>
      <w:lvlJc w:val="left"/>
      <w:pPr>
        <w:ind w:left="3551" w:hanging="567"/>
      </w:pPr>
      <w:rPr>
        <w:rFonts w:hint="default"/>
        <w:lang w:val="lt-LT" w:eastAsia="en-US" w:bidi="ar-SA"/>
      </w:rPr>
    </w:lvl>
    <w:lvl w:ilvl="3">
      <w:numFmt w:val="bullet"/>
      <w:lvlText w:val="•"/>
      <w:lvlJc w:val="left"/>
      <w:pPr>
        <w:ind w:left="4442" w:hanging="567"/>
      </w:pPr>
      <w:rPr>
        <w:rFonts w:hint="default"/>
        <w:lang w:val="lt-LT" w:eastAsia="en-US" w:bidi="ar-SA"/>
      </w:rPr>
    </w:lvl>
    <w:lvl w:ilvl="4">
      <w:numFmt w:val="bullet"/>
      <w:lvlText w:val="•"/>
      <w:lvlJc w:val="left"/>
      <w:pPr>
        <w:ind w:left="5333" w:hanging="567"/>
      </w:pPr>
      <w:rPr>
        <w:rFonts w:hint="default"/>
        <w:lang w:val="lt-LT" w:eastAsia="en-US" w:bidi="ar-SA"/>
      </w:rPr>
    </w:lvl>
    <w:lvl w:ilvl="5">
      <w:numFmt w:val="bullet"/>
      <w:lvlText w:val="•"/>
      <w:lvlJc w:val="left"/>
      <w:pPr>
        <w:ind w:left="6224" w:hanging="567"/>
      </w:pPr>
      <w:rPr>
        <w:rFonts w:hint="default"/>
        <w:lang w:val="lt-LT" w:eastAsia="en-US" w:bidi="ar-SA"/>
      </w:rPr>
    </w:lvl>
    <w:lvl w:ilvl="6">
      <w:numFmt w:val="bullet"/>
      <w:lvlText w:val="•"/>
      <w:lvlJc w:val="left"/>
      <w:pPr>
        <w:ind w:left="7115" w:hanging="567"/>
      </w:pPr>
      <w:rPr>
        <w:rFonts w:hint="default"/>
        <w:lang w:val="lt-LT" w:eastAsia="en-US" w:bidi="ar-SA"/>
      </w:rPr>
    </w:lvl>
    <w:lvl w:ilvl="7">
      <w:numFmt w:val="bullet"/>
      <w:lvlText w:val="•"/>
      <w:lvlJc w:val="left"/>
      <w:pPr>
        <w:ind w:left="8006" w:hanging="567"/>
      </w:pPr>
      <w:rPr>
        <w:rFonts w:hint="default"/>
        <w:lang w:val="lt-LT" w:eastAsia="en-US" w:bidi="ar-SA"/>
      </w:rPr>
    </w:lvl>
    <w:lvl w:ilvl="8">
      <w:numFmt w:val="bullet"/>
      <w:lvlText w:val="•"/>
      <w:lvlJc w:val="left"/>
      <w:pPr>
        <w:ind w:left="8897" w:hanging="567"/>
      </w:pPr>
      <w:rPr>
        <w:rFonts w:hint="default"/>
        <w:lang w:val="lt-LT" w:eastAsia="en-US" w:bidi="ar-SA"/>
      </w:rPr>
    </w:lvl>
  </w:abstractNum>
  <w:abstractNum w:abstractNumId="28" w15:restartNumberingAfterBreak="0">
    <w:nsid w:val="5F2567B1"/>
    <w:multiLevelType w:val="hybridMultilevel"/>
    <w:tmpl w:val="FFFFFFFF"/>
    <w:lvl w:ilvl="0" w:tplc="FFFFFFFF">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616F1D09"/>
    <w:multiLevelType w:val="hybridMultilevel"/>
    <w:tmpl w:val="FFFFFFFF"/>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623F4FFB"/>
    <w:multiLevelType w:val="multilevel"/>
    <w:tmpl w:val="96D4D628"/>
    <w:lvl w:ilvl="0">
      <w:start w:val="3"/>
      <w:numFmt w:val="decimal"/>
      <w:lvlText w:val="%1"/>
      <w:lvlJc w:val="left"/>
      <w:pPr>
        <w:ind w:left="1422" w:hanging="361"/>
      </w:pPr>
      <w:rPr>
        <w:rFonts w:hint="default"/>
        <w:lang w:val="lt-LT" w:eastAsia="en-US" w:bidi="ar-SA"/>
      </w:rPr>
    </w:lvl>
    <w:lvl w:ilvl="1">
      <w:start w:val="1"/>
      <w:numFmt w:val="decimal"/>
      <w:lvlText w:val="%1.%2."/>
      <w:lvlJc w:val="left"/>
      <w:pPr>
        <w:ind w:left="4189" w:hanging="361"/>
        <w:jc w:val="right"/>
      </w:pPr>
      <w:rPr>
        <w:rFonts w:ascii="Times New Roman" w:eastAsia="Times New Roman" w:hAnsi="Times New Roman" w:cs="Times New Roman" w:hint="default"/>
        <w:spacing w:val="-1"/>
        <w:w w:val="100"/>
        <w:sz w:val="24"/>
        <w:szCs w:val="24"/>
        <w:lang w:val="lt-LT" w:eastAsia="en-US" w:bidi="ar-SA"/>
      </w:rPr>
    </w:lvl>
    <w:lvl w:ilvl="2">
      <w:numFmt w:val="bullet"/>
      <w:lvlText w:val="-"/>
      <w:lvlJc w:val="left"/>
      <w:pPr>
        <w:ind w:left="1541" w:hanging="360"/>
      </w:pPr>
      <w:rPr>
        <w:rFonts w:ascii="Verdana" w:eastAsia="Verdana" w:hAnsi="Verdana" w:cs="Verdana" w:hint="default"/>
        <w:w w:val="99"/>
        <w:sz w:val="20"/>
        <w:szCs w:val="20"/>
        <w:lang w:val="lt-LT" w:eastAsia="en-US" w:bidi="ar-SA"/>
      </w:rPr>
    </w:lvl>
    <w:lvl w:ilvl="3">
      <w:numFmt w:val="bullet"/>
      <w:lvlText w:val="•"/>
      <w:lvlJc w:val="left"/>
      <w:pPr>
        <w:ind w:left="3571" w:hanging="360"/>
      </w:pPr>
      <w:rPr>
        <w:rFonts w:hint="default"/>
        <w:lang w:val="lt-LT" w:eastAsia="en-US" w:bidi="ar-SA"/>
      </w:rPr>
    </w:lvl>
    <w:lvl w:ilvl="4">
      <w:numFmt w:val="bullet"/>
      <w:lvlText w:val="•"/>
      <w:lvlJc w:val="left"/>
      <w:pPr>
        <w:ind w:left="4586" w:hanging="360"/>
      </w:pPr>
      <w:rPr>
        <w:rFonts w:hint="default"/>
        <w:lang w:val="lt-LT" w:eastAsia="en-US" w:bidi="ar-SA"/>
      </w:rPr>
    </w:lvl>
    <w:lvl w:ilvl="5">
      <w:numFmt w:val="bullet"/>
      <w:lvlText w:val="•"/>
      <w:lvlJc w:val="left"/>
      <w:pPr>
        <w:ind w:left="5602" w:hanging="360"/>
      </w:pPr>
      <w:rPr>
        <w:rFonts w:hint="default"/>
        <w:lang w:val="lt-LT" w:eastAsia="en-US" w:bidi="ar-SA"/>
      </w:rPr>
    </w:lvl>
    <w:lvl w:ilvl="6">
      <w:numFmt w:val="bullet"/>
      <w:lvlText w:val="•"/>
      <w:lvlJc w:val="left"/>
      <w:pPr>
        <w:ind w:left="6617" w:hanging="360"/>
      </w:pPr>
      <w:rPr>
        <w:rFonts w:hint="default"/>
        <w:lang w:val="lt-LT" w:eastAsia="en-US" w:bidi="ar-SA"/>
      </w:rPr>
    </w:lvl>
    <w:lvl w:ilvl="7">
      <w:numFmt w:val="bullet"/>
      <w:lvlText w:val="•"/>
      <w:lvlJc w:val="left"/>
      <w:pPr>
        <w:ind w:left="7633" w:hanging="360"/>
      </w:pPr>
      <w:rPr>
        <w:rFonts w:hint="default"/>
        <w:lang w:val="lt-LT" w:eastAsia="en-US" w:bidi="ar-SA"/>
      </w:rPr>
    </w:lvl>
    <w:lvl w:ilvl="8">
      <w:numFmt w:val="bullet"/>
      <w:lvlText w:val="•"/>
      <w:lvlJc w:val="left"/>
      <w:pPr>
        <w:ind w:left="8648" w:hanging="360"/>
      </w:pPr>
      <w:rPr>
        <w:rFonts w:hint="default"/>
        <w:lang w:val="lt-LT" w:eastAsia="en-US" w:bidi="ar-SA"/>
      </w:rPr>
    </w:lvl>
  </w:abstractNum>
  <w:abstractNum w:abstractNumId="31" w15:restartNumberingAfterBreak="0">
    <w:nsid w:val="64DA5AE0"/>
    <w:multiLevelType w:val="hybridMultilevel"/>
    <w:tmpl w:val="1E5AD83C"/>
    <w:lvl w:ilvl="0" w:tplc="16787378">
      <w:numFmt w:val="bullet"/>
      <w:lvlText w:val="-"/>
      <w:lvlJc w:val="left"/>
      <w:pPr>
        <w:ind w:left="522" w:hanging="360"/>
      </w:pPr>
      <w:rPr>
        <w:rFonts w:ascii="Times New Roman" w:eastAsia="Times New Roman" w:hAnsi="Times New Roman" w:cs="Times New Roman" w:hint="default"/>
        <w:w w:val="100"/>
        <w:sz w:val="22"/>
        <w:szCs w:val="22"/>
        <w:lang w:val="lt-LT" w:eastAsia="en-US" w:bidi="ar-SA"/>
      </w:rPr>
    </w:lvl>
    <w:lvl w:ilvl="1" w:tplc="51C456AC">
      <w:numFmt w:val="bullet"/>
      <w:lvlText w:val="•"/>
      <w:lvlJc w:val="left"/>
      <w:pPr>
        <w:ind w:left="853" w:hanging="360"/>
      </w:pPr>
      <w:rPr>
        <w:rFonts w:hint="default"/>
        <w:lang w:val="lt-LT" w:eastAsia="en-US" w:bidi="ar-SA"/>
      </w:rPr>
    </w:lvl>
    <w:lvl w:ilvl="2" w:tplc="757440C2">
      <w:numFmt w:val="bullet"/>
      <w:lvlText w:val="•"/>
      <w:lvlJc w:val="left"/>
      <w:pPr>
        <w:ind w:left="1187" w:hanging="360"/>
      </w:pPr>
      <w:rPr>
        <w:rFonts w:hint="default"/>
        <w:lang w:val="lt-LT" w:eastAsia="en-US" w:bidi="ar-SA"/>
      </w:rPr>
    </w:lvl>
    <w:lvl w:ilvl="3" w:tplc="E67CC5C6">
      <w:numFmt w:val="bullet"/>
      <w:lvlText w:val="•"/>
      <w:lvlJc w:val="left"/>
      <w:pPr>
        <w:ind w:left="1521" w:hanging="360"/>
      </w:pPr>
      <w:rPr>
        <w:rFonts w:hint="default"/>
        <w:lang w:val="lt-LT" w:eastAsia="en-US" w:bidi="ar-SA"/>
      </w:rPr>
    </w:lvl>
    <w:lvl w:ilvl="4" w:tplc="D9183014">
      <w:numFmt w:val="bullet"/>
      <w:lvlText w:val="•"/>
      <w:lvlJc w:val="left"/>
      <w:pPr>
        <w:ind w:left="1854" w:hanging="360"/>
      </w:pPr>
      <w:rPr>
        <w:rFonts w:hint="default"/>
        <w:lang w:val="lt-LT" w:eastAsia="en-US" w:bidi="ar-SA"/>
      </w:rPr>
    </w:lvl>
    <w:lvl w:ilvl="5" w:tplc="BCC0A172">
      <w:numFmt w:val="bullet"/>
      <w:lvlText w:val="•"/>
      <w:lvlJc w:val="left"/>
      <w:pPr>
        <w:ind w:left="2188" w:hanging="360"/>
      </w:pPr>
      <w:rPr>
        <w:rFonts w:hint="default"/>
        <w:lang w:val="lt-LT" w:eastAsia="en-US" w:bidi="ar-SA"/>
      </w:rPr>
    </w:lvl>
    <w:lvl w:ilvl="6" w:tplc="FDB47E4C">
      <w:numFmt w:val="bullet"/>
      <w:lvlText w:val="•"/>
      <w:lvlJc w:val="left"/>
      <w:pPr>
        <w:ind w:left="2522" w:hanging="360"/>
      </w:pPr>
      <w:rPr>
        <w:rFonts w:hint="default"/>
        <w:lang w:val="lt-LT" w:eastAsia="en-US" w:bidi="ar-SA"/>
      </w:rPr>
    </w:lvl>
    <w:lvl w:ilvl="7" w:tplc="85CE9A8E">
      <w:numFmt w:val="bullet"/>
      <w:lvlText w:val="•"/>
      <w:lvlJc w:val="left"/>
      <w:pPr>
        <w:ind w:left="2855" w:hanging="360"/>
      </w:pPr>
      <w:rPr>
        <w:rFonts w:hint="default"/>
        <w:lang w:val="lt-LT" w:eastAsia="en-US" w:bidi="ar-SA"/>
      </w:rPr>
    </w:lvl>
    <w:lvl w:ilvl="8" w:tplc="BA8E80DA">
      <w:numFmt w:val="bullet"/>
      <w:lvlText w:val="•"/>
      <w:lvlJc w:val="left"/>
      <w:pPr>
        <w:ind w:left="3189" w:hanging="360"/>
      </w:pPr>
      <w:rPr>
        <w:rFonts w:hint="default"/>
        <w:lang w:val="lt-LT" w:eastAsia="en-US" w:bidi="ar-SA"/>
      </w:rPr>
    </w:lvl>
  </w:abstractNum>
  <w:abstractNum w:abstractNumId="32" w15:restartNumberingAfterBreak="0">
    <w:nsid w:val="65C03225"/>
    <w:multiLevelType w:val="multilevel"/>
    <w:tmpl w:val="6F22D550"/>
    <w:lvl w:ilvl="0">
      <w:start w:val="6"/>
      <w:numFmt w:val="decimal"/>
      <w:lvlText w:val="%1"/>
      <w:lvlJc w:val="left"/>
      <w:pPr>
        <w:ind w:left="600" w:hanging="600"/>
      </w:pPr>
      <w:rPr>
        <w:rFonts w:hint="default"/>
        <w:sz w:val="22"/>
      </w:rPr>
    </w:lvl>
    <w:lvl w:ilvl="1">
      <w:start w:val="11"/>
      <w:numFmt w:val="decimal"/>
      <w:lvlText w:val="%1.%2"/>
      <w:lvlJc w:val="left"/>
      <w:pPr>
        <w:ind w:left="780" w:hanging="600"/>
      </w:pPr>
      <w:rPr>
        <w:rFonts w:hint="default"/>
        <w:sz w:val="22"/>
      </w:rPr>
    </w:lvl>
    <w:lvl w:ilvl="2">
      <w:start w:val="1"/>
      <w:numFmt w:val="decimal"/>
      <w:lvlText w:val="%1.%2.%3"/>
      <w:lvlJc w:val="left"/>
      <w:pPr>
        <w:ind w:left="1080" w:hanging="720"/>
      </w:pPr>
      <w:rPr>
        <w:rFonts w:hint="default"/>
        <w:sz w:val="24"/>
        <w:szCs w:val="24"/>
      </w:rPr>
    </w:lvl>
    <w:lvl w:ilvl="3">
      <w:start w:val="1"/>
      <w:numFmt w:val="decimal"/>
      <w:lvlText w:val="%1.%2.%3.%4"/>
      <w:lvlJc w:val="left"/>
      <w:pPr>
        <w:ind w:left="1260" w:hanging="720"/>
      </w:pPr>
      <w:rPr>
        <w:rFonts w:hint="default"/>
        <w:sz w:val="22"/>
      </w:rPr>
    </w:lvl>
    <w:lvl w:ilvl="4">
      <w:start w:val="1"/>
      <w:numFmt w:val="decimal"/>
      <w:lvlText w:val="%1.%2.%3.%4.%5"/>
      <w:lvlJc w:val="left"/>
      <w:pPr>
        <w:ind w:left="1800" w:hanging="1080"/>
      </w:pPr>
      <w:rPr>
        <w:rFonts w:hint="default"/>
        <w:sz w:val="22"/>
      </w:rPr>
    </w:lvl>
    <w:lvl w:ilvl="5">
      <w:start w:val="1"/>
      <w:numFmt w:val="decimal"/>
      <w:lvlText w:val="%1.%2.%3.%4.%5.%6"/>
      <w:lvlJc w:val="left"/>
      <w:pPr>
        <w:ind w:left="1980" w:hanging="1080"/>
      </w:pPr>
      <w:rPr>
        <w:rFonts w:hint="default"/>
        <w:sz w:val="22"/>
      </w:rPr>
    </w:lvl>
    <w:lvl w:ilvl="6">
      <w:start w:val="1"/>
      <w:numFmt w:val="decimal"/>
      <w:lvlText w:val="%1.%2.%3.%4.%5.%6.%7"/>
      <w:lvlJc w:val="left"/>
      <w:pPr>
        <w:ind w:left="2520" w:hanging="1440"/>
      </w:pPr>
      <w:rPr>
        <w:rFonts w:hint="default"/>
        <w:sz w:val="22"/>
      </w:rPr>
    </w:lvl>
    <w:lvl w:ilvl="7">
      <w:start w:val="1"/>
      <w:numFmt w:val="decimal"/>
      <w:lvlText w:val="%1.%2.%3.%4.%5.%6.%7.%8"/>
      <w:lvlJc w:val="left"/>
      <w:pPr>
        <w:ind w:left="2700" w:hanging="1440"/>
      </w:pPr>
      <w:rPr>
        <w:rFonts w:hint="default"/>
        <w:sz w:val="22"/>
      </w:rPr>
    </w:lvl>
    <w:lvl w:ilvl="8">
      <w:start w:val="1"/>
      <w:numFmt w:val="decimal"/>
      <w:lvlText w:val="%1.%2.%3.%4.%5.%6.%7.%8.%9"/>
      <w:lvlJc w:val="left"/>
      <w:pPr>
        <w:ind w:left="3240" w:hanging="1800"/>
      </w:pPr>
      <w:rPr>
        <w:rFonts w:hint="default"/>
        <w:sz w:val="22"/>
      </w:rPr>
    </w:lvl>
  </w:abstractNum>
  <w:abstractNum w:abstractNumId="33" w15:restartNumberingAfterBreak="0">
    <w:nsid w:val="66EE0642"/>
    <w:multiLevelType w:val="hybridMultilevel"/>
    <w:tmpl w:val="FFFFFFFF"/>
    <w:lvl w:ilvl="0" w:tplc="9FA85760">
      <w:start w:val="1"/>
      <w:numFmt w:val="bullet"/>
      <w:lvlText w:val=""/>
      <w:lvlJc w:val="left"/>
      <w:pPr>
        <w:ind w:left="720" w:hanging="360"/>
      </w:pPr>
      <w:rPr>
        <w:rFonts w:ascii="Symbol" w:hAnsi="Symbol" w:hint="default"/>
      </w:rPr>
    </w:lvl>
    <w:lvl w:ilvl="1" w:tplc="92EE4CA0">
      <w:start w:val="1"/>
      <w:numFmt w:val="bullet"/>
      <w:lvlText w:val="o"/>
      <w:lvlJc w:val="left"/>
      <w:pPr>
        <w:ind w:left="1440" w:hanging="360"/>
      </w:pPr>
      <w:rPr>
        <w:rFonts w:ascii="Courier New" w:hAnsi="Courier New" w:hint="default"/>
      </w:rPr>
    </w:lvl>
    <w:lvl w:ilvl="2" w:tplc="1B9C9666">
      <w:start w:val="1"/>
      <w:numFmt w:val="bullet"/>
      <w:lvlText w:val=""/>
      <w:lvlJc w:val="left"/>
      <w:pPr>
        <w:ind w:left="2160" w:hanging="360"/>
      </w:pPr>
      <w:rPr>
        <w:rFonts w:ascii="Wingdings" w:hAnsi="Wingdings" w:hint="default"/>
      </w:rPr>
    </w:lvl>
    <w:lvl w:ilvl="3" w:tplc="3AF41C16">
      <w:start w:val="1"/>
      <w:numFmt w:val="bullet"/>
      <w:lvlText w:val=""/>
      <w:lvlJc w:val="left"/>
      <w:pPr>
        <w:ind w:left="2880" w:hanging="360"/>
      </w:pPr>
      <w:rPr>
        <w:rFonts w:ascii="Symbol" w:hAnsi="Symbol" w:hint="default"/>
      </w:rPr>
    </w:lvl>
    <w:lvl w:ilvl="4" w:tplc="C8F01C96">
      <w:start w:val="1"/>
      <w:numFmt w:val="bullet"/>
      <w:lvlText w:val="o"/>
      <w:lvlJc w:val="left"/>
      <w:pPr>
        <w:ind w:left="3600" w:hanging="360"/>
      </w:pPr>
      <w:rPr>
        <w:rFonts w:ascii="Courier New" w:hAnsi="Courier New" w:hint="default"/>
      </w:rPr>
    </w:lvl>
    <w:lvl w:ilvl="5" w:tplc="E556CF46">
      <w:start w:val="1"/>
      <w:numFmt w:val="bullet"/>
      <w:lvlText w:val=""/>
      <w:lvlJc w:val="left"/>
      <w:pPr>
        <w:ind w:left="4320" w:hanging="360"/>
      </w:pPr>
      <w:rPr>
        <w:rFonts w:ascii="Wingdings" w:hAnsi="Wingdings" w:hint="default"/>
      </w:rPr>
    </w:lvl>
    <w:lvl w:ilvl="6" w:tplc="61F2DF68">
      <w:start w:val="1"/>
      <w:numFmt w:val="bullet"/>
      <w:lvlText w:val=""/>
      <w:lvlJc w:val="left"/>
      <w:pPr>
        <w:ind w:left="5040" w:hanging="360"/>
      </w:pPr>
      <w:rPr>
        <w:rFonts w:ascii="Symbol" w:hAnsi="Symbol" w:hint="default"/>
      </w:rPr>
    </w:lvl>
    <w:lvl w:ilvl="7" w:tplc="2794CFD2">
      <w:start w:val="1"/>
      <w:numFmt w:val="bullet"/>
      <w:lvlText w:val="o"/>
      <w:lvlJc w:val="left"/>
      <w:pPr>
        <w:ind w:left="5760" w:hanging="360"/>
      </w:pPr>
      <w:rPr>
        <w:rFonts w:ascii="Courier New" w:hAnsi="Courier New" w:hint="default"/>
      </w:rPr>
    </w:lvl>
    <w:lvl w:ilvl="8" w:tplc="620CEC84">
      <w:start w:val="1"/>
      <w:numFmt w:val="bullet"/>
      <w:lvlText w:val=""/>
      <w:lvlJc w:val="left"/>
      <w:pPr>
        <w:ind w:left="6480" w:hanging="360"/>
      </w:pPr>
      <w:rPr>
        <w:rFonts w:ascii="Wingdings" w:hAnsi="Wingdings" w:hint="default"/>
      </w:rPr>
    </w:lvl>
  </w:abstractNum>
  <w:abstractNum w:abstractNumId="34" w15:restartNumberingAfterBreak="0">
    <w:nsid w:val="6A547691"/>
    <w:multiLevelType w:val="hybridMultilevel"/>
    <w:tmpl w:val="FFFFFFFF"/>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6D505B75"/>
    <w:multiLevelType w:val="multilevel"/>
    <w:tmpl w:val="FFFFFFFF"/>
    <w:lvl w:ilvl="0">
      <w:start w:val="1"/>
      <w:numFmt w:val="decimal"/>
      <w:suff w:val="space"/>
      <w:lvlText w:val="%1."/>
      <w:lvlJc w:val="left"/>
      <w:rPr>
        <w:rFonts w:asciiTheme="minorHAnsi" w:hAnsiTheme="minorHAnsi" w:cs="Calibri" w:hint="default"/>
        <w:b w:val="0"/>
        <w:bCs w:val="0"/>
        <w:i w:val="0"/>
        <w:iCs/>
        <w:color w:val="auto"/>
        <w:sz w:val="21"/>
        <w:szCs w:val="21"/>
      </w:rPr>
    </w:lvl>
    <w:lvl w:ilvl="1">
      <w:start w:val="1"/>
      <w:numFmt w:val="decimal"/>
      <w:lvlText w:val="%1.%2."/>
      <w:lvlJc w:val="left"/>
      <w:pPr>
        <w:ind w:left="720" w:hanging="360"/>
      </w:pPr>
      <w:rPr>
        <w:rFonts w:asciiTheme="minorHAnsi" w:hAnsiTheme="minorHAnsi" w:cs="Calibri" w:hint="default"/>
        <w:b w:val="0"/>
        <w:bCs w:val="0"/>
        <w:color w:val="auto"/>
        <w:sz w:val="21"/>
        <w:szCs w:val="21"/>
      </w:rPr>
    </w:lvl>
    <w:lvl w:ilvl="2">
      <w:start w:val="1"/>
      <w:numFmt w:val="decimal"/>
      <w:lvlText w:val="%1.%2.%3."/>
      <w:lvlJc w:val="left"/>
      <w:pPr>
        <w:ind w:left="1440" w:hanging="720"/>
      </w:pPr>
      <w:rPr>
        <w:rFonts w:asciiTheme="minorHAnsi" w:hAnsiTheme="minorHAnsi" w:cs="Calibri" w:hint="default"/>
        <w:sz w:val="21"/>
        <w:szCs w:val="21"/>
      </w:rPr>
    </w:lvl>
    <w:lvl w:ilvl="3">
      <w:start w:val="1"/>
      <w:numFmt w:val="decimal"/>
      <w:lvlText w:val="%1.%2.%3.%4."/>
      <w:lvlJc w:val="left"/>
      <w:pPr>
        <w:ind w:left="1800" w:hanging="720"/>
      </w:pPr>
      <w:rPr>
        <w:rFonts w:asciiTheme="minorHAnsi" w:hAnsiTheme="minorHAnsi" w:cs="Calibri" w:hint="default"/>
        <w:sz w:val="22"/>
      </w:rPr>
    </w:lvl>
    <w:lvl w:ilvl="4">
      <w:start w:val="1"/>
      <w:numFmt w:val="decimal"/>
      <w:lvlText w:val="%1.%2.%3.%4.%5."/>
      <w:lvlJc w:val="left"/>
      <w:pPr>
        <w:ind w:left="2520" w:hanging="1080"/>
      </w:pPr>
      <w:rPr>
        <w:rFonts w:asciiTheme="minorHAnsi" w:hAnsiTheme="minorHAnsi" w:cs="Calibri" w:hint="default"/>
        <w:sz w:val="22"/>
      </w:rPr>
    </w:lvl>
    <w:lvl w:ilvl="5">
      <w:start w:val="1"/>
      <w:numFmt w:val="decimal"/>
      <w:lvlText w:val="%1.%2.%3.%4.%5.%6."/>
      <w:lvlJc w:val="left"/>
      <w:pPr>
        <w:ind w:left="2880" w:hanging="1080"/>
      </w:pPr>
      <w:rPr>
        <w:rFonts w:asciiTheme="minorHAnsi" w:hAnsiTheme="minorHAnsi" w:cs="Calibri" w:hint="default"/>
        <w:sz w:val="22"/>
      </w:rPr>
    </w:lvl>
    <w:lvl w:ilvl="6">
      <w:start w:val="1"/>
      <w:numFmt w:val="decimal"/>
      <w:lvlText w:val="%1.%2.%3.%4.%5.%6.%7."/>
      <w:lvlJc w:val="left"/>
      <w:pPr>
        <w:ind w:left="3600" w:hanging="1440"/>
      </w:pPr>
      <w:rPr>
        <w:rFonts w:asciiTheme="minorHAnsi" w:hAnsiTheme="minorHAnsi" w:cs="Calibri" w:hint="default"/>
        <w:sz w:val="22"/>
      </w:rPr>
    </w:lvl>
    <w:lvl w:ilvl="7">
      <w:start w:val="1"/>
      <w:numFmt w:val="decimal"/>
      <w:lvlText w:val="%1.%2.%3.%4.%5.%6.%7.%8."/>
      <w:lvlJc w:val="left"/>
      <w:pPr>
        <w:ind w:left="3960" w:hanging="1440"/>
      </w:pPr>
      <w:rPr>
        <w:rFonts w:asciiTheme="minorHAnsi" w:hAnsiTheme="minorHAnsi" w:cs="Calibri" w:hint="default"/>
        <w:sz w:val="22"/>
      </w:rPr>
    </w:lvl>
    <w:lvl w:ilvl="8">
      <w:start w:val="1"/>
      <w:numFmt w:val="decimal"/>
      <w:lvlText w:val="%1.%2.%3.%4.%5.%6.%7.%8.%9."/>
      <w:lvlJc w:val="left"/>
      <w:pPr>
        <w:ind w:left="4680" w:hanging="1800"/>
      </w:pPr>
      <w:rPr>
        <w:rFonts w:asciiTheme="minorHAnsi" w:hAnsiTheme="minorHAnsi" w:cs="Calibri" w:hint="default"/>
        <w:sz w:val="22"/>
      </w:rPr>
    </w:lvl>
  </w:abstractNum>
  <w:abstractNum w:abstractNumId="36" w15:restartNumberingAfterBreak="0">
    <w:nsid w:val="707C03F7"/>
    <w:multiLevelType w:val="multilevel"/>
    <w:tmpl w:val="46A80B54"/>
    <w:lvl w:ilvl="0">
      <w:start w:val="3"/>
      <w:numFmt w:val="decimal"/>
      <w:lvlText w:val="%1"/>
      <w:lvlJc w:val="left"/>
      <w:pPr>
        <w:ind w:left="1422" w:hanging="361"/>
      </w:pPr>
      <w:rPr>
        <w:rFonts w:hint="default"/>
      </w:rPr>
    </w:lvl>
    <w:lvl w:ilvl="1">
      <w:start w:val="4"/>
      <w:numFmt w:val="decimal"/>
      <w:lvlText w:val="%1.%2."/>
      <w:lvlJc w:val="left"/>
      <w:pPr>
        <w:ind w:left="4189" w:hanging="361"/>
      </w:pPr>
      <w:rPr>
        <w:rFonts w:ascii="Times New Roman" w:eastAsia="Times New Roman" w:hAnsi="Times New Roman" w:cs="Times New Roman" w:hint="default"/>
        <w:spacing w:val="-1"/>
        <w:w w:val="100"/>
        <w:sz w:val="24"/>
        <w:szCs w:val="24"/>
      </w:rPr>
    </w:lvl>
    <w:lvl w:ilvl="2">
      <w:numFmt w:val="bullet"/>
      <w:lvlText w:val="-"/>
      <w:lvlJc w:val="left"/>
      <w:pPr>
        <w:ind w:left="1541" w:hanging="360"/>
      </w:pPr>
      <w:rPr>
        <w:rFonts w:ascii="Verdana" w:eastAsia="Verdana" w:hAnsi="Verdana" w:cs="Verdana" w:hint="default"/>
        <w:w w:val="99"/>
        <w:sz w:val="20"/>
        <w:szCs w:val="20"/>
      </w:rPr>
    </w:lvl>
    <w:lvl w:ilvl="3">
      <w:numFmt w:val="bullet"/>
      <w:lvlText w:val="•"/>
      <w:lvlJc w:val="left"/>
      <w:pPr>
        <w:ind w:left="3571" w:hanging="360"/>
      </w:pPr>
      <w:rPr>
        <w:rFonts w:hint="default"/>
      </w:rPr>
    </w:lvl>
    <w:lvl w:ilvl="4">
      <w:numFmt w:val="bullet"/>
      <w:lvlText w:val="•"/>
      <w:lvlJc w:val="left"/>
      <w:pPr>
        <w:ind w:left="4586" w:hanging="360"/>
      </w:pPr>
      <w:rPr>
        <w:rFonts w:hint="default"/>
      </w:rPr>
    </w:lvl>
    <w:lvl w:ilvl="5">
      <w:numFmt w:val="bullet"/>
      <w:lvlText w:val="•"/>
      <w:lvlJc w:val="left"/>
      <w:pPr>
        <w:ind w:left="5602" w:hanging="360"/>
      </w:pPr>
      <w:rPr>
        <w:rFonts w:hint="default"/>
      </w:rPr>
    </w:lvl>
    <w:lvl w:ilvl="6">
      <w:numFmt w:val="bullet"/>
      <w:lvlText w:val="•"/>
      <w:lvlJc w:val="left"/>
      <w:pPr>
        <w:ind w:left="6617" w:hanging="360"/>
      </w:pPr>
      <w:rPr>
        <w:rFonts w:hint="default"/>
      </w:rPr>
    </w:lvl>
    <w:lvl w:ilvl="7">
      <w:numFmt w:val="bullet"/>
      <w:lvlText w:val="•"/>
      <w:lvlJc w:val="left"/>
      <w:pPr>
        <w:ind w:left="7633" w:hanging="360"/>
      </w:pPr>
      <w:rPr>
        <w:rFonts w:hint="default"/>
      </w:rPr>
    </w:lvl>
    <w:lvl w:ilvl="8">
      <w:numFmt w:val="bullet"/>
      <w:lvlText w:val="•"/>
      <w:lvlJc w:val="left"/>
      <w:pPr>
        <w:ind w:left="8648" w:hanging="360"/>
      </w:pPr>
      <w:rPr>
        <w:rFonts w:hint="default"/>
      </w:rPr>
    </w:lvl>
  </w:abstractNum>
  <w:abstractNum w:abstractNumId="37" w15:restartNumberingAfterBreak="0">
    <w:nsid w:val="7E512D01"/>
    <w:multiLevelType w:val="multilevel"/>
    <w:tmpl w:val="C246AF20"/>
    <w:lvl w:ilvl="0">
      <w:start w:val="16"/>
      <w:numFmt w:val="decimal"/>
      <w:lvlText w:val="%1"/>
      <w:lvlJc w:val="left"/>
      <w:pPr>
        <w:ind w:left="1452" w:hanging="900"/>
      </w:pPr>
      <w:rPr>
        <w:rFonts w:hint="default"/>
        <w:lang w:val="lt-LT" w:eastAsia="en-US" w:bidi="ar-SA"/>
      </w:rPr>
    </w:lvl>
    <w:lvl w:ilvl="1">
      <w:start w:val="11"/>
      <w:numFmt w:val="decimal"/>
      <w:lvlText w:val="%1.%2"/>
      <w:lvlJc w:val="left"/>
      <w:pPr>
        <w:ind w:left="1452" w:hanging="900"/>
      </w:pPr>
      <w:rPr>
        <w:rFonts w:hint="default"/>
        <w:lang w:val="lt-LT" w:eastAsia="en-US" w:bidi="ar-SA"/>
      </w:rPr>
    </w:lvl>
    <w:lvl w:ilvl="2">
      <w:start w:val="1"/>
      <w:numFmt w:val="decimal"/>
      <w:lvlText w:val="%1.%2.%3."/>
      <w:lvlJc w:val="left"/>
      <w:pPr>
        <w:ind w:left="1452" w:hanging="900"/>
      </w:pPr>
      <w:rPr>
        <w:rFonts w:ascii="Times New Roman" w:eastAsia="Times New Roman" w:hAnsi="Times New Roman" w:cs="Times New Roman" w:hint="default"/>
        <w:w w:val="100"/>
        <w:sz w:val="22"/>
        <w:szCs w:val="22"/>
        <w:lang w:val="lt-LT" w:eastAsia="en-US" w:bidi="ar-SA"/>
      </w:rPr>
    </w:lvl>
    <w:lvl w:ilvl="3">
      <w:numFmt w:val="bullet"/>
      <w:lvlText w:val="•"/>
      <w:lvlJc w:val="left"/>
      <w:pPr>
        <w:ind w:left="4226" w:hanging="900"/>
      </w:pPr>
      <w:rPr>
        <w:rFonts w:hint="default"/>
        <w:lang w:val="lt-LT" w:eastAsia="en-US" w:bidi="ar-SA"/>
      </w:rPr>
    </w:lvl>
    <w:lvl w:ilvl="4">
      <w:numFmt w:val="bullet"/>
      <w:lvlText w:val="•"/>
      <w:lvlJc w:val="left"/>
      <w:pPr>
        <w:ind w:left="5148" w:hanging="900"/>
      </w:pPr>
      <w:rPr>
        <w:rFonts w:hint="default"/>
        <w:lang w:val="lt-LT" w:eastAsia="en-US" w:bidi="ar-SA"/>
      </w:rPr>
    </w:lvl>
    <w:lvl w:ilvl="5">
      <w:numFmt w:val="bullet"/>
      <w:lvlText w:val="•"/>
      <w:lvlJc w:val="left"/>
      <w:pPr>
        <w:ind w:left="6070" w:hanging="900"/>
      </w:pPr>
      <w:rPr>
        <w:rFonts w:hint="default"/>
        <w:lang w:val="lt-LT" w:eastAsia="en-US" w:bidi="ar-SA"/>
      </w:rPr>
    </w:lvl>
    <w:lvl w:ilvl="6">
      <w:numFmt w:val="bullet"/>
      <w:lvlText w:val="•"/>
      <w:lvlJc w:val="left"/>
      <w:pPr>
        <w:ind w:left="6992" w:hanging="900"/>
      </w:pPr>
      <w:rPr>
        <w:rFonts w:hint="default"/>
        <w:lang w:val="lt-LT" w:eastAsia="en-US" w:bidi="ar-SA"/>
      </w:rPr>
    </w:lvl>
    <w:lvl w:ilvl="7">
      <w:numFmt w:val="bullet"/>
      <w:lvlText w:val="•"/>
      <w:lvlJc w:val="left"/>
      <w:pPr>
        <w:ind w:left="7914" w:hanging="900"/>
      </w:pPr>
      <w:rPr>
        <w:rFonts w:hint="default"/>
        <w:lang w:val="lt-LT" w:eastAsia="en-US" w:bidi="ar-SA"/>
      </w:rPr>
    </w:lvl>
    <w:lvl w:ilvl="8">
      <w:numFmt w:val="bullet"/>
      <w:lvlText w:val="•"/>
      <w:lvlJc w:val="left"/>
      <w:pPr>
        <w:ind w:left="8836" w:hanging="900"/>
      </w:pPr>
      <w:rPr>
        <w:rFonts w:hint="default"/>
        <w:lang w:val="lt-LT" w:eastAsia="en-US" w:bidi="ar-SA"/>
      </w:rPr>
    </w:lvl>
  </w:abstractNum>
  <w:num w:numId="1" w16cid:durableId="1114012449">
    <w:abstractNumId w:val="15"/>
  </w:num>
  <w:num w:numId="2" w16cid:durableId="1969554100">
    <w:abstractNumId w:val="0"/>
  </w:num>
  <w:num w:numId="3" w16cid:durableId="1366951277">
    <w:abstractNumId w:val="10"/>
  </w:num>
  <w:num w:numId="4" w16cid:durableId="1631780975">
    <w:abstractNumId w:val="27"/>
  </w:num>
  <w:num w:numId="5" w16cid:durableId="755785368">
    <w:abstractNumId w:val="11"/>
  </w:num>
  <w:num w:numId="6" w16cid:durableId="818767292">
    <w:abstractNumId w:val="9"/>
  </w:num>
  <w:num w:numId="7" w16cid:durableId="1161963142">
    <w:abstractNumId w:val="8"/>
  </w:num>
  <w:num w:numId="8" w16cid:durableId="725252494">
    <w:abstractNumId w:val="7"/>
  </w:num>
  <w:num w:numId="9" w16cid:durableId="1180004919">
    <w:abstractNumId w:val="21"/>
  </w:num>
  <w:num w:numId="10" w16cid:durableId="403337069">
    <w:abstractNumId w:val="20"/>
  </w:num>
  <w:num w:numId="11" w16cid:durableId="50617994">
    <w:abstractNumId w:val="13"/>
  </w:num>
  <w:num w:numId="12" w16cid:durableId="559556366">
    <w:abstractNumId w:val="4"/>
  </w:num>
  <w:num w:numId="13" w16cid:durableId="602997090">
    <w:abstractNumId w:val="37"/>
  </w:num>
  <w:num w:numId="14" w16cid:durableId="188417937">
    <w:abstractNumId w:val="23"/>
  </w:num>
  <w:num w:numId="15" w16cid:durableId="1905791668">
    <w:abstractNumId w:val="6"/>
  </w:num>
  <w:num w:numId="16" w16cid:durableId="273825702">
    <w:abstractNumId w:val="5"/>
  </w:num>
  <w:num w:numId="17" w16cid:durableId="11225530">
    <w:abstractNumId w:val="31"/>
  </w:num>
  <w:num w:numId="18" w16cid:durableId="2089112171">
    <w:abstractNumId w:val="30"/>
  </w:num>
  <w:num w:numId="19" w16cid:durableId="497695317">
    <w:abstractNumId w:val="25"/>
  </w:num>
  <w:num w:numId="20" w16cid:durableId="244806448">
    <w:abstractNumId w:val="18"/>
  </w:num>
  <w:num w:numId="21" w16cid:durableId="84616973">
    <w:abstractNumId w:val="22"/>
  </w:num>
  <w:num w:numId="22" w16cid:durableId="1492720711">
    <w:abstractNumId w:val="2"/>
  </w:num>
  <w:num w:numId="23" w16cid:durableId="56977393">
    <w:abstractNumId w:val="24"/>
  </w:num>
  <w:num w:numId="24" w16cid:durableId="1997878886">
    <w:abstractNumId w:val="17"/>
  </w:num>
  <w:num w:numId="25" w16cid:durableId="857044448">
    <w:abstractNumId w:val="26"/>
  </w:num>
  <w:num w:numId="26" w16cid:durableId="476455721">
    <w:abstractNumId w:val="32"/>
  </w:num>
  <w:num w:numId="27" w16cid:durableId="889222512">
    <w:abstractNumId w:val="3"/>
  </w:num>
  <w:num w:numId="28" w16cid:durableId="1935044710">
    <w:abstractNumId w:val="16"/>
  </w:num>
  <w:num w:numId="29" w16cid:durableId="638459153">
    <w:abstractNumId w:val="14"/>
  </w:num>
  <w:num w:numId="30" w16cid:durableId="1597397698">
    <w:abstractNumId w:val="19"/>
  </w:num>
  <w:num w:numId="31" w16cid:durableId="2036468020">
    <w:abstractNumId w:val="12"/>
  </w:num>
  <w:num w:numId="32" w16cid:durableId="816193222">
    <w:abstractNumId w:val="33"/>
  </w:num>
  <w:num w:numId="33" w16cid:durableId="1314749453">
    <w:abstractNumId w:val="28"/>
  </w:num>
  <w:num w:numId="34" w16cid:durableId="1096756240">
    <w:abstractNumId w:val="35"/>
  </w:num>
  <w:num w:numId="35" w16cid:durableId="238053358">
    <w:abstractNumId w:val="29"/>
  </w:num>
  <w:num w:numId="36" w16cid:durableId="1749384929">
    <w:abstractNumId w:val="34"/>
  </w:num>
  <w:num w:numId="37" w16cid:durableId="1244073138">
    <w:abstractNumId w:val="1"/>
  </w:num>
  <w:num w:numId="38" w16cid:durableId="205908312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5CB"/>
    <w:rsid w:val="000010C6"/>
    <w:rsid w:val="00004C35"/>
    <w:rsid w:val="000067AA"/>
    <w:rsid w:val="000071AE"/>
    <w:rsid w:val="00007567"/>
    <w:rsid w:val="00007FAF"/>
    <w:rsid w:val="00010EE4"/>
    <w:rsid w:val="00011425"/>
    <w:rsid w:val="00015B38"/>
    <w:rsid w:val="00017D9D"/>
    <w:rsid w:val="00020943"/>
    <w:rsid w:val="00022280"/>
    <w:rsid w:val="00024870"/>
    <w:rsid w:val="00030151"/>
    <w:rsid w:val="00030F55"/>
    <w:rsid w:val="00034066"/>
    <w:rsid w:val="00034394"/>
    <w:rsid w:val="00035047"/>
    <w:rsid w:val="00035B2E"/>
    <w:rsid w:val="00041274"/>
    <w:rsid w:val="000413BB"/>
    <w:rsid w:val="000426EE"/>
    <w:rsid w:val="00043419"/>
    <w:rsid w:val="000435A8"/>
    <w:rsid w:val="000464CD"/>
    <w:rsid w:val="00047446"/>
    <w:rsid w:val="000525A2"/>
    <w:rsid w:val="00057059"/>
    <w:rsid w:val="00057FDF"/>
    <w:rsid w:val="00060F59"/>
    <w:rsid w:val="00063907"/>
    <w:rsid w:val="00063ACF"/>
    <w:rsid w:val="00065245"/>
    <w:rsid w:val="00065548"/>
    <w:rsid w:val="00065DE4"/>
    <w:rsid w:val="00067025"/>
    <w:rsid w:val="00067748"/>
    <w:rsid w:val="00072EBA"/>
    <w:rsid w:val="00074826"/>
    <w:rsid w:val="000748BB"/>
    <w:rsid w:val="00075507"/>
    <w:rsid w:val="000803B3"/>
    <w:rsid w:val="00080D77"/>
    <w:rsid w:val="00080E56"/>
    <w:rsid w:val="00082179"/>
    <w:rsid w:val="00082FFE"/>
    <w:rsid w:val="000844E7"/>
    <w:rsid w:val="0008553B"/>
    <w:rsid w:val="00086A93"/>
    <w:rsid w:val="00086F48"/>
    <w:rsid w:val="000905FA"/>
    <w:rsid w:val="00090A17"/>
    <w:rsid w:val="00091AAD"/>
    <w:rsid w:val="00097877"/>
    <w:rsid w:val="000A0B20"/>
    <w:rsid w:val="000A1F75"/>
    <w:rsid w:val="000A256F"/>
    <w:rsid w:val="000A614A"/>
    <w:rsid w:val="000A6F62"/>
    <w:rsid w:val="000A7800"/>
    <w:rsid w:val="000B0879"/>
    <w:rsid w:val="000B1720"/>
    <w:rsid w:val="000B24DA"/>
    <w:rsid w:val="000B4ADB"/>
    <w:rsid w:val="000B54B5"/>
    <w:rsid w:val="000B587F"/>
    <w:rsid w:val="000B7C7D"/>
    <w:rsid w:val="000C1AD4"/>
    <w:rsid w:val="000C1D84"/>
    <w:rsid w:val="000C249E"/>
    <w:rsid w:val="000C2EBD"/>
    <w:rsid w:val="000C2F91"/>
    <w:rsid w:val="000C58D8"/>
    <w:rsid w:val="000C5B12"/>
    <w:rsid w:val="000C6899"/>
    <w:rsid w:val="000C703E"/>
    <w:rsid w:val="000D1FCB"/>
    <w:rsid w:val="000D2568"/>
    <w:rsid w:val="000D3189"/>
    <w:rsid w:val="000D3ADC"/>
    <w:rsid w:val="000D3D21"/>
    <w:rsid w:val="000D4184"/>
    <w:rsid w:val="000D6D19"/>
    <w:rsid w:val="000D6F49"/>
    <w:rsid w:val="000E15EB"/>
    <w:rsid w:val="000E2911"/>
    <w:rsid w:val="000E3693"/>
    <w:rsid w:val="000E36C5"/>
    <w:rsid w:val="000E4366"/>
    <w:rsid w:val="000E4E51"/>
    <w:rsid w:val="000E68E3"/>
    <w:rsid w:val="000F405E"/>
    <w:rsid w:val="000F5E4D"/>
    <w:rsid w:val="000F61C0"/>
    <w:rsid w:val="000F681F"/>
    <w:rsid w:val="00102387"/>
    <w:rsid w:val="00103A46"/>
    <w:rsid w:val="00110253"/>
    <w:rsid w:val="001117B2"/>
    <w:rsid w:val="00111986"/>
    <w:rsid w:val="00112F9E"/>
    <w:rsid w:val="00113671"/>
    <w:rsid w:val="00113DB3"/>
    <w:rsid w:val="00114B76"/>
    <w:rsid w:val="001160EA"/>
    <w:rsid w:val="00116D84"/>
    <w:rsid w:val="00120760"/>
    <w:rsid w:val="001209D0"/>
    <w:rsid w:val="0012183F"/>
    <w:rsid w:val="00121B2B"/>
    <w:rsid w:val="00127291"/>
    <w:rsid w:val="0013085C"/>
    <w:rsid w:val="00132448"/>
    <w:rsid w:val="00134564"/>
    <w:rsid w:val="001350F0"/>
    <w:rsid w:val="001407A4"/>
    <w:rsid w:val="00141ED0"/>
    <w:rsid w:val="00144868"/>
    <w:rsid w:val="00144DD8"/>
    <w:rsid w:val="00145C0D"/>
    <w:rsid w:val="00146FD3"/>
    <w:rsid w:val="00151450"/>
    <w:rsid w:val="00153A43"/>
    <w:rsid w:val="001549FC"/>
    <w:rsid w:val="001552BD"/>
    <w:rsid w:val="0015653F"/>
    <w:rsid w:val="00156A6D"/>
    <w:rsid w:val="00162512"/>
    <w:rsid w:val="00162F9C"/>
    <w:rsid w:val="00163509"/>
    <w:rsid w:val="0017183C"/>
    <w:rsid w:val="0017306C"/>
    <w:rsid w:val="00175756"/>
    <w:rsid w:val="00175A46"/>
    <w:rsid w:val="00176966"/>
    <w:rsid w:val="00176EAC"/>
    <w:rsid w:val="0017704B"/>
    <w:rsid w:val="00180308"/>
    <w:rsid w:val="001804E5"/>
    <w:rsid w:val="00180C6D"/>
    <w:rsid w:val="00180CBB"/>
    <w:rsid w:val="00182A40"/>
    <w:rsid w:val="001836B7"/>
    <w:rsid w:val="001841A5"/>
    <w:rsid w:val="00184969"/>
    <w:rsid w:val="00184C90"/>
    <w:rsid w:val="00187E41"/>
    <w:rsid w:val="001918D5"/>
    <w:rsid w:val="00193E78"/>
    <w:rsid w:val="001963C4"/>
    <w:rsid w:val="00197CBE"/>
    <w:rsid w:val="001A0261"/>
    <w:rsid w:val="001A1AC6"/>
    <w:rsid w:val="001A25D8"/>
    <w:rsid w:val="001A2955"/>
    <w:rsid w:val="001A2EE7"/>
    <w:rsid w:val="001A38AF"/>
    <w:rsid w:val="001B19CA"/>
    <w:rsid w:val="001B2118"/>
    <w:rsid w:val="001B32B2"/>
    <w:rsid w:val="001B3708"/>
    <w:rsid w:val="001B5E5C"/>
    <w:rsid w:val="001B5E68"/>
    <w:rsid w:val="001B61E4"/>
    <w:rsid w:val="001B6E62"/>
    <w:rsid w:val="001C20F7"/>
    <w:rsid w:val="001C66B7"/>
    <w:rsid w:val="001C6E6D"/>
    <w:rsid w:val="001D4277"/>
    <w:rsid w:val="001D7299"/>
    <w:rsid w:val="001D7915"/>
    <w:rsid w:val="001D7A46"/>
    <w:rsid w:val="001E02C5"/>
    <w:rsid w:val="001E2171"/>
    <w:rsid w:val="001E2304"/>
    <w:rsid w:val="001E2704"/>
    <w:rsid w:val="001E5B98"/>
    <w:rsid w:val="001E61F8"/>
    <w:rsid w:val="001E6C7D"/>
    <w:rsid w:val="001F0D0F"/>
    <w:rsid w:val="001F1AF3"/>
    <w:rsid w:val="001F1B7F"/>
    <w:rsid w:val="001F278B"/>
    <w:rsid w:val="001F40EF"/>
    <w:rsid w:val="001F4EA5"/>
    <w:rsid w:val="001F5CD6"/>
    <w:rsid w:val="001F79C3"/>
    <w:rsid w:val="002001E8"/>
    <w:rsid w:val="0020167E"/>
    <w:rsid w:val="0020243B"/>
    <w:rsid w:val="00202838"/>
    <w:rsid w:val="00204333"/>
    <w:rsid w:val="00205354"/>
    <w:rsid w:val="00205AC3"/>
    <w:rsid w:val="00210DC1"/>
    <w:rsid w:val="002116E2"/>
    <w:rsid w:val="00211DC4"/>
    <w:rsid w:val="00211ED9"/>
    <w:rsid w:val="00213E40"/>
    <w:rsid w:val="00213FAA"/>
    <w:rsid w:val="00214327"/>
    <w:rsid w:val="002145D0"/>
    <w:rsid w:val="002172B4"/>
    <w:rsid w:val="00220D81"/>
    <w:rsid w:val="002228D0"/>
    <w:rsid w:val="00222D00"/>
    <w:rsid w:val="002243E6"/>
    <w:rsid w:val="00224736"/>
    <w:rsid w:val="00227AE6"/>
    <w:rsid w:val="00230036"/>
    <w:rsid w:val="0023004A"/>
    <w:rsid w:val="0023098E"/>
    <w:rsid w:val="00231199"/>
    <w:rsid w:val="00231AE6"/>
    <w:rsid w:val="002332F2"/>
    <w:rsid w:val="002337E9"/>
    <w:rsid w:val="0023545C"/>
    <w:rsid w:val="00235DD2"/>
    <w:rsid w:val="00237627"/>
    <w:rsid w:val="00241276"/>
    <w:rsid w:val="00243597"/>
    <w:rsid w:val="00243F42"/>
    <w:rsid w:val="0025311C"/>
    <w:rsid w:val="0025350D"/>
    <w:rsid w:val="0025392C"/>
    <w:rsid w:val="002542CB"/>
    <w:rsid w:val="00254D98"/>
    <w:rsid w:val="00256FAF"/>
    <w:rsid w:val="002570F3"/>
    <w:rsid w:val="00257538"/>
    <w:rsid w:val="002624CB"/>
    <w:rsid w:val="0026287E"/>
    <w:rsid w:val="00263B34"/>
    <w:rsid w:val="002662FB"/>
    <w:rsid w:val="00267333"/>
    <w:rsid w:val="0026750D"/>
    <w:rsid w:val="0026764C"/>
    <w:rsid w:val="00267EBC"/>
    <w:rsid w:val="002701F3"/>
    <w:rsid w:val="00272375"/>
    <w:rsid w:val="002764FB"/>
    <w:rsid w:val="00277B99"/>
    <w:rsid w:val="00277CD2"/>
    <w:rsid w:val="00277D93"/>
    <w:rsid w:val="00280159"/>
    <w:rsid w:val="00281920"/>
    <w:rsid w:val="00283BF6"/>
    <w:rsid w:val="0028405F"/>
    <w:rsid w:val="00285240"/>
    <w:rsid w:val="00285C6E"/>
    <w:rsid w:val="002908C0"/>
    <w:rsid w:val="00290B5C"/>
    <w:rsid w:val="0029215C"/>
    <w:rsid w:val="00292A5C"/>
    <w:rsid w:val="00293CC4"/>
    <w:rsid w:val="00294DAF"/>
    <w:rsid w:val="00295465"/>
    <w:rsid w:val="002978C0"/>
    <w:rsid w:val="00297FD0"/>
    <w:rsid w:val="002A0E1C"/>
    <w:rsid w:val="002A0F5A"/>
    <w:rsid w:val="002A247D"/>
    <w:rsid w:val="002A2916"/>
    <w:rsid w:val="002A34E3"/>
    <w:rsid w:val="002A486D"/>
    <w:rsid w:val="002A4FE8"/>
    <w:rsid w:val="002A575A"/>
    <w:rsid w:val="002A57F1"/>
    <w:rsid w:val="002B152E"/>
    <w:rsid w:val="002B18BA"/>
    <w:rsid w:val="002B1AAE"/>
    <w:rsid w:val="002B3CF7"/>
    <w:rsid w:val="002B5590"/>
    <w:rsid w:val="002B7570"/>
    <w:rsid w:val="002C00A0"/>
    <w:rsid w:val="002C1C17"/>
    <w:rsid w:val="002C2734"/>
    <w:rsid w:val="002C4011"/>
    <w:rsid w:val="002C42E5"/>
    <w:rsid w:val="002C488D"/>
    <w:rsid w:val="002C4A76"/>
    <w:rsid w:val="002C5715"/>
    <w:rsid w:val="002C6270"/>
    <w:rsid w:val="002C638E"/>
    <w:rsid w:val="002C6B58"/>
    <w:rsid w:val="002C7936"/>
    <w:rsid w:val="002D27AD"/>
    <w:rsid w:val="002D3401"/>
    <w:rsid w:val="002D3FDD"/>
    <w:rsid w:val="002D60FE"/>
    <w:rsid w:val="002D622E"/>
    <w:rsid w:val="002D760D"/>
    <w:rsid w:val="002D7CFE"/>
    <w:rsid w:val="002E1EFB"/>
    <w:rsid w:val="002E230E"/>
    <w:rsid w:val="002E2D33"/>
    <w:rsid w:val="002E3A5C"/>
    <w:rsid w:val="002E43DB"/>
    <w:rsid w:val="002F06D5"/>
    <w:rsid w:val="002F4016"/>
    <w:rsid w:val="002F52C9"/>
    <w:rsid w:val="002F6E21"/>
    <w:rsid w:val="002F6E79"/>
    <w:rsid w:val="002F72EB"/>
    <w:rsid w:val="00300A69"/>
    <w:rsid w:val="00301B6C"/>
    <w:rsid w:val="003043D6"/>
    <w:rsid w:val="003067D8"/>
    <w:rsid w:val="0030689D"/>
    <w:rsid w:val="00306EE6"/>
    <w:rsid w:val="0031141C"/>
    <w:rsid w:val="00311C9C"/>
    <w:rsid w:val="00312D8C"/>
    <w:rsid w:val="00313134"/>
    <w:rsid w:val="00316261"/>
    <w:rsid w:val="00320DBF"/>
    <w:rsid w:val="003243EC"/>
    <w:rsid w:val="003244E4"/>
    <w:rsid w:val="00324EBD"/>
    <w:rsid w:val="0032606A"/>
    <w:rsid w:val="00326916"/>
    <w:rsid w:val="00326A9F"/>
    <w:rsid w:val="00330008"/>
    <w:rsid w:val="003305D7"/>
    <w:rsid w:val="003306DD"/>
    <w:rsid w:val="003311A9"/>
    <w:rsid w:val="00332CBF"/>
    <w:rsid w:val="003332BD"/>
    <w:rsid w:val="00333806"/>
    <w:rsid w:val="00334D5A"/>
    <w:rsid w:val="003400E6"/>
    <w:rsid w:val="003409D1"/>
    <w:rsid w:val="00341D16"/>
    <w:rsid w:val="00343136"/>
    <w:rsid w:val="00343914"/>
    <w:rsid w:val="00344AE3"/>
    <w:rsid w:val="00345C5F"/>
    <w:rsid w:val="003464D4"/>
    <w:rsid w:val="0035005A"/>
    <w:rsid w:val="00350BFD"/>
    <w:rsid w:val="00350CFB"/>
    <w:rsid w:val="003527D4"/>
    <w:rsid w:val="0035382D"/>
    <w:rsid w:val="00362394"/>
    <w:rsid w:val="003624EE"/>
    <w:rsid w:val="003625CB"/>
    <w:rsid w:val="003627AC"/>
    <w:rsid w:val="00363386"/>
    <w:rsid w:val="003640BD"/>
    <w:rsid w:val="00371A7C"/>
    <w:rsid w:val="00372A76"/>
    <w:rsid w:val="00372FB2"/>
    <w:rsid w:val="003736CD"/>
    <w:rsid w:val="00374014"/>
    <w:rsid w:val="003746EC"/>
    <w:rsid w:val="00374813"/>
    <w:rsid w:val="0037579D"/>
    <w:rsid w:val="003766C5"/>
    <w:rsid w:val="003801C2"/>
    <w:rsid w:val="003831A5"/>
    <w:rsid w:val="00384572"/>
    <w:rsid w:val="003864AB"/>
    <w:rsid w:val="00386517"/>
    <w:rsid w:val="00387798"/>
    <w:rsid w:val="003938AB"/>
    <w:rsid w:val="00393A9D"/>
    <w:rsid w:val="0039603C"/>
    <w:rsid w:val="0039700F"/>
    <w:rsid w:val="003A0C7F"/>
    <w:rsid w:val="003A5DB6"/>
    <w:rsid w:val="003A778C"/>
    <w:rsid w:val="003A7D9C"/>
    <w:rsid w:val="003B034F"/>
    <w:rsid w:val="003B084E"/>
    <w:rsid w:val="003B2137"/>
    <w:rsid w:val="003B2FEB"/>
    <w:rsid w:val="003B7287"/>
    <w:rsid w:val="003C06BB"/>
    <w:rsid w:val="003C219B"/>
    <w:rsid w:val="003C2DCA"/>
    <w:rsid w:val="003C311F"/>
    <w:rsid w:val="003C49AD"/>
    <w:rsid w:val="003D1861"/>
    <w:rsid w:val="003D1A12"/>
    <w:rsid w:val="003E1B9F"/>
    <w:rsid w:val="003E1D75"/>
    <w:rsid w:val="003E4D05"/>
    <w:rsid w:val="003F0B92"/>
    <w:rsid w:val="003F1BFD"/>
    <w:rsid w:val="003F2CD2"/>
    <w:rsid w:val="003F344A"/>
    <w:rsid w:val="003F5EAD"/>
    <w:rsid w:val="004003D4"/>
    <w:rsid w:val="00401640"/>
    <w:rsid w:val="00405A75"/>
    <w:rsid w:val="00407A91"/>
    <w:rsid w:val="004166F8"/>
    <w:rsid w:val="0041799D"/>
    <w:rsid w:val="004202D2"/>
    <w:rsid w:val="0042067B"/>
    <w:rsid w:val="00420D5D"/>
    <w:rsid w:val="00421836"/>
    <w:rsid w:val="00422B43"/>
    <w:rsid w:val="004264EF"/>
    <w:rsid w:val="00426E24"/>
    <w:rsid w:val="004270B0"/>
    <w:rsid w:val="0043155D"/>
    <w:rsid w:val="00431D47"/>
    <w:rsid w:val="00431FB5"/>
    <w:rsid w:val="00432173"/>
    <w:rsid w:val="0043242B"/>
    <w:rsid w:val="00436F09"/>
    <w:rsid w:val="0043729B"/>
    <w:rsid w:val="004372BC"/>
    <w:rsid w:val="0044068A"/>
    <w:rsid w:val="00441C04"/>
    <w:rsid w:val="0044238C"/>
    <w:rsid w:val="00442BBE"/>
    <w:rsid w:val="00443D81"/>
    <w:rsid w:val="00444920"/>
    <w:rsid w:val="004469EB"/>
    <w:rsid w:val="00450A30"/>
    <w:rsid w:val="0045249F"/>
    <w:rsid w:val="00453A3A"/>
    <w:rsid w:val="00454303"/>
    <w:rsid w:val="00454C3C"/>
    <w:rsid w:val="00454C4F"/>
    <w:rsid w:val="00454D4A"/>
    <w:rsid w:val="004555AA"/>
    <w:rsid w:val="00455D65"/>
    <w:rsid w:val="00456149"/>
    <w:rsid w:val="0045765B"/>
    <w:rsid w:val="004600EA"/>
    <w:rsid w:val="00461B4B"/>
    <w:rsid w:val="004626A3"/>
    <w:rsid w:val="004629FB"/>
    <w:rsid w:val="00462CE4"/>
    <w:rsid w:val="00462F4B"/>
    <w:rsid w:val="00464408"/>
    <w:rsid w:val="00464727"/>
    <w:rsid w:val="004669AD"/>
    <w:rsid w:val="00472BAC"/>
    <w:rsid w:val="004732F5"/>
    <w:rsid w:val="00473DCF"/>
    <w:rsid w:val="00476D00"/>
    <w:rsid w:val="0048003A"/>
    <w:rsid w:val="004802B8"/>
    <w:rsid w:val="00480486"/>
    <w:rsid w:val="0048098E"/>
    <w:rsid w:val="0048118F"/>
    <w:rsid w:val="004811EE"/>
    <w:rsid w:val="00481FBF"/>
    <w:rsid w:val="0048356E"/>
    <w:rsid w:val="00484469"/>
    <w:rsid w:val="00485406"/>
    <w:rsid w:val="00485791"/>
    <w:rsid w:val="004859A1"/>
    <w:rsid w:val="004860F4"/>
    <w:rsid w:val="00490814"/>
    <w:rsid w:val="00491279"/>
    <w:rsid w:val="004923A1"/>
    <w:rsid w:val="00492A1B"/>
    <w:rsid w:val="004943EF"/>
    <w:rsid w:val="004955AC"/>
    <w:rsid w:val="00495A70"/>
    <w:rsid w:val="004962D0"/>
    <w:rsid w:val="004A0E74"/>
    <w:rsid w:val="004A1EE8"/>
    <w:rsid w:val="004A20F2"/>
    <w:rsid w:val="004A34BA"/>
    <w:rsid w:val="004A6823"/>
    <w:rsid w:val="004B01BB"/>
    <w:rsid w:val="004B0987"/>
    <w:rsid w:val="004B1D4C"/>
    <w:rsid w:val="004B1E5E"/>
    <w:rsid w:val="004B1EE9"/>
    <w:rsid w:val="004B2390"/>
    <w:rsid w:val="004B32E7"/>
    <w:rsid w:val="004B340E"/>
    <w:rsid w:val="004B54BE"/>
    <w:rsid w:val="004B59F1"/>
    <w:rsid w:val="004B6D70"/>
    <w:rsid w:val="004C0BDA"/>
    <w:rsid w:val="004C1172"/>
    <w:rsid w:val="004C25B3"/>
    <w:rsid w:val="004C42A9"/>
    <w:rsid w:val="004C5207"/>
    <w:rsid w:val="004C5288"/>
    <w:rsid w:val="004C5D07"/>
    <w:rsid w:val="004C69BA"/>
    <w:rsid w:val="004D1E75"/>
    <w:rsid w:val="004D2ACF"/>
    <w:rsid w:val="004D3CD5"/>
    <w:rsid w:val="004D3D7D"/>
    <w:rsid w:val="004D42FD"/>
    <w:rsid w:val="004D4CD4"/>
    <w:rsid w:val="004D527E"/>
    <w:rsid w:val="004D53B3"/>
    <w:rsid w:val="004D57DB"/>
    <w:rsid w:val="004E015A"/>
    <w:rsid w:val="004E028E"/>
    <w:rsid w:val="004E061E"/>
    <w:rsid w:val="004E4510"/>
    <w:rsid w:val="004E460F"/>
    <w:rsid w:val="004E5FEE"/>
    <w:rsid w:val="004F0AF1"/>
    <w:rsid w:val="004F376D"/>
    <w:rsid w:val="004F664A"/>
    <w:rsid w:val="004F72C8"/>
    <w:rsid w:val="00500026"/>
    <w:rsid w:val="005013D7"/>
    <w:rsid w:val="00502979"/>
    <w:rsid w:val="00505586"/>
    <w:rsid w:val="005102DF"/>
    <w:rsid w:val="00510C12"/>
    <w:rsid w:val="00511E94"/>
    <w:rsid w:val="00514A77"/>
    <w:rsid w:val="00515ABA"/>
    <w:rsid w:val="00516EF7"/>
    <w:rsid w:val="005172B7"/>
    <w:rsid w:val="005204FD"/>
    <w:rsid w:val="005226E4"/>
    <w:rsid w:val="00523BAE"/>
    <w:rsid w:val="00523CB6"/>
    <w:rsid w:val="00523CEF"/>
    <w:rsid w:val="00525561"/>
    <w:rsid w:val="00526701"/>
    <w:rsid w:val="005300B4"/>
    <w:rsid w:val="00531D58"/>
    <w:rsid w:val="00533006"/>
    <w:rsid w:val="00533CEC"/>
    <w:rsid w:val="00534C1D"/>
    <w:rsid w:val="0053555B"/>
    <w:rsid w:val="005378F7"/>
    <w:rsid w:val="00537986"/>
    <w:rsid w:val="0054026D"/>
    <w:rsid w:val="005419B1"/>
    <w:rsid w:val="00542C80"/>
    <w:rsid w:val="00542FFF"/>
    <w:rsid w:val="00544512"/>
    <w:rsid w:val="0054482C"/>
    <w:rsid w:val="00545558"/>
    <w:rsid w:val="00545946"/>
    <w:rsid w:val="00545963"/>
    <w:rsid w:val="00551DFE"/>
    <w:rsid w:val="0055335E"/>
    <w:rsid w:val="0055389C"/>
    <w:rsid w:val="00553B7D"/>
    <w:rsid w:val="00554B80"/>
    <w:rsid w:val="005609A0"/>
    <w:rsid w:val="00562B1B"/>
    <w:rsid w:val="0056502B"/>
    <w:rsid w:val="005667CC"/>
    <w:rsid w:val="00570A07"/>
    <w:rsid w:val="00572344"/>
    <w:rsid w:val="00572DF5"/>
    <w:rsid w:val="00574430"/>
    <w:rsid w:val="00576301"/>
    <w:rsid w:val="00576F6B"/>
    <w:rsid w:val="00581529"/>
    <w:rsid w:val="005830A4"/>
    <w:rsid w:val="00584131"/>
    <w:rsid w:val="005874C1"/>
    <w:rsid w:val="00591026"/>
    <w:rsid w:val="0059256A"/>
    <w:rsid w:val="00592E04"/>
    <w:rsid w:val="00596631"/>
    <w:rsid w:val="005979EA"/>
    <w:rsid w:val="00597A5C"/>
    <w:rsid w:val="005A3CCE"/>
    <w:rsid w:val="005A6A68"/>
    <w:rsid w:val="005A740E"/>
    <w:rsid w:val="005B1612"/>
    <w:rsid w:val="005B20BF"/>
    <w:rsid w:val="005B26FA"/>
    <w:rsid w:val="005B31D2"/>
    <w:rsid w:val="005B3CBB"/>
    <w:rsid w:val="005B42ED"/>
    <w:rsid w:val="005B4BEE"/>
    <w:rsid w:val="005B50A8"/>
    <w:rsid w:val="005C261F"/>
    <w:rsid w:val="005C296A"/>
    <w:rsid w:val="005C4926"/>
    <w:rsid w:val="005C6F26"/>
    <w:rsid w:val="005C6FF7"/>
    <w:rsid w:val="005C777C"/>
    <w:rsid w:val="005D1EDA"/>
    <w:rsid w:val="005D35A9"/>
    <w:rsid w:val="005D3740"/>
    <w:rsid w:val="005D3B2D"/>
    <w:rsid w:val="005D495F"/>
    <w:rsid w:val="005D5D31"/>
    <w:rsid w:val="005D6F27"/>
    <w:rsid w:val="005E7523"/>
    <w:rsid w:val="005F50F1"/>
    <w:rsid w:val="005F5BE2"/>
    <w:rsid w:val="005F6806"/>
    <w:rsid w:val="005F7BD8"/>
    <w:rsid w:val="00600A7C"/>
    <w:rsid w:val="00600F02"/>
    <w:rsid w:val="006012B4"/>
    <w:rsid w:val="0060350B"/>
    <w:rsid w:val="00603778"/>
    <w:rsid w:val="00603DFF"/>
    <w:rsid w:val="006045AF"/>
    <w:rsid w:val="006053C2"/>
    <w:rsid w:val="00605481"/>
    <w:rsid w:val="00605B8B"/>
    <w:rsid w:val="00607C80"/>
    <w:rsid w:val="006115BC"/>
    <w:rsid w:val="00611BCB"/>
    <w:rsid w:val="00611E76"/>
    <w:rsid w:val="0061421A"/>
    <w:rsid w:val="00615DA4"/>
    <w:rsid w:val="00617983"/>
    <w:rsid w:val="00623B91"/>
    <w:rsid w:val="00625356"/>
    <w:rsid w:val="00627984"/>
    <w:rsid w:val="00627EBE"/>
    <w:rsid w:val="006303AB"/>
    <w:rsid w:val="00632ED4"/>
    <w:rsid w:val="006330C3"/>
    <w:rsid w:val="006338FC"/>
    <w:rsid w:val="00634722"/>
    <w:rsid w:val="00634D55"/>
    <w:rsid w:val="00640A23"/>
    <w:rsid w:val="0064152F"/>
    <w:rsid w:val="00641BE0"/>
    <w:rsid w:val="00643794"/>
    <w:rsid w:val="00644F43"/>
    <w:rsid w:val="0064621C"/>
    <w:rsid w:val="00647B3D"/>
    <w:rsid w:val="00647B55"/>
    <w:rsid w:val="0065005C"/>
    <w:rsid w:val="00655070"/>
    <w:rsid w:val="00655338"/>
    <w:rsid w:val="00656A39"/>
    <w:rsid w:val="00656ED4"/>
    <w:rsid w:val="00657C1C"/>
    <w:rsid w:val="00661970"/>
    <w:rsid w:val="00661EE0"/>
    <w:rsid w:val="00662981"/>
    <w:rsid w:val="00662C65"/>
    <w:rsid w:val="00663050"/>
    <w:rsid w:val="00663AB0"/>
    <w:rsid w:val="0066573B"/>
    <w:rsid w:val="00665FD9"/>
    <w:rsid w:val="00666A23"/>
    <w:rsid w:val="00672D53"/>
    <w:rsid w:val="00676360"/>
    <w:rsid w:val="006768C9"/>
    <w:rsid w:val="00676D6B"/>
    <w:rsid w:val="00682D96"/>
    <w:rsid w:val="0068397F"/>
    <w:rsid w:val="0069059B"/>
    <w:rsid w:val="00690CE8"/>
    <w:rsid w:val="0069101B"/>
    <w:rsid w:val="006913F8"/>
    <w:rsid w:val="006919DA"/>
    <w:rsid w:val="00692126"/>
    <w:rsid w:val="0069460C"/>
    <w:rsid w:val="006956AB"/>
    <w:rsid w:val="006966A2"/>
    <w:rsid w:val="006A16A8"/>
    <w:rsid w:val="006A1963"/>
    <w:rsid w:val="006A1F10"/>
    <w:rsid w:val="006A2C88"/>
    <w:rsid w:val="006A3596"/>
    <w:rsid w:val="006A6E5B"/>
    <w:rsid w:val="006A7EE1"/>
    <w:rsid w:val="006B0A2E"/>
    <w:rsid w:val="006B23EB"/>
    <w:rsid w:val="006B303C"/>
    <w:rsid w:val="006B5C14"/>
    <w:rsid w:val="006B5D9C"/>
    <w:rsid w:val="006B79F4"/>
    <w:rsid w:val="006C2177"/>
    <w:rsid w:val="006C2491"/>
    <w:rsid w:val="006C4F01"/>
    <w:rsid w:val="006C6285"/>
    <w:rsid w:val="006D11AE"/>
    <w:rsid w:val="006D1931"/>
    <w:rsid w:val="006D1DA2"/>
    <w:rsid w:val="006D3F03"/>
    <w:rsid w:val="006D4F68"/>
    <w:rsid w:val="006D5701"/>
    <w:rsid w:val="006D5E7F"/>
    <w:rsid w:val="006D7BC1"/>
    <w:rsid w:val="006E1A2B"/>
    <w:rsid w:val="006E25B2"/>
    <w:rsid w:val="006E25BD"/>
    <w:rsid w:val="006E265C"/>
    <w:rsid w:val="006E42C8"/>
    <w:rsid w:val="006E4A6A"/>
    <w:rsid w:val="006E52EA"/>
    <w:rsid w:val="006E565C"/>
    <w:rsid w:val="006E6CA3"/>
    <w:rsid w:val="006F1C7D"/>
    <w:rsid w:val="006F23D9"/>
    <w:rsid w:val="006F2711"/>
    <w:rsid w:val="006F398D"/>
    <w:rsid w:val="006F3D01"/>
    <w:rsid w:val="006F5005"/>
    <w:rsid w:val="006F5C7C"/>
    <w:rsid w:val="007008F0"/>
    <w:rsid w:val="00700A8C"/>
    <w:rsid w:val="00703AC9"/>
    <w:rsid w:val="00704DC1"/>
    <w:rsid w:val="007059A7"/>
    <w:rsid w:val="00706CBF"/>
    <w:rsid w:val="00707608"/>
    <w:rsid w:val="007079D0"/>
    <w:rsid w:val="00707B34"/>
    <w:rsid w:val="00707B37"/>
    <w:rsid w:val="00711AF6"/>
    <w:rsid w:val="00711DD4"/>
    <w:rsid w:val="0071203B"/>
    <w:rsid w:val="00712E2B"/>
    <w:rsid w:val="007173CE"/>
    <w:rsid w:val="00720F8C"/>
    <w:rsid w:val="007231E3"/>
    <w:rsid w:val="007271BE"/>
    <w:rsid w:val="0073359B"/>
    <w:rsid w:val="007346BE"/>
    <w:rsid w:val="007357F3"/>
    <w:rsid w:val="00737F03"/>
    <w:rsid w:val="00741463"/>
    <w:rsid w:val="00742291"/>
    <w:rsid w:val="00742BE6"/>
    <w:rsid w:val="00744DC1"/>
    <w:rsid w:val="007450E0"/>
    <w:rsid w:val="00745212"/>
    <w:rsid w:val="0074636C"/>
    <w:rsid w:val="00747294"/>
    <w:rsid w:val="00747499"/>
    <w:rsid w:val="00750546"/>
    <w:rsid w:val="007511D4"/>
    <w:rsid w:val="00752220"/>
    <w:rsid w:val="00752CBC"/>
    <w:rsid w:val="00754C2C"/>
    <w:rsid w:val="007572DA"/>
    <w:rsid w:val="007575F7"/>
    <w:rsid w:val="007607F8"/>
    <w:rsid w:val="007638BB"/>
    <w:rsid w:val="007640F9"/>
    <w:rsid w:val="00765657"/>
    <w:rsid w:val="0076646C"/>
    <w:rsid w:val="0077016F"/>
    <w:rsid w:val="00770ADF"/>
    <w:rsid w:val="00775D41"/>
    <w:rsid w:val="00776098"/>
    <w:rsid w:val="00776407"/>
    <w:rsid w:val="0077777D"/>
    <w:rsid w:val="00781D0F"/>
    <w:rsid w:val="00783F94"/>
    <w:rsid w:val="00785BA4"/>
    <w:rsid w:val="00785C45"/>
    <w:rsid w:val="00794063"/>
    <w:rsid w:val="00794CB8"/>
    <w:rsid w:val="00797762"/>
    <w:rsid w:val="007A056F"/>
    <w:rsid w:val="007A0A2C"/>
    <w:rsid w:val="007A119D"/>
    <w:rsid w:val="007A462D"/>
    <w:rsid w:val="007A4C45"/>
    <w:rsid w:val="007A523C"/>
    <w:rsid w:val="007A5329"/>
    <w:rsid w:val="007A55F5"/>
    <w:rsid w:val="007A6ABE"/>
    <w:rsid w:val="007B1711"/>
    <w:rsid w:val="007B1F79"/>
    <w:rsid w:val="007B278F"/>
    <w:rsid w:val="007B49C2"/>
    <w:rsid w:val="007B5207"/>
    <w:rsid w:val="007B605A"/>
    <w:rsid w:val="007C1555"/>
    <w:rsid w:val="007C1B99"/>
    <w:rsid w:val="007C1EC4"/>
    <w:rsid w:val="007C20BC"/>
    <w:rsid w:val="007C2837"/>
    <w:rsid w:val="007C57EF"/>
    <w:rsid w:val="007C7B6A"/>
    <w:rsid w:val="007D099D"/>
    <w:rsid w:val="007D236B"/>
    <w:rsid w:val="007D6367"/>
    <w:rsid w:val="007D6528"/>
    <w:rsid w:val="007D68BC"/>
    <w:rsid w:val="007D6DAB"/>
    <w:rsid w:val="007D7C23"/>
    <w:rsid w:val="007D7E33"/>
    <w:rsid w:val="007D7F23"/>
    <w:rsid w:val="007E17BB"/>
    <w:rsid w:val="007E39C9"/>
    <w:rsid w:val="007E4C73"/>
    <w:rsid w:val="007E6CB7"/>
    <w:rsid w:val="007F0A8E"/>
    <w:rsid w:val="007F162D"/>
    <w:rsid w:val="007F3A32"/>
    <w:rsid w:val="007F43C2"/>
    <w:rsid w:val="007F4FC8"/>
    <w:rsid w:val="007F60F7"/>
    <w:rsid w:val="007F74FC"/>
    <w:rsid w:val="00802554"/>
    <w:rsid w:val="00806F29"/>
    <w:rsid w:val="008102BB"/>
    <w:rsid w:val="0081085F"/>
    <w:rsid w:val="008116E2"/>
    <w:rsid w:val="00811A28"/>
    <w:rsid w:val="008124C6"/>
    <w:rsid w:val="0081324A"/>
    <w:rsid w:val="00815001"/>
    <w:rsid w:val="008161FC"/>
    <w:rsid w:val="00820450"/>
    <w:rsid w:val="0082120D"/>
    <w:rsid w:val="00822604"/>
    <w:rsid w:val="00823BEA"/>
    <w:rsid w:val="00824728"/>
    <w:rsid w:val="00830F91"/>
    <w:rsid w:val="008328B9"/>
    <w:rsid w:val="00834BBE"/>
    <w:rsid w:val="00835B25"/>
    <w:rsid w:val="00836AE4"/>
    <w:rsid w:val="00837A92"/>
    <w:rsid w:val="00837F85"/>
    <w:rsid w:val="00840E32"/>
    <w:rsid w:val="0084363A"/>
    <w:rsid w:val="00843915"/>
    <w:rsid w:val="00844E50"/>
    <w:rsid w:val="0085116C"/>
    <w:rsid w:val="00853001"/>
    <w:rsid w:val="0085455D"/>
    <w:rsid w:val="00854B3A"/>
    <w:rsid w:val="00857634"/>
    <w:rsid w:val="00861D1F"/>
    <w:rsid w:val="0086201D"/>
    <w:rsid w:val="00862B9D"/>
    <w:rsid w:val="00865D0B"/>
    <w:rsid w:val="008700CB"/>
    <w:rsid w:val="00870CBC"/>
    <w:rsid w:val="00870D57"/>
    <w:rsid w:val="008711AD"/>
    <w:rsid w:val="00871632"/>
    <w:rsid w:val="008739A3"/>
    <w:rsid w:val="00873F19"/>
    <w:rsid w:val="0087495B"/>
    <w:rsid w:val="0087792F"/>
    <w:rsid w:val="0088005C"/>
    <w:rsid w:val="00880B75"/>
    <w:rsid w:val="00881DC7"/>
    <w:rsid w:val="00882BCD"/>
    <w:rsid w:val="0088353F"/>
    <w:rsid w:val="00883869"/>
    <w:rsid w:val="0088458B"/>
    <w:rsid w:val="008846E6"/>
    <w:rsid w:val="00884DA4"/>
    <w:rsid w:val="00887114"/>
    <w:rsid w:val="00887B4B"/>
    <w:rsid w:val="00887D43"/>
    <w:rsid w:val="008916B3"/>
    <w:rsid w:val="00893144"/>
    <w:rsid w:val="008936F7"/>
    <w:rsid w:val="00893883"/>
    <w:rsid w:val="008941ED"/>
    <w:rsid w:val="00894A8F"/>
    <w:rsid w:val="00894AEB"/>
    <w:rsid w:val="008A24B9"/>
    <w:rsid w:val="008A2B05"/>
    <w:rsid w:val="008A2F0B"/>
    <w:rsid w:val="008A379B"/>
    <w:rsid w:val="008A4B0C"/>
    <w:rsid w:val="008B1AE0"/>
    <w:rsid w:val="008B1D1B"/>
    <w:rsid w:val="008B3067"/>
    <w:rsid w:val="008B5366"/>
    <w:rsid w:val="008B56D1"/>
    <w:rsid w:val="008B5BCC"/>
    <w:rsid w:val="008B5D44"/>
    <w:rsid w:val="008C0D5B"/>
    <w:rsid w:val="008C19E2"/>
    <w:rsid w:val="008C29FF"/>
    <w:rsid w:val="008C3D69"/>
    <w:rsid w:val="008C4BD3"/>
    <w:rsid w:val="008C5E1B"/>
    <w:rsid w:val="008C7070"/>
    <w:rsid w:val="008C74E7"/>
    <w:rsid w:val="008C7779"/>
    <w:rsid w:val="008D0F6B"/>
    <w:rsid w:val="008D136E"/>
    <w:rsid w:val="008D50D8"/>
    <w:rsid w:val="008E1F6C"/>
    <w:rsid w:val="008E2692"/>
    <w:rsid w:val="008E320F"/>
    <w:rsid w:val="008E4CBA"/>
    <w:rsid w:val="008E5A36"/>
    <w:rsid w:val="008E6B19"/>
    <w:rsid w:val="008E71A5"/>
    <w:rsid w:val="008F0CA5"/>
    <w:rsid w:val="008F17D5"/>
    <w:rsid w:val="008F204E"/>
    <w:rsid w:val="008F31FC"/>
    <w:rsid w:val="008F351B"/>
    <w:rsid w:val="008F35E3"/>
    <w:rsid w:val="008F4B1C"/>
    <w:rsid w:val="008F4CA8"/>
    <w:rsid w:val="008F60BD"/>
    <w:rsid w:val="008F6478"/>
    <w:rsid w:val="008F7E15"/>
    <w:rsid w:val="009001E6"/>
    <w:rsid w:val="00901CF7"/>
    <w:rsid w:val="00902D7C"/>
    <w:rsid w:val="009034BB"/>
    <w:rsid w:val="00907CFE"/>
    <w:rsid w:val="00912D34"/>
    <w:rsid w:val="00912F73"/>
    <w:rsid w:val="009142BD"/>
    <w:rsid w:val="00914580"/>
    <w:rsid w:val="00914834"/>
    <w:rsid w:val="00921F6B"/>
    <w:rsid w:val="00931394"/>
    <w:rsid w:val="00931F7B"/>
    <w:rsid w:val="00934E5D"/>
    <w:rsid w:val="00935A19"/>
    <w:rsid w:val="00936140"/>
    <w:rsid w:val="009366C2"/>
    <w:rsid w:val="0093706A"/>
    <w:rsid w:val="009372EB"/>
    <w:rsid w:val="0093757D"/>
    <w:rsid w:val="009378FD"/>
    <w:rsid w:val="0094226E"/>
    <w:rsid w:val="0094717A"/>
    <w:rsid w:val="009479A5"/>
    <w:rsid w:val="00950954"/>
    <w:rsid w:val="009509E5"/>
    <w:rsid w:val="00951CB5"/>
    <w:rsid w:val="00951F7E"/>
    <w:rsid w:val="00952634"/>
    <w:rsid w:val="009534BA"/>
    <w:rsid w:val="009536B5"/>
    <w:rsid w:val="009546E5"/>
    <w:rsid w:val="0095563B"/>
    <w:rsid w:val="00955C57"/>
    <w:rsid w:val="0095760D"/>
    <w:rsid w:val="00957D55"/>
    <w:rsid w:val="00957D61"/>
    <w:rsid w:val="00961523"/>
    <w:rsid w:val="00961BC3"/>
    <w:rsid w:val="009620C2"/>
    <w:rsid w:val="009627F6"/>
    <w:rsid w:val="00962EDA"/>
    <w:rsid w:val="0096467F"/>
    <w:rsid w:val="00964804"/>
    <w:rsid w:val="0096687D"/>
    <w:rsid w:val="0096793F"/>
    <w:rsid w:val="00967A2C"/>
    <w:rsid w:val="00967DE3"/>
    <w:rsid w:val="0097024E"/>
    <w:rsid w:val="00970E2C"/>
    <w:rsid w:val="009715D6"/>
    <w:rsid w:val="00974EB2"/>
    <w:rsid w:val="00976353"/>
    <w:rsid w:val="00977E12"/>
    <w:rsid w:val="00981FE7"/>
    <w:rsid w:val="00982E56"/>
    <w:rsid w:val="009831B0"/>
    <w:rsid w:val="00983219"/>
    <w:rsid w:val="00984E84"/>
    <w:rsid w:val="009864FA"/>
    <w:rsid w:val="00990B01"/>
    <w:rsid w:val="00991DDC"/>
    <w:rsid w:val="00992C95"/>
    <w:rsid w:val="00994059"/>
    <w:rsid w:val="0099738D"/>
    <w:rsid w:val="00997F67"/>
    <w:rsid w:val="009A3627"/>
    <w:rsid w:val="009A4D28"/>
    <w:rsid w:val="009A581E"/>
    <w:rsid w:val="009A610C"/>
    <w:rsid w:val="009A7657"/>
    <w:rsid w:val="009B098A"/>
    <w:rsid w:val="009B1E38"/>
    <w:rsid w:val="009B2453"/>
    <w:rsid w:val="009B306F"/>
    <w:rsid w:val="009B4487"/>
    <w:rsid w:val="009B4503"/>
    <w:rsid w:val="009B5040"/>
    <w:rsid w:val="009C2079"/>
    <w:rsid w:val="009C4163"/>
    <w:rsid w:val="009C43F6"/>
    <w:rsid w:val="009D17F1"/>
    <w:rsid w:val="009D1834"/>
    <w:rsid w:val="009D2D2D"/>
    <w:rsid w:val="009D4CFC"/>
    <w:rsid w:val="009D7476"/>
    <w:rsid w:val="009E0827"/>
    <w:rsid w:val="009E1696"/>
    <w:rsid w:val="009E1B89"/>
    <w:rsid w:val="009E21AD"/>
    <w:rsid w:val="009E27A6"/>
    <w:rsid w:val="009E2825"/>
    <w:rsid w:val="009E5B83"/>
    <w:rsid w:val="009E5C20"/>
    <w:rsid w:val="009E5DBA"/>
    <w:rsid w:val="009E63CF"/>
    <w:rsid w:val="009E70F2"/>
    <w:rsid w:val="009E7558"/>
    <w:rsid w:val="009F2274"/>
    <w:rsid w:val="009F7649"/>
    <w:rsid w:val="009F7DDA"/>
    <w:rsid w:val="00A0285A"/>
    <w:rsid w:val="00A0335A"/>
    <w:rsid w:val="00A03601"/>
    <w:rsid w:val="00A04498"/>
    <w:rsid w:val="00A051B0"/>
    <w:rsid w:val="00A051E7"/>
    <w:rsid w:val="00A05D69"/>
    <w:rsid w:val="00A0797C"/>
    <w:rsid w:val="00A10308"/>
    <w:rsid w:val="00A10B9E"/>
    <w:rsid w:val="00A1133E"/>
    <w:rsid w:val="00A14237"/>
    <w:rsid w:val="00A15326"/>
    <w:rsid w:val="00A1593E"/>
    <w:rsid w:val="00A2187D"/>
    <w:rsid w:val="00A22FF8"/>
    <w:rsid w:val="00A25CC6"/>
    <w:rsid w:val="00A26C05"/>
    <w:rsid w:val="00A27458"/>
    <w:rsid w:val="00A3193B"/>
    <w:rsid w:val="00A3196D"/>
    <w:rsid w:val="00A344BF"/>
    <w:rsid w:val="00A35406"/>
    <w:rsid w:val="00A35B0D"/>
    <w:rsid w:val="00A37037"/>
    <w:rsid w:val="00A37C05"/>
    <w:rsid w:val="00A41619"/>
    <w:rsid w:val="00A4171A"/>
    <w:rsid w:val="00A41830"/>
    <w:rsid w:val="00A420A4"/>
    <w:rsid w:val="00A422FD"/>
    <w:rsid w:val="00A44E69"/>
    <w:rsid w:val="00A451AA"/>
    <w:rsid w:val="00A45CC7"/>
    <w:rsid w:val="00A46826"/>
    <w:rsid w:val="00A47660"/>
    <w:rsid w:val="00A526BA"/>
    <w:rsid w:val="00A52BE4"/>
    <w:rsid w:val="00A531F0"/>
    <w:rsid w:val="00A54774"/>
    <w:rsid w:val="00A54929"/>
    <w:rsid w:val="00A55191"/>
    <w:rsid w:val="00A55968"/>
    <w:rsid w:val="00A600BD"/>
    <w:rsid w:val="00A6158B"/>
    <w:rsid w:val="00A6229A"/>
    <w:rsid w:val="00A623DB"/>
    <w:rsid w:val="00A70A4B"/>
    <w:rsid w:val="00A71903"/>
    <w:rsid w:val="00A719D1"/>
    <w:rsid w:val="00A71C23"/>
    <w:rsid w:val="00A73711"/>
    <w:rsid w:val="00A7529A"/>
    <w:rsid w:val="00A758A4"/>
    <w:rsid w:val="00A75DE2"/>
    <w:rsid w:val="00A75E21"/>
    <w:rsid w:val="00A775DE"/>
    <w:rsid w:val="00A7785E"/>
    <w:rsid w:val="00A8057A"/>
    <w:rsid w:val="00A80984"/>
    <w:rsid w:val="00A8344E"/>
    <w:rsid w:val="00A83696"/>
    <w:rsid w:val="00A84289"/>
    <w:rsid w:val="00A85DF0"/>
    <w:rsid w:val="00A867AC"/>
    <w:rsid w:val="00A902EF"/>
    <w:rsid w:val="00A9183F"/>
    <w:rsid w:val="00A923FC"/>
    <w:rsid w:val="00A92EB8"/>
    <w:rsid w:val="00A92ED5"/>
    <w:rsid w:val="00A9436F"/>
    <w:rsid w:val="00A96714"/>
    <w:rsid w:val="00AA05F6"/>
    <w:rsid w:val="00AA2214"/>
    <w:rsid w:val="00AA39ED"/>
    <w:rsid w:val="00AA3FAF"/>
    <w:rsid w:val="00AB15FD"/>
    <w:rsid w:val="00AB1636"/>
    <w:rsid w:val="00AB1F24"/>
    <w:rsid w:val="00AB355A"/>
    <w:rsid w:val="00AB37E5"/>
    <w:rsid w:val="00AB3CB2"/>
    <w:rsid w:val="00AB450C"/>
    <w:rsid w:val="00AB6883"/>
    <w:rsid w:val="00AB75B5"/>
    <w:rsid w:val="00AB7CF4"/>
    <w:rsid w:val="00AC365A"/>
    <w:rsid w:val="00AC5123"/>
    <w:rsid w:val="00AC5882"/>
    <w:rsid w:val="00AC73E8"/>
    <w:rsid w:val="00AC7FF4"/>
    <w:rsid w:val="00AD0D6B"/>
    <w:rsid w:val="00AD3613"/>
    <w:rsid w:val="00AD44D2"/>
    <w:rsid w:val="00AD4A6C"/>
    <w:rsid w:val="00AD5454"/>
    <w:rsid w:val="00AD563E"/>
    <w:rsid w:val="00AD6E30"/>
    <w:rsid w:val="00AD7F26"/>
    <w:rsid w:val="00AE0298"/>
    <w:rsid w:val="00AE2A45"/>
    <w:rsid w:val="00AE2CFC"/>
    <w:rsid w:val="00AE3389"/>
    <w:rsid w:val="00AE437F"/>
    <w:rsid w:val="00AE5C62"/>
    <w:rsid w:val="00AE5FCE"/>
    <w:rsid w:val="00AE671F"/>
    <w:rsid w:val="00AF130C"/>
    <w:rsid w:val="00AF24ED"/>
    <w:rsid w:val="00AF2F95"/>
    <w:rsid w:val="00AF3529"/>
    <w:rsid w:val="00AF6D0B"/>
    <w:rsid w:val="00B01164"/>
    <w:rsid w:val="00B01CBE"/>
    <w:rsid w:val="00B02609"/>
    <w:rsid w:val="00B03594"/>
    <w:rsid w:val="00B045FC"/>
    <w:rsid w:val="00B053F3"/>
    <w:rsid w:val="00B05552"/>
    <w:rsid w:val="00B10539"/>
    <w:rsid w:val="00B11B90"/>
    <w:rsid w:val="00B1270F"/>
    <w:rsid w:val="00B154C6"/>
    <w:rsid w:val="00B15E7E"/>
    <w:rsid w:val="00B1695D"/>
    <w:rsid w:val="00B1737B"/>
    <w:rsid w:val="00B202B1"/>
    <w:rsid w:val="00B20BA1"/>
    <w:rsid w:val="00B21968"/>
    <w:rsid w:val="00B222CA"/>
    <w:rsid w:val="00B22769"/>
    <w:rsid w:val="00B23069"/>
    <w:rsid w:val="00B2441A"/>
    <w:rsid w:val="00B24608"/>
    <w:rsid w:val="00B25B0A"/>
    <w:rsid w:val="00B26032"/>
    <w:rsid w:val="00B26190"/>
    <w:rsid w:val="00B262EB"/>
    <w:rsid w:val="00B303F5"/>
    <w:rsid w:val="00B34F45"/>
    <w:rsid w:val="00B3508A"/>
    <w:rsid w:val="00B36865"/>
    <w:rsid w:val="00B402AC"/>
    <w:rsid w:val="00B41109"/>
    <w:rsid w:val="00B4141F"/>
    <w:rsid w:val="00B432AC"/>
    <w:rsid w:val="00B43BCB"/>
    <w:rsid w:val="00B4576C"/>
    <w:rsid w:val="00B47002"/>
    <w:rsid w:val="00B479DF"/>
    <w:rsid w:val="00B50991"/>
    <w:rsid w:val="00B522DD"/>
    <w:rsid w:val="00B52995"/>
    <w:rsid w:val="00B53B59"/>
    <w:rsid w:val="00B551A5"/>
    <w:rsid w:val="00B57A8C"/>
    <w:rsid w:val="00B60688"/>
    <w:rsid w:val="00B60BF4"/>
    <w:rsid w:val="00B60D47"/>
    <w:rsid w:val="00B61314"/>
    <w:rsid w:val="00B6193C"/>
    <w:rsid w:val="00B61C6B"/>
    <w:rsid w:val="00B6301F"/>
    <w:rsid w:val="00B631C2"/>
    <w:rsid w:val="00B63A29"/>
    <w:rsid w:val="00B64AD2"/>
    <w:rsid w:val="00B6532B"/>
    <w:rsid w:val="00B65653"/>
    <w:rsid w:val="00B66592"/>
    <w:rsid w:val="00B66E0C"/>
    <w:rsid w:val="00B7067C"/>
    <w:rsid w:val="00B708C0"/>
    <w:rsid w:val="00B70972"/>
    <w:rsid w:val="00B72AFC"/>
    <w:rsid w:val="00B75B04"/>
    <w:rsid w:val="00B7606A"/>
    <w:rsid w:val="00B7660D"/>
    <w:rsid w:val="00B8263C"/>
    <w:rsid w:val="00B82966"/>
    <w:rsid w:val="00B830F4"/>
    <w:rsid w:val="00B83521"/>
    <w:rsid w:val="00B873B9"/>
    <w:rsid w:val="00B87CF4"/>
    <w:rsid w:val="00B91A97"/>
    <w:rsid w:val="00B955FB"/>
    <w:rsid w:val="00B9595E"/>
    <w:rsid w:val="00B9623D"/>
    <w:rsid w:val="00B96A01"/>
    <w:rsid w:val="00B97C80"/>
    <w:rsid w:val="00BA1E32"/>
    <w:rsid w:val="00BA240A"/>
    <w:rsid w:val="00BA2661"/>
    <w:rsid w:val="00BA36C6"/>
    <w:rsid w:val="00BA3E0C"/>
    <w:rsid w:val="00BA3FC9"/>
    <w:rsid w:val="00BA3FE2"/>
    <w:rsid w:val="00BA467D"/>
    <w:rsid w:val="00BA47DC"/>
    <w:rsid w:val="00BA5A42"/>
    <w:rsid w:val="00BA6462"/>
    <w:rsid w:val="00BB001A"/>
    <w:rsid w:val="00BB16AB"/>
    <w:rsid w:val="00BB2110"/>
    <w:rsid w:val="00BB3F5C"/>
    <w:rsid w:val="00BB469C"/>
    <w:rsid w:val="00BB6D62"/>
    <w:rsid w:val="00BB7325"/>
    <w:rsid w:val="00BC0595"/>
    <w:rsid w:val="00BC211A"/>
    <w:rsid w:val="00BC2233"/>
    <w:rsid w:val="00BC483D"/>
    <w:rsid w:val="00BD08D3"/>
    <w:rsid w:val="00BD0FBB"/>
    <w:rsid w:val="00BD2401"/>
    <w:rsid w:val="00BD39FF"/>
    <w:rsid w:val="00BD6FFC"/>
    <w:rsid w:val="00BD74FF"/>
    <w:rsid w:val="00BD7A7A"/>
    <w:rsid w:val="00BD7D98"/>
    <w:rsid w:val="00BE0993"/>
    <w:rsid w:val="00BE18B5"/>
    <w:rsid w:val="00BE196A"/>
    <w:rsid w:val="00BE308A"/>
    <w:rsid w:val="00BE35D4"/>
    <w:rsid w:val="00BE3B4F"/>
    <w:rsid w:val="00BE4591"/>
    <w:rsid w:val="00BE4927"/>
    <w:rsid w:val="00BF1DDD"/>
    <w:rsid w:val="00BF3FA2"/>
    <w:rsid w:val="00BF426E"/>
    <w:rsid w:val="00BF77DD"/>
    <w:rsid w:val="00C01A24"/>
    <w:rsid w:val="00C01C15"/>
    <w:rsid w:val="00C04CE9"/>
    <w:rsid w:val="00C07EAA"/>
    <w:rsid w:val="00C117C3"/>
    <w:rsid w:val="00C12588"/>
    <w:rsid w:val="00C130F7"/>
    <w:rsid w:val="00C15F0F"/>
    <w:rsid w:val="00C160F9"/>
    <w:rsid w:val="00C17126"/>
    <w:rsid w:val="00C208E5"/>
    <w:rsid w:val="00C22C3E"/>
    <w:rsid w:val="00C2346A"/>
    <w:rsid w:val="00C25689"/>
    <w:rsid w:val="00C273E2"/>
    <w:rsid w:val="00C27BA0"/>
    <w:rsid w:val="00C30CD3"/>
    <w:rsid w:val="00C31F15"/>
    <w:rsid w:val="00C32E61"/>
    <w:rsid w:val="00C336CA"/>
    <w:rsid w:val="00C33973"/>
    <w:rsid w:val="00C33EF3"/>
    <w:rsid w:val="00C34CC2"/>
    <w:rsid w:val="00C34CF2"/>
    <w:rsid w:val="00C3544A"/>
    <w:rsid w:val="00C3547F"/>
    <w:rsid w:val="00C363B4"/>
    <w:rsid w:val="00C36DCF"/>
    <w:rsid w:val="00C376BD"/>
    <w:rsid w:val="00C408CE"/>
    <w:rsid w:val="00C4121E"/>
    <w:rsid w:val="00C41E39"/>
    <w:rsid w:val="00C4222C"/>
    <w:rsid w:val="00C44E61"/>
    <w:rsid w:val="00C44F81"/>
    <w:rsid w:val="00C4530E"/>
    <w:rsid w:val="00C45981"/>
    <w:rsid w:val="00C470D1"/>
    <w:rsid w:val="00C4747B"/>
    <w:rsid w:val="00C47BC7"/>
    <w:rsid w:val="00C47D9B"/>
    <w:rsid w:val="00C55BE2"/>
    <w:rsid w:val="00C57C0C"/>
    <w:rsid w:val="00C57C19"/>
    <w:rsid w:val="00C648B2"/>
    <w:rsid w:val="00C743DC"/>
    <w:rsid w:val="00C7447E"/>
    <w:rsid w:val="00C817C1"/>
    <w:rsid w:val="00C822C0"/>
    <w:rsid w:val="00C84708"/>
    <w:rsid w:val="00C84E28"/>
    <w:rsid w:val="00C86797"/>
    <w:rsid w:val="00C87EF4"/>
    <w:rsid w:val="00C9114C"/>
    <w:rsid w:val="00C91F0A"/>
    <w:rsid w:val="00C93ABB"/>
    <w:rsid w:val="00C95D24"/>
    <w:rsid w:val="00C96565"/>
    <w:rsid w:val="00C96B87"/>
    <w:rsid w:val="00C977E7"/>
    <w:rsid w:val="00CA0DB3"/>
    <w:rsid w:val="00CA1F33"/>
    <w:rsid w:val="00CA28F0"/>
    <w:rsid w:val="00CA3061"/>
    <w:rsid w:val="00CA3EF0"/>
    <w:rsid w:val="00CA41F6"/>
    <w:rsid w:val="00CA458E"/>
    <w:rsid w:val="00CA4D54"/>
    <w:rsid w:val="00CA5BEF"/>
    <w:rsid w:val="00CB14C9"/>
    <w:rsid w:val="00CB2760"/>
    <w:rsid w:val="00CB2F4B"/>
    <w:rsid w:val="00CB4F80"/>
    <w:rsid w:val="00CB5BBC"/>
    <w:rsid w:val="00CC0F85"/>
    <w:rsid w:val="00CC1C1F"/>
    <w:rsid w:val="00CC564A"/>
    <w:rsid w:val="00CC5A8D"/>
    <w:rsid w:val="00CC6650"/>
    <w:rsid w:val="00CD37C3"/>
    <w:rsid w:val="00CD3A88"/>
    <w:rsid w:val="00CD4880"/>
    <w:rsid w:val="00CD5965"/>
    <w:rsid w:val="00CD61F1"/>
    <w:rsid w:val="00CE02C1"/>
    <w:rsid w:val="00CE3374"/>
    <w:rsid w:val="00CE5288"/>
    <w:rsid w:val="00CE5C03"/>
    <w:rsid w:val="00CE71FD"/>
    <w:rsid w:val="00CE7BF5"/>
    <w:rsid w:val="00CE7C61"/>
    <w:rsid w:val="00CF087E"/>
    <w:rsid w:val="00CF1EC3"/>
    <w:rsid w:val="00CF20D5"/>
    <w:rsid w:val="00CF2592"/>
    <w:rsid w:val="00CF315C"/>
    <w:rsid w:val="00CF4CF6"/>
    <w:rsid w:val="00CF5196"/>
    <w:rsid w:val="00CF68B9"/>
    <w:rsid w:val="00CF7E95"/>
    <w:rsid w:val="00D00AD4"/>
    <w:rsid w:val="00D01308"/>
    <w:rsid w:val="00D01D39"/>
    <w:rsid w:val="00D040D4"/>
    <w:rsid w:val="00D07C27"/>
    <w:rsid w:val="00D10861"/>
    <w:rsid w:val="00D10CAB"/>
    <w:rsid w:val="00D14726"/>
    <w:rsid w:val="00D15977"/>
    <w:rsid w:val="00D232C7"/>
    <w:rsid w:val="00D23A2C"/>
    <w:rsid w:val="00D24A55"/>
    <w:rsid w:val="00D25AFE"/>
    <w:rsid w:val="00D275BB"/>
    <w:rsid w:val="00D27EB6"/>
    <w:rsid w:val="00D30043"/>
    <w:rsid w:val="00D30638"/>
    <w:rsid w:val="00D30B9B"/>
    <w:rsid w:val="00D31665"/>
    <w:rsid w:val="00D32C04"/>
    <w:rsid w:val="00D333CD"/>
    <w:rsid w:val="00D37E95"/>
    <w:rsid w:val="00D40F69"/>
    <w:rsid w:val="00D42AD2"/>
    <w:rsid w:val="00D430CC"/>
    <w:rsid w:val="00D4440B"/>
    <w:rsid w:val="00D445C9"/>
    <w:rsid w:val="00D455CC"/>
    <w:rsid w:val="00D4581C"/>
    <w:rsid w:val="00D468F6"/>
    <w:rsid w:val="00D4743B"/>
    <w:rsid w:val="00D513DA"/>
    <w:rsid w:val="00D51E12"/>
    <w:rsid w:val="00D5375E"/>
    <w:rsid w:val="00D5421E"/>
    <w:rsid w:val="00D57CA3"/>
    <w:rsid w:val="00D639DD"/>
    <w:rsid w:val="00D64208"/>
    <w:rsid w:val="00D662AE"/>
    <w:rsid w:val="00D66BAA"/>
    <w:rsid w:val="00D6755F"/>
    <w:rsid w:val="00D7061C"/>
    <w:rsid w:val="00D70DF4"/>
    <w:rsid w:val="00D71C97"/>
    <w:rsid w:val="00D7223D"/>
    <w:rsid w:val="00D730B8"/>
    <w:rsid w:val="00D76533"/>
    <w:rsid w:val="00D76A9E"/>
    <w:rsid w:val="00D821D1"/>
    <w:rsid w:val="00D83C20"/>
    <w:rsid w:val="00D9009E"/>
    <w:rsid w:val="00D90CBD"/>
    <w:rsid w:val="00D92CA7"/>
    <w:rsid w:val="00D9309B"/>
    <w:rsid w:val="00D935B5"/>
    <w:rsid w:val="00D93C0E"/>
    <w:rsid w:val="00D95615"/>
    <w:rsid w:val="00D973A4"/>
    <w:rsid w:val="00D973EB"/>
    <w:rsid w:val="00D97D39"/>
    <w:rsid w:val="00DA0836"/>
    <w:rsid w:val="00DA34FF"/>
    <w:rsid w:val="00DA4BC8"/>
    <w:rsid w:val="00DA6319"/>
    <w:rsid w:val="00DA65E2"/>
    <w:rsid w:val="00DA77C2"/>
    <w:rsid w:val="00DB0178"/>
    <w:rsid w:val="00DB0266"/>
    <w:rsid w:val="00DB2796"/>
    <w:rsid w:val="00DB34F5"/>
    <w:rsid w:val="00DB4B0E"/>
    <w:rsid w:val="00DB578D"/>
    <w:rsid w:val="00DB57E8"/>
    <w:rsid w:val="00DB7D8A"/>
    <w:rsid w:val="00DC114A"/>
    <w:rsid w:val="00DC134B"/>
    <w:rsid w:val="00DC2977"/>
    <w:rsid w:val="00DC4AB2"/>
    <w:rsid w:val="00DC60CC"/>
    <w:rsid w:val="00DC617F"/>
    <w:rsid w:val="00DC7FA4"/>
    <w:rsid w:val="00DD1642"/>
    <w:rsid w:val="00DD1B88"/>
    <w:rsid w:val="00DD2D85"/>
    <w:rsid w:val="00DD3A18"/>
    <w:rsid w:val="00DD6112"/>
    <w:rsid w:val="00DD7359"/>
    <w:rsid w:val="00DE11AD"/>
    <w:rsid w:val="00DE2649"/>
    <w:rsid w:val="00DE5C16"/>
    <w:rsid w:val="00DF08C1"/>
    <w:rsid w:val="00DF2985"/>
    <w:rsid w:val="00DF2DCC"/>
    <w:rsid w:val="00DF3EFB"/>
    <w:rsid w:val="00DF644A"/>
    <w:rsid w:val="00DF731E"/>
    <w:rsid w:val="00E0023A"/>
    <w:rsid w:val="00E00611"/>
    <w:rsid w:val="00E006C4"/>
    <w:rsid w:val="00E0095F"/>
    <w:rsid w:val="00E010F3"/>
    <w:rsid w:val="00E01C31"/>
    <w:rsid w:val="00E02097"/>
    <w:rsid w:val="00E05684"/>
    <w:rsid w:val="00E05C6D"/>
    <w:rsid w:val="00E10629"/>
    <w:rsid w:val="00E1555B"/>
    <w:rsid w:val="00E15740"/>
    <w:rsid w:val="00E15A51"/>
    <w:rsid w:val="00E1684C"/>
    <w:rsid w:val="00E20850"/>
    <w:rsid w:val="00E255D3"/>
    <w:rsid w:val="00E26257"/>
    <w:rsid w:val="00E26512"/>
    <w:rsid w:val="00E30708"/>
    <w:rsid w:val="00E31A21"/>
    <w:rsid w:val="00E32084"/>
    <w:rsid w:val="00E34B43"/>
    <w:rsid w:val="00E36200"/>
    <w:rsid w:val="00E37610"/>
    <w:rsid w:val="00E40869"/>
    <w:rsid w:val="00E436B1"/>
    <w:rsid w:val="00E43B59"/>
    <w:rsid w:val="00E474E2"/>
    <w:rsid w:val="00E47787"/>
    <w:rsid w:val="00E47999"/>
    <w:rsid w:val="00E50206"/>
    <w:rsid w:val="00E510F6"/>
    <w:rsid w:val="00E53DC5"/>
    <w:rsid w:val="00E54F2F"/>
    <w:rsid w:val="00E55379"/>
    <w:rsid w:val="00E555E0"/>
    <w:rsid w:val="00E62823"/>
    <w:rsid w:val="00E64542"/>
    <w:rsid w:val="00E64649"/>
    <w:rsid w:val="00E64CB9"/>
    <w:rsid w:val="00E65864"/>
    <w:rsid w:val="00E6765E"/>
    <w:rsid w:val="00E67E27"/>
    <w:rsid w:val="00E70B05"/>
    <w:rsid w:val="00E75BB2"/>
    <w:rsid w:val="00E77E28"/>
    <w:rsid w:val="00E77EAB"/>
    <w:rsid w:val="00E80C6D"/>
    <w:rsid w:val="00E823E0"/>
    <w:rsid w:val="00E83D0E"/>
    <w:rsid w:val="00E86265"/>
    <w:rsid w:val="00E86D32"/>
    <w:rsid w:val="00E874AB"/>
    <w:rsid w:val="00E87A39"/>
    <w:rsid w:val="00E87F48"/>
    <w:rsid w:val="00E90016"/>
    <w:rsid w:val="00E91443"/>
    <w:rsid w:val="00E91A08"/>
    <w:rsid w:val="00E91C8E"/>
    <w:rsid w:val="00E92E4D"/>
    <w:rsid w:val="00E933B0"/>
    <w:rsid w:val="00E966AF"/>
    <w:rsid w:val="00E97072"/>
    <w:rsid w:val="00EA4F0F"/>
    <w:rsid w:val="00EA5426"/>
    <w:rsid w:val="00EA5ABE"/>
    <w:rsid w:val="00EA6CF5"/>
    <w:rsid w:val="00EA6D3B"/>
    <w:rsid w:val="00EB5A4A"/>
    <w:rsid w:val="00EB5CD1"/>
    <w:rsid w:val="00EB782C"/>
    <w:rsid w:val="00EC0BF7"/>
    <w:rsid w:val="00EC0DE6"/>
    <w:rsid w:val="00EC1F5F"/>
    <w:rsid w:val="00EC4077"/>
    <w:rsid w:val="00EC467C"/>
    <w:rsid w:val="00EC4798"/>
    <w:rsid w:val="00EC59DE"/>
    <w:rsid w:val="00EC6E05"/>
    <w:rsid w:val="00ED2E7B"/>
    <w:rsid w:val="00ED5126"/>
    <w:rsid w:val="00ED614B"/>
    <w:rsid w:val="00ED7335"/>
    <w:rsid w:val="00EE0240"/>
    <w:rsid w:val="00EE161A"/>
    <w:rsid w:val="00EE7675"/>
    <w:rsid w:val="00EE79B3"/>
    <w:rsid w:val="00EF4609"/>
    <w:rsid w:val="00EF684B"/>
    <w:rsid w:val="00EF6886"/>
    <w:rsid w:val="00F00858"/>
    <w:rsid w:val="00F03677"/>
    <w:rsid w:val="00F04122"/>
    <w:rsid w:val="00F06907"/>
    <w:rsid w:val="00F06B6A"/>
    <w:rsid w:val="00F133F9"/>
    <w:rsid w:val="00F13551"/>
    <w:rsid w:val="00F16748"/>
    <w:rsid w:val="00F170A3"/>
    <w:rsid w:val="00F17191"/>
    <w:rsid w:val="00F20EAA"/>
    <w:rsid w:val="00F217A6"/>
    <w:rsid w:val="00F2540B"/>
    <w:rsid w:val="00F258CE"/>
    <w:rsid w:val="00F26C09"/>
    <w:rsid w:val="00F2744F"/>
    <w:rsid w:val="00F3070F"/>
    <w:rsid w:val="00F324AF"/>
    <w:rsid w:val="00F32672"/>
    <w:rsid w:val="00F334F4"/>
    <w:rsid w:val="00F33E89"/>
    <w:rsid w:val="00F33FB6"/>
    <w:rsid w:val="00F3402C"/>
    <w:rsid w:val="00F350CF"/>
    <w:rsid w:val="00F35A80"/>
    <w:rsid w:val="00F35EEB"/>
    <w:rsid w:val="00F4322A"/>
    <w:rsid w:val="00F43A89"/>
    <w:rsid w:val="00F4653E"/>
    <w:rsid w:val="00F50C71"/>
    <w:rsid w:val="00F55682"/>
    <w:rsid w:val="00F55D0B"/>
    <w:rsid w:val="00F56D7E"/>
    <w:rsid w:val="00F56E9D"/>
    <w:rsid w:val="00F60643"/>
    <w:rsid w:val="00F614C2"/>
    <w:rsid w:val="00F61D6E"/>
    <w:rsid w:val="00F62A61"/>
    <w:rsid w:val="00F62DD9"/>
    <w:rsid w:val="00F652B2"/>
    <w:rsid w:val="00F657F7"/>
    <w:rsid w:val="00F660D5"/>
    <w:rsid w:val="00F711D5"/>
    <w:rsid w:val="00F714A4"/>
    <w:rsid w:val="00F716DA"/>
    <w:rsid w:val="00F72F7C"/>
    <w:rsid w:val="00F74F29"/>
    <w:rsid w:val="00F8069A"/>
    <w:rsid w:val="00F80ED3"/>
    <w:rsid w:val="00F83A34"/>
    <w:rsid w:val="00F84343"/>
    <w:rsid w:val="00F86B9D"/>
    <w:rsid w:val="00F909C0"/>
    <w:rsid w:val="00F915BF"/>
    <w:rsid w:val="00F918B1"/>
    <w:rsid w:val="00F94E34"/>
    <w:rsid w:val="00F957FC"/>
    <w:rsid w:val="00F960DF"/>
    <w:rsid w:val="00F970E7"/>
    <w:rsid w:val="00F97B6A"/>
    <w:rsid w:val="00F97E2C"/>
    <w:rsid w:val="00FA03CD"/>
    <w:rsid w:val="00FA0750"/>
    <w:rsid w:val="00FA0D9A"/>
    <w:rsid w:val="00FA1855"/>
    <w:rsid w:val="00FA5B64"/>
    <w:rsid w:val="00FA77E4"/>
    <w:rsid w:val="00FB17FC"/>
    <w:rsid w:val="00FB31B3"/>
    <w:rsid w:val="00FB39A2"/>
    <w:rsid w:val="00FB3C1D"/>
    <w:rsid w:val="00FB4E95"/>
    <w:rsid w:val="00FB584B"/>
    <w:rsid w:val="00FB6166"/>
    <w:rsid w:val="00FB6791"/>
    <w:rsid w:val="00FC140B"/>
    <w:rsid w:val="00FC5693"/>
    <w:rsid w:val="00FC5DD6"/>
    <w:rsid w:val="00FC647C"/>
    <w:rsid w:val="00FC6847"/>
    <w:rsid w:val="00FC6945"/>
    <w:rsid w:val="00FC7EE2"/>
    <w:rsid w:val="00FD052C"/>
    <w:rsid w:val="00FD1D83"/>
    <w:rsid w:val="00FD20AD"/>
    <w:rsid w:val="00FD21B4"/>
    <w:rsid w:val="00FD4002"/>
    <w:rsid w:val="00FD603F"/>
    <w:rsid w:val="00FD6752"/>
    <w:rsid w:val="00FE0328"/>
    <w:rsid w:val="00FE29C4"/>
    <w:rsid w:val="00FE341F"/>
    <w:rsid w:val="00FE64A0"/>
    <w:rsid w:val="00FF3223"/>
    <w:rsid w:val="00FF5228"/>
    <w:rsid w:val="00FF5412"/>
    <w:rsid w:val="00FF5E3F"/>
  </w:rsids>
  <m:mathPr>
    <m:mathFont m:val="Cambria Math"/>
    <m:brkBin m:val="before"/>
    <m:brkBinSub m:val="--"/>
    <m:smallFrac m:val="0"/>
    <m:dispDef/>
    <m:lMargin m:val="0"/>
    <m:rMargin m:val="0"/>
    <m:defJc m:val="centerGroup"/>
    <m:wrapIndent m:val="1440"/>
    <m:intLim m:val="subSup"/>
    <m:naryLim m:val="undOvr"/>
  </m:mathPr>
  <w:themeFontLang w:val="lt-LT"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B3668"/>
  <w15:docId w15:val="{17F091D4-1A6D-490F-8154-94142A696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rFonts w:ascii="Times New Roman" w:eastAsia="Times New Roman" w:hAnsi="Times New Roman" w:cs="Times New Roman"/>
      <w:lang w:val="lt-LT"/>
    </w:rPr>
  </w:style>
  <w:style w:type="paragraph" w:styleId="Antrat1">
    <w:name w:val="heading 1"/>
    <w:basedOn w:val="prastasis"/>
    <w:uiPriority w:val="9"/>
    <w:qFormat/>
    <w:pPr>
      <w:ind w:left="172" w:hanging="361"/>
      <w:outlineLvl w:val="0"/>
    </w:pPr>
    <w:rPr>
      <w:b/>
      <w:bCs/>
      <w:sz w:val="24"/>
      <w:szCs w:val="24"/>
    </w:rPr>
  </w:style>
  <w:style w:type="paragraph" w:styleId="Antrat3">
    <w:name w:val="heading 3"/>
    <w:basedOn w:val="prastasis"/>
    <w:next w:val="prastasis"/>
    <w:link w:val="Antrat3Diagrama"/>
    <w:uiPriority w:val="9"/>
    <w:semiHidden/>
    <w:unhideWhenUsed/>
    <w:qFormat/>
    <w:rsid w:val="00E80C6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Turinys1">
    <w:name w:val="toc 1"/>
    <w:basedOn w:val="prastasis"/>
    <w:uiPriority w:val="39"/>
    <w:qFormat/>
    <w:pPr>
      <w:spacing w:before="101"/>
      <w:ind w:left="739" w:hanging="440"/>
    </w:pPr>
    <w:rPr>
      <w:rFonts w:ascii="Calibri" w:eastAsia="Calibri" w:hAnsi="Calibri" w:cs="Calibri"/>
    </w:rPr>
  </w:style>
  <w:style w:type="paragraph" w:styleId="Pagrindinistekstas">
    <w:name w:val="Body Text"/>
    <w:basedOn w:val="prastasis"/>
    <w:uiPriority w:val="1"/>
    <w:qFormat/>
    <w:rPr>
      <w:sz w:val="24"/>
      <w:szCs w:val="24"/>
    </w:rPr>
  </w:style>
  <w:style w:type="paragraph" w:styleId="Sraopastraipa">
    <w:name w:val="List Paragraph"/>
    <w:basedOn w:val="prastasis"/>
    <w:uiPriority w:val="1"/>
    <w:qFormat/>
    <w:pPr>
      <w:ind w:left="953" w:hanging="569"/>
      <w:jc w:val="both"/>
    </w:pPr>
  </w:style>
  <w:style w:type="paragraph" w:customStyle="1" w:styleId="TableParagraph">
    <w:name w:val="Table Paragraph"/>
    <w:basedOn w:val="prastasis"/>
    <w:uiPriority w:val="1"/>
    <w:qFormat/>
  </w:style>
  <w:style w:type="character" w:styleId="Hipersaitas">
    <w:name w:val="Hyperlink"/>
    <w:basedOn w:val="Numatytasispastraiposriftas"/>
    <w:uiPriority w:val="99"/>
    <w:unhideWhenUsed/>
    <w:rsid w:val="009E27A6"/>
    <w:rPr>
      <w:color w:val="0000FF" w:themeColor="hyperlink"/>
      <w:u w:val="single"/>
    </w:rPr>
  </w:style>
  <w:style w:type="character" w:styleId="Neapdorotaspaminjimas">
    <w:name w:val="Unresolved Mention"/>
    <w:basedOn w:val="Numatytasispastraiposriftas"/>
    <w:uiPriority w:val="99"/>
    <w:semiHidden/>
    <w:unhideWhenUsed/>
    <w:rsid w:val="009E27A6"/>
    <w:rPr>
      <w:color w:val="605E5C"/>
      <w:shd w:val="clear" w:color="auto" w:fill="E1DFDD"/>
    </w:rPr>
  </w:style>
  <w:style w:type="paragraph" w:styleId="Antrats">
    <w:name w:val="header"/>
    <w:basedOn w:val="prastasis"/>
    <w:link w:val="AntratsDiagrama"/>
    <w:uiPriority w:val="99"/>
    <w:unhideWhenUsed/>
    <w:rsid w:val="00A85DF0"/>
    <w:pPr>
      <w:tabs>
        <w:tab w:val="center" w:pos="4513"/>
        <w:tab w:val="right" w:pos="9026"/>
      </w:tabs>
    </w:pPr>
  </w:style>
  <w:style w:type="character" w:customStyle="1" w:styleId="AntratsDiagrama">
    <w:name w:val="Antraštės Diagrama"/>
    <w:basedOn w:val="Numatytasispastraiposriftas"/>
    <w:link w:val="Antrats"/>
    <w:uiPriority w:val="99"/>
    <w:rsid w:val="00A85DF0"/>
    <w:rPr>
      <w:rFonts w:ascii="Times New Roman" w:eastAsia="Times New Roman" w:hAnsi="Times New Roman" w:cs="Times New Roman"/>
      <w:lang w:val="lt-LT"/>
    </w:rPr>
  </w:style>
  <w:style w:type="paragraph" w:styleId="Porat">
    <w:name w:val="footer"/>
    <w:basedOn w:val="prastasis"/>
    <w:link w:val="PoratDiagrama"/>
    <w:uiPriority w:val="99"/>
    <w:unhideWhenUsed/>
    <w:rsid w:val="00A85DF0"/>
    <w:pPr>
      <w:tabs>
        <w:tab w:val="center" w:pos="4513"/>
        <w:tab w:val="right" w:pos="9026"/>
      </w:tabs>
    </w:pPr>
  </w:style>
  <w:style w:type="character" w:customStyle="1" w:styleId="PoratDiagrama">
    <w:name w:val="Poraštė Diagrama"/>
    <w:basedOn w:val="Numatytasispastraiposriftas"/>
    <w:link w:val="Porat"/>
    <w:uiPriority w:val="99"/>
    <w:rsid w:val="00A85DF0"/>
    <w:rPr>
      <w:rFonts w:ascii="Times New Roman" w:eastAsia="Times New Roman" w:hAnsi="Times New Roman" w:cs="Times New Roman"/>
      <w:lang w:val="lt-LT"/>
    </w:rPr>
  </w:style>
  <w:style w:type="paragraph" w:customStyle="1" w:styleId="Default">
    <w:name w:val="Default"/>
    <w:rsid w:val="004372BC"/>
    <w:pPr>
      <w:widowControl/>
      <w:adjustRightInd w:val="0"/>
    </w:pPr>
    <w:rPr>
      <w:rFonts w:ascii="Times New Roman" w:eastAsia="Times New Roman" w:hAnsi="Times New Roman" w:cs="Times New Roman"/>
      <w:color w:val="000000"/>
      <w:sz w:val="24"/>
      <w:szCs w:val="24"/>
    </w:rPr>
  </w:style>
  <w:style w:type="character" w:customStyle="1" w:styleId="None">
    <w:name w:val="None"/>
    <w:rsid w:val="00086A93"/>
  </w:style>
  <w:style w:type="paragraph" w:styleId="Pataisymai">
    <w:name w:val="Revision"/>
    <w:hidden/>
    <w:uiPriority w:val="99"/>
    <w:semiHidden/>
    <w:rsid w:val="00C44E61"/>
    <w:pPr>
      <w:widowControl/>
      <w:autoSpaceDE/>
      <w:autoSpaceDN/>
    </w:pPr>
    <w:rPr>
      <w:rFonts w:ascii="Times New Roman" w:eastAsia="Times New Roman" w:hAnsi="Times New Roman" w:cs="Times New Roman"/>
      <w:lang w:val="lt-LT"/>
    </w:rPr>
  </w:style>
  <w:style w:type="table" w:styleId="Lentelstinklelis">
    <w:name w:val="Table Grid"/>
    <w:basedOn w:val="prastojilentel"/>
    <w:uiPriority w:val="39"/>
    <w:rsid w:val="001C20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1B61E4"/>
    <w:rPr>
      <w:sz w:val="16"/>
      <w:szCs w:val="16"/>
    </w:rPr>
  </w:style>
  <w:style w:type="paragraph" w:styleId="Komentarotekstas">
    <w:name w:val="annotation text"/>
    <w:basedOn w:val="prastasis"/>
    <w:link w:val="KomentarotekstasDiagrama"/>
    <w:uiPriority w:val="99"/>
    <w:unhideWhenUsed/>
    <w:rsid w:val="001B61E4"/>
    <w:rPr>
      <w:sz w:val="20"/>
      <w:szCs w:val="20"/>
    </w:rPr>
  </w:style>
  <w:style w:type="character" w:customStyle="1" w:styleId="KomentarotekstasDiagrama">
    <w:name w:val="Komentaro tekstas Diagrama"/>
    <w:basedOn w:val="Numatytasispastraiposriftas"/>
    <w:link w:val="Komentarotekstas"/>
    <w:uiPriority w:val="99"/>
    <w:rsid w:val="001B61E4"/>
    <w:rPr>
      <w:rFonts w:ascii="Times New Roman" w:eastAsia="Times New Roman" w:hAnsi="Times New Roman" w:cs="Times New Roman"/>
      <w:sz w:val="20"/>
      <w:szCs w:val="20"/>
      <w:lang w:val="lt-LT"/>
    </w:rPr>
  </w:style>
  <w:style w:type="paragraph" w:styleId="Komentarotema">
    <w:name w:val="annotation subject"/>
    <w:basedOn w:val="Komentarotekstas"/>
    <w:next w:val="Komentarotekstas"/>
    <w:link w:val="KomentarotemaDiagrama"/>
    <w:uiPriority w:val="99"/>
    <w:semiHidden/>
    <w:unhideWhenUsed/>
    <w:rsid w:val="001B61E4"/>
    <w:rPr>
      <w:b/>
      <w:bCs/>
    </w:rPr>
  </w:style>
  <w:style w:type="character" w:customStyle="1" w:styleId="KomentarotemaDiagrama">
    <w:name w:val="Komentaro tema Diagrama"/>
    <w:basedOn w:val="KomentarotekstasDiagrama"/>
    <w:link w:val="Komentarotema"/>
    <w:uiPriority w:val="99"/>
    <w:semiHidden/>
    <w:rsid w:val="001B61E4"/>
    <w:rPr>
      <w:rFonts w:ascii="Times New Roman" w:eastAsia="Times New Roman" w:hAnsi="Times New Roman" w:cs="Times New Roman"/>
      <w:b/>
      <w:bCs/>
      <w:sz w:val="20"/>
      <w:szCs w:val="20"/>
      <w:lang w:val="lt-LT"/>
    </w:rPr>
  </w:style>
  <w:style w:type="paragraph" w:styleId="Betarp">
    <w:name w:val="No Spacing"/>
    <w:link w:val="BetarpDiagrama"/>
    <w:uiPriority w:val="1"/>
    <w:qFormat/>
    <w:rsid w:val="004C0BDA"/>
    <w:pPr>
      <w:widowControl/>
      <w:autoSpaceDE/>
      <w:autoSpaceDN/>
    </w:pPr>
    <w:rPr>
      <w:rFonts w:eastAsiaTheme="minorEastAsia" w:cs="DokChampa"/>
      <w:sz w:val="21"/>
      <w:szCs w:val="21"/>
      <w:lang w:val="lt-LT" w:eastAsia="lt-LT"/>
    </w:rPr>
  </w:style>
  <w:style w:type="character" w:customStyle="1" w:styleId="BetarpDiagrama">
    <w:name w:val="Be tarpų Diagrama"/>
    <w:basedOn w:val="Numatytasispastraiposriftas"/>
    <w:link w:val="Betarp"/>
    <w:uiPriority w:val="1"/>
    <w:rsid w:val="004C0BDA"/>
    <w:rPr>
      <w:rFonts w:eastAsiaTheme="minorEastAsia" w:cs="DokChampa"/>
      <w:sz w:val="21"/>
      <w:szCs w:val="21"/>
      <w:lang w:val="lt-LT" w:eastAsia="lt-LT"/>
    </w:rPr>
  </w:style>
  <w:style w:type="paragraph" w:styleId="Puslapioinaostekstas">
    <w:name w:val="footnote text"/>
    <w:basedOn w:val="prastasis"/>
    <w:link w:val="PuslapioinaostekstasDiagrama"/>
    <w:uiPriority w:val="99"/>
    <w:unhideWhenUsed/>
    <w:rsid w:val="00D468F6"/>
    <w:pPr>
      <w:widowControl/>
      <w:autoSpaceDE/>
      <w:autoSpaceDN/>
    </w:pPr>
    <w:rPr>
      <w:rFonts w:asciiTheme="minorHAnsi" w:eastAsiaTheme="minorEastAsia" w:hAnsiTheme="minorHAnsi" w:cs="DokChampa"/>
      <w:sz w:val="20"/>
      <w:szCs w:val="20"/>
      <w:lang w:eastAsia="lt-LT"/>
    </w:rPr>
  </w:style>
  <w:style w:type="character" w:customStyle="1" w:styleId="PuslapioinaostekstasDiagrama">
    <w:name w:val="Puslapio išnašos tekstas Diagrama"/>
    <w:basedOn w:val="Numatytasispastraiposriftas"/>
    <w:link w:val="Puslapioinaostekstas"/>
    <w:uiPriority w:val="99"/>
    <w:rsid w:val="00D468F6"/>
    <w:rPr>
      <w:rFonts w:eastAsiaTheme="minorEastAsia" w:cs="DokChampa"/>
      <w:sz w:val="20"/>
      <w:szCs w:val="20"/>
      <w:lang w:val="lt-LT" w:eastAsia="lt-LT"/>
    </w:rPr>
  </w:style>
  <w:style w:type="character" w:styleId="Puslapioinaosnuoroda">
    <w:name w:val="footnote reference"/>
    <w:basedOn w:val="Numatytasispastraiposriftas"/>
    <w:uiPriority w:val="99"/>
    <w:semiHidden/>
    <w:unhideWhenUsed/>
    <w:rsid w:val="00D468F6"/>
    <w:rPr>
      <w:rFonts w:cs="Times New Roman"/>
      <w:vertAlign w:val="superscript"/>
    </w:rPr>
  </w:style>
  <w:style w:type="character" w:customStyle="1" w:styleId="fontstyle01">
    <w:name w:val="fontstyle01"/>
    <w:basedOn w:val="Numatytasispastraiposriftas"/>
    <w:rsid w:val="00785C45"/>
    <w:rPr>
      <w:rFonts w:ascii="TimesNewRomanPSMT" w:hAnsi="TimesNewRomanPSMT" w:hint="default"/>
      <w:b w:val="0"/>
      <w:bCs w:val="0"/>
      <w:i w:val="0"/>
      <w:iCs w:val="0"/>
      <w:color w:val="000000"/>
      <w:sz w:val="22"/>
      <w:szCs w:val="22"/>
    </w:rPr>
  </w:style>
  <w:style w:type="character" w:customStyle="1" w:styleId="Antrat3Diagrama">
    <w:name w:val="Antraštė 3 Diagrama"/>
    <w:basedOn w:val="Numatytasispastraiposriftas"/>
    <w:link w:val="Antrat3"/>
    <w:uiPriority w:val="9"/>
    <w:semiHidden/>
    <w:rsid w:val="00E80C6D"/>
    <w:rPr>
      <w:rFonts w:asciiTheme="majorHAnsi" w:eastAsiaTheme="majorEastAsia" w:hAnsiTheme="majorHAnsi" w:cstheme="majorBidi"/>
      <w:color w:val="243F60" w:themeColor="accent1" w:themeShade="7F"/>
      <w:sz w:val="24"/>
      <w:szCs w:val="24"/>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673369">
      <w:bodyDiv w:val="1"/>
      <w:marLeft w:val="0"/>
      <w:marRight w:val="0"/>
      <w:marTop w:val="0"/>
      <w:marBottom w:val="0"/>
      <w:divBdr>
        <w:top w:val="none" w:sz="0" w:space="0" w:color="auto"/>
        <w:left w:val="none" w:sz="0" w:space="0" w:color="auto"/>
        <w:bottom w:val="none" w:sz="0" w:space="0" w:color="auto"/>
        <w:right w:val="none" w:sz="0" w:space="0" w:color="auto"/>
      </w:divBdr>
    </w:div>
    <w:div w:id="197134726">
      <w:bodyDiv w:val="1"/>
      <w:marLeft w:val="0"/>
      <w:marRight w:val="0"/>
      <w:marTop w:val="0"/>
      <w:marBottom w:val="0"/>
      <w:divBdr>
        <w:top w:val="none" w:sz="0" w:space="0" w:color="auto"/>
        <w:left w:val="none" w:sz="0" w:space="0" w:color="auto"/>
        <w:bottom w:val="none" w:sz="0" w:space="0" w:color="auto"/>
        <w:right w:val="none" w:sz="0" w:space="0" w:color="auto"/>
      </w:divBdr>
    </w:div>
    <w:div w:id="417681028">
      <w:bodyDiv w:val="1"/>
      <w:marLeft w:val="0"/>
      <w:marRight w:val="0"/>
      <w:marTop w:val="0"/>
      <w:marBottom w:val="0"/>
      <w:divBdr>
        <w:top w:val="none" w:sz="0" w:space="0" w:color="auto"/>
        <w:left w:val="none" w:sz="0" w:space="0" w:color="auto"/>
        <w:bottom w:val="none" w:sz="0" w:space="0" w:color="auto"/>
        <w:right w:val="none" w:sz="0" w:space="0" w:color="auto"/>
      </w:divBdr>
    </w:div>
    <w:div w:id="437214510">
      <w:bodyDiv w:val="1"/>
      <w:marLeft w:val="0"/>
      <w:marRight w:val="0"/>
      <w:marTop w:val="0"/>
      <w:marBottom w:val="0"/>
      <w:divBdr>
        <w:top w:val="none" w:sz="0" w:space="0" w:color="auto"/>
        <w:left w:val="none" w:sz="0" w:space="0" w:color="auto"/>
        <w:bottom w:val="none" w:sz="0" w:space="0" w:color="auto"/>
        <w:right w:val="none" w:sz="0" w:space="0" w:color="auto"/>
      </w:divBdr>
    </w:div>
    <w:div w:id="486362086">
      <w:bodyDiv w:val="1"/>
      <w:marLeft w:val="0"/>
      <w:marRight w:val="0"/>
      <w:marTop w:val="0"/>
      <w:marBottom w:val="0"/>
      <w:divBdr>
        <w:top w:val="none" w:sz="0" w:space="0" w:color="auto"/>
        <w:left w:val="none" w:sz="0" w:space="0" w:color="auto"/>
        <w:bottom w:val="none" w:sz="0" w:space="0" w:color="auto"/>
        <w:right w:val="none" w:sz="0" w:space="0" w:color="auto"/>
      </w:divBdr>
    </w:div>
    <w:div w:id="559755604">
      <w:bodyDiv w:val="1"/>
      <w:marLeft w:val="0"/>
      <w:marRight w:val="0"/>
      <w:marTop w:val="0"/>
      <w:marBottom w:val="0"/>
      <w:divBdr>
        <w:top w:val="none" w:sz="0" w:space="0" w:color="auto"/>
        <w:left w:val="none" w:sz="0" w:space="0" w:color="auto"/>
        <w:bottom w:val="none" w:sz="0" w:space="0" w:color="auto"/>
        <w:right w:val="none" w:sz="0" w:space="0" w:color="auto"/>
      </w:divBdr>
    </w:div>
    <w:div w:id="581987338">
      <w:bodyDiv w:val="1"/>
      <w:marLeft w:val="0"/>
      <w:marRight w:val="0"/>
      <w:marTop w:val="0"/>
      <w:marBottom w:val="0"/>
      <w:divBdr>
        <w:top w:val="none" w:sz="0" w:space="0" w:color="auto"/>
        <w:left w:val="none" w:sz="0" w:space="0" w:color="auto"/>
        <w:bottom w:val="none" w:sz="0" w:space="0" w:color="auto"/>
        <w:right w:val="none" w:sz="0" w:space="0" w:color="auto"/>
      </w:divBdr>
    </w:div>
    <w:div w:id="849758982">
      <w:bodyDiv w:val="1"/>
      <w:marLeft w:val="0"/>
      <w:marRight w:val="0"/>
      <w:marTop w:val="0"/>
      <w:marBottom w:val="0"/>
      <w:divBdr>
        <w:top w:val="none" w:sz="0" w:space="0" w:color="auto"/>
        <w:left w:val="none" w:sz="0" w:space="0" w:color="auto"/>
        <w:bottom w:val="none" w:sz="0" w:space="0" w:color="auto"/>
        <w:right w:val="none" w:sz="0" w:space="0" w:color="auto"/>
      </w:divBdr>
    </w:div>
    <w:div w:id="886262814">
      <w:bodyDiv w:val="1"/>
      <w:marLeft w:val="0"/>
      <w:marRight w:val="0"/>
      <w:marTop w:val="0"/>
      <w:marBottom w:val="0"/>
      <w:divBdr>
        <w:top w:val="none" w:sz="0" w:space="0" w:color="auto"/>
        <w:left w:val="none" w:sz="0" w:space="0" w:color="auto"/>
        <w:bottom w:val="none" w:sz="0" w:space="0" w:color="auto"/>
        <w:right w:val="none" w:sz="0" w:space="0" w:color="auto"/>
      </w:divBdr>
    </w:div>
    <w:div w:id="1224684118">
      <w:bodyDiv w:val="1"/>
      <w:marLeft w:val="0"/>
      <w:marRight w:val="0"/>
      <w:marTop w:val="0"/>
      <w:marBottom w:val="0"/>
      <w:divBdr>
        <w:top w:val="none" w:sz="0" w:space="0" w:color="auto"/>
        <w:left w:val="none" w:sz="0" w:space="0" w:color="auto"/>
        <w:bottom w:val="none" w:sz="0" w:space="0" w:color="auto"/>
        <w:right w:val="none" w:sz="0" w:space="0" w:color="auto"/>
      </w:divBdr>
    </w:div>
    <w:div w:id="1654869191">
      <w:bodyDiv w:val="1"/>
      <w:marLeft w:val="0"/>
      <w:marRight w:val="0"/>
      <w:marTop w:val="0"/>
      <w:marBottom w:val="0"/>
      <w:divBdr>
        <w:top w:val="none" w:sz="0" w:space="0" w:color="auto"/>
        <w:left w:val="none" w:sz="0" w:space="0" w:color="auto"/>
        <w:bottom w:val="none" w:sz="0" w:space="0" w:color="auto"/>
        <w:right w:val="none" w:sz="0" w:space="0" w:color="auto"/>
      </w:divBdr>
    </w:div>
    <w:div w:id="2016111258">
      <w:bodyDiv w:val="1"/>
      <w:marLeft w:val="0"/>
      <w:marRight w:val="0"/>
      <w:marTop w:val="0"/>
      <w:marBottom w:val="0"/>
      <w:divBdr>
        <w:top w:val="none" w:sz="0" w:space="0" w:color="auto"/>
        <w:left w:val="none" w:sz="0" w:space="0" w:color="auto"/>
        <w:bottom w:val="none" w:sz="0" w:space="0" w:color="auto"/>
        <w:right w:val="none" w:sz="0" w:space="0" w:color="auto"/>
      </w:divBdr>
    </w:div>
    <w:div w:id="2081755332">
      <w:bodyDiv w:val="1"/>
      <w:marLeft w:val="0"/>
      <w:marRight w:val="0"/>
      <w:marTop w:val="0"/>
      <w:marBottom w:val="0"/>
      <w:divBdr>
        <w:top w:val="none" w:sz="0" w:space="0" w:color="auto"/>
        <w:left w:val="none" w:sz="0" w:space="0" w:color="auto"/>
        <w:bottom w:val="none" w:sz="0" w:space="0" w:color="auto"/>
        <w:right w:val="none" w:sz="0" w:space="0" w:color="auto"/>
      </w:divBdr>
    </w:div>
    <w:div w:id="2088502727">
      <w:bodyDiv w:val="1"/>
      <w:marLeft w:val="0"/>
      <w:marRight w:val="0"/>
      <w:marTop w:val="0"/>
      <w:marBottom w:val="0"/>
      <w:divBdr>
        <w:top w:val="none" w:sz="0" w:space="0" w:color="auto"/>
        <w:left w:val="none" w:sz="0" w:space="0" w:color="auto"/>
        <w:bottom w:val="none" w:sz="0" w:space="0" w:color="auto"/>
        <w:right w:val="none" w:sz="0" w:space="0" w:color="auto"/>
      </w:divBdr>
    </w:div>
    <w:div w:id="21184758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imuras.lachmatovas@grigeo.lt" TargetMode="External"/><Relationship Id="rId13" Type="http://schemas.openxmlformats.org/officeDocument/2006/relationships/hyperlink" Target="https://www.vmi.lt/evmi/mokesciu-moketoju-informacija" TargetMode="External"/><Relationship Id="rId18" Type="http://schemas.openxmlformats.org/officeDocument/2006/relationships/hyperlink" Target="mailto:timuras.lachmatovas@grigeo.lt" TargetMode="External"/><Relationship Id="rId3" Type="http://schemas.openxmlformats.org/officeDocument/2006/relationships/styles" Target="styles.xml"/><Relationship Id="rId21" Type="http://schemas.openxmlformats.org/officeDocument/2006/relationships/hyperlink" Target="http://www.apva.lt" TargetMode="External"/><Relationship Id="rId7" Type="http://schemas.openxmlformats.org/officeDocument/2006/relationships/endnotes" Target="endnotes.xml"/><Relationship Id="rId12" Type="http://schemas.openxmlformats.org/officeDocument/2006/relationships/hyperlink" Target="https://vpt.lrv.lt/lt/naujienos-3/finansiniu-ataskaitu-nepateikimas-gali-tapti-kliutimi-dalyvauti-viesuosiuose-pirkimuose/" TargetMode="External"/><Relationship Id="rId17" Type="http://schemas.openxmlformats.org/officeDocument/2006/relationships/hyperlink" Target="http://www.apva.l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pva.lt" TargetMode="External"/><Relationship Id="rId20" Type="http://schemas.openxmlformats.org/officeDocument/2006/relationships/hyperlink" Target="http://www.apva.l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gistrucentras.lt/jar/p/index.php"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pva.lt" TargetMode="External"/><Relationship Id="rId23" Type="http://schemas.openxmlformats.org/officeDocument/2006/relationships/hyperlink" Target="http://www.apva.lt" TargetMode="External"/><Relationship Id="rId10" Type="http://schemas.openxmlformats.org/officeDocument/2006/relationships/hyperlink" Target="https://vpt.lrv.lt/lt/pasalinimo-pagrindai-1/nepatikimu-koncesininku-sarasas-1/nepatikimu-koncesininku-sarasas/" TargetMode="External"/><Relationship Id="rId19" Type="http://schemas.openxmlformats.org/officeDocument/2006/relationships/hyperlink" Target="mailto:andrius.butrimas@biovela.lt" TargetMode="External"/><Relationship Id="rId4" Type="http://schemas.openxmlformats.org/officeDocument/2006/relationships/settings" Target="settings.xml"/><Relationship Id="rId9" Type="http://schemas.openxmlformats.org/officeDocument/2006/relationships/hyperlink" Target="https://vpt.lrv.lt/lt/nuorodos/kiti-duomenys/powerbi/nepatikimi-tiekejai-1/" TargetMode="External"/><Relationship Id="rId14" Type="http://schemas.openxmlformats.org/officeDocument/2006/relationships/hyperlink" Target="https://kt.gov.lt/lt/atviri-duomenys/diskvalifikavimas-is-viesuju-pirkimu"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E2123-EC2C-496C-8B44-B0D91B59D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35</Pages>
  <Words>58217</Words>
  <Characters>33184</Characters>
  <Application>Microsoft Office Word</Application>
  <DocSecurity>0</DocSecurity>
  <Lines>276</Lines>
  <Paragraphs>182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dc:creator>
  <cp:lastModifiedBy>Deimantė Vaisiūnaitė</cp:lastModifiedBy>
  <cp:revision>137</cp:revision>
  <cp:lastPrinted>2024-08-14T11:59:00Z</cp:lastPrinted>
  <dcterms:created xsi:type="dcterms:W3CDTF">2024-08-12T11:00:00Z</dcterms:created>
  <dcterms:modified xsi:type="dcterms:W3CDTF">2024-08-16T12:55:00Z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2021-08-20T00:00:00Z</vt:filetime>
  </property>
  <property fmtid="{D5CDD505-2E9C-101B-9397-08002B2CF9AE}" pid="3" name="Creator">
    <vt:lpwstr>Microsoft® Word for Microsoft 365</vt:lpwstr>
  </property>
  <property fmtid="{D5CDD505-2E9C-101B-9397-08002B2CF9AE}" pid="4" name="LastSaved">
    <vt:filetime>2021-08-27T00:00:00Z</vt:filetime>
  </property>
</Properties>
</file>