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0B74A" w14:textId="1C722292" w:rsidR="00D03D5B" w:rsidRPr="00A10B60" w:rsidRDefault="00E43CFA"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43CFA">
        <w:rPr>
          <w:rFonts w:ascii="Times New Roman" w:eastAsia="Calibri" w:hAnsi="Times New Roman" w:cs="Times New Roman"/>
          <w:b/>
          <w:sz w:val="24"/>
          <w:szCs w:val="24"/>
          <w:u w:val="single"/>
        </w:rPr>
        <w:t>Giedrius Sinkevičius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5FAA50F9" w14:textId="7E4BEDD2" w:rsidR="00D03D5B" w:rsidRPr="00A10B60" w:rsidRDefault="00E43CFA"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E43CFA">
        <w:rPr>
          <w:rFonts w:ascii="Times New Roman" w:eastAsia="Calibri" w:hAnsi="Times New Roman" w:cs="Times New Roman"/>
          <w:sz w:val="24"/>
          <w:szCs w:val="24"/>
          <w:u w:val="single"/>
        </w:rPr>
        <w:t>Pagirių km., Apynio g. 38</w:t>
      </w:r>
      <w:r w:rsidR="00912036" w:rsidRPr="00912036">
        <w:rPr>
          <w:rFonts w:ascii="Times New Roman" w:eastAsia="Calibri" w:hAnsi="Times New Roman" w:cs="Times New Roman"/>
          <w:sz w:val="24"/>
          <w:szCs w:val="24"/>
          <w:u w:val="single"/>
        </w:rPr>
        <w:t>,</w:t>
      </w:r>
      <w:r w:rsidR="00185E15" w:rsidRPr="00912036">
        <w:rPr>
          <w:rFonts w:ascii="Times New Roman" w:eastAsia="Calibri" w:hAnsi="Times New Roman" w:cs="Times New Roman"/>
          <w:sz w:val="24"/>
          <w:szCs w:val="24"/>
          <w:u w:val="single"/>
        </w:rPr>
        <w:t xml:space="preserve"> </w:t>
      </w:r>
      <w:r w:rsidRPr="00E43CFA">
        <w:rPr>
          <w:rFonts w:ascii="Times New Roman" w:eastAsia="Calibri" w:hAnsi="Times New Roman" w:cs="Times New Roman"/>
          <w:sz w:val="24"/>
          <w:szCs w:val="24"/>
          <w:u w:val="single"/>
        </w:rPr>
        <w:t>Kauno r. sav.</w:t>
      </w:r>
    </w:p>
    <w:p w14:paraId="0DD693C5" w14:textId="1DCFEC79" w:rsidR="008A2071"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FC71AE" w:rsidRPr="00A10B60">
        <w:rPr>
          <w:rFonts w:ascii="Times New Roman" w:eastAsia="Calibri" w:hAnsi="Times New Roman" w:cs="Times New Roman"/>
          <w:sz w:val="24"/>
          <w:szCs w:val="24"/>
          <w:u w:val="single"/>
        </w:rPr>
        <w:t>+370</w:t>
      </w:r>
      <w:r w:rsidR="00E43CFA">
        <w:rPr>
          <w:rFonts w:ascii="Times New Roman" w:eastAsia="Calibri" w:hAnsi="Times New Roman" w:cs="Times New Roman"/>
          <w:sz w:val="24"/>
          <w:szCs w:val="24"/>
          <w:u w:val="single"/>
        </w:rPr>
        <w:t> </w:t>
      </w:r>
      <w:r w:rsidR="00E43CFA" w:rsidRPr="00E43CFA">
        <w:rPr>
          <w:rFonts w:ascii="Times New Roman" w:eastAsia="Calibri" w:hAnsi="Times New Roman" w:cs="Times New Roman"/>
          <w:sz w:val="24"/>
          <w:szCs w:val="24"/>
          <w:u w:val="single"/>
        </w:rPr>
        <w:t>650</w:t>
      </w:r>
      <w:r w:rsidR="00E43CFA">
        <w:rPr>
          <w:rFonts w:ascii="Times New Roman" w:eastAsia="Calibri" w:hAnsi="Times New Roman" w:cs="Times New Roman"/>
          <w:sz w:val="24"/>
          <w:szCs w:val="24"/>
          <w:u w:val="single"/>
        </w:rPr>
        <w:t xml:space="preserve"> </w:t>
      </w:r>
      <w:r w:rsidR="00E43CFA" w:rsidRPr="00E43CFA">
        <w:rPr>
          <w:rFonts w:ascii="Times New Roman" w:eastAsia="Calibri" w:hAnsi="Times New Roman" w:cs="Times New Roman"/>
          <w:sz w:val="24"/>
          <w:szCs w:val="24"/>
          <w:u w:val="single"/>
        </w:rPr>
        <w:t xml:space="preserve">33327  </w:t>
      </w:r>
      <w:r w:rsidRPr="00A10B60">
        <w:rPr>
          <w:rFonts w:ascii="Times New Roman" w:eastAsia="Times New Roman" w:hAnsi="Times New Roman" w:cs="Times New Roman"/>
          <w:sz w:val="24"/>
          <w:szCs w:val="24"/>
          <w:u w:val="single"/>
        </w:rPr>
        <w:t>, el.p.</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E43CFA" w:rsidRPr="00E43CFA">
        <w:rPr>
          <w:rFonts w:ascii="Times New Roman" w:eastAsia="Calibri" w:hAnsi="Times New Roman" w:cs="Times New Roman"/>
          <w:sz w:val="24"/>
          <w:szCs w:val="24"/>
          <w:u w:val="single"/>
        </w:rPr>
        <w:t>sinkeviciusgiedriusg@gmail.com</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57A39E36"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FC1024" w:rsidRPr="00A10B60">
        <w:rPr>
          <w:rFonts w:ascii="Times New Roman" w:eastAsia="Times New Roman" w:hAnsi="Times New Roman" w:cs="Times New Roman"/>
          <w:color w:val="000000"/>
          <w:sz w:val="24"/>
          <w:szCs w:val="24"/>
          <w:u w:val="single"/>
        </w:rPr>
        <w:t>4</w:t>
      </w:r>
      <w:r w:rsidRPr="00A10B60">
        <w:rPr>
          <w:rFonts w:ascii="Times New Roman" w:eastAsia="Times New Roman" w:hAnsi="Times New Roman" w:cs="Times New Roman"/>
          <w:color w:val="000000"/>
          <w:sz w:val="24"/>
          <w:szCs w:val="24"/>
          <w:u w:val="single"/>
        </w:rPr>
        <w:t>-</w:t>
      </w:r>
      <w:r w:rsidR="004F7983">
        <w:rPr>
          <w:rFonts w:ascii="Times New Roman" w:eastAsia="Times New Roman" w:hAnsi="Times New Roman" w:cs="Times New Roman"/>
          <w:color w:val="000000"/>
          <w:sz w:val="24"/>
          <w:szCs w:val="24"/>
          <w:u w:val="single"/>
        </w:rPr>
        <w:t>1</w:t>
      </w:r>
      <w:r w:rsidR="00912036">
        <w:rPr>
          <w:rFonts w:ascii="Times New Roman" w:eastAsia="Times New Roman" w:hAnsi="Times New Roman" w:cs="Times New Roman"/>
          <w:color w:val="000000"/>
          <w:sz w:val="24"/>
          <w:szCs w:val="24"/>
          <w:u w:val="single"/>
        </w:rPr>
        <w:t>2</w:t>
      </w:r>
      <w:r w:rsidR="00FC1024" w:rsidRPr="00A10B60">
        <w:rPr>
          <w:rFonts w:ascii="Times New Roman" w:eastAsia="Times New Roman" w:hAnsi="Times New Roman" w:cs="Times New Roman"/>
          <w:color w:val="000000"/>
          <w:sz w:val="24"/>
          <w:szCs w:val="24"/>
          <w:u w:val="single"/>
        </w:rPr>
        <w:t>-</w:t>
      </w:r>
      <w:r w:rsidR="008C4525">
        <w:rPr>
          <w:rFonts w:ascii="Times New Roman" w:eastAsia="Times New Roman" w:hAnsi="Times New Roman" w:cs="Times New Roman"/>
          <w:color w:val="000000"/>
          <w:sz w:val="24"/>
          <w:szCs w:val="24"/>
          <w:u w:val="single"/>
        </w:rPr>
        <w:t>29</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2EE62B65"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 xml:space="preserve">Ūkininkas </w:t>
      </w:r>
      <w:r w:rsidR="00E43CFA" w:rsidRPr="00E43CFA">
        <w:rPr>
          <w:rFonts w:ascii="Times New Roman" w:eastAsia="Calibri" w:hAnsi="Times New Roman" w:cs="Times New Roman"/>
          <w:sz w:val="24"/>
          <w:szCs w:val="24"/>
        </w:rPr>
        <w:t>Giedrius Sinkevičius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5A03D1DA" w:rsidR="002174A1" w:rsidRPr="002174A1" w:rsidRDefault="004F7983"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6</w:t>
            </w:r>
            <w:r w:rsidR="002174A1" w:rsidRPr="002174A1">
              <w:rPr>
                <w:rFonts w:ascii="Times New Roman" w:eastAsia="Times New Roman" w:hAnsi="Times New Roman" w:cs="Times New Roman"/>
                <w:sz w:val="24"/>
                <w:szCs w:val="24"/>
                <w:lang w:eastAsia="en-US"/>
              </w:rPr>
              <w:t xml:space="preserve"> m</w:t>
            </w:r>
          </w:p>
        </w:tc>
      </w:tr>
      <w:tr w:rsidR="002174A1" w:rsidRPr="002174A1" w14:paraId="0B5CAE9F" w14:textId="77777777" w:rsidTr="00E6014D">
        <w:trPr>
          <w:cantSplit/>
          <w:jc w:val="center"/>
        </w:trPr>
        <w:tc>
          <w:tcPr>
            <w:tcW w:w="412" w:type="pct"/>
          </w:tcPr>
          <w:p w14:paraId="45F896D1" w14:textId="2338880D"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3</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AC83024"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4</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7CEBB19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5</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7909BA6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6</w:t>
            </w:r>
          </w:p>
        </w:tc>
        <w:tc>
          <w:tcPr>
            <w:tcW w:w="2592" w:type="pct"/>
            <w:shd w:val="clear" w:color="auto" w:fill="FFFFFF"/>
          </w:tcPr>
          <w:p w14:paraId="0DE7AFD1" w14:textId="718A2F2A"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0540469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7</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(strip till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0DE1454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8</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Sėjimo tarpueiliai tarp strip till noragų.</w:t>
            </w:r>
          </w:p>
        </w:tc>
        <w:tc>
          <w:tcPr>
            <w:tcW w:w="1996" w:type="pct"/>
            <w:shd w:val="clear" w:color="auto" w:fill="auto"/>
          </w:tcPr>
          <w:p w14:paraId="2FA2FDF6" w14:textId="71782A16" w:rsidR="002174A1" w:rsidRPr="002174A1"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Ne daugiau </w:t>
            </w:r>
            <w:r w:rsidR="00912036">
              <w:rPr>
                <w:rFonts w:ascii="Times New Roman" w:eastAsia="Times New Roman" w:hAnsi="Times New Roman" w:cs="Times New Roman"/>
                <w:sz w:val="24"/>
                <w:szCs w:val="24"/>
                <w:lang w:val="en-US" w:eastAsia="en-US"/>
              </w:rPr>
              <w:t>3</w:t>
            </w:r>
            <w:r w:rsidR="00E43CFA">
              <w:rPr>
                <w:rFonts w:ascii="Times New Roman" w:eastAsia="Times New Roman" w:hAnsi="Times New Roman" w:cs="Times New Roman"/>
                <w:sz w:val="24"/>
                <w:szCs w:val="24"/>
                <w:lang w:val="en-US" w:eastAsia="en-US"/>
              </w:rPr>
              <w:t>4</w:t>
            </w:r>
            <w:r w:rsidR="002174A1" w:rsidRPr="002174A1">
              <w:rPr>
                <w:rFonts w:ascii="Times New Roman" w:eastAsia="Times New Roman" w:hAnsi="Times New Roman" w:cs="Times New Roman"/>
                <w:sz w:val="24"/>
                <w:szCs w:val="24"/>
                <w:lang w:val="en-US" w:eastAsia="en-US"/>
              </w:rPr>
              <w:t xml:space="preserve"> cm</w:t>
            </w:r>
          </w:p>
        </w:tc>
      </w:tr>
      <w:tr w:rsidR="00B00D61" w:rsidRPr="002174A1" w14:paraId="79684A14" w14:textId="77777777" w:rsidTr="00E6014D">
        <w:trPr>
          <w:cantSplit/>
          <w:jc w:val="center"/>
        </w:trPr>
        <w:tc>
          <w:tcPr>
            <w:tcW w:w="412" w:type="pct"/>
          </w:tcPr>
          <w:p w14:paraId="60D247B6" w14:textId="305755BA" w:rsidR="00B00D6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7E15FA3D" w14:textId="399047CC" w:rsidR="00B00D61" w:rsidRPr="00B00D61"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r w:rsidRPr="00B00D61">
              <w:rPr>
                <w:rFonts w:ascii="Times New Roman" w:eastAsia="Times New Roman" w:hAnsi="Times New Roman" w:cs="Times New Roman"/>
                <w:sz w:val="24"/>
                <w:szCs w:val="24"/>
                <w:lang w:val="en-US" w:eastAsia="en-US"/>
              </w:rPr>
              <w:t xml:space="preserve">sėjimo </w:t>
            </w:r>
            <w:r>
              <w:rPr>
                <w:rFonts w:ascii="Times New Roman" w:eastAsia="Times New Roman" w:hAnsi="Times New Roman" w:cs="Times New Roman"/>
                <w:sz w:val="24"/>
                <w:szCs w:val="24"/>
                <w:lang w:val="en-US" w:eastAsia="en-US"/>
              </w:rPr>
              <w:t>juostų supurenamas dirvos plotas</w:t>
            </w:r>
          </w:p>
        </w:tc>
        <w:tc>
          <w:tcPr>
            <w:tcW w:w="1996" w:type="pct"/>
            <w:shd w:val="clear" w:color="auto" w:fill="auto"/>
          </w:tcPr>
          <w:p w14:paraId="2C2DF04B" w14:textId="610FA5C5" w:rsidR="00B00D61" w:rsidRPr="00B00D6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viso </w:t>
            </w:r>
            <w:r>
              <w:rPr>
                <w:rFonts w:ascii="Times New Roman" w:eastAsia="Times New Roman" w:hAnsi="Times New Roman" w:cs="Times New Roman"/>
                <w:sz w:val="24"/>
                <w:szCs w:val="24"/>
                <w:lang w:eastAsia="en-US"/>
              </w:rPr>
              <w:t>sėjamo ploto</w:t>
            </w:r>
          </w:p>
        </w:tc>
      </w:tr>
      <w:tr w:rsidR="002174A1" w:rsidRPr="002174A1" w14:paraId="50D83FDA" w14:textId="77777777" w:rsidTr="00E6014D">
        <w:trPr>
          <w:cantSplit/>
          <w:jc w:val="center"/>
        </w:trPr>
        <w:tc>
          <w:tcPr>
            <w:tcW w:w="412" w:type="pct"/>
          </w:tcPr>
          <w:p w14:paraId="5ADF30A2" w14:textId="7042D37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7CEC0D5C"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785ACBD6"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Sėklų užsikimšimo kontrolės sistema sėklavamzdžiuose</w:t>
            </w:r>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263ED13F"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592" w:type="pct"/>
            <w:shd w:val="clear" w:color="auto" w:fill="auto"/>
          </w:tcPr>
          <w:p w14:paraId="7C644CEA" w14:textId="3D826559"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sidR="00B00D61">
              <w:rPr>
                <w:rFonts w:ascii="Times New Roman" w:eastAsia="Times New Roman" w:hAnsi="Times New Roman" w:cs="Times New Roman"/>
                <w:sz w:val="24"/>
                <w:szCs w:val="24"/>
                <w:lang w:eastAsia="en-US"/>
              </w:rPr>
              <w:t xml:space="preserve"> t</w:t>
            </w:r>
            <w:r w:rsidR="00B00D61"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2EE79935" w14:textId="4227A0F7" w:rsidR="002174A1" w:rsidRPr="002174A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2174A1" w:rsidRPr="002174A1">
              <w:rPr>
                <w:rFonts w:ascii="Times New Roman" w:eastAsia="Times New Roman" w:hAnsi="Times New Roman" w:cs="Times New Roman"/>
                <w:sz w:val="24"/>
                <w:szCs w:val="24"/>
                <w:lang w:eastAsia="en-US"/>
              </w:rPr>
              <w:t>uri būti</w:t>
            </w:r>
          </w:p>
        </w:tc>
      </w:tr>
      <w:tr w:rsidR="002174A1" w:rsidRPr="002174A1" w14:paraId="5B1A0FD9" w14:textId="77777777" w:rsidTr="00E6014D">
        <w:trPr>
          <w:cantSplit/>
          <w:jc w:val="center"/>
        </w:trPr>
        <w:tc>
          <w:tcPr>
            <w:tcW w:w="412" w:type="pct"/>
          </w:tcPr>
          <w:p w14:paraId="7A75F976" w14:textId="175B5211"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14</w:t>
            </w:r>
          </w:p>
        </w:tc>
        <w:tc>
          <w:tcPr>
            <w:tcW w:w="2592" w:type="pct"/>
            <w:shd w:val="clear" w:color="auto" w:fill="auto"/>
          </w:tcPr>
          <w:p w14:paraId="1AF0278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B33D3">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0A28D257"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660FF803" w14:textId="77777777" w:rsidTr="00E6014D">
        <w:trPr>
          <w:cantSplit/>
          <w:jc w:val="center"/>
        </w:trPr>
        <w:tc>
          <w:tcPr>
            <w:tcW w:w="412" w:type="pct"/>
          </w:tcPr>
          <w:p w14:paraId="11DED32C" w14:textId="32365B80"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15</w:t>
            </w:r>
          </w:p>
        </w:tc>
        <w:tc>
          <w:tcPr>
            <w:tcW w:w="2592" w:type="pct"/>
            <w:shd w:val="clear" w:color="auto" w:fill="auto"/>
          </w:tcPr>
          <w:p w14:paraId="2C580292"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Smulkių sėklų išsėjimo įranga su papildoma sėkladėže</w:t>
            </w:r>
          </w:p>
        </w:tc>
        <w:tc>
          <w:tcPr>
            <w:tcW w:w="1996" w:type="pct"/>
            <w:shd w:val="clear" w:color="auto" w:fill="auto"/>
          </w:tcPr>
          <w:p w14:paraId="47676EBC"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5324F6FA" w14:textId="77777777" w:rsidTr="00E6014D">
        <w:trPr>
          <w:cantSplit/>
          <w:jc w:val="center"/>
        </w:trPr>
        <w:tc>
          <w:tcPr>
            <w:tcW w:w="412" w:type="pct"/>
          </w:tcPr>
          <w:p w14:paraId="0DAA8381" w14:textId="27A70ED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226021C7"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17</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5E9ECC53"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18</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Isobus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bookmarkStart w:id="0" w:name="_GoBack"/>
        <w:bookmarkEnd w:id="0"/>
      </w:tr>
      <w:tr w:rsidR="002174A1" w:rsidRPr="00A10B60" w14:paraId="15B92C3E" w14:textId="77777777" w:rsidTr="00E6014D">
        <w:trPr>
          <w:cantSplit/>
          <w:jc w:val="center"/>
        </w:trPr>
        <w:tc>
          <w:tcPr>
            <w:tcW w:w="412" w:type="pct"/>
          </w:tcPr>
          <w:p w14:paraId="3E0CBE99" w14:textId="6EF89926"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19</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553D837F"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00AB33D3">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208E3161"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912036">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w:t>
      </w:r>
      <w:r w:rsidR="00912036">
        <w:rPr>
          <w:rFonts w:ascii="Times New Roman" w:eastAsia="Times New Roman" w:hAnsi="Times New Roman" w:cs="Times New Roman"/>
          <w:color w:val="000000"/>
          <w:sz w:val="24"/>
          <w:szCs w:val="24"/>
        </w:rPr>
        <w:t>0</w:t>
      </w:r>
      <w:r w:rsidR="00E43CFA">
        <w:rPr>
          <w:rFonts w:ascii="Times New Roman" w:eastAsia="Times New Roman" w:hAnsi="Times New Roman" w:cs="Times New Roman"/>
          <w:color w:val="000000"/>
          <w:sz w:val="24"/>
          <w:szCs w:val="24"/>
        </w:rPr>
        <w:t>6</w:t>
      </w:r>
      <w:r w:rsidR="00354C08" w:rsidRPr="00A10B60">
        <w:rPr>
          <w:rFonts w:ascii="Times New Roman" w:eastAsia="Times New Roman" w:hAnsi="Times New Roman" w:cs="Times New Roman"/>
          <w:color w:val="000000"/>
          <w:sz w:val="24"/>
          <w:szCs w:val="24"/>
        </w:rPr>
        <w:t>-</w:t>
      </w:r>
      <w:r w:rsidR="00E43CFA">
        <w:rPr>
          <w:rFonts w:ascii="Times New Roman" w:eastAsia="Times New Roman" w:hAnsi="Times New Roman" w:cs="Times New Roman"/>
          <w:color w:val="000000"/>
          <w:sz w:val="24"/>
          <w:szCs w:val="24"/>
        </w:rPr>
        <w:t>30</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96E9F1"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daugiau kaip </w:t>
      </w:r>
      <w:r w:rsidR="00AB33D3">
        <w:rPr>
          <w:rFonts w:ascii="Times New Roman" w:eastAsia="Times New Roman" w:hAnsi="Times New Roman" w:cs="Times New Roman"/>
          <w:color w:val="000000"/>
          <w:sz w:val="24"/>
          <w:szCs w:val="24"/>
        </w:rPr>
        <w:t>2</w:t>
      </w:r>
      <w:r w:rsidR="00D2176F" w:rsidRPr="00A10B6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w:t>
      </w:r>
      <w:r w:rsidR="00AB33D3">
        <w:rPr>
          <w:rFonts w:ascii="Times New Roman" w:eastAsia="Times New Roman" w:hAnsi="Times New Roman" w:cs="Times New Roman"/>
          <w:color w:val="000000"/>
          <w:sz w:val="24"/>
          <w:szCs w:val="24"/>
        </w:rPr>
        <w: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AB33D3">
        <w:rPr>
          <w:rFonts w:ascii="Times New Roman" w:eastAsia="Times New Roman" w:hAnsi="Times New Roman" w:cs="Times New Roman"/>
          <w:color w:val="000000"/>
          <w:sz w:val="24"/>
          <w:szCs w:val="24"/>
        </w:rPr>
        <w:t>3</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lastRenderedPageBreak/>
        <w:t xml:space="preserve">V. PASIŪLYMŲ RENGIMAS </w:t>
      </w:r>
    </w:p>
    <w:p w14:paraId="010A2BB6" w14:textId="69021634"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A10B60">
        <w:rPr>
          <w:rFonts w:ascii="Times New Roman" w:hAnsi="Times New Roman" w:cs="Times New Roman"/>
          <w:sz w:val="24"/>
          <w:szCs w:val="24"/>
          <w:u w:val="single"/>
          <w:lang w:eastAsia="en-US"/>
        </w:rPr>
        <w:t xml:space="preserve"> </w:t>
      </w:r>
      <w:r w:rsidR="00CD4E0B" w:rsidRPr="00CD4E0B">
        <w:rPr>
          <w:rFonts w:ascii="Times New Roman" w:eastAsia="Calibri" w:hAnsi="Times New Roman" w:cs="Times New Roman"/>
          <w:sz w:val="24"/>
          <w:szCs w:val="24"/>
          <w:u w:val="single"/>
        </w:rPr>
        <w:t>sinkeviciusgiedriusg@gmail.com</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4A49A88D"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BF1D15">
        <w:rPr>
          <w:rFonts w:ascii="Times New Roman" w:eastAsia="Times New Roman" w:hAnsi="Times New Roman" w:cs="Times New Roman"/>
          <w:sz w:val="24"/>
          <w:szCs w:val="24"/>
        </w:rPr>
        <w:t>202</w:t>
      </w:r>
      <w:r w:rsidR="00E43CFA">
        <w:rPr>
          <w:rFonts w:ascii="Times New Roman" w:eastAsia="Times New Roman" w:hAnsi="Times New Roman" w:cs="Times New Roman"/>
          <w:sz w:val="24"/>
          <w:szCs w:val="24"/>
        </w:rPr>
        <w:t>5</w:t>
      </w:r>
      <w:r w:rsidR="009D6B85" w:rsidRPr="00BF1D15">
        <w:rPr>
          <w:rFonts w:ascii="Times New Roman" w:eastAsia="Times New Roman" w:hAnsi="Times New Roman" w:cs="Times New Roman"/>
          <w:sz w:val="24"/>
          <w:szCs w:val="24"/>
        </w:rPr>
        <w:t>-</w:t>
      </w:r>
      <w:r w:rsidR="00E43CFA">
        <w:rPr>
          <w:rFonts w:ascii="Times New Roman" w:eastAsia="Times New Roman" w:hAnsi="Times New Roman" w:cs="Times New Roman"/>
          <w:sz w:val="24"/>
          <w:szCs w:val="24"/>
        </w:rPr>
        <w:t>01</w:t>
      </w:r>
      <w:r w:rsidR="00CF7944" w:rsidRPr="00BF1D15">
        <w:rPr>
          <w:rFonts w:ascii="Times New Roman" w:eastAsia="Times New Roman" w:hAnsi="Times New Roman" w:cs="Times New Roman"/>
          <w:sz w:val="24"/>
          <w:szCs w:val="24"/>
        </w:rPr>
        <w:t>-</w:t>
      </w:r>
      <w:r w:rsidR="008C4525">
        <w:rPr>
          <w:rFonts w:ascii="Times New Roman" w:eastAsia="Times New Roman" w:hAnsi="Times New Roman" w:cs="Times New Roman"/>
          <w:sz w:val="24"/>
          <w:szCs w:val="24"/>
        </w:rPr>
        <w:t>12</w:t>
      </w:r>
      <w:r w:rsidR="009D6B85" w:rsidRPr="00BF1D15">
        <w:rPr>
          <w:rFonts w:ascii="Times New Roman" w:eastAsia="Times New Roman" w:hAnsi="Times New Roman" w:cs="Times New Roman"/>
          <w:sz w:val="24"/>
          <w:szCs w:val="24"/>
        </w:rPr>
        <w:t>, 1</w:t>
      </w:r>
      <w:r w:rsidR="00E43CFA">
        <w:rPr>
          <w:rFonts w:ascii="Times New Roman" w:eastAsia="Times New Roman" w:hAnsi="Times New Roman" w:cs="Times New Roman"/>
          <w:sz w:val="24"/>
          <w:szCs w:val="24"/>
        </w:rPr>
        <w:t>0</w:t>
      </w:r>
      <w:r w:rsidR="009D6B85" w:rsidRPr="00BF1D15">
        <w:rPr>
          <w:rFonts w:ascii="Times New Roman" w:eastAsia="Times New Roman" w:hAnsi="Times New Roman" w:cs="Times New Roman"/>
          <w:sz w:val="24"/>
          <w:szCs w:val="24"/>
        </w:rPr>
        <w:t>:00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5A4BB79D"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CD4E0B" w:rsidRPr="00CD4E0B">
        <w:rPr>
          <w:rFonts w:ascii="Times New Roman" w:eastAsia="Calibri" w:hAnsi="Times New Roman" w:cs="Times New Roman"/>
          <w:sz w:val="24"/>
          <w:szCs w:val="24"/>
          <w:u w:val="single"/>
        </w:rPr>
        <w:t>sinkeviciusgiedriusg@gmail.com</w:t>
      </w:r>
      <w:r w:rsidR="00B403A6" w:rsidRPr="00A10B60">
        <w:rPr>
          <w:rFonts w:ascii="Times New Roman" w:eastAsia="Times New Roman" w:hAnsi="Times New Roman" w:cs="Times New Roman"/>
          <w:i/>
          <w:color w:val="000000"/>
          <w:sz w:val="19"/>
          <w:szCs w:val="19"/>
          <w:u w:val="single"/>
        </w:rPr>
        <w:t xml:space="preserve"> </w:t>
      </w:r>
      <w:r w:rsidR="009D6B85" w:rsidRPr="00A10B60">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0C4B2AC3" w14:textId="240BAF79" w:rsidR="00B53653" w:rsidRPr="00A10B60"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vertinami </w:t>
      </w:r>
      <w:r w:rsidR="009D6B85" w:rsidRPr="00BF1D15">
        <w:rPr>
          <w:rFonts w:ascii="Times New Roman" w:eastAsia="Times New Roman" w:hAnsi="Times New Roman" w:cs="Times New Roman"/>
          <w:b/>
          <w:sz w:val="24"/>
          <w:szCs w:val="24"/>
        </w:rPr>
        <w:t>202</w:t>
      </w:r>
      <w:r w:rsidR="00E43CFA">
        <w:rPr>
          <w:rFonts w:ascii="Times New Roman" w:eastAsia="Times New Roman" w:hAnsi="Times New Roman" w:cs="Times New Roman"/>
          <w:b/>
          <w:sz w:val="24"/>
          <w:szCs w:val="24"/>
        </w:rPr>
        <w:t>5</w:t>
      </w:r>
      <w:r w:rsidR="009D6B85" w:rsidRPr="00BF1D15">
        <w:rPr>
          <w:rFonts w:ascii="Times New Roman" w:eastAsia="Times New Roman" w:hAnsi="Times New Roman" w:cs="Times New Roman"/>
          <w:b/>
          <w:sz w:val="24"/>
          <w:szCs w:val="24"/>
        </w:rPr>
        <w:t xml:space="preserve"> m. </w:t>
      </w:r>
      <w:r w:rsidR="00E43CFA">
        <w:rPr>
          <w:rFonts w:ascii="Times New Roman" w:eastAsia="Times New Roman" w:hAnsi="Times New Roman" w:cs="Times New Roman"/>
          <w:b/>
          <w:sz w:val="24"/>
          <w:szCs w:val="24"/>
        </w:rPr>
        <w:t>sausio</w:t>
      </w:r>
      <w:r w:rsidR="009A258A" w:rsidRPr="00BF1D15">
        <w:rPr>
          <w:rFonts w:ascii="Times New Roman" w:eastAsia="Times New Roman" w:hAnsi="Times New Roman" w:cs="Times New Roman"/>
          <w:b/>
          <w:sz w:val="24"/>
          <w:szCs w:val="24"/>
        </w:rPr>
        <w:t xml:space="preserve"> </w:t>
      </w:r>
      <w:r w:rsidR="008C4525">
        <w:rPr>
          <w:rFonts w:ascii="Times New Roman" w:eastAsia="Times New Roman" w:hAnsi="Times New Roman" w:cs="Times New Roman"/>
          <w:b/>
          <w:sz w:val="24"/>
          <w:szCs w:val="24"/>
        </w:rPr>
        <w:t>12</w:t>
      </w:r>
      <w:r w:rsidR="00B71B70" w:rsidRPr="00BF1D15">
        <w:rPr>
          <w:rFonts w:ascii="Times New Roman" w:eastAsia="Times New Roman" w:hAnsi="Times New Roman" w:cs="Times New Roman"/>
          <w:b/>
          <w:sz w:val="24"/>
          <w:szCs w:val="24"/>
        </w:rPr>
        <w:t xml:space="preserve"> </w:t>
      </w:r>
      <w:r w:rsidR="009D6B85" w:rsidRPr="00BF1D15">
        <w:rPr>
          <w:rFonts w:ascii="Times New Roman" w:eastAsia="Times New Roman" w:hAnsi="Times New Roman" w:cs="Times New Roman"/>
          <w:b/>
          <w:sz w:val="24"/>
          <w:szCs w:val="24"/>
        </w:rPr>
        <w:t xml:space="preserve">d., </w:t>
      </w:r>
      <w:r w:rsidR="00CC2A27">
        <w:rPr>
          <w:rFonts w:ascii="Times New Roman" w:eastAsia="Times New Roman" w:hAnsi="Times New Roman" w:cs="Times New Roman"/>
          <w:b/>
          <w:sz w:val="24"/>
          <w:szCs w:val="24"/>
        </w:rPr>
        <w:t>1</w:t>
      </w:r>
      <w:r w:rsidR="00E43CFA">
        <w:rPr>
          <w:rFonts w:ascii="Times New Roman" w:eastAsia="Times New Roman" w:hAnsi="Times New Roman" w:cs="Times New Roman"/>
          <w:b/>
          <w:sz w:val="24"/>
          <w:szCs w:val="24"/>
        </w:rPr>
        <w:t>0</w:t>
      </w:r>
      <w:r w:rsidR="009D6B85" w:rsidRPr="00BF1D15">
        <w:rPr>
          <w:rFonts w:ascii="Times New Roman" w:eastAsia="Times New Roman" w:hAnsi="Times New Roman" w:cs="Times New Roman"/>
          <w:b/>
          <w:sz w:val="24"/>
          <w:szCs w:val="24"/>
        </w:rPr>
        <w:t>.00 val</w:t>
      </w:r>
      <w:r w:rsidR="009D6B85" w:rsidRPr="00BF1D15">
        <w:rPr>
          <w:rFonts w:ascii="Times New Roman" w:eastAsia="Times New Roman" w:hAnsi="Times New Roman" w:cs="Times New Roman"/>
          <w:b/>
          <w:color w:val="000000"/>
          <w:sz w:val="24"/>
          <w:szCs w:val="24"/>
        </w:rPr>
        <w:t>.,</w:t>
      </w:r>
      <w:r w:rsidR="009D6B85" w:rsidRPr="00A10B60">
        <w:rPr>
          <w:rFonts w:ascii="Times New Roman" w:eastAsia="Times New Roman" w:hAnsi="Times New Roman" w:cs="Times New Roman"/>
          <w:b/>
          <w:color w:val="000000"/>
          <w:sz w:val="24"/>
          <w:szCs w:val="24"/>
        </w:rPr>
        <w:t xml:space="preserve"> </w:t>
      </w:r>
      <w:r w:rsidR="009D6B85" w:rsidRPr="00A10B60">
        <w:rPr>
          <w:rFonts w:ascii="Times New Roman" w:eastAsia="Times New Roman" w:hAnsi="Times New Roman" w:cs="Times New Roman"/>
          <w:color w:val="000000"/>
          <w:sz w:val="24"/>
          <w:szCs w:val="24"/>
        </w:rPr>
        <w:t xml:space="preserve">adresu: </w:t>
      </w:r>
      <w:r w:rsidR="00CD4E0B" w:rsidRPr="00CD4E0B">
        <w:rPr>
          <w:rFonts w:ascii="Times New Roman" w:eastAsia="Calibri" w:hAnsi="Times New Roman" w:cs="Times New Roman"/>
          <w:sz w:val="24"/>
          <w:szCs w:val="24"/>
          <w:u w:val="single"/>
        </w:rPr>
        <w:t>Pagirių km., Apynio g. 38, Kauno r. sav.</w:t>
      </w:r>
    </w:p>
    <w:p w14:paraId="55832441" w14:textId="5C669FBD" w:rsidR="00D03D5B" w:rsidRPr="00A10B60"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CE2D752"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BCA61"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8423AB2"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2F7627E"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D9C40E5"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4A1A86"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7D8107"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lastRenderedPageBreak/>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A10B60"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A10B60"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A10B60"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A10B60"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A10B60"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A10B60"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A10B60"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858"/>
        <w:gridCol w:w="2905"/>
        <w:gridCol w:w="2375"/>
      </w:tblGrid>
      <w:tr w:rsidR="00B252B9" w:rsidRPr="00101170" w14:paraId="293863C6" w14:textId="45E2454B" w:rsidTr="00F249FB">
        <w:trPr>
          <w:cantSplit/>
          <w:trHeight w:val="20"/>
        </w:trPr>
        <w:tc>
          <w:tcPr>
            <w:tcW w:w="279" w:type="pct"/>
            <w:shd w:val="clear" w:color="auto" w:fill="auto"/>
            <w:vAlign w:val="center"/>
          </w:tcPr>
          <w:p w14:paraId="173A1B4F" w14:textId="77777777" w:rsidR="00B252B9" w:rsidRPr="00101170" w:rsidRDefault="00B252B9" w:rsidP="00B252B9">
            <w:pPr>
              <w:jc w:val="both"/>
              <w:rPr>
                <w:rFonts w:ascii="Times New Roman" w:hAnsi="Times New Roman" w:cs="Times New Roman"/>
                <w:b/>
                <w:color w:val="000000"/>
              </w:rPr>
            </w:pPr>
            <w:r w:rsidRPr="00101170">
              <w:rPr>
                <w:rFonts w:ascii="Times New Roman" w:hAnsi="Times New Roman" w:cs="Times New Roman"/>
                <w:b/>
                <w:color w:val="000000"/>
              </w:rPr>
              <w:t>Eil. Nr.</w:t>
            </w:r>
          </w:p>
        </w:tc>
        <w:tc>
          <w:tcPr>
            <w:tcW w:w="1993" w:type="pct"/>
            <w:shd w:val="clear" w:color="auto" w:fill="auto"/>
          </w:tcPr>
          <w:p w14:paraId="2B366311" w14:textId="679C077C" w:rsidR="00B252B9" w:rsidRPr="00101170" w:rsidRDefault="00B252B9" w:rsidP="00B252B9">
            <w:pPr>
              <w:jc w:val="center"/>
              <w:rPr>
                <w:rFonts w:ascii="Times New Roman" w:hAnsi="Times New Roman" w:cs="Times New Roman"/>
                <w:b/>
                <w:bCs/>
              </w:rPr>
            </w:pPr>
            <w:r w:rsidRPr="00101170">
              <w:rPr>
                <w:rFonts w:ascii="Times New Roman" w:hAnsi="Times New Roman" w:cs="Times New Roman"/>
                <w:b/>
                <w:bCs/>
              </w:rPr>
              <w:t xml:space="preserve">Rodiklis </w:t>
            </w:r>
          </w:p>
        </w:tc>
        <w:tc>
          <w:tcPr>
            <w:tcW w:w="1501" w:type="pct"/>
            <w:shd w:val="clear" w:color="auto" w:fill="auto"/>
          </w:tcPr>
          <w:p w14:paraId="608353F2" w14:textId="6806D82E" w:rsidR="00B252B9" w:rsidRPr="00101170" w:rsidRDefault="00B252B9" w:rsidP="00B252B9">
            <w:pPr>
              <w:jc w:val="center"/>
              <w:rPr>
                <w:rFonts w:ascii="Times New Roman" w:hAnsi="Times New Roman" w:cs="Times New Roman"/>
                <w:b/>
                <w:bCs/>
                <w:color w:val="000000"/>
              </w:rPr>
            </w:pPr>
            <w:r w:rsidRPr="00101170">
              <w:rPr>
                <w:rFonts w:ascii="Times New Roman" w:hAnsi="Times New Roman" w:cs="Times New Roman"/>
                <w:b/>
                <w:bCs/>
              </w:rPr>
              <w:t>Reikalaujama rodiklio  reikšmė</w:t>
            </w:r>
          </w:p>
        </w:tc>
        <w:tc>
          <w:tcPr>
            <w:tcW w:w="1227" w:type="pct"/>
          </w:tcPr>
          <w:p w14:paraId="14892B16" w14:textId="40713ECC" w:rsidR="00B252B9" w:rsidRPr="00101170" w:rsidRDefault="00B252B9" w:rsidP="00B252B9">
            <w:pPr>
              <w:jc w:val="center"/>
              <w:rPr>
                <w:rFonts w:ascii="Times New Roman" w:eastAsia="Times New Roman" w:hAnsi="Times New Roman" w:cs="Times New Roman"/>
                <w:b/>
                <w:color w:val="000000"/>
                <w:sz w:val="24"/>
                <w:szCs w:val="24"/>
              </w:rPr>
            </w:pPr>
            <w:r w:rsidRPr="00101170">
              <w:rPr>
                <w:rFonts w:ascii="Times New Roman" w:eastAsia="Times New Roman" w:hAnsi="Times New Roman" w:cs="Times New Roman"/>
                <w:b/>
                <w:color w:val="000000"/>
                <w:sz w:val="24"/>
                <w:szCs w:val="24"/>
              </w:rPr>
              <w:t>Prekių, paslaugų ar darbų  siūlomos savybės</w:t>
            </w:r>
          </w:p>
        </w:tc>
      </w:tr>
      <w:tr w:rsidR="00B00D61" w:rsidRPr="00101170" w14:paraId="33AD41E6" w14:textId="6D46A07D" w:rsidTr="00F249FB">
        <w:trPr>
          <w:cantSplit/>
          <w:trHeight w:val="20"/>
        </w:trPr>
        <w:tc>
          <w:tcPr>
            <w:tcW w:w="279" w:type="pct"/>
          </w:tcPr>
          <w:p w14:paraId="73587C3E" w14:textId="48B90D1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val="en-US" w:eastAsia="en-US"/>
              </w:rPr>
              <w:t>1</w:t>
            </w:r>
          </w:p>
        </w:tc>
        <w:tc>
          <w:tcPr>
            <w:tcW w:w="1993" w:type="pct"/>
            <w:shd w:val="clear" w:color="auto" w:fill="FFFFFF"/>
          </w:tcPr>
          <w:p w14:paraId="24A34425" w14:textId="7E373BC9" w:rsidR="00B00D61" w:rsidRPr="00101170" w:rsidRDefault="00B00D61" w:rsidP="00B00D61">
            <w:pPr>
              <w:pStyle w:val="BodyTextIndent3"/>
              <w:tabs>
                <w:tab w:val="left" w:pos="207"/>
                <w:tab w:val="left" w:pos="284"/>
                <w:tab w:val="left" w:pos="600"/>
              </w:tabs>
              <w:ind w:firstLine="0"/>
              <w:rPr>
                <w:iCs/>
                <w:lang w:val="lt-LT"/>
              </w:rPr>
            </w:pPr>
            <w:r w:rsidRPr="002174A1">
              <w:t>Tiesioginė, juostinė sėjamoji</w:t>
            </w:r>
          </w:p>
        </w:tc>
        <w:tc>
          <w:tcPr>
            <w:tcW w:w="1501" w:type="pct"/>
            <w:shd w:val="clear" w:color="auto" w:fill="auto"/>
          </w:tcPr>
          <w:p w14:paraId="267A0F64" w14:textId="27FD7C77"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4987CFC6" w14:textId="77777777" w:rsidR="00B00D61" w:rsidRPr="00101170" w:rsidRDefault="00B00D61" w:rsidP="00B00D61">
            <w:pPr>
              <w:rPr>
                <w:rFonts w:ascii="Times New Roman" w:eastAsia="Calibri" w:hAnsi="Times New Roman" w:cs="Times New Roman"/>
                <w:lang w:val="en-GB"/>
              </w:rPr>
            </w:pPr>
          </w:p>
        </w:tc>
      </w:tr>
      <w:tr w:rsidR="00B00D61" w:rsidRPr="00101170" w14:paraId="492BBD16" w14:textId="7A3ABC36" w:rsidTr="00F249FB">
        <w:trPr>
          <w:cantSplit/>
          <w:trHeight w:val="20"/>
        </w:trPr>
        <w:tc>
          <w:tcPr>
            <w:tcW w:w="279" w:type="pct"/>
          </w:tcPr>
          <w:p w14:paraId="18C5F4D7" w14:textId="429CB12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2</w:t>
            </w:r>
          </w:p>
        </w:tc>
        <w:tc>
          <w:tcPr>
            <w:tcW w:w="1993" w:type="pct"/>
            <w:shd w:val="clear" w:color="auto" w:fill="FFFFFF"/>
          </w:tcPr>
          <w:p w14:paraId="7D4E9F3D" w14:textId="10460449" w:rsidR="00B00D61" w:rsidRPr="00101170" w:rsidRDefault="00B00D61" w:rsidP="00B00D61">
            <w:pPr>
              <w:pStyle w:val="BodyTextIndent3"/>
              <w:tabs>
                <w:tab w:val="left" w:pos="207"/>
                <w:tab w:val="left" w:pos="284"/>
                <w:tab w:val="left" w:pos="600"/>
              </w:tabs>
              <w:ind w:firstLine="0"/>
              <w:rPr>
                <w:iCs/>
                <w:lang w:val="lt-LT"/>
              </w:rPr>
            </w:pPr>
            <w:r w:rsidRPr="002174A1">
              <w:t>Darbinis plotis</w:t>
            </w:r>
          </w:p>
        </w:tc>
        <w:tc>
          <w:tcPr>
            <w:tcW w:w="1501" w:type="pct"/>
            <w:shd w:val="clear" w:color="auto" w:fill="auto"/>
          </w:tcPr>
          <w:p w14:paraId="4C3FDDC5" w14:textId="691F1E70"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eastAsia="en-US"/>
              </w:rPr>
              <w:t>6</w:t>
            </w:r>
            <w:r w:rsidRPr="002174A1">
              <w:rPr>
                <w:rFonts w:ascii="Times New Roman" w:eastAsia="Times New Roman" w:hAnsi="Times New Roman" w:cs="Times New Roman"/>
                <w:sz w:val="24"/>
                <w:szCs w:val="24"/>
                <w:lang w:eastAsia="en-US"/>
              </w:rPr>
              <w:t xml:space="preserve"> m</w:t>
            </w:r>
          </w:p>
        </w:tc>
        <w:tc>
          <w:tcPr>
            <w:tcW w:w="1227" w:type="pct"/>
          </w:tcPr>
          <w:p w14:paraId="3A53694A" w14:textId="77777777" w:rsidR="00B00D61" w:rsidRPr="00101170" w:rsidRDefault="00B00D61" w:rsidP="00B00D61">
            <w:pPr>
              <w:rPr>
                <w:rFonts w:ascii="Times New Roman" w:hAnsi="Times New Roman" w:cs="Times New Roman"/>
              </w:rPr>
            </w:pPr>
          </w:p>
        </w:tc>
      </w:tr>
      <w:tr w:rsidR="00B00D61" w:rsidRPr="00101170" w14:paraId="1422D573" w14:textId="2CFB1786" w:rsidTr="00F249FB">
        <w:trPr>
          <w:cantSplit/>
          <w:trHeight w:val="20"/>
        </w:trPr>
        <w:tc>
          <w:tcPr>
            <w:tcW w:w="279" w:type="pct"/>
          </w:tcPr>
          <w:p w14:paraId="2E01CBC3" w14:textId="69DF982F"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3</w:t>
            </w:r>
          </w:p>
        </w:tc>
        <w:tc>
          <w:tcPr>
            <w:tcW w:w="1993" w:type="pct"/>
            <w:shd w:val="clear" w:color="auto" w:fill="FFFFFF"/>
          </w:tcPr>
          <w:p w14:paraId="15F2B85B" w14:textId="41DE39B0" w:rsidR="00B00D61" w:rsidRPr="00101170" w:rsidRDefault="00B00D61" w:rsidP="00B00D61">
            <w:pPr>
              <w:pStyle w:val="BodyTextIndent3"/>
              <w:tabs>
                <w:tab w:val="left" w:pos="207"/>
                <w:tab w:val="left" w:pos="284"/>
                <w:tab w:val="left" w:pos="600"/>
              </w:tabs>
              <w:ind w:firstLine="0"/>
              <w:rPr>
                <w:iCs/>
                <w:lang w:val="lt-LT"/>
              </w:rPr>
            </w:pPr>
            <w:r w:rsidRPr="002174A1">
              <w:t>Bunkerio talpa</w:t>
            </w:r>
          </w:p>
        </w:tc>
        <w:tc>
          <w:tcPr>
            <w:tcW w:w="1501" w:type="pct"/>
            <w:shd w:val="clear" w:color="auto" w:fill="auto"/>
          </w:tcPr>
          <w:p w14:paraId="1B973D99" w14:textId="0557DD06"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ne mažiau kaip 6000 l;</w:t>
            </w:r>
          </w:p>
        </w:tc>
        <w:tc>
          <w:tcPr>
            <w:tcW w:w="1227" w:type="pct"/>
          </w:tcPr>
          <w:p w14:paraId="37C228C7" w14:textId="77777777" w:rsidR="00B00D61" w:rsidRPr="00101170" w:rsidRDefault="00B00D61" w:rsidP="00B00D61">
            <w:pPr>
              <w:rPr>
                <w:rFonts w:ascii="Times New Roman" w:hAnsi="Times New Roman" w:cs="Times New Roman"/>
              </w:rPr>
            </w:pPr>
          </w:p>
        </w:tc>
      </w:tr>
      <w:tr w:rsidR="00B00D61" w:rsidRPr="00101170" w14:paraId="30E72E08" w14:textId="2EA31D81" w:rsidTr="00F249FB">
        <w:trPr>
          <w:cantSplit/>
          <w:trHeight w:val="20"/>
        </w:trPr>
        <w:tc>
          <w:tcPr>
            <w:tcW w:w="279" w:type="pct"/>
          </w:tcPr>
          <w:p w14:paraId="17635F77" w14:textId="16C6D89E"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4</w:t>
            </w:r>
          </w:p>
        </w:tc>
        <w:tc>
          <w:tcPr>
            <w:tcW w:w="1993" w:type="pct"/>
            <w:shd w:val="clear" w:color="auto" w:fill="FFFFFF"/>
          </w:tcPr>
          <w:p w14:paraId="5A522508" w14:textId="6570EA08" w:rsidR="00B00D61" w:rsidRPr="00101170" w:rsidRDefault="00B00D61" w:rsidP="00B00D61">
            <w:pPr>
              <w:pStyle w:val="BodyTextIndent3"/>
              <w:tabs>
                <w:tab w:val="left" w:pos="207"/>
                <w:tab w:val="left" w:pos="284"/>
                <w:tab w:val="left" w:pos="600"/>
              </w:tabs>
              <w:ind w:firstLine="0"/>
              <w:rPr>
                <w:iCs/>
                <w:lang w:val="lt-LT"/>
              </w:rPr>
            </w:pPr>
            <w:r w:rsidRPr="002174A1">
              <w:t>Bunkeris</w:t>
            </w:r>
          </w:p>
        </w:tc>
        <w:tc>
          <w:tcPr>
            <w:tcW w:w="1501" w:type="pct"/>
            <w:shd w:val="clear" w:color="auto" w:fill="auto"/>
          </w:tcPr>
          <w:p w14:paraId="1C6384B7" w14:textId="37CF1D6F"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 padalintas į nemažiau, kaip 3 skyrius su atskirais dozatoriais;</w:t>
            </w:r>
          </w:p>
        </w:tc>
        <w:tc>
          <w:tcPr>
            <w:tcW w:w="1227" w:type="pct"/>
          </w:tcPr>
          <w:p w14:paraId="42AFB514" w14:textId="77777777" w:rsidR="00B00D61" w:rsidRPr="00101170" w:rsidRDefault="00B00D61" w:rsidP="00B00D61">
            <w:pPr>
              <w:rPr>
                <w:rFonts w:ascii="Times New Roman" w:hAnsi="Times New Roman" w:cs="Times New Roman"/>
              </w:rPr>
            </w:pPr>
          </w:p>
        </w:tc>
      </w:tr>
      <w:tr w:rsidR="00B00D61" w:rsidRPr="00101170" w14:paraId="79C7F120" w14:textId="69C2AA96" w:rsidTr="00F249FB">
        <w:trPr>
          <w:cantSplit/>
          <w:trHeight w:val="20"/>
        </w:trPr>
        <w:tc>
          <w:tcPr>
            <w:tcW w:w="279" w:type="pct"/>
          </w:tcPr>
          <w:p w14:paraId="2FDDC2AC" w14:textId="1FA8EDB7"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5</w:t>
            </w:r>
          </w:p>
        </w:tc>
        <w:tc>
          <w:tcPr>
            <w:tcW w:w="1993" w:type="pct"/>
            <w:shd w:val="clear" w:color="auto" w:fill="FFFFFF"/>
          </w:tcPr>
          <w:p w14:paraId="69820B30" w14:textId="2EB43669" w:rsidR="00B00D61" w:rsidRPr="00101170" w:rsidRDefault="00B00D61" w:rsidP="00B00D61">
            <w:pPr>
              <w:pStyle w:val="BodyTextIndent3"/>
              <w:tabs>
                <w:tab w:val="left" w:pos="207"/>
                <w:tab w:val="left" w:pos="284"/>
                <w:tab w:val="left" w:pos="600"/>
              </w:tabs>
              <w:ind w:firstLine="0"/>
              <w:rPr>
                <w:iCs/>
                <w:lang w:val="lt-LT"/>
              </w:rPr>
            </w:pPr>
            <w:r w:rsidRPr="002174A1">
              <w:t>Sėjamoji turi turėti galimybę vienu metu sėti sėklas ir berti trąšas</w:t>
            </w:r>
          </w:p>
        </w:tc>
        <w:tc>
          <w:tcPr>
            <w:tcW w:w="1501" w:type="pct"/>
            <w:shd w:val="clear" w:color="auto" w:fill="auto"/>
          </w:tcPr>
          <w:p w14:paraId="3CF40DF3" w14:textId="52982512" w:rsidR="00B00D61" w:rsidRPr="00101170" w:rsidRDefault="00B00D61" w:rsidP="00B00D61">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w:t>
            </w:r>
          </w:p>
        </w:tc>
        <w:tc>
          <w:tcPr>
            <w:tcW w:w="1227" w:type="pct"/>
          </w:tcPr>
          <w:p w14:paraId="6C173307" w14:textId="77777777" w:rsidR="00B00D61" w:rsidRPr="00101170" w:rsidRDefault="00B00D61" w:rsidP="00B00D61">
            <w:pPr>
              <w:rPr>
                <w:rFonts w:ascii="Times New Roman" w:hAnsi="Times New Roman" w:cs="Times New Roman"/>
              </w:rPr>
            </w:pPr>
          </w:p>
        </w:tc>
      </w:tr>
      <w:tr w:rsidR="00B00D61" w:rsidRPr="00101170" w14:paraId="3E373EEF" w14:textId="510D7B05" w:rsidTr="00F249FB">
        <w:trPr>
          <w:cantSplit/>
          <w:trHeight w:val="20"/>
        </w:trPr>
        <w:tc>
          <w:tcPr>
            <w:tcW w:w="279" w:type="pct"/>
          </w:tcPr>
          <w:p w14:paraId="067A4E44" w14:textId="31D315F5"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6</w:t>
            </w:r>
          </w:p>
        </w:tc>
        <w:tc>
          <w:tcPr>
            <w:tcW w:w="1993" w:type="pct"/>
            <w:shd w:val="clear" w:color="auto" w:fill="FFFFFF"/>
          </w:tcPr>
          <w:p w14:paraId="1D194113" w14:textId="09FE197F" w:rsidR="00B00D61" w:rsidRPr="00101170" w:rsidRDefault="00B00D61" w:rsidP="00B00D61">
            <w:pPr>
              <w:pStyle w:val="BodyTextIndent3"/>
              <w:tabs>
                <w:tab w:val="left" w:pos="207"/>
                <w:tab w:val="left" w:pos="284"/>
                <w:tab w:val="left" w:pos="600"/>
              </w:tabs>
              <w:ind w:firstLine="0"/>
              <w:rPr>
                <w:iCs/>
                <w:lang w:val="lt-LT"/>
              </w:rPr>
            </w:pPr>
            <w:r w:rsidRPr="002174A1">
              <w:t>Trąšų įterpimas noragai</w:t>
            </w:r>
          </w:p>
        </w:tc>
        <w:tc>
          <w:tcPr>
            <w:tcW w:w="1501" w:type="pct"/>
            <w:shd w:val="clear" w:color="auto" w:fill="auto"/>
          </w:tcPr>
          <w:p w14:paraId="6CE23C7B" w14:textId="7424C72B"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0D3542D0" w14:textId="77777777" w:rsidR="00B00D61" w:rsidRPr="00101170" w:rsidRDefault="00B00D61" w:rsidP="00B00D61">
            <w:pPr>
              <w:rPr>
                <w:rFonts w:ascii="Times New Roman" w:hAnsi="Times New Roman" w:cs="Times New Roman"/>
              </w:rPr>
            </w:pPr>
          </w:p>
        </w:tc>
      </w:tr>
      <w:tr w:rsidR="00B00D61" w:rsidRPr="00101170" w14:paraId="23367527" w14:textId="4F50F0CA" w:rsidTr="00F249FB">
        <w:trPr>
          <w:cantSplit/>
          <w:trHeight w:val="20"/>
        </w:trPr>
        <w:tc>
          <w:tcPr>
            <w:tcW w:w="279" w:type="pct"/>
          </w:tcPr>
          <w:p w14:paraId="6876213A" w14:textId="41F9B901"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7</w:t>
            </w:r>
          </w:p>
        </w:tc>
        <w:tc>
          <w:tcPr>
            <w:tcW w:w="1993" w:type="pct"/>
            <w:shd w:val="clear" w:color="auto" w:fill="FFFFFF"/>
          </w:tcPr>
          <w:p w14:paraId="16E59613" w14:textId="243B22EC" w:rsidR="00B00D61" w:rsidRPr="00101170" w:rsidRDefault="00B00D61" w:rsidP="00B00D61">
            <w:pPr>
              <w:pStyle w:val="BodyTextIndent3"/>
              <w:tabs>
                <w:tab w:val="left" w:pos="207"/>
                <w:tab w:val="left" w:pos="284"/>
                <w:tab w:val="left" w:pos="600"/>
              </w:tabs>
              <w:ind w:firstLine="0"/>
              <w:rPr>
                <w:iCs/>
                <w:lang w:val="lt-LT"/>
              </w:rPr>
            </w:pPr>
            <w:r w:rsidRPr="00F249FB">
              <w:rPr>
                <w:lang w:val="lt-LT"/>
              </w:rPr>
              <w:t>Noraginė juostinė žemės įdirbimo sekcija (strip till technologija) arba lygiavertė sistema su trąšų įterpimo galimybe</w:t>
            </w:r>
          </w:p>
        </w:tc>
        <w:tc>
          <w:tcPr>
            <w:tcW w:w="1501" w:type="pct"/>
            <w:shd w:val="clear" w:color="auto" w:fill="auto"/>
          </w:tcPr>
          <w:p w14:paraId="00BB0EE1" w14:textId="0BB77D1F" w:rsidR="00B00D61" w:rsidRPr="00101170" w:rsidRDefault="00B00D61" w:rsidP="00B00D61">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6F325D4E" w14:textId="77777777" w:rsidR="00B00D61" w:rsidRPr="00101170" w:rsidRDefault="00B00D61" w:rsidP="00B00D61">
            <w:pPr>
              <w:rPr>
                <w:rFonts w:ascii="Times New Roman" w:hAnsi="Times New Roman" w:cs="Times New Roman"/>
              </w:rPr>
            </w:pPr>
          </w:p>
        </w:tc>
      </w:tr>
      <w:tr w:rsidR="00B00D61" w:rsidRPr="00101170" w14:paraId="2C436958" w14:textId="7A327710" w:rsidTr="00F249FB">
        <w:trPr>
          <w:cantSplit/>
          <w:trHeight w:val="20"/>
        </w:trPr>
        <w:tc>
          <w:tcPr>
            <w:tcW w:w="279" w:type="pct"/>
          </w:tcPr>
          <w:p w14:paraId="7B392179" w14:textId="1947C962" w:rsidR="00B00D61" w:rsidRPr="00101170" w:rsidRDefault="00B00D61" w:rsidP="00B00D61">
            <w:pPr>
              <w:jc w:val="both"/>
              <w:rPr>
                <w:rFonts w:ascii="Times New Roman" w:hAnsi="Times New Roman" w:cs="Times New Roman"/>
                <w:color w:val="000000"/>
              </w:rPr>
            </w:pPr>
            <w:r w:rsidRPr="00A10B60">
              <w:rPr>
                <w:rFonts w:ascii="Times New Roman" w:eastAsia="Times New Roman" w:hAnsi="Times New Roman" w:cs="Times New Roman"/>
                <w:lang w:eastAsia="en-US"/>
              </w:rPr>
              <w:t>8</w:t>
            </w:r>
          </w:p>
        </w:tc>
        <w:tc>
          <w:tcPr>
            <w:tcW w:w="1993" w:type="pct"/>
            <w:shd w:val="clear" w:color="auto" w:fill="auto"/>
          </w:tcPr>
          <w:p w14:paraId="59C60F29" w14:textId="72057423" w:rsidR="00B00D61" w:rsidRPr="00101170" w:rsidRDefault="00B00D61" w:rsidP="00B00D61">
            <w:pPr>
              <w:pStyle w:val="BodyTextIndent3"/>
              <w:tabs>
                <w:tab w:val="left" w:pos="207"/>
                <w:tab w:val="left" w:pos="284"/>
                <w:tab w:val="left" w:pos="600"/>
              </w:tabs>
              <w:ind w:firstLine="0"/>
              <w:rPr>
                <w:iCs/>
                <w:lang w:val="lt-LT"/>
              </w:rPr>
            </w:pPr>
            <w:r w:rsidRPr="002174A1">
              <w:t>Sėjimo tarpueiliai tarp strip till noragų.</w:t>
            </w:r>
          </w:p>
        </w:tc>
        <w:tc>
          <w:tcPr>
            <w:tcW w:w="1501" w:type="pct"/>
            <w:shd w:val="clear" w:color="auto" w:fill="auto"/>
          </w:tcPr>
          <w:p w14:paraId="1E408538" w14:textId="0C47CDB0" w:rsidR="00B00D61" w:rsidRPr="00101170" w:rsidRDefault="00B00D61" w:rsidP="00B00D61">
            <w:pPr>
              <w:rPr>
                <w:rFonts w:ascii="Times New Roman" w:eastAsia="Calibri" w:hAnsi="Times New Roman" w:cs="Times New Roman"/>
              </w:rPr>
            </w:pPr>
            <w:r>
              <w:rPr>
                <w:rFonts w:ascii="Times New Roman" w:eastAsia="Times New Roman" w:hAnsi="Times New Roman" w:cs="Times New Roman"/>
                <w:sz w:val="24"/>
                <w:szCs w:val="24"/>
                <w:lang w:val="en-US" w:eastAsia="en-US"/>
              </w:rPr>
              <w:t xml:space="preserve">Ne daugiau </w:t>
            </w:r>
            <w:r w:rsidR="00191D8E">
              <w:rPr>
                <w:rFonts w:ascii="Times New Roman" w:eastAsia="Times New Roman" w:hAnsi="Times New Roman" w:cs="Times New Roman"/>
                <w:sz w:val="24"/>
                <w:szCs w:val="24"/>
                <w:lang w:val="en-US" w:eastAsia="en-US"/>
              </w:rPr>
              <w:t>3</w:t>
            </w:r>
            <w:r w:rsidR="00E43CFA">
              <w:rPr>
                <w:rFonts w:ascii="Times New Roman" w:eastAsia="Times New Roman" w:hAnsi="Times New Roman" w:cs="Times New Roman"/>
                <w:sz w:val="24"/>
                <w:szCs w:val="24"/>
                <w:lang w:val="en-US" w:eastAsia="en-US"/>
              </w:rPr>
              <w:t>4</w:t>
            </w:r>
            <w:r w:rsidRPr="002174A1">
              <w:rPr>
                <w:rFonts w:ascii="Times New Roman" w:eastAsia="Times New Roman" w:hAnsi="Times New Roman" w:cs="Times New Roman"/>
                <w:sz w:val="24"/>
                <w:szCs w:val="24"/>
                <w:lang w:val="en-US" w:eastAsia="en-US"/>
              </w:rPr>
              <w:t xml:space="preserve"> cm</w:t>
            </w:r>
          </w:p>
        </w:tc>
        <w:tc>
          <w:tcPr>
            <w:tcW w:w="1227" w:type="pct"/>
          </w:tcPr>
          <w:p w14:paraId="7D0E9938" w14:textId="77777777" w:rsidR="00B00D61" w:rsidRPr="00101170" w:rsidRDefault="00B00D61" w:rsidP="00B00D61">
            <w:pPr>
              <w:rPr>
                <w:rFonts w:ascii="Times New Roman" w:hAnsi="Times New Roman" w:cs="Times New Roman"/>
              </w:rPr>
            </w:pPr>
          </w:p>
        </w:tc>
      </w:tr>
      <w:tr w:rsidR="00B00D61" w:rsidRPr="00101170" w14:paraId="1C4EA6C7" w14:textId="77777777" w:rsidTr="00F249FB">
        <w:trPr>
          <w:cantSplit/>
          <w:trHeight w:val="20"/>
        </w:trPr>
        <w:tc>
          <w:tcPr>
            <w:tcW w:w="279" w:type="pct"/>
          </w:tcPr>
          <w:p w14:paraId="064C7784" w14:textId="3F1EA10D" w:rsidR="00B00D61" w:rsidRPr="00101170" w:rsidRDefault="00B00D61" w:rsidP="00B00D61">
            <w:pPr>
              <w:jc w:val="both"/>
              <w:rPr>
                <w:rFonts w:ascii="Times New Roman" w:hAnsi="Times New Roman" w:cs="Times New Roman"/>
              </w:rPr>
            </w:pPr>
            <w:r>
              <w:rPr>
                <w:rFonts w:ascii="Times New Roman" w:eastAsia="Times New Roman" w:hAnsi="Times New Roman" w:cs="Times New Roman"/>
                <w:lang w:eastAsia="en-US"/>
              </w:rPr>
              <w:t>9</w:t>
            </w:r>
          </w:p>
        </w:tc>
        <w:tc>
          <w:tcPr>
            <w:tcW w:w="1993" w:type="pct"/>
            <w:shd w:val="clear" w:color="auto" w:fill="auto"/>
          </w:tcPr>
          <w:p w14:paraId="3E91BA7A" w14:textId="15153483" w:rsidR="00B00D61" w:rsidRPr="00101170" w:rsidRDefault="00B00D61" w:rsidP="00B00D61">
            <w:pPr>
              <w:pStyle w:val="BodyTextIndent3"/>
              <w:tabs>
                <w:tab w:val="left" w:pos="207"/>
                <w:tab w:val="left" w:pos="284"/>
                <w:tab w:val="left" w:pos="600"/>
              </w:tabs>
              <w:ind w:firstLine="0"/>
            </w:pPr>
            <w:r>
              <w:t>Į</w:t>
            </w:r>
            <w:r w:rsidRPr="00B00D61">
              <w:t xml:space="preserve">sėjimo </w:t>
            </w:r>
            <w:r>
              <w:t>juostų supurenamas dirvos plotas</w:t>
            </w:r>
          </w:p>
        </w:tc>
        <w:tc>
          <w:tcPr>
            <w:tcW w:w="1501" w:type="pct"/>
            <w:shd w:val="clear" w:color="auto" w:fill="auto"/>
          </w:tcPr>
          <w:p w14:paraId="77ABA4A5" w14:textId="698C2F53" w:rsidR="00B00D61" w:rsidRPr="00101170" w:rsidRDefault="00B00D61" w:rsidP="00B00D61">
            <w:pPr>
              <w:rPr>
                <w:rFonts w:ascii="Times New Roman" w:hAnsi="Times New Roman" w:cs="Times New Roman"/>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viso </w:t>
            </w:r>
            <w:r>
              <w:rPr>
                <w:rFonts w:ascii="Times New Roman" w:eastAsia="Times New Roman" w:hAnsi="Times New Roman" w:cs="Times New Roman"/>
                <w:sz w:val="24"/>
                <w:szCs w:val="24"/>
                <w:lang w:eastAsia="en-US"/>
              </w:rPr>
              <w:t>sėjamo ploto</w:t>
            </w:r>
          </w:p>
        </w:tc>
        <w:tc>
          <w:tcPr>
            <w:tcW w:w="1227" w:type="pct"/>
          </w:tcPr>
          <w:p w14:paraId="0ED85557" w14:textId="77777777" w:rsidR="00B00D61" w:rsidRPr="00101170" w:rsidRDefault="00B00D61" w:rsidP="00B00D61">
            <w:pPr>
              <w:rPr>
                <w:rFonts w:ascii="Times New Roman" w:hAnsi="Times New Roman" w:cs="Times New Roman"/>
              </w:rPr>
            </w:pPr>
          </w:p>
        </w:tc>
      </w:tr>
      <w:tr w:rsidR="00B00D61" w:rsidRPr="00101170" w14:paraId="442F43BA" w14:textId="3418F5A7" w:rsidTr="00F249FB">
        <w:trPr>
          <w:cantSplit/>
          <w:trHeight w:val="20"/>
        </w:trPr>
        <w:tc>
          <w:tcPr>
            <w:tcW w:w="279" w:type="pct"/>
          </w:tcPr>
          <w:p w14:paraId="312D310F" w14:textId="420063A9" w:rsidR="00B00D61" w:rsidRPr="00101170" w:rsidRDefault="00B00D61" w:rsidP="00B00D61">
            <w:pPr>
              <w:jc w:val="both"/>
              <w:rPr>
                <w:rFonts w:ascii="Times New Roman" w:hAnsi="Times New Roman" w:cs="Times New Roman"/>
                <w:color w:val="000000"/>
              </w:rPr>
            </w:pPr>
            <w:r>
              <w:rPr>
                <w:rFonts w:ascii="Times New Roman" w:eastAsia="Times New Roman" w:hAnsi="Times New Roman" w:cs="Times New Roman"/>
                <w:lang w:eastAsia="en-US"/>
              </w:rPr>
              <w:t>10</w:t>
            </w:r>
          </w:p>
        </w:tc>
        <w:tc>
          <w:tcPr>
            <w:tcW w:w="1993" w:type="pct"/>
            <w:shd w:val="clear" w:color="auto" w:fill="auto"/>
          </w:tcPr>
          <w:p w14:paraId="2DBFC8FE" w14:textId="23FC2270" w:rsidR="00B00D61" w:rsidRPr="00101170" w:rsidRDefault="00B00D61" w:rsidP="00B00D61">
            <w:pPr>
              <w:pStyle w:val="BodyTextIndent3"/>
              <w:tabs>
                <w:tab w:val="left" w:pos="207"/>
                <w:tab w:val="left" w:pos="284"/>
                <w:tab w:val="left" w:pos="600"/>
              </w:tabs>
              <w:ind w:firstLine="0"/>
              <w:rPr>
                <w:iCs/>
                <w:lang w:val="lt-LT"/>
              </w:rPr>
            </w:pPr>
            <w:r w:rsidRPr="002174A1">
              <w:t>Pneumatinė išsėjimo arba jai lygiavertė sistema</w:t>
            </w:r>
          </w:p>
        </w:tc>
        <w:tc>
          <w:tcPr>
            <w:tcW w:w="1501" w:type="pct"/>
            <w:shd w:val="clear" w:color="auto" w:fill="auto"/>
          </w:tcPr>
          <w:p w14:paraId="318E891F" w14:textId="1AC1E693" w:rsidR="00B00D61" w:rsidRPr="00101170" w:rsidRDefault="00B00D61" w:rsidP="00B00D61">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3C94C855" w14:textId="77777777" w:rsidR="00B00D61" w:rsidRPr="00101170" w:rsidRDefault="00B00D61" w:rsidP="00B00D61">
            <w:pPr>
              <w:rPr>
                <w:rFonts w:ascii="Times New Roman" w:hAnsi="Times New Roman" w:cs="Times New Roman"/>
              </w:rPr>
            </w:pPr>
          </w:p>
        </w:tc>
      </w:tr>
      <w:tr w:rsidR="00B00D61" w:rsidRPr="00101170" w14:paraId="0C370ED0" w14:textId="77777777" w:rsidTr="00F249FB">
        <w:trPr>
          <w:cantSplit/>
          <w:trHeight w:val="20"/>
        </w:trPr>
        <w:tc>
          <w:tcPr>
            <w:tcW w:w="279" w:type="pct"/>
          </w:tcPr>
          <w:p w14:paraId="7F65B377" w14:textId="1BB75E9C"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11</w:t>
            </w:r>
          </w:p>
        </w:tc>
        <w:tc>
          <w:tcPr>
            <w:tcW w:w="1993" w:type="pct"/>
            <w:shd w:val="clear" w:color="auto" w:fill="auto"/>
          </w:tcPr>
          <w:p w14:paraId="7BA2E978" w14:textId="64B54BE7" w:rsidR="00B00D61" w:rsidRPr="00101170" w:rsidRDefault="00B00D61" w:rsidP="00B00D61">
            <w:pPr>
              <w:pStyle w:val="BodyTextIndent3"/>
              <w:tabs>
                <w:tab w:val="left" w:pos="207"/>
                <w:tab w:val="left" w:pos="284"/>
                <w:tab w:val="left" w:pos="600"/>
              </w:tabs>
              <w:ind w:firstLine="0"/>
              <w:rPr>
                <w:lang w:eastAsia="lt-LT"/>
              </w:rPr>
            </w:pPr>
            <w:r w:rsidRPr="002174A1">
              <w:t>Maksimalus sėjimo gylis</w:t>
            </w:r>
          </w:p>
        </w:tc>
        <w:tc>
          <w:tcPr>
            <w:tcW w:w="1501" w:type="pct"/>
            <w:shd w:val="clear" w:color="auto" w:fill="auto"/>
          </w:tcPr>
          <w:p w14:paraId="33E38992" w14:textId="1A2DD6D4"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ne mažiau kaip 8 cm</w:t>
            </w:r>
          </w:p>
        </w:tc>
        <w:tc>
          <w:tcPr>
            <w:tcW w:w="1227" w:type="pct"/>
          </w:tcPr>
          <w:p w14:paraId="3B216BF3" w14:textId="77777777" w:rsidR="00B00D61" w:rsidRPr="00101170" w:rsidRDefault="00B00D61" w:rsidP="00B00D61">
            <w:pPr>
              <w:rPr>
                <w:rFonts w:ascii="Times New Roman" w:hAnsi="Times New Roman" w:cs="Times New Roman"/>
              </w:rPr>
            </w:pPr>
          </w:p>
        </w:tc>
      </w:tr>
      <w:tr w:rsidR="00B00D61" w:rsidRPr="00101170" w14:paraId="0EDD7E17" w14:textId="77777777" w:rsidTr="00F249FB">
        <w:trPr>
          <w:cantSplit/>
          <w:trHeight w:val="20"/>
        </w:trPr>
        <w:tc>
          <w:tcPr>
            <w:tcW w:w="279" w:type="pct"/>
          </w:tcPr>
          <w:p w14:paraId="26CA7FC7" w14:textId="6B974ACB"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12</w:t>
            </w:r>
          </w:p>
        </w:tc>
        <w:tc>
          <w:tcPr>
            <w:tcW w:w="1993" w:type="pct"/>
            <w:shd w:val="clear" w:color="auto" w:fill="auto"/>
          </w:tcPr>
          <w:p w14:paraId="4194BA01" w14:textId="261D4E66" w:rsidR="00B00D61" w:rsidRPr="00101170" w:rsidRDefault="00B00D61" w:rsidP="00B00D61">
            <w:pPr>
              <w:pStyle w:val="BodyTextIndent3"/>
              <w:tabs>
                <w:tab w:val="left" w:pos="207"/>
                <w:tab w:val="left" w:pos="284"/>
                <w:tab w:val="left" w:pos="600"/>
              </w:tabs>
              <w:ind w:firstLine="0"/>
              <w:rPr>
                <w:lang w:eastAsia="lt-LT"/>
              </w:rPr>
            </w:pPr>
            <w:r w:rsidRPr="002174A1">
              <w:t>Sėklų užsikimšimo kontrolės sistema sėklavamzdžiuose</w:t>
            </w:r>
          </w:p>
        </w:tc>
        <w:tc>
          <w:tcPr>
            <w:tcW w:w="1501" w:type="pct"/>
            <w:shd w:val="clear" w:color="auto" w:fill="auto"/>
          </w:tcPr>
          <w:p w14:paraId="01B0817F" w14:textId="4D55743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6B64A366" w14:textId="77777777" w:rsidR="00B00D61" w:rsidRPr="00101170" w:rsidRDefault="00B00D61" w:rsidP="00B00D61">
            <w:pPr>
              <w:rPr>
                <w:rFonts w:ascii="Times New Roman" w:hAnsi="Times New Roman" w:cs="Times New Roman"/>
              </w:rPr>
            </w:pPr>
          </w:p>
        </w:tc>
      </w:tr>
      <w:tr w:rsidR="00B00D61" w:rsidRPr="00101170" w14:paraId="30B1B676" w14:textId="77777777" w:rsidTr="00F249FB">
        <w:trPr>
          <w:cantSplit/>
          <w:trHeight w:val="20"/>
        </w:trPr>
        <w:tc>
          <w:tcPr>
            <w:tcW w:w="279" w:type="pct"/>
          </w:tcPr>
          <w:p w14:paraId="0078EFC3" w14:textId="625982E1"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13</w:t>
            </w:r>
          </w:p>
        </w:tc>
        <w:tc>
          <w:tcPr>
            <w:tcW w:w="1993" w:type="pct"/>
            <w:shd w:val="clear" w:color="auto" w:fill="auto"/>
          </w:tcPr>
          <w:p w14:paraId="3A92AB63" w14:textId="1EFEE475" w:rsidR="00B00D61" w:rsidRPr="00101170" w:rsidRDefault="00B00D61" w:rsidP="00B00D61">
            <w:pPr>
              <w:pStyle w:val="BodyTextIndent3"/>
              <w:tabs>
                <w:tab w:val="left" w:pos="207"/>
                <w:tab w:val="left" w:pos="284"/>
                <w:tab w:val="left" w:pos="600"/>
              </w:tabs>
              <w:ind w:firstLine="0"/>
              <w:rPr>
                <w:lang w:eastAsia="lt-LT"/>
              </w:rPr>
            </w:pPr>
            <w:r w:rsidRPr="002174A1">
              <w:t>Ženklintuvai</w:t>
            </w:r>
            <w:r>
              <w:t xml:space="preserve"> t</w:t>
            </w:r>
            <w:r w:rsidRPr="002174A1">
              <w:t>echnologinėms vėžėms ir šoniniai</w:t>
            </w:r>
          </w:p>
        </w:tc>
        <w:tc>
          <w:tcPr>
            <w:tcW w:w="1501" w:type="pct"/>
            <w:shd w:val="clear" w:color="auto" w:fill="auto"/>
          </w:tcPr>
          <w:p w14:paraId="27C5BA80" w14:textId="338F1381" w:rsidR="00B00D61" w:rsidRPr="00101170" w:rsidRDefault="00B00D61" w:rsidP="00B00D61">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T</w:t>
            </w:r>
            <w:r w:rsidRPr="002174A1">
              <w:rPr>
                <w:rFonts w:ascii="Times New Roman" w:eastAsia="Times New Roman" w:hAnsi="Times New Roman" w:cs="Times New Roman"/>
                <w:sz w:val="24"/>
                <w:szCs w:val="24"/>
                <w:lang w:eastAsia="en-US"/>
              </w:rPr>
              <w:t>uri būti</w:t>
            </w:r>
          </w:p>
        </w:tc>
        <w:tc>
          <w:tcPr>
            <w:tcW w:w="1227" w:type="pct"/>
          </w:tcPr>
          <w:p w14:paraId="67909504" w14:textId="77777777" w:rsidR="00B00D61" w:rsidRPr="00101170" w:rsidRDefault="00B00D61" w:rsidP="00B00D61">
            <w:pPr>
              <w:rPr>
                <w:rFonts w:ascii="Times New Roman" w:hAnsi="Times New Roman" w:cs="Times New Roman"/>
              </w:rPr>
            </w:pPr>
          </w:p>
        </w:tc>
      </w:tr>
      <w:tr w:rsidR="00B00D61" w:rsidRPr="00101170" w14:paraId="3CB58A04" w14:textId="77777777" w:rsidTr="00F249FB">
        <w:trPr>
          <w:cantSplit/>
          <w:trHeight w:val="20"/>
        </w:trPr>
        <w:tc>
          <w:tcPr>
            <w:tcW w:w="279" w:type="pct"/>
          </w:tcPr>
          <w:p w14:paraId="07766C4A" w14:textId="12EBFBC8"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14</w:t>
            </w:r>
          </w:p>
        </w:tc>
        <w:tc>
          <w:tcPr>
            <w:tcW w:w="1993" w:type="pct"/>
            <w:shd w:val="clear" w:color="auto" w:fill="auto"/>
          </w:tcPr>
          <w:p w14:paraId="652511AC" w14:textId="0226D8D0" w:rsidR="00B00D61" w:rsidRPr="00101170" w:rsidRDefault="00B00D61" w:rsidP="00B00D61">
            <w:pPr>
              <w:pStyle w:val="BodyTextIndent3"/>
              <w:tabs>
                <w:tab w:val="left" w:pos="207"/>
                <w:tab w:val="left" w:pos="284"/>
                <w:tab w:val="left" w:pos="600"/>
              </w:tabs>
              <w:ind w:firstLine="0"/>
              <w:rPr>
                <w:lang w:eastAsia="lt-LT"/>
              </w:rPr>
            </w:pPr>
            <w:r w:rsidRPr="00AB33D3">
              <w:t>Automatinis kiekvienos eilutės sėjos atjungimas pagal GPS</w:t>
            </w:r>
          </w:p>
        </w:tc>
        <w:tc>
          <w:tcPr>
            <w:tcW w:w="1501" w:type="pct"/>
            <w:shd w:val="clear" w:color="auto" w:fill="auto"/>
          </w:tcPr>
          <w:p w14:paraId="5A23D590" w14:textId="27585D09"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BC4EC9A" w14:textId="77777777" w:rsidR="00B00D61" w:rsidRPr="00101170" w:rsidRDefault="00B00D61" w:rsidP="00B00D61">
            <w:pPr>
              <w:rPr>
                <w:rFonts w:ascii="Times New Roman" w:hAnsi="Times New Roman" w:cs="Times New Roman"/>
              </w:rPr>
            </w:pPr>
          </w:p>
        </w:tc>
      </w:tr>
      <w:tr w:rsidR="00B00D61" w:rsidRPr="00101170" w14:paraId="5B582A01" w14:textId="77777777" w:rsidTr="00F249FB">
        <w:trPr>
          <w:cantSplit/>
          <w:trHeight w:val="20"/>
        </w:trPr>
        <w:tc>
          <w:tcPr>
            <w:tcW w:w="279" w:type="pct"/>
          </w:tcPr>
          <w:p w14:paraId="5531499A" w14:textId="03F5E1F7"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lastRenderedPageBreak/>
              <w:t>15</w:t>
            </w:r>
          </w:p>
        </w:tc>
        <w:tc>
          <w:tcPr>
            <w:tcW w:w="1993" w:type="pct"/>
            <w:shd w:val="clear" w:color="auto" w:fill="auto"/>
          </w:tcPr>
          <w:p w14:paraId="5EE16A17" w14:textId="0AEA73FC" w:rsidR="00B00D61" w:rsidRPr="00101170" w:rsidRDefault="00B00D61" w:rsidP="00B00D61">
            <w:pPr>
              <w:pStyle w:val="BodyTextIndent3"/>
              <w:tabs>
                <w:tab w:val="left" w:pos="207"/>
                <w:tab w:val="left" w:pos="284"/>
                <w:tab w:val="left" w:pos="600"/>
              </w:tabs>
              <w:ind w:firstLine="0"/>
              <w:rPr>
                <w:lang w:eastAsia="lt-LT"/>
              </w:rPr>
            </w:pPr>
            <w:r w:rsidRPr="002174A1">
              <w:t>Smulkių sėklų išsėjimo įranga su papildoma sėkladėže</w:t>
            </w:r>
          </w:p>
        </w:tc>
        <w:tc>
          <w:tcPr>
            <w:tcW w:w="1501" w:type="pct"/>
            <w:shd w:val="clear" w:color="auto" w:fill="auto"/>
          </w:tcPr>
          <w:p w14:paraId="08AFE9B2" w14:textId="5F704750"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5FA5165F" w14:textId="77777777" w:rsidR="00B00D61" w:rsidRPr="00101170" w:rsidRDefault="00B00D61" w:rsidP="00B00D61">
            <w:pPr>
              <w:rPr>
                <w:rFonts w:ascii="Times New Roman" w:hAnsi="Times New Roman" w:cs="Times New Roman"/>
              </w:rPr>
            </w:pPr>
          </w:p>
        </w:tc>
      </w:tr>
      <w:tr w:rsidR="00B00D61" w:rsidRPr="00101170" w14:paraId="7820DE8F" w14:textId="77777777" w:rsidTr="00F249FB">
        <w:trPr>
          <w:cantSplit/>
          <w:trHeight w:val="20"/>
        </w:trPr>
        <w:tc>
          <w:tcPr>
            <w:tcW w:w="279" w:type="pct"/>
          </w:tcPr>
          <w:p w14:paraId="3601C24E" w14:textId="716CADD0"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16</w:t>
            </w:r>
          </w:p>
        </w:tc>
        <w:tc>
          <w:tcPr>
            <w:tcW w:w="1993" w:type="pct"/>
            <w:shd w:val="clear" w:color="auto" w:fill="auto"/>
          </w:tcPr>
          <w:p w14:paraId="7C88066B" w14:textId="7154F806" w:rsidR="00B00D61" w:rsidRPr="00101170" w:rsidRDefault="00B00D61" w:rsidP="00B00D61">
            <w:pPr>
              <w:pStyle w:val="BodyTextIndent3"/>
              <w:tabs>
                <w:tab w:val="left" w:pos="207"/>
                <w:tab w:val="left" w:pos="284"/>
                <w:tab w:val="left" w:pos="600"/>
              </w:tabs>
              <w:ind w:firstLine="0"/>
              <w:rPr>
                <w:lang w:eastAsia="lt-LT"/>
              </w:rPr>
            </w:pPr>
            <w:r w:rsidRPr="002174A1">
              <w:t>Hidraulinė ventiliatoriaus pavara su alyvos aušintuvu</w:t>
            </w:r>
          </w:p>
        </w:tc>
        <w:tc>
          <w:tcPr>
            <w:tcW w:w="1501" w:type="pct"/>
            <w:shd w:val="clear" w:color="auto" w:fill="auto"/>
          </w:tcPr>
          <w:p w14:paraId="096B4025" w14:textId="63BBFAE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728875EC" w14:textId="77777777" w:rsidR="00B00D61" w:rsidRPr="00101170" w:rsidRDefault="00B00D61" w:rsidP="00B00D61">
            <w:pPr>
              <w:rPr>
                <w:rFonts w:ascii="Times New Roman" w:hAnsi="Times New Roman" w:cs="Times New Roman"/>
              </w:rPr>
            </w:pPr>
          </w:p>
        </w:tc>
      </w:tr>
      <w:tr w:rsidR="00B00D61" w:rsidRPr="00101170" w14:paraId="5657E60E" w14:textId="77777777" w:rsidTr="00F249FB">
        <w:trPr>
          <w:cantSplit/>
          <w:trHeight w:val="20"/>
        </w:trPr>
        <w:tc>
          <w:tcPr>
            <w:tcW w:w="279" w:type="pct"/>
          </w:tcPr>
          <w:p w14:paraId="78E52EC8" w14:textId="3D968D4C"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val="en-US" w:eastAsia="en-US"/>
              </w:rPr>
              <w:t>17</w:t>
            </w:r>
          </w:p>
        </w:tc>
        <w:tc>
          <w:tcPr>
            <w:tcW w:w="1993" w:type="pct"/>
            <w:shd w:val="clear" w:color="auto" w:fill="auto"/>
          </w:tcPr>
          <w:p w14:paraId="0B40AB44" w14:textId="53B77AB8" w:rsidR="00B00D61" w:rsidRPr="00101170" w:rsidRDefault="00B00D61" w:rsidP="00B00D61">
            <w:pPr>
              <w:pStyle w:val="BodyTextIndent3"/>
              <w:tabs>
                <w:tab w:val="left" w:pos="207"/>
                <w:tab w:val="left" w:pos="284"/>
                <w:tab w:val="left" w:pos="600"/>
              </w:tabs>
              <w:ind w:firstLine="0"/>
              <w:rPr>
                <w:lang w:eastAsia="lt-LT"/>
              </w:rPr>
            </w:pPr>
            <w:r w:rsidRPr="00A10B60">
              <w:t>Tankinimo volas visu sėjamosios pločiu</w:t>
            </w:r>
          </w:p>
        </w:tc>
        <w:tc>
          <w:tcPr>
            <w:tcW w:w="1501" w:type="pct"/>
            <w:shd w:val="clear" w:color="auto" w:fill="auto"/>
          </w:tcPr>
          <w:p w14:paraId="4AF705E0" w14:textId="40EBC414"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Turi būti</w:t>
            </w:r>
          </w:p>
        </w:tc>
        <w:tc>
          <w:tcPr>
            <w:tcW w:w="1227" w:type="pct"/>
          </w:tcPr>
          <w:p w14:paraId="01A948BB" w14:textId="77777777" w:rsidR="00B00D61" w:rsidRPr="00101170" w:rsidRDefault="00B00D61" w:rsidP="00B00D61">
            <w:pPr>
              <w:rPr>
                <w:rFonts w:ascii="Times New Roman" w:hAnsi="Times New Roman" w:cs="Times New Roman"/>
              </w:rPr>
            </w:pPr>
          </w:p>
        </w:tc>
      </w:tr>
      <w:tr w:rsidR="00B00D61" w:rsidRPr="00101170" w14:paraId="61C7040B" w14:textId="77777777" w:rsidTr="00F249FB">
        <w:trPr>
          <w:cantSplit/>
          <w:trHeight w:val="20"/>
        </w:trPr>
        <w:tc>
          <w:tcPr>
            <w:tcW w:w="279" w:type="pct"/>
          </w:tcPr>
          <w:p w14:paraId="2797B917" w14:textId="2FCE07F0"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18</w:t>
            </w:r>
          </w:p>
        </w:tc>
        <w:tc>
          <w:tcPr>
            <w:tcW w:w="1993" w:type="pct"/>
            <w:shd w:val="clear" w:color="auto" w:fill="auto"/>
          </w:tcPr>
          <w:p w14:paraId="02A467DF" w14:textId="0E133F68" w:rsidR="00B00D61" w:rsidRPr="00101170" w:rsidRDefault="00B00D61" w:rsidP="00B00D61">
            <w:pPr>
              <w:pStyle w:val="BodyTextIndent3"/>
              <w:tabs>
                <w:tab w:val="left" w:pos="207"/>
                <w:tab w:val="left" w:pos="284"/>
                <w:tab w:val="left" w:pos="600"/>
              </w:tabs>
              <w:ind w:firstLine="0"/>
              <w:rPr>
                <w:lang w:val="lt-LT" w:eastAsia="lt-LT"/>
              </w:rPr>
            </w:pPr>
            <w:r w:rsidRPr="002174A1">
              <w:t>Sėjamoji turi turėti Isobus suderinamumą, arba turėti galimybę būti suderinama su lygiavertėmis sistemomis</w:t>
            </w:r>
          </w:p>
        </w:tc>
        <w:tc>
          <w:tcPr>
            <w:tcW w:w="1501" w:type="pct"/>
            <w:shd w:val="clear" w:color="auto" w:fill="auto"/>
          </w:tcPr>
          <w:p w14:paraId="7831988C" w14:textId="13743B9F" w:rsidR="00B00D61" w:rsidRPr="00101170" w:rsidRDefault="00B00D61" w:rsidP="00B00D61">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1B61818" w14:textId="77777777" w:rsidR="00B00D61" w:rsidRPr="00101170" w:rsidRDefault="00B00D61" w:rsidP="00B00D61">
            <w:pPr>
              <w:rPr>
                <w:rFonts w:ascii="Times New Roman" w:hAnsi="Times New Roman" w:cs="Times New Roman"/>
              </w:rPr>
            </w:pPr>
          </w:p>
        </w:tc>
      </w:tr>
      <w:tr w:rsidR="00B00D61" w:rsidRPr="00101170" w14:paraId="3D564709" w14:textId="77777777" w:rsidTr="00F249FB">
        <w:trPr>
          <w:cantSplit/>
          <w:trHeight w:val="20"/>
        </w:trPr>
        <w:tc>
          <w:tcPr>
            <w:tcW w:w="279" w:type="pct"/>
          </w:tcPr>
          <w:p w14:paraId="04DF097C" w14:textId="6D1FF722" w:rsidR="00B00D61" w:rsidRPr="00101170" w:rsidRDefault="00B00D61" w:rsidP="00B00D61">
            <w:pPr>
              <w:jc w:val="both"/>
              <w:rPr>
                <w:rFonts w:ascii="Times New Roman" w:hAnsi="Times New Roman" w:cs="Times New Roman"/>
                <w:color w:val="000000"/>
                <w:lang w:val="en-US"/>
              </w:rPr>
            </w:pPr>
            <w:r>
              <w:rPr>
                <w:rFonts w:ascii="Times New Roman" w:eastAsia="Times New Roman" w:hAnsi="Times New Roman" w:cs="Times New Roman"/>
                <w:lang w:eastAsia="en-US"/>
              </w:rPr>
              <w:t>19</w:t>
            </w:r>
          </w:p>
        </w:tc>
        <w:tc>
          <w:tcPr>
            <w:tcW w:w="1993" w:type="pct"/>
            <w:shd w:val="clear" w:color="auto" w:fill="auto"/>
          </w:tcPr>
          <w:p w14:paraId="7B7B9C48" w14:textId="7E58D247" w:rsidR="00B00D61" w:rsidRPr="00101170" w:rsidRDefault="00B00D61" w:rsidP="00B00D61">
            <w:pPr>
              <w:pStyle w:val="BodyTextIndent3"/>
              <w:tabs>
                <w:tab w:val="left" w:pos="207"/>
                <w:tab w:val="left" w:pos="284"/>
                <w:tab w:val="left" w:pos="600"/>
              </w:tabs>
              <w:ind w:firstLine="0"/>
              <w:rPr>
                <w:lang w:val="lt-LT" w:eastAsia="lt-LT"/>
              </w:rPr>
            </w:pPr>
            <w:r w:rsidRPr="00A10B60">
              <w:t>Garantinis laikotarpis</w:t>
            </w:r>
          </w:p>
        </w:tc>
        <w:tc>
          <w:tcPr>
            <w:tcW w:w="1501" w:type="pct"/>
            <w:shd w:val="clear" w:color="auto" w:fill="auto"/>
          </w:tcPr>
          <w:p w14:paraId="502765E0" w14:textId="3087E29C" w:rsidR="00B00D61" w:rsidRPr="00101170" w:rsidRDefault="00B00D61" w:rsidP="00B00D61">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 xml:space="preserve">Ne mažiau </w:t>
            </w:r>
            <w:r>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c>
          <w:tcPr>
            <w:tcW w:w="1227" w:type="pct"/>
          </w:tcPr>
          <w:p w14:paraId="127C15A0" w14:textId="77777777" w:rsidR="00B00D61" w:rsidRPr="00101170" w:rsidRDefault="00B00D61" w:rsidP="00B00D61">
            <w:pPr>
              <w:rPr>
                <w:rFonts w:ascii="Times New Roman" w:hAnsi="Times New Roman" w:cs="Times New Roman"/>
              </w:rPr>
            </w:pPr>
          </w:p>
        </w:tc>
      </w:tr>
    </w:tbl>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56770" w14:textId="77777777" w:rsidR="00916D93" w:rsidRDefault="00916D93" w:rsidP="00FE54D3">
      <w:pPr>
        <w:spacing w:line="240" w:lineRule="auto"/>
      </w:pPr>
      <w:r>
        <w:separator/>
      </w:r>
    </w:p>
  </w:endnote>
  <w:endnote w:type="continuationSeparator" w:id="0">
    <w:p w14:paraId="0E0E01AC" w14:textId="77777777" w:rsidR="00916D93" w:rsidRDefault="00916D93"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A9D7" w14:textId="77777777" w:rsidR="00916D93" w:rsidRDefault="00916D93" w:rsidP="00FE54D3">
      <w:pPr>
        <w:spacing w:line="240" w:lineRule="auto"/>
      </w:pPr>
      <w:r>
        <w:separator/>
      </w:r>
    </w:p>
  </w:footnote>
  <w:footnote w:type="continuationSeparator" w:id="0">
    <w:p w14:paraId="3358A0B5" w14:textId="77777777" w:rsidR="00916D93" w:rsidRDefault="00916D93" w:rsidP="00FE54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714A"/>
    <w:rsid w:val="0008799C"/>
    <w:rsid w:val="00096222"/>
    <w:rsid w:val="000E2360"/>
    <w:rsid w:val="000E396B"/>
    <w:rsid w:val="000F07BB"/>
    <w:rsid w:val="00101170"/>
    <w:rsid w:val="001031B2"/>
    <w:rsid w:val="00115341"/>
    <w:rsid w:val="001215E6"/>
    <w:rsid w:val="001271D4"/>
    <w:rsid w:val="0013586B"/>
    <w:rsid w:val="0013607A"/>
    <w:rsid w:val="00141157"/>
    <w:rsid w:val="00141E48"/>
    <w:rsid w:val="00145592"/>
    <w:rsid w:val="00176ADA"/>
    <w:rsid w:val="00185E15"/>
    <w:rsid w:val="00191D8E"/>
    <w:rsid w:val="001968C1"/>
    <w:rsid w:val="001A2A47"/>
    <w:rsid w:val="001C54D6"/>
    <w:rsid w:val="001C620E"/>
    <w:rsid w:val="001D5CA8"/>
    <w:rsid w:val="001D6B87"/>
    <w:rsid w:val="0020716B"/>
    <w:rsid w:val="00214E6B"/>
    <w:rsid w:val="00215767"/>
    <w:rsid w:val="002174A1"/>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563B9"/>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3248D"/>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56B9F"/>
    <w:rsid w:val="0055727C"/>
    <w:rsid w:val="00566AEF"/>
    <w:rsid w:val="005750AC"/>
    <w:rsid w:val="00575A2A"/>
    <w:rsid w:val="00587B0E"/>
    <w:rsid w:val="005941DC"/>
    <w:rsid w:val="00597394"/>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0DE9"/>
    <w:rsid w:val="0064367D"/>
    <w:rsid w:val="00645D41"/>
    <w:rsid w:val="00650FC9"/>
    <w:rsid w:val="00655FAD"/>
    <w:rsid w:val="0066264F"/>
    <w:rsid w:val="006676EF"/>
    <w:rsid w:val="00677EC9"/>
    <w:rsid w:val="00691296"/>
    <w:rsid w:val="00692292"/>
    <w:rsid w:val="00694D55"/>
    <w:rsid w:val="006A033E"/>
    <w:rsid w:val="006A50C1"/>
    <w:rsid w:val="006A5BAC"/>
    <w:rsid w:val="006A6063"/>
    <w:rsid w:val="006A75C1"/>
    <w:rsid w:val="006A7F4A"/>
    <w:rsid w:val="006C22FC"/>
    <w:rsid w:val="006C2DB3"/>
    <w:rsid w:val="006F0232"/>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161B"/>
    <w:rsid w:val="008C4525"/>
    <w:rsid w:val="008C4635"/>
    <w:rsid w:val="008E1F4C"/>
    <w:rsid w:val="008F20A2"/>
    <w:rsid w:val="008F654C"/>
    <w:rsid w:val="00912036"/>
    <w:rsid w:val="00913B9A"/>
    <w:rsid w:val="00916D93"/>
    <w:rsid w:val="00924A73"/>
    <w:rsid w:val="00924DB8"/>
    <w:rsid w:val="00932836"/>
    <w:rsid w:val="00972E56"/>
    <w:rsid w:val="009759A8"/>
    <w:rsid w:val="009A258A"/>
    <w:rsid w:val="009A7043"/>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B33D3"/>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B19E5"/>
    <w:rsid w:val="00CC2A27"/>
    <w:rsid w:val="00CC5FEC"/>
    <w:rsid w:val="00CC6E16"/>
    <w:rsid w:val="00CC7F59"/>
    <w:rsid w:val="00CD2AAC"/>
    <w:rsid w:val="00CD4E0B"/>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B7995"/>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43CFA"/>
    <w:rsid w:val="00E6014D"/>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14A3"/>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8FE3-2A32-472B-AC98-82FC58C7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6170</Words>
  <Characters>3518</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Kavoliūnas</dc:creator>
  <cp:lastModifiedBy>Vartotojas</cp:lastModifiedBy>
  <cp:revision>2</cp:revision>
  <dcterms:created xsi:type="dcterms:W3CDTF">2024-12-29T10:10:00Z</dcterms:created>
  <dcterms:modified xsi:type="dcterms:W3CDTF">2024-12-29T10:10:00Z</dcterms:modified>
</cp:coreProperties>
</file>