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B3668" w14:textId="018836D2" w:rsidR="003625CB" w:rsidRPr="001B396F" w:rsidRDefault="00AC5123" w:rsidP="00D538F1">
      <w:pPr>
        <w:pStyle w:val="BodyText"/>
        <w:ind w:left="1418" w:hanging="709"/>
        <w:jc w:val="center"/>
        <w:rPr>
          <w:rFonts w:ascii="Avenir Light" w:hAnsi="Avenir Light"/>
          <w:b/>
          <w:bCs/>
          <w:sz w:val="22"/>
          <w:szCs w:val="22"/>
        </w:rPr>
      </w:pPr>
      <w:r w:rsidRPr="001B396F">
        <w:rPr>
          <w:rFonts w:ascii="Avenir Light" w:hAnsi="Avenir Light"/>
          <w:b/>
          <w:bCs/>
          <w:sz w:val="22"/>
          <w:szCs w:val="22"/>
        </w:rPr>
        <w:t xml:space="preserve">AB </w:t>
      </w:r>
      <w:r w:rsidR="001552BD" w:rsidRPr="001B396F">
        <w:rPr>
          <w:rFonts w:ascii="Avenir Light" w:hAnsi="Avenir Light"/>
          <w:b/>
          <w:bCs/>
          <w:sz w:val="22"/>
          <w:szCs w:val="22"/>
        </w:rPr>
        <w:t>„</w:t>
      </w:r>
      <w:r w:rsidR="00ED5387" w:rsidRPr="001B396F">
        <w:rPr>
          <w:rFonts w:ascii="Avenir Light" w:hAnsi="Avenir Light"/>
          <w:b/>
          <w:bCs/>
          <w:sz w:val="22"/>
          <w:szCs w:val="22"/>
        </w:rPr>
        <w:t>VILNIAUS BALDAI</w:t>
      </w:r>
      <w:r w:rsidR="001552BD" w:rsidRPr="001B396F">
        <w:rPr>
          <w:rFonts w:ascii="Avenir Light" w:hAnsi="Avenir Light"/>
          <w:b/>
          <w:bCs/>
          <w:sz w:val="22"/>
          <w:szCs w:val="22"/>
        </w:rPr>
        <w:t>“</w:t>
      </w:r>
    </w:p>
    <w:p w14:paraId="25D891D1" w14:textId="01BD5CC3" w:rsidR="00DB7D8A" w:rsidRPr="001B396F" w:rsidRDefault="00ED5387" w:rsidP="00D538F1">
      <w:pPr>
        <w:pStyle w:val="BodyText"/>
        <w:ind w:left="1418" w:hanging="709"/>
        <w:jc w:val="center"/>
        <w:rPr>
          <w:rFonts w:ascii="Avenir Light" w:hAnsi="Avenir Light"/>
          <w:sz w:val="22"/>
          <w:szCs w:val="22"/>
        </w:rPr>
      </w:pPr>
      <w:r w:rsidRPr="001B396F">
        <w:rPr>
          <w:rFonts w:ascii="Avenir Light" w:hAnsi="Avenir Light"/>
          <w:sz w:val="22"/>
          <w:szCs w:val="22"/>
        </w:rPr>
        <w:t xml:space="preserve">Pramonės g. 23, </w:t>
      </w:r>
      <w:proofErr w:type="spellStart"/>
      <w:r w:rsidRPr="001B396F">
        <w:rPr>
          <w:rFonts w:ascii="Avenir Light" w:hAnsi="Avenir Light"/>
          <w:sz w:val="22"/>
          <w:szCs w:val="22"/>
        </w:rPr>
        <w:t>Guopstų</w:t>
      </w:r>
      <w:proofErr w:type="spellEnd"/>
      <w:r w:rsidRPr="001B396F">
        <w:rPr>
          <w:rFonts w:ascii="Avenir Light" w:hAnsi="Avenir Light"/>
          <w:sz w:val="22"/>
          <w:szCs w:val="22"/>
        </w:rPr>
        <w:t xml:space="preserve"> k., LT-21148 Trakų r.</w:t>
      </w:r>
      <w:r w:rsidR="00DC4AB2" w:rsidRPr="001B396F">
        <w:rPr>
          <w:rFonts w:ascii="Avenir Light" w:hAnsi="Avenir Light"/>
          <w:sz w:val="22"/>
          <w:szCs w:val="22"/>
        </w:rPr>
        <w:t xml:space="preserve"> </w:t>
      </w:r>
      <w:r w:rsidR="00DB7D8A" w:rsidRPr="001B396F">
        <w:rPr>
          <w:rFonts w:ascii="Avenir Light" w:hAnsi="Avenir Light"/>
          <w:sz w:val="22"/>
          <w:szCs w:val="22"/>
        </w:rPr>
        <w:t>Įmonės kodas</w:t>
      </w:r>
      <w:r w:rsidR="00904AE3" w:rsidRPr="001B396F">
        <w:rPr>
          <w:rFonts w:ascii="Avenir Light" w:hAnsi="Avenir Light"/>
          <w:sz w:val="22"/>
          <w:szCs w:val="22"/>
        </w:rPr>
        <w:t>:</w:t>
      </w:r>
      <w:r w:rsidRPr="001B396F">
        <w:rPr>
          <w:rFonts w:ascii="Avenir Light" w:hAnsi="Avenir Light"/>
          <w:sz w:val="22"/>
          <w:szCs w:val="22"/>
        </w:rPr>
        <w:t>121922783</w:t>
      </w:r>
      <w:r w:rsidR="00DB7D8A" w:rsidRPr="001B396F">
        <w:rPr>
          <w:rFonts w:ascii="Avenir Light" w:hAnsi="Avenir Light"/>
          <w:sz w:val="22"/>
          <w:szCs w:val="22"/>
        </w:rPr>
        <w:t xml:space="preserve">, </w:t>
      </w:r>
      <w:r w:rsidR="00DC4AB2" w:rsidRPr="001B396F">
        <w:rPr>
          <w:rFonts w:ascii="Avenir Light" w:hAnsi="Avenir Light"/>
          <w:sz w:val="22"/>
          <w:szCs w:val="22"/>
        </w:rPr>
        <w:t xml:space="preserve">PVM kodas </w:t>
      </w:r>
      <w:r w:rsidR="00904AE3" w:rsidRPr="001B396F">
        <w:rPr>
          <w:rFonts w:ascii="Avenir Light" w:hAnsi="Avenir Light"/>
          <w:sz w:val="22"/>
          <w:szCs w:val="22"/>
        </w:rPr>
        <w:t>LT</w:t>
      </w:r>
      <w:r w:rsidRPr="001B396F">
        <w:rPr>
          <w:rFonts w:ascii="Avenir Light" w:hAnsi="Avenir Light"/>
          <w:sz w:val="22"/>
          <w:szCs w:val="22"/>
        </w:rPr>
        <w:t>219227811</w:t>
      </w:r>
    </w:p>
    <w:p w14:paraId="62BB366D" w14:textId="77777777" w:rsidR="003625CB" w:rsidRPr="001B396F" w:rsidRDefault="003625CB" w:rsidP="00DC469D">
      <w:pPr>
        <w:pStyle w:val="BodyText"/>
        <w:ind w:left="1418" w:hanging="709"/>
        <w:jc w:val="both"/>
        <w:rPr>
          <w:rFonts w:ascii="Avenir Light" w:hAnsi="Avenir Light"/>
          <w:sz w:val="22"/>
          <w:szCs w:val="22"/>
          <w:highlight w:val="lightGray"/>
        </w:rPr>
      </w:pPr>
    </w:p>
    <w:p w14:paraId="62BB366E" w14:textId="215E0E0B" w:rsidR="003625CB" w:rsidRPr="001B396F" w:rsidRDefault="005B4BEE" w:rsidP="00D538F1">
      <w:pPr>
        <w:ind w:left="1418" w:hanging="709"/>
        <w:jc w:val="center"/>
        <w:rPr>
          <w:rFonts w:ascii="Avenir Light" w:hAnsi="Avenir Light"/>
          <w:b/>
        </w:rPr>
      </w:pPr>
      <w:r w:rsidRPr="001B396F">
        <w:rPr>
          <w:rFonts w:ascii="Avenir Light" w:hAnsi="Avenir Light"/>
          <w:b/>
        </w:rPr>
        <w:t>KONKURSO</w:t>
      </w:r>
      <w:r w:rsidRPr="001B396F">
        <w:rPr>
          <w:rFonts w:ascii="Avenir Light" w:hAnsi="Avenir Light"/>
          <w:b/>
          <w:spacing w:val="-10"/>
        </w:rPr>
        <w:t xml:space="preserve"> </w:t>
      </w:r>
      <w:r w:rsidRPr="001B396F">
        <w:rPr>
          <w:rFonts w:ascii="Avenir Light" w:hAnsi="Avenir Light"/>
          <w:b/>
        </w:rPr>
        <w:t>SĄLYGOS</w:t>
      </w:r>
    </w:p>
    <w:p w14:paraId="62BB366F" w14:textId="15183F9E" w:rsidR="003625CB" w:rsidRPr="001B396F" w:rsidRDefault="00ED5387" w:rsidP="00D538F1">
      <w:pPr>
        <w:ind w:left="1418" w:hanging="709"/>
        <w:jc w:val="center"/>
        <w:rPr>
          <w:rFonts w:ascii="Avenir Light" w:hAnsi="Avenir Light"/>
          <w:b/>
        </w:rPr>
      </w:pPr>
      <w:r w:rsidRPr="001B396F">
        <w:rPr>
          <w:rFonts w:ascii="Avenir Light" w:hAnsi="Avenir Light"/>
          <w:b/>
        </w:rPr>
        <w:t>ŠILUMOGRĄŽOS ĮRANG</w:t>
      </w:r>
      <w:r w:rsidR="00582D33">
        <w:rPr>
          <w:rFonts w:ascii="Avenir Light" w:hAnsi="Avenir Light"/>
          <w:b/>
        </w:rPr>
        <w:t>OS</w:t>
      </w:r>
      <w:r w:rsidRPr="001B396F">
        <w:rPr>
          <w:rFonts w:ascii="Avenir Light" w:hAnsi="Avenir Light"/>
          <w:b/>
        </w:rPr>
        <w:t xml:space="preserve"> IR SUSPAUSTO ORO KOMPRESORIŲ </w:t>
      </w:r>
      <w:r w:rsidR="005419B1" w:rsidRPr="001B396F">
        <w:rPr>
          <w:rFonts w:ascii="Avenir Light" w:hAnsi="Avenir Light"/>
          <w:b/>
        </w:rPr>
        <w:t>(RANGOS)</w:t>
      </w:r>
      <w:r w:rsidR="005419B1" w:rsidRPr="001B396F">
        <w:rPr>
          <w:rFonts w:ascii="Avenir Light" w:hAnsi="Avenir Light"/>
          <w:b/>
          <w:spacing w:val="-4"/>
        </w:rPr>
        <w:t xml:space="preserve"> </w:t>
      </w:r>
      <w:r w:rsidR="005419B1" w:rsidRPr="001B396F">
        <w:rPr>
          <w:rFonts w:ascii="Avenir Light" w:hAnsi="Avenir Light"/>
          <w:b/>
        </w:rPr>
        <w:t>DARBŲ PIRKIMUI</w:t>
      </w:r>
    </w:p>
    <w:p w14:paraId="62BB3672" w14:textId="77777777" w:rsidR="003625CB" w:rsidRPr="001B396F" w:rsidRDefault="003625CB" w:rsidP="00DC469D">
      <w:pPr>
        <w:pStyle w:val="BodyText"/>
        <w:spacing w:before="3"/>
        <w:ind w:left="1418" w:right="48" w:hanging="709"/>
        <w:jc w:val="both"/>
        <w:rPr>
          <w:rFonts w:ascii="Avenir Light" w:hAnsi="Avenir Light"/>
          <w:b/>
          <w:sz w:val="22"/>
          <w:szCs w:val="22"/>
          <w:highlight w:val="lightGray"/>
        </w:rPr>
      </w:pPr>
    </w:p>
    <w:p w14:paraId="62BB3673" w14:textId="77777777" w:rsidR="003625CB" w:rsidRPr="001B396F" w:rsidRDefault="005B4BEE" w:rsidP="00DC469D">
      <w:pPr>
        <w:ind w:left="1418" w:right="48" w:hanging="709"/>
        <w:jc w:val="both"/>
        <w:rPr>
          <w:rFonts w:ascii="Avenir Light" w:hAnsi="Avenir Light"/>
          <w:b/>
        </w:rPr>
      </w:pPr>
      <w:r w:rsidRPr="001B396F">
        <w:rPr>
          <w:rFonts w:ascii="Avenir Light" w:hAnsi="Avenir Light"/>
          <w:b/>
        </w:rPr>
        <w:t>TURINYS</w:t>
      </w:r>
    </w:p>
    <w:sdt>
      <w:sdtPr>
        <w:rPr>
          <w:rFonts w:ascii="Avenir Light" w:eastAsia="Times New Roman" w:hAnsi="Avenir Light" w:cs="Times New Roman"/>
        </w:rPr>
        <w:id w:val="2016257674"/>
        <w:docPartObj>
          <w:docPartGallery w:val="Table of Contents"/>
          <w:docPartUnique/>
        </w:docPartObj>
      </w:sdtPr>
      <w:sdtEndPr/>
      <w:sdtContent>
        <w:p w14:paraId="150DB90D" w14:textId="34FEE19A" w:rsidR="0099228F" w:rsidRPr="0099228F" w:rsidRDefault="005B4BEE">
          <w:pPr>
            <w:pStyle w:val="TOC1"/>
            <w:tabs>
              <w:tab w:val="left" w:pos="739"/>
              <w:tab w:val="right" w:leader="dot" w:pos="10289"/>
            </w:tabs>
            <w:rPr>
              <w:rFonts w:asciiTheme="minorHAnsi" w:eastAsiaTheme="minorEastAsia" w:hAnsiTheme="minorHAnsi" w:cstheme="minorBidi"/>
              <w:noProof/>
              <w:kern w:val="2"/>
              <w:sz w:val="24"/>
              <w:szCs w:val="24"/>
              <w:lang w:eastAsia="lt-LT"/>
              <w14:ligatures w14:val="standardContextual"/>
            </w:rPr>
          </w:pPr>
          <w:r w:rsidRPr="0099228F">
            <w:rPr>
              <w:rFonts w:ascii="Avenir Light" w:hAnsi="Avenir Light" w:cs="Times New Roman"/>
            </w:rPr>
            <w:fldChar w:fldCharType="begin"/>
          </w:r>
          <w:r w:rsidRPr="0099228F">
            <w:rPr>
              <w:rFonts w:ascii="Avenir Light" w:hAnsi="Avenir Light" w:cs="Times New Roman"/>
            </w:rPr>
            <w:instrText xml:space="preserve">TOC \o "1-1" \h \z \u </w:instrText>
          </w:r>
          <w:r w:rsidRPr="0099228F">
            <w:rPr>
              <w:rFonts w:ascii="Avenir Light" w:hAnsi="Avenir Light" w:cs="Times New Roman"/>
            </w:rPr>
            <w:fldChar w:fldCharType="separate"/>
          </w:r>
          <w:hyperlink w:anchor="_Toc191465096" w:history="1">
            <w:r w:rsidR="0099228F" w:rsidRPr="0099228F">
              <w:rPr>
                <w:rStyle w:val="Hyperlink"/>
                <w:rFonts w:ascii="Avenir Light" w:hAnsi="Avenir Light"/>
                <w:noProof/>
              </w:rPr>
              <w:t>1.</w:t>
            </w:r>
            <w:r w:rsidR="0099228F" w:rsidRPr="0099228F">
              <w:rPr>
                <w:rFonts w:asciiTheme="minorHAnsi" w:eastAsiaTheme="minorEastAsia" w:hAnsiTheme="minorHAnsi" w:cstheme="minorBidi"/>
                <w:noProof/>
                <w:kern w:val="2"/>
                <w:sz w:val="24"/>
                <w:szCs w:val="24"/>
                <w:lang w:eastAsia="lt-LT"/>
                <w14:ligatures w14:val="standardContextual"/>
              </w:rPr>
              <w:tab/>
            </w:r>
            <w:r w:rsidR="0099228F" w:rsidRPr="0099228F">
              <w:rPr>
                <w:rStyle w:val="Hyperlink"/>
                <w:rFonts w:ascii="Avenir Light" w:hAnsi="Avenir Light"/>
                <w:noProof/>
              </w:rPr>
              <w:t>BENDROSIOS</w:t>
            </w:r>
            <w:r w:rsidR="0099228F" w:rsidRPr="0099228F">
              <w:rPr>
                <w:rStyle w:val="Hyperlink"/>
                <w:rFonts w:ascii="Avenir Light" w:hAnsi="Avenir Light"/>
                <w:noProof/>
                <w:spacing w:val="-2"/>
              </w:rPr>
              <w:t xml:space="preserve"> </w:t>
            </w:r>
            <w:r w:rsidR="0099228F" w:rsidRPr="0099228F">
              <w:rPr>
                <w:rStyle w:val="Hyperlink"/>
                <w:rFonts w:ascii="Avenir Light" w:hAnsi="Avenir Light"/>
                <w:noProof/>
              </w:rPr>
              <w:t>NUOSTATOS</w:t>
            </w:r>
            <w:r w:rsidR="0099228F" w:rsidRPr="0099228F">
              <w:rPr>
                <w:noProof/>
                <w:webHidden/>
              </w:rPr>
              <w:tab/>
            </w:r>
            <w:r w:rsidR="0099228F" w:rsidRPr="0099228F">
              <w:rPr>
                <w:noProof/>
                <w:webHidden/>
              </w:rPr>
              <w:fldChar w:fldCharType="begin"/>
            </w:r>
            <w:r w:rsidR="0099228F" w:rsidRPr="0099228F">
              <w:rPr>
                <w:noProof/>
                <w:webHidden/>
              </w:rPr>
              <w:instrText xml:space="preserve"> PAGEREF _Toc191465096 \h </w:instrText>
            </w:r>
            <w:r w:rsidR="0099228F" w:rsidRPr="0099228F">
              <w:rPr>
                <w:noProof/>
                <w:webHidden/>
              </w:rPr>
            </w:r>
            <w:r w:rsidR="0099228F" w:rsidRPr="0099228F">
              <w:rPr>
                <w:noProof/>
                <w:webHidden/>
              </w:rPr>
              <w:fldChar w:fldCharType="separate"/>
            </w:r>
            <w:r w:rsidR="005D40F2">
              <w:rPr>
                <w:noProof/>
                <w:webHidden/>
              </w:rPr>
              <w:t>2</w:t>
            </w:r>
            <w:r w:rsidR="0099228F" w:rsidRPr="0099228F">
              <w:rPr>
                <w:noProof/>
                <w:webHidden/>
              </w:rPr>
              <w:fldChar w:fldCharType="end"/>
            </w:r>
          </w:hyperlink>
        </w:p>
        <w:p w14:paraId="4A80F4F9" w14:textId="6CEA75B8" w:rsidR="0099228F" w:rsidRPr="0099228F" w:rsidRDefault="0099228F">
          <w:pPr>
            <w:pStyle w:val="TOC1"/>
            <w:tabs>
              <w:tab w:val="left" w:pos="739"/>
              <w:tab w:val="right" w:leader="dot" w:pos="10289"/>
            </w:tabs>
            <w:rPr>
              <w:rFonts w:asciiTheme="minorHAnsi" w:eastAsiaTheme="minorEastAsia" w:hAnsiTheme="minorHAnsi" w:cstheme="minorBidi"/>
              <w:noProof/>
              <w:kern w:val="2"/>
              <w:sz w:val="24"/>
              <w:szCs w:val="24"/>
              <w:lang w:eastAsia="lt-LT"/>
              <w14:ligatures w14:val="standardContextual"/>
            </w:rPr>
          </w:pPr>
          <w:hyperlink w:anchor="_Toc191465097" w:history="1">
            <w:r w:rsidRPr="0099228F">
              <w:rPr>
                <w:rStyle w:val="Hyperlink"/>
                <w:rFonts w:ascii="Avenir Light" w:hAnsi="Avenir Light"/>
                <w:noProof/>
              </w:rPr>
              <w:t>2.</w:t>
            </w:r>
            <w:r w:rsidRPr="0099228F">
              <w:rPr>
                <w:rFonts w:asciiTheme="minorHAnsi" w:eastAsiaTheme="minorEastAsia" w:hAnsiTheme="minorHAnsi" w:cstheme="minorBidi"/>
                <w:noProof/>
                <w:kern w:val="2"/>
                <w:sz w:val="24"/>
                <w:szCs w:val="24"/>
                <w:lang w:eastAsia="lt-LT"/>
                <w14:ligatures w14:val="standardContextual"/>
              </w:rPr>
              <w:tab/>
            </w:r>
            <w:r w:rsidRPr="0099228F">
              <w:rPr>
                <w:rStyle w:val="Hyperlink"/>
                <w:rFonts w:ascii="Avenir Light" w:hAnsi="Avenir Light"/>
                <w:noProof/>
              </w:rPr>
              <w:t>PIRKIMO</w:t>
            </w:r>
            <w:r w:rsidRPr="0099228F">
              <w:rPr>
                <w:rStyle w:val="Hyperlink"/>
                <w:rFonts w:ascii="Avenir Light" w:hAnsi="Avenir Light"/>
                <w:noProof/>
                <w:spacing w:val="-2"/>
              </w:rPr>
              <w:t xml:space="preserve"> </w:t>
            </w:r>
            <w:r w:rsidRPr="0099228F">
              <w:rPr>
                <w:rStyle w:val="Hyperlink"/>
                <w:rFonts w:ascii="Avenir Light" w:hAnsi="Avenir Light"/>
                <w:noProof/>
              </w:rPr>
              <w:t>OBJEKTAS</w:t>
            </w:r>
            <w:r w:rsidRPr="0099228F">
              <w:rPr>
                <w:noProof/>
                <w:webHidden/>
              </w:rPr>
              <w:tab/>
            </w:r>
            <w:r w:rsidRPr="0099228F">
              <w:rPr>
                <w:noProof/>
                <w:webHidden/>
              </w:rPr>
              <w:fldChar w:fldCharType="begin"/>
            </w:r>
            <w:r w:rsidRPr="0099228F">
              <w:rPr>
                <w:noProof/>
                <w:webHidden/>
              </w:rPr>
              <w:instrText xml:space="preserve"> PAGEREF _Toc191465097 \h </w:instrText>
            </w:r>
            <w:r w:rsidRPr="0099228F">
              <w:rPr>
                <w:noProof/>
                <w:webHidden/>
              </w:rPr>
            </w:r>
            <w:r w:rsidRPr="0099228F">
              <w:rPr>
                <w:noProof/>
                <w:webHidden/>
              </w:rPr>
              <w:fldChar w:fldCharType="separate"/>
            </w:r>
            <w:r w:rsidR="005D40F2">
              <w:rPr>
                <w:noProof/>
                <w:webHidden/>
              </w:rPr>
              <w:t>2</w:t>
            </w:r>
            <w:r w:rsidRPr="0099228F">
              <w:rPr>
                <w:noProof/>
                <w:webHidden/>
              </w:rPr>
              <w:fldChar w:fldCharType="end"/>
            </w:r>
          </w:hyperlink>
        </w:p>
        <w:p w14:paraId="5042D8B6" w14:textId="660682D3" w:rsidR="0099228F" w:rsidRPr="0099228F" w:rsidRDefault="0099228F">
          <w:pPr>
            <w:pStyle w:val="TOC1"/>
            <w:tabs>
              <w:tab w:val="left" w:pos="739"/>
              <w:tab w:val="right" w:leader="dot" w:pos="10289"/>
            </w:tabs>
            <w:rPr>
              <w:rFonts w:asciiTheme="minorHAnsi" w:eastAsiaTheme="minorEastAsia" w:hAnsiTheme="minorHAnsi" w:cstheme="minorBidi"/>
              <w:noProof/>
              <w:kern w:val="2"/>
              <w:sz w:val="24"/>
              <w:szCs w:val="24"/>
              <w:lang w:eastAsia="lt-LT"/>
              <w14:ligatures w14:val="standardContextual"/>
            </w:rPr>
          </w:pPr>
          <w:hyperlink w:anchor="_Toc191465098" w:history="1">
            <w:r w:rsidRPr="0099228F">
              <w:rPr>
                <w:rStyle w:val="Hyperlink"/>
                <w:rFonts w:ascii="Avenir Light" w:hAnsi="Avenir Light"/>
                <w:noProof/>
              </w:rPr>
              <w:t>3.</w:t>
            </w:r>
            <w:r w:rsidRPr="0099228F">
              <w:rPr>
                <w:rFonts w:asciiTheme="minorHAnsi" w:eastAsiaTheme="minorEastAsia" w:hAnsiTheme="minorHAnsi" w:cstheme="minorBidi"/>
                <w:noProof/>
                <w:kern w:val="2"/>
                <w:sz w:val="24"/>
                <w:szCs w:val="24"/>
                <w:lang w:eastAsia="lt-LT"/>
                <w14:ligatures w14:val="standardContextual"/>
              </w:rPr>
              <w:tab/>
            </w:r>
            <w:r w:rsidRPr="0099228F">
              <w:rPr>
                <w:rStyle w:val="Hyperlink"/>
                <w:rFonts w:ascii="Avenir Light" w:hAnsi="Avenir Light"/>
                <w:noProof/>
              </w:rPr>
              <w:t>TIEKĖJŲ</w:t>
            </w:r>
            <w:r w:rsidRPr="0099228F">
              <w:rPr>
                <w:rStyle w:val="Hyperlink"/>
                <w:rFonts w:ascii="Avenir Light" w:hAnsi="Avenir Light"/>
                <w:noProof/>
                <w:spacing w:val="-11"/>
              </w:rPr>
              <w:t xml:space="preserve"> PAŠALINIMO PAGRINDAI IR </w:t>
            </w:r>
            <w:r w:rsidRPr="0099228F">
              <w:rPr>
                <w:rStyle w:val="Hyperlink"/>
                <w:rFonts w:ascii="Avenir Light" w:hAnsi="Avenir Light"/>
                <w:noProof/>
              </w:rPr>
              <w:t>KVALIFIKACIJOS</w:t>
            </w:r>
            <w:r w:rsidRPr="0099228F">
              <w:rPr>
                <w:rStyle w:val="Hyperlink"/>
                <w:rFonts w:ascii="Avenir Light" w:hAnsi="Avenir Light"/>
                <w:noProof/>
                <w:spacing w:val="-10"/>
              </w:rPr>
              <w:t xml:space="preserve"> </w:t>
            </w:r>
            <w:r w:rsidRPr="0099228F">
              <w:rPr>
                <w:rStyle w:val="Hyperlink"/>
                <w:rFonts w:ascii="Avenir Light" w:hAnsi="Avenir Light"/>
                <w:noProof/>
              </w:rPr>
              <w:t>REIKALAVIMAI</w:t>
            </w:r>
            <w:r w:rsidRPr="0099228F">
              <w:rPr>
                <w:noProof/>
                <w:webHidden/>
              </w:rPr>
              <w:tab/>
            </w:r>
            <w:r w:rsidRPr="0099228F">
              <w:rPr>
                <w:noProof/>
                <w:webHidden/>
              </w:rPr>
              <w:fldChar w:fldCharType="begin"/>
            </w:r>
            <w:r w:rsidRPr="0099228F">
              <w:rPr>
                <w:noProof/>
                <w:webHidden/>
              </w:rPr>
              <w:instrText xml:space="preserve"> PAGEREF _Toc191465098 \h </w:instrText>
            </w:r>
            <w:r w:rsidRPr="0099228F">
              <w:rPr>
                <w:noProof/>
                <w:webHidden/>
              </w:rPr>
            </w:r>
            <w:r w:rsidRPr="0099228F">
              <w:rPr>
                <w:noProof/>
                <w:webHidden/>
              </w:rPr>
              <w:fldChar w:fldCharType="separate"/>
            </w:r>
            <w:r w:rsidR="005D40F2">
              <w:rPr>
                <w:noProof/>
                <w:webHidden/>
              </w:rPr>
              <w:t>3</w:t>
            </w:r>
            <w:r w:rsidRPr="0099228F">
              <w:rPr>
                <w:noProof/>
                <w:webHidden/>
              </w:rPr>
              <w:fldChar w:fldCharType="end"/>
            </w:r>
          </w:hyperlink>
        </w:p>
        <w:p w14:paraId="2F80994E" w14:textId="004C227A" w:rsidR="0099228F" w:rsidRPr="0099228F" w:rsidRDefault="0099228F">
          <w:pPr>
            <w:pStyle w:val="TOC1"/>
            <w:tabs>
              <w:tab w:val="left" w:pos="739"/>
              <w:tab w:val="right" w:leader="dot" w:pos="10289"/>
            </w:tabs>
            <w:rPr>
              <w:rFonts w:asciiTheme="minorHAnsi" w:eastAsiaTheme="minorEastAsia" w:hAnsiTheme="minorHAnsi" w:cstheme="minorBidi"/>
              <w:noProof/>
              <w:kern w:val="2"/>
              <w:sz w:val="24"/>
              <w:szCs w:val="24"/>
              <w:lang w:eastAsia="lt-LT"/>
              <w14:ligatures w14:val="standardContextual"/>
            </w:rPr>
          </w:pPr>
          <w:hyperlink w:anchor="_Toc191465099" w:history="1">
            <w:r w:rsidRPr="0099228F">
              <w:rPr>
                <w:rStyle w:val="Hyperlink"/>
                <w:rFonts w:ascii="Avenir Light" w:hAnsi="Avenir Light"/>
                <w:noProof/>
              </w:rPr>
              <w:t>4.</w:t>
            </w:r>
            <w:r w:rsidRPr="0099228F">
              <w:rPr>
                <w:rFonts w:asciiTheme="minorHAnsi" w:eastAsiaTheme="minorEastAsia" w:hAnsiTheme="minorHAnsi" w:cstheme="minorBidi"/>
                <w:noProof/>
                <w:kern w:val="2"/>
                <w:sz w:val="24"/>
                <w:szCs w:val="24"/>
                <w:lang w:eastAsia="lt-LT"/>
                <w14:ligatures w14:val="standardContextual"/>
              </w:rPr>
              <w:tab/>
            </w:r>
            <w:r w:rsidRPr="0099228F">
              <w:rPr>
                <w:rStyle w:val="Hyperlink"/>
                <w:rFonts w:ascii="Avenir Light" w:hAnsi="Avenir Light"/>
                <w:noProof/>
              </w:rPr>
              <w:t>PASIŪLYMŲ</w:t>
            </w:r>
            <w:r w:rsidRPr="0099228F">
              <w:rPr>
                <w:rStyle w:val="Hyperlink"/>
                <w:rFonts w:ascii="Avenir Light" w:hAnsi="Avenir Light"/>
                <w:noProof/>
                <w:spacing w:val="-7"/>
              </w:rPr>
              <w:t xml:space="preserve"> </w:t>
            </w:r>
            <w:r w:rsidRPr="0099228F">
              <w:rPr>
                <w:rStyle w:val="Hyperlink"/>
                <w:rFonts w:ascii="Avenir Light" w:hAnsi="Avenir Light"/>
                <w:noProof/>
              </w:rPr>
              <w:t>RENGIMAS,</w:t>
            </w:r>
            <w:r w:rsidRPr="0099228F">
              <w:rPr>
                <w:rStyle w:val="Hyperlink"/>
                <w:rFonts w:ascii="Avenir Light" w:hAnsi="Avenir Light"/>
                <w:noProof/>
                <w:spacing w:val="-7"/>
              </w:rPr>
              <w:t xml:space="preserve"> </w:t>
            </w:r>
            <w:r w:rsidRPr="0099228F">
              <w:rPr>
                <w:rStyle w:val="Hyperlink"/>
                <w:rFonts w:ascii="Avenir Light" w:hAnsi="Avenir Light"/>
                <w:noProof/>
              </w:rPr>
              <w:t>PATEIKIMAS,</w:t>
            </w:r>
            <w:r w:rsidRPr="0099228F">
              <w:rPr>
                <w:rStyle w:val="Hyperlink"/>
                <w:rFonts w:ascii="Avenir Light" w:hAnsi="Avenir Light"/>
                <w:noProof/>
                <w:spacing w:val="-3"/>
              </w:rPr>
              <w:t xml:space="preserve"> </w:t>
            </w:r>
            <w:r w:rsidRPr="0099228F">
              <w:rPr>
                <w:rStyle w:val="Hyperlink"/>
                <w:rFonts w:ascii="Avenir Light" w:hAnsi="Avenir Light"/>
                <w:noProof/>
              </w:rPr>
              <w:t>KEITIMAS</w:t>
            </w:r>
            <w:r w:rsidRPr="0099228F">
              <w:rPr>
                <w:noProof/>
                <w:webHidden/>
              </w:rPr>
              <w:tab/>
            </w:r>
            <w:r w:rsidRPr="0099228F">
              <w:rPr>
                <w:noProof/>
                <w:webHidden/>
              </w:rPr>
              <w:fldChar w:fldCharType="begin"/>
            </w:r>
            <w:r w:rsidRPr="0099228F">
              <w:rPr>
                <w:noProof/>
                <w:webHidden/>
              </w:rPr>
              <w:instrText xml:space="preserve"> PAGEREF _Toc191465099 \h </w:instrText>
            </w:r>
            <w:r w:rsidRPr="0099228F">
              <w:rPr>
                <w:noProof/>
                <w:webHidden/>
              </w:rPr>
            </w:r>
            <w:r w:rsidRPr="0099228F">
              <w:rPr>
                <w:noProof/>
                <w:webHidden/>
              </w:rPr>
              <w:fldChar w:fldCharType="separate"/>
            </w:r>
            <w:r w:rsidR="005D40F2">
              <w:rPr>
                <w:noProof/>
                <w:webHidden/>
              </w:rPr>
              <w:t>4</w:t>
            </w:r>
            <w:r w:rsidRPr="0099228F">
              <w:rPr>
                <w:noProof/>
                <w:webHidden/>
              </w:rPr>
              <w:fldChar w:fldCharType="end"/>
            </w:r>
          </w:hyperlink>
        </w:p>
        <w:p w14:paraId="73862158" w14:textId="5D950486" w:rsidR="0099228F" w:rsidRPr="0099228F" w:rsidRDefault="0099228F">
          <w:pPr>
            <w:pStyle w:val="TOC1"/>
            <w:tabs>
              <w:tab w:val="left" w:pos="739"/>
              <w:tab w:val="right" w:leader="dot" w:pos="10289"/>
            </w:tabs>
            <w:rPr>
              <w:rFonts w:asciiTheme="minorHAnsi" w:eastAsiaTheme="minorEastAsia" w:hAnsiTheme="minorHAnsi" w:cstheme="minorBidi"/>
              <w:noProof/>
              <w:kern w:val="2"/>
              <w:sz w:val="24"/>
              <w:szCs w:val="24"/>
              <w:lang w:eastAsia="lt-LT"/>
              <w14:ligatures w14:val="standardContextual"/>
            </w:rPr>
          </w:pPr>
          <w:hyperlink w:anchor="_Toc191465100" w:history="1">
            <w:r w:rsidRPr="0099228F">
              <w:rPr>
                <w:rStyle w:val="Hyperlink"/>
                <w:rFonts w:ascii="Avenir Light" w:hAnsi="Avenir Light"/>
                <w:noProof/>
              </w:rPr>
              <w:t>5.</w:t>
            </w:r>
            <w:r w:rsidRPr="0099228F">
              <w:rPr>
                <w:rFonts w:asciiTheme="minorHAnsi" w:eastAsiaTheme="minorEastAsia" w:hAnsiTheme="minorHAnsi" w:cstheme="minorBidi"/>
                <w:noProof/>
                <w:kern w:val="2"/>
                <w:sz w:val="24"/>
                <w:szCs w:val="24"/>
                <w:lang w:eastAsia="lt-LT"/>
                <w14:ligatures w14:val="standardContextual"/>
              </w:rPr>
              <w:tab/>
            </w:r>
            <w:r w:rsidRPr="0099228F">
              <w:rPr>
                <w:rStyle w:val="Hyperlink"/>
                <w:rFonts w:ascii="Avenir Light" w:hAnsi="Avenir Light"/>
                <w:noProof/>
              </w:rPr>
              <w:t>KONKURSO</w:t>
            </w:r>
            <w:r w:rsidRPr="0099228F">
              <w:rPr>
                <w:rStyle w:val="Hyperlink"/>
                <w:rFonts w:ascii="Avenir Light" w:hAnsi="Avenir Light"/>
                <w:noProof/>
                <w:spacing w:val="-4"/>
              </w:rPr>
              <w:t xml:space="preserve"> </w:t>
            </w:r>
            <w:r w:rsidRPr="0099228F">
              <w:rPr>
                <w:rStyle w:val="Hyperlink"/>
                <w:rFonts w:ascii="Avenir Light" w:hAnsi="Avenir Light"/>
                <w:noProof/>
              </w:rPr>
              <w:t>SĄLYGŲ</w:t>
            </w:r>
            <w:r w:rsidRPr="0099228F">
              <w:rPr>
                <w:rStyle w:val="Hyperlink"/>
                <w:rFonts w:ascii="Avenir Light" w:hAnsi="Avenir Light"/>
                <w:noProof/>
                <w:spacing w:val="-5"/>
              </w:rPr>
              <w:t xml:space="preserve"> </w:t>
            </w:r>
            <w:r w:rsidRPr="0099228F">
              <w:rPr>
                <w:rStyle w:val="Hyperlink"/>
                <w:rFonts w:ascii="Avenir Light" w:hAnsi="Avenir Light"/>
                <w:noProof/>
              </w:rPr>
              <w:t>PAAIŠKINIMAS</w:t>
            </w:r>
            <w:r w:rsidRPr="0099228F">
              <w:rPr>
                <w:rStyle w:val="Hyperlink"/>
                <w:rFonts w:ascii="Avenir Light" w:hAnsi="Avenir Light"/>
                <w:noProof/>
                <w:spacing w:val="-4"/>
              </w:rPr>
              <w:t xml:space="preserve"> </w:t>
            </w:r>
            <w:r w:rsidRPr="0099228F">
              <w:rPr>
                <w:rStyle w:val="Hyperlink"/>
                <w:rFonts w:ascii="Avenir Light" w:hAnsi="Avenir Light"/>
                <w:noProof/>
              </w:rPr>
              <w:t>IR</w:t>
            </w:r>
            <w:r w:rsidRPr="0099228F">
              <w:rPr>
                <w:rStyle w:val="Hyperlink"/>
                <w:rFonts w:ascii="Avenir Light" w:hAnsi="Avenir Light"/>
                <w:noProof/>
                <w:spacing w:val="1"/>
              </w:rPr>
              <w:t xml:space="preserve"> </w:t>
            </w:r>
            <w:r w:rsidRPr="0099228F">
              <w:rPr>
                <w:rStyle w:val="Hyperlink"/>
                <w:rFonts w:ascii="Avenir Light" w:hAnsi="Avenir Light"/>
                <w:noProof/>
              </w:rPr>
              <w:t>PATIKSLINIMAS</w:t>
            </w:r>
            <w:r w:rsidRPr="0099228F">
              <w:rPr>
                <w:noProof/>
                <w:webHidden/>
              </w:rPr>
              <w:tab/>
            </w:r>
            <w:r w:rsidRPr="0099228F">
              <w:rPr>
                <w:noProof/>
                <w:webHidden/>
              </w:rPr>
              <w:fldChar w:fldCharType="begin"/>
            </w:r>
            <w:r w:rsidRPr="0099228F">
              <w:rPr>
                <w:noProof/>
                <w:webHidden/>
              </w:rPr>
              <w:instrText xml:space="preserve"> PAGEREF _Toc191465100 \h </w:instrText>
            </w:r>
            <w:r w:rsidRPr="0099228F">
              <w:rPr>
                <w:noProof/>
                <w:webHidden/>
              </w:rPr>
            </w:r>
            <w:r w:rsidRPr="0099228F">
              <w:rPr>
                <w:noProof/>
                <w:webHidden/>
              </w:rPr>
              <w:fldChar w:fldCharType="separate"/>
            </w:r>
            <w:r w:rsidR="005D40F2">
              <w:rPr>
                <w:noProof/>
                <w:webHidden/>
              </w:rPr>
              <w:t>5</w:t>
            </w:r>
            <w:r w:rsidRPr="0099228F">
              <w:rPr>
                <w:noProof/>
                <w:webHidden/>
              </w:rPr>
              <w:fldChar w:fldCharType="end"/>
            </w:r>
          </w:hyperlink>
        </w:p>
        <w:p w14:paraId="7BBA2F44" w14:textId="54394637" w:rsidR="0099228F" w:rsidRPr="0099228F" w:rsidRDefault="0099228F">
          <w:pPr>
            <w:pStyle w:val="TOC1"/>
            <w:tabs>
              <w:tab w:val="left" w:pos="739"/>
              <w:tab w:val="right" w:leader="dot" w:pos="10289"/>
            </w:tabs>
            <w:rPr>
              <w:rFonts w:asciiTheme="minorHAnsi" w:eastAsiaTheme="minorEastAsia" w:hAnsiTheme="minorHAnsi" w:cstheme="minorBidi"/>
              <w:noProof/>
              <w:kern w:val="2"/>
              <w:sz w:val="24"/>
              <w:szCs w:val="24"/>
              <w:lang w:eastAsia="lt-LT"/>
              <w14:ligatures w14:val="standardContextual"/>
            </w:rPr>
          </w:pPr>
          <w:hyperlink w:anchor="_Toc191465101" w:history="1">
            <w:r w:rsidRPr="0099228F">
              <w:rPr>
                <w:rStyle w:val="Hyperlink"/>
                <w:rFonts w:ascii="Avenir Light" w:hAnsi="Avenir Light"/>
                <w:noProof/>
              </w:rPr>
              <w:t>6.</w:t>
            </w:r>
            <w:r w:rsidRPr="0099228F">
              <w:rPr>
                <w:rFonts w:asciiTheme="minorHAnsi" w:eastAsiaTheme="minorEastAsia" w:hAnsiTheme="minorHAnsi" w:cstheme="minorBidi"/>
                <w:noProof/>
                <w:kern w:val="2"/>
                <w:sz w:val="24"/>
                <w:szCs w:val="24"/>
                <w:lang w:eastAsia="lt-LT"/>
                <w14:ligatures w14:val="standardContextual"/>
              </w:rPr>
              <w:tab/>
            </w:r>
            <w:r w:rsidRPr="0099228F">
              <w:rPr>
                <w:rStyle w:val="Hyperlink"/>
                <w:rFonts w:ascii="Avenir Light" w:hAnsi="Avenir Light"/>
                <w:noProof/>
              </w:rPr>
              <w:t>PASIŪLYMŲ</w:t>
            </w:r>
            <w:r w:rsidRPr="0099228F">
              <w:rPr>
                <w:rStyle w:val="Hyperlink"/>
                <w:rFonts w:ascii="Avenir Light" w:hAnsi="Avenir Light"/>
                <w:noProof/>
                <w:spacing w:val="-10"/>
              </w:rPr>
              <w:t xml:space="preserve"> </w:t>
            </w:r>
            <w:r w:rsidRPr="0099228F">
              <w:rPr>
                <w:rStyle w:val="Hyperlink"/>
                <w:rFonts w:ascii="Avenir Light" w:hAnsi="Avenir Light"/>
                <w:noProof/>
              </w:rPr>
              <w:t>NAGRINĖJIMAS</w:t>
            </w:r>
            <w:r w:rsidRPr="0099228F">
              <w:rPr>
                <w:rStyle w:val="Hyperlink"/>
                <w:rFonts w:ascii="Avenir Light" w:hAnsi="Avenir Light"/>
                <w:noProof/>
                <w:spacing w:val="-8"/>
              </w:rPr>
              <w:t xml:space="preserve"> </w:t>
            </w:r>
            <w:r w:rsidRPr="0099228F">
              <w:rPr>
                <w:rStyle w:val="Hyperlink"/>
                <w:rFonts w:ascii="Avenir Light" w:hAnsi="Avenir Light"/>
                <w:noProof/>
              </w:rPr>
              <w:t>IR</w:t>
            </w:r>
            <w:r w:rsidRPr="0099228F">
              <w:rPr>
                <w:rStyle w:val="Hyperlink"/>
                <w:rFonts w:ascii="Avenir Light" w:hAnsi="Avenir Light"/>
                <w:noProof/>
                <w:spacing w:val="-9"/>
              </w:rPr>
              <w:t xml:space="preserve"> </w:t>
            </w:r>
            <w:r w:rsidRPr="0099228F">
              <w:rPr>
                <w:rStyle w:val="Hyperlink"/>
                <w:rFonts w:ascii="Avenir Light" w:hAnsi="Avenir Light"/>
                <w:noProof/>
              </w:rPr>
              <w:t>VERTINIMAS</w:t>
            </w:r>
            <w:r w:rsidRPr="0099228F">
              <w:rPr>
                <w:noProof/>
                <w:webHidden/>
              </w:rPr>
              <w:tab/>
            </w:r>
            <w:r w:rsidRPr="0099228F">
              <w:rPr>
                <w:noProof/>
                <w:webHidden/>
              </w:rPr>
              <w:fldChar w:fldCharType="begin"/>
            </w:r>
            <w:r w:rsidRPr="0099228F">
              <w:rPr>
                <w:noProof/>
                <w:webHidden/>
              </w:rPr>
              <w:instrText xml:space="preserve"> PAGEREF _Toc191465101 \h </w:instrText>
            </w:r>
            <w:r w:rsidRPr="0099228F">
              <w:rPr>
                <w:noProof/>
                <w:webHidden/>
              </w:rPr>
            </w:r>
            <w:r w:rsidRPr="0099228F">
              <w:rPr>
                <w:noProof/>
                <w:webHidden/>
              </w:rPr>
              <w:fldChar w:fldCharType="separate"/>
            </w:r>
            <w:r w:rsidR="005D40F2">
              <w:rPr>
                <w:noProof/>
                <w:webHidden/>
              </w:rPr>
              <w:t>5</w:t>
            </w:r>
            <w:r w:rsidRPr="0099228F">
              <w:rPr>
                <w:noProof/>
                <w:webHidden/>
              </w:rPr>
              <w:fldChar w:fldCharType="end"/>
            </w:r>
          </w:hyperlink>
        </w:p>
        <w:p w14:paraId="30B43F1C" w14:textId="39555EE6" w:rsidR="0099228F" w:rsidRPr="0099228F" w:rsidRDefault="0099228F">
          <w:pPr>
            <w:pStyle w:val="TOC1"/>
            <w:tabs>
              <w:tab w:val="left" w:pos="739"/>
              <w:tab w:val="right" w:leader="dot" w:pos="10289"/>
            </w:tabs>
            <w:rPr>
              <w:rFonts w:asciiTheme="minorHAnsi" w:eastAsiaTheme="minorEastAsia" w:hAnsiTheme="minorHAnsi" w:cstheme="minorBidi"/>
              <w:noProof/>
              <w:kern w:val="2"/>
              <w:sz w:val="24"/>
              <w:szCs w:val="24"/>
              <w:lang w:eastAsia="lt-LT"/>
              <w14:ligatures w14:val="standardContextual"/>
            </w:rPr>
          </w:pPr>
          <w:hyperlink w:anchor="_Toc191465102" w:history="1">
            <w:r w:rsidRPr="0099228F">
              <w:rPr>
                <w:rStyle w:val="Hyperlink"/>
                <w:rFonts w:ascii="Avenir Light" w:hAnsi="Avenir Light"/>
                <w:noProof/>
              </w:rPr>
              <w:t>7.</w:t>
            </w:r>
            <w:r w:rsidRPr="0099228F">
              <w:rPr>
                <w:rFonts w:asciiTheme="minorHAnsi" w:eastAsiaTheme="minorEastAsia" w:hAnsiTheme="minorHAnsi" w:cstheme="minorBidi"/>
                <w:noProof/>
                <w:kern w:val="2"/>
                <w:sz w:val="24"/>
                <w:szCs w:val="24"/>
                <w:lang w:eastAsia="lt-LT"/>
                <w14:ligatures w14:val="standardContextual"/>
              </w:rPr>
              <w:tab/>
            </w:r>
            <w:r w:rsidRPr="0099228F">
              <w:rPr>
                <w:rStyle w:val="Hyperlink"/>
                <w:rFonts w:ascii="Avenir Light" w:hAnsi="Avenir Light"/>
                <w:noProof/>
              </w:rPr>
              <w:t>PASIŪLYMŲ</w:t>
            </w:r>
            <w:r w:rsidRPr="0099228F">
              <w:rPr>
                <w:rStyle w:val="Hyperlink"/>
                <w:rFonts w:ascii="Avenir Light" w:hAnsi="Avenir Light"/>
                <w:noProof/>
                <w:spacing w:val="-9"/>
              </w:rPr>
              <w:t xml:space="preserve"> </w:t>
            </w:r>
            <w:r w:rsidRPr="0099228F">
              <w:rPr>
                <w:rStyle w:val="Hyperlink"/>
                <w:rFonts w:ascii="Avenir Light" w:hAnsi="Avenir Light"/>
                <w:noProof/>
              </w:rPr>
              <w:t>ATMETIMO</w:t>
            </w:r>
            <w:r w:rsidRPr="0099228F">
              <w:rPr>
                <w:rStyle w:val="Hyperlink"/>
                <w:rFonts w:ascii="Avenir Light" w:hAnsi="Avenir Light"/>
                <w:noProof/>
                <w:spacing w:val="-9"/>
              </w:rPr>
              <w:t xml:space="preserve"> </w:t>
            </w:r>
            <w:r w:rsidRPr="0099228F">
              <w:rPr>
                <w:rStyle w:val="Hyperlink"/>
                <w:rFonts w:ascii="Avenir Light" w:hAnsi="Avenir Light"/>
                <w:noProof/>
              </w:rPr>
              <w:t>PRIEŽASTYS</w:t>
            </w:r>
            <w:r w:rsidRPr="0099228F">
              <w:rPr>
                <w:noProof/>
                <w:webHidden/>
              </w:rPr>
              <w:tab/>
            </w:r>
            <w:r w:rsidRPr="0099228F">
              <w:rPr>
                <w:noProof/>
                <w:webHidden/>
              </w:rPr>
              <w:fldChar w:fldCharType="begin"/>
            </w:r>
            <w:r w:rsidRPr="0099228F">
              <w:rPr>
                <w:noProof/>
                <w:webHidden/>
              </w:rPr>
              <w:instrText xml:space="preserve"> PAGEREF _Toc191465102 \h </w:instrText>
            </w:r>
            <w:r w:rsidRPr="0099228F">
              <w:rPr>
                <w:noProof/>
                <w:webHidden/>
              </w:rPr>
            </w:r>
            <w:r w:rsidRPr="0099228F">
              <w:rPr>
                <w:noProof/>
                <w:webHidden/>
              </w:rPr>
              <w:fldChar w:fldCharType="separate"/>
            </w:r>
            <w:r w:rsidR="005D40F2">
              <w:rPr>
                <w:noProof/>
                <w:webHidden/>
              </w:rPr>
              <w:t>6</w:t>
            </w:r>
            <w:r w:rsidRPr="0099228F">
              <w:rPr>
                <w:noProof/>
                <w:webHidden/>
              </w:rPr>
              <w:fldChar w:fldCharType="end"/>
            </w:r>
          </w:hyperlink>
        </w:p>
        <w:p w14:paraId="0DE5F54F" w14:textId="2BE4E4B4" w:rsidR="0099228F" w:rsidRPr="0099228F" w:rsidRDefault="0099228F">
          <w:pPr>
            <w:pStyle w:val="TOC1"/>
            <w:tabs>
              <w:tab w:val="left" w:pos="739"/>
              <w:tab w:val="right" w:leader="dot" w:pos="10289"/>
            </w:tabs>
            <w:rPr>
              <w:rFonts w:asciiTheme="minorHAnsi" w:eastAsiaTheme="minorEastAsia" w:hAnsiTheme="minorHAnsi" w:cstheme="minorBidi"/>
              <w:noProof/>
              <w:kern w:val="2"/>
              <w:sz w:val="24"/>
              <w:szCs w:val="24"/>
              <w:lang w:eastAsia="lt-LT"/>
              <w14:ligatures w14:val="standardContextual"/>
            </w:rPr>
          </w:pPr>
          <w:hyperlink w:anchor="_Toc191465103" w:history="1">
            <w:r w:rsidRPr="0099228F">
              <w:rPr>
                <w:rStyle w:val="Hyperlink"/>
                <w:rFonts w:ascii="Avenir Light" w:hAnsi="Avenir Light"/>
                <w:noProof/>
              </w:rPr>
              <w:t>8.</w:t>
            </w:r>
            <w:r w:rsidRPr="0099228F">
              <w:rPr>
                <w:rFonts w:asciiTheme="minorHAnsi" w:eastAsiaTheme="minorEastAsia" w:hAnsiTheme="minorHAnsi" w:cstheme="minorBidi"/>
                <w:noProof/>
                <w:kern w:val="2"/>
                <w:sz w:val="24"/>
                <w:szCs w:val="24"/>
                <w:lang w:eastAsia="lt-LT"/>
                <w14:ligatures w14:val="standardContextual"/>
              </w:rPr>
              <w:tab/>
            </w:r>
            <w:r w:rsidRPr="0099228F">
              <w:rPr>
                <w:rStyle w:val="Hyperlink"/>
                <w:rFonts w:ascii="Avenir Light" w:hAnsi="Avenir Light"/>
                <w:noProof/>
              </w:rPr>
              <w:t>DERYBOS</w:t>
            </w:r>
            <w:r w:rsidRPr="0099228F">
              <w:rPr>
                <w:noProof/>
                <w:webHidden/>
              </w:rPr>
              <w:tab/>
            </w:r>
            <w:r w:rsidRPr="0099228F">
              <w:rPr>
                <w:noProof/>
                <w:webHidden/>
              </w:rPr>
              <w:fldChar w:fldCharType="begin"/>
            </w:r>
            <w:r w:rsidRPr="0099228F">
              <w:rPr>
                <w:noProof/>
                <w:webHidden/>
              </w:rPr>
              <w:instrText xml:space="preserve"> PAGEREF _Toc191465103 \h </w:instrText>
            </w:r>
            <w:r w:rsidRPr="0099228F">
              <w:rPr>
                <w:noProof/>
                <w:webHidden/>
              </w:rPr>
            </w:r>
            <w:r w:rsidRPr="0099228F">
              <w:rPr>
                <w:noProof/>
                <w:webHidden/>
              </w:rPr>
              <w:fldChar w:fldCharType="separate"/>
            </w:r>
            <w:r w:rsidR="005D40F2">
              <w:rPr>
                <w:noProof/>
                <w:webHidden/>
              </w:rPr>
              <w:t>7</w:t>
            </w:r>
            <w:r w:rsidRPr="0099228F">
              <w:rPr>
                <w:noProof/>
                <w:webHidden/>
              </w:rPr>
              <w:fldChar w:fldCharType="end"/>
            </w:r>
          </w:hyperlink>
        </w:p>
        <w:p w14:paraId="4A008CE6" w14:textId="6F43C71D" w:rsidR="0099228F" w:rsidRPr="0099228F" w:rsidRDefault="0099228F">
          <w:pPr>
            <w:pStyle w:val="TOC1"/>
            <w:tabs>
              <w:tab w:val="left" w:pos="739"/>
              <w:tab w:val="right" w:leader="dot" w:pos="10289"/>
            </w:tabs>
            <w:rPr>
              <w:rFonts w:asciiTheme="minorHAnsi" w:eastAsiaTheme="minorEastAsia" w:hAnsiTheme="minorHAnsi" w:cstheme="minorBidi"/>
              <w:noProof/>
              <w:kern w:val="2"/>
              <w:sz w:val="24"/>
              <w:szCs w:val="24"/>
              <w:lang w:eastAsia="lt-LT"/>
              <w14:ligatures w14:val="standardContextual"/>
            </w:rPr>
          </w:pPr>
          <w:hyperlink w:anchor="_Toc191465104" w:history="1">
            <w:r w:rsidRPr="0099228F">
              <w:rPr>
                <w:rStyle w:val="Hyperlink"/>
                <w:rFonts w:ascii="Avenir Light" w:hAnsi="Avenir Light"/>
                <w:noProof/>
              </w:rPr>
              <w:t>9.</w:t>
            </w:r>
            <w:r w:rsidRPr="0099228F">
              <w:rPr>
                <w:rFonts w:asciiTheme="minorHAnsi" w:eastAsiaTheme="minorEastAsia" w:hAnsiTheme="minorHAnsi" w:cstheme="minorBidi"/>
                <w:noProof/>
                <w:kern w:val="2"/>
                <w:sz w:val="24"/>
                <w:szCs w:val="24"/>
                <w:lang w:eastAsia="lt-LT"/>
                <w14:ligatures w14:val="standardContextual"/>
              </w:rPr>
              <w:tab/>
            </w:r>
            <w:r w:rsidRPr="0099228F">
              <w:rPr>
                <w:rStyle w:val="Hyperlink"/>
                <w:rFonts w:ascii="Avenir Light" w:hAnsi="Avenir Light"/>
                <w:noProof/>
              </w:rPr>
              <w:t>SPRENDIMAS</w:t>
            </w:r>
            <w:r w:rsidRPr="0099228F">
              <w:rPr>
                <w:rStyle w:val="Hyperlink"/>
                <w:rFonts w:ascii="Avenir Light" w:hAnsi="Avenir Light"/>
                <w:noProof/>
                <w:spacing w:val="-8"/>
              </w:rPr>
              <w:t xml:space="preserve"> </w:t>
            </w:r>
            <w:r w:rsidRPr="0099228F">
              <w:rPr>
                <w:rStyle w:val="Hyperlink"/>
                <w:rFonts w:ascii="Avenir Light" w:hAnsi="Avenir Light"/>
                <w:noProof/>
              </w:rPr>
              <w:t>DĖL</w:t>
            </w:r>
            <w:r w:rsidRPr="0099228F">
              <w:rPr>
                <w:rStyle w:val="Hyperlink"/>
                <w:rFonts w:ascii="Avenir Light" w:hAnsi="Avenir Light"/>
                <w:noProof/>
                <w:spacing w:val="-7"/>
              </w:rPr>
              <w:t xml:space="preserve"> </w:t>
            </w:r>
            <w:r w:rsidRPr="0099228F">
              <w:rPr>
                <w:rStyle w:val="Hyperlink"/>
                <w:rFonts w:ascii="Avenir Light" w:hAnsi="Avenir Light"/>
                <w:noProof/>
              </w:rPr>
              <w:t>LAIMĖTOJO</w:t>
            </w:r>
            <w:r w:rsidRPr="0099228F">
              <w:rPr>
                <w:rStyle w:val="Hyperlink"/>
                <w:rFonts w:ascii="Avenir Light" w:hAnsi="Avenir Light"/>
                <w:noProof/>
                <w:spacing w:val="-6"/>
              </w:rPr>
              <w:t xml:space="preserve"> </w:t>
            </w:r>
            <w:r w:rsidRPr="0099228F">
              <w:rPr>
                <w:rStyle w:val="Hyperlink"/>
                <w:rFonts w:ascii="Avenir Light" w:hAnsi="Avenir Light"/>
                <w:noProof/>
              </w:rPr>
              <w:t>NUSTATYMO</w:t>
            </w:r>
            <w:r w:rsidRPr="0099228F">
              <w:rPr>
                <w:noProof/>
                <w:webHidden/>
              </w:rPr>
              <w:tab/>
            </w:r>
            <w:r w:rsidRPr="0099228F">
              <w:rPr>
                <w:noProof/>
                <w:webHidden/>
              </w:rPr>
              <w:fldChar w:fldCharType="begin"/>
            </w:r>
            <w:r w:rsidRPr="0099228F">
              <w:rPr>
                <w:noProof/>
                <w:webHidden/>
              </w:rPr>
              <w:instrText xml:space="preserve"> PAGEREF _Toc191465104 \h </w:instrText>
            </w:r>
            <w:r w:rsidRPr="0099228F">
              <w:rPr>
                <w:noProof/>
                <w:webHidden/>
              </w:rPr>
            </w:r>
            <w:r w:rsidRPr="0099228F">
              <w:rPr>
                <w:noProof/>
                <w:webHidden/>
              </w:rPr>
              <w:fldChar w:fldCharType="separate"/>
            </w:r>
            <w:r w:rsidR="005D40F2">
              <w:rPr>
                <w:noProof/>
                <w:webHidden/>
              </w:rPr>
              <w:t>8</w:t>
            </w:r>
            <w:r w:rsidRPr="0099228F">
              <w:rPr>
                <w:noProof/>
                <w:webHidden/>
              </w:rPr>
              <w:fldChar w:fldCharType="end"/>
            </w:r>
          </w:hyperlink>
        </w:p>
        <w:p w14:paraId="122A2C0C" w14:textId="61638A18" w:rsidR="0099228F" w:rsidRPr="0099228F" w:rsidRDefault="0099228F">
          <w:pPr>
            <w:pStyle w:val="TOC1"/>
            <w:tabs>
              <w:tab w:val="left" w:pos="960"/>
              <w:tab w:val="right" w:leader="dot" w:pos="10289"/>
            </w:tabs>
            <w:rPr>
              <w:rFonts w:asciiTheme="minorHAnsi" w:eastAsiaTheme="minorEastAsia" w:hAnsiTheme="minorHAnsi" w:cstheme="minorBidi"/>
              <w:noProof/>
              <w:kern w:val="2"/>
              <w:sz w:val="24"/>
              <w:szCs w:val="24"/>
              <w:lang w:eastAsia="lt-LT"/>
              <w14:ligatures w14:val="standardContextual"/>
            </w:rPr>
          </w:pPr>
          <w:hyperlink w:anchor="_Toc191465105" w:history="1">
            <w:r w:rsidRPr="0099228F">
              <w:rPr>
                <w:rStyle w:val="Hyperlink"/>
                <w:rFonts w:ascii="Avenir Light" w:hAnsi="Avenir Light"/>
                <w:noProof/>
              </w:rPr>
              <w:t>10.</w:t>
            </w:r>
            <w:r w:rsidRPr="0099228F">
              <w:rPr>
                <w:rFonts w:asciiTheme="minorHAnsi" w:eastAsiaTheme="minorEastAsia" w:hAnsiTheme="minorHAnsi" w:cstheme="minorBidi"/>
                <w:noProof/>
                <w:kern w:val="2"/>
                <w:sz w:val="24"/>
                <w:szCs w:val="24"/>
                <w:lang w:eastAsia="lt-LT"/>
                <w14:ligatures w14:val="standardContextual"/>
              </w:rPr>
              <w:tab/>
            </w:r>
            <w:r w:rsidRPr="0099228F">
              <w:rPr>
                <w:rStyle w:val="Hyperlink"/>
                <w:rFonts w:ascii="Avenir Light" w:hAnsi="Avenir Light"/>
                <w:noProof/>
              </w:rPr>
              <w:t>PRETENZIJŲ</w:t>
            </w:r>
            <w:r w:rsidRPr="0099228F">
              <w:rPr>
                <w:rStyle w:val="Hyperlink"/>
                <w:rFonts w:ascii="Avenir Light" w:hAnsi="Avenir Light"/>
                <w:noProof/>
                <w:spacing w:val="-5"/>
              </w:rPr>
              <w:t xml:space="preserve"> </w:t>
            </w:r>
            <w:r w:rsidRPr="0099228F">
              <w:rPr>
                <w:rStyle w:val="Hyperlink"/>
                <w:rFonts w:ascii="Avenir Light" w:hAnsi="Avenir Light"/>
                <w:noProof/>
              </w:rPr>
              <w:t>NAGRINĖJIMO</w:t>
            </w:r>
            <w:r w:rsidRPr="0099228F">
              <w:rPr>
                <w:rStyle w:val="Hyperlink"/>
                <w:rFonts w:ascii="Avenir Light" w:hAnsi="Avenir Light"/>
                <w:noProof/>
                <w:spacing w:val="-4"/>
              </w:rPr>
              <w:t xml:space="preserve"> </w:t>
            </w:r>
            <w:r w:rsidRPr="0099228F">
              <w:rPr>
                <w:rStyle w:val="Hyperlink"/>
                <w:rFonts w:ascii="Avenir Light" w:hAnsi="Avenir Light"/>
                <w:noProof/>
              </w:rPr>
              <w:t>TVARKA</w:t>
            </w:r>
            <w:r w:rsidRPr="0099228F">
              <w:rPr>
                <w:noProof/>
                <w:webHidden/>
              </w:rPr>
              <w:tab/>
            </w:r>
            <w:r w:rsidRPr="0099228F">
              <w:rPr>
                <w:noProof/>
                <w:webHidden/>
              </w:rPr>
              <w:fldChar w:fldCharType="begin"/>
            </w:r>
            <w:r w:rsidRPr="0099228F">
              <w:rPr>
                <w:noProof/>
                <w:webHidden/>
              </w:rPr>
              <w:instrText xml:space="preserve"> PAGEREF _Toc191465105 \h </w:instrText>
            </w:r>
            <w:r w:rsidRPr="0099228F">
              <w:rPr>
                <w:noProof/>
                <w:webHidden/>
              </w:rPr>
            </w:r>
            <w:r w:rsidRPr="0099228F">
              <w:rPr>
                <w:noProof/>
                <w:webHidden/>
              </w:rPr>
              <w:fldChar w:fldCharType="separate"/>
            </w:r>
            <w:r w:rsidR="005D40F2">
              <w:rPr>
                <w:noProof/>
                <w:webHidden/>
              </w:rPr>
              <w:t>8</w:t>
            </w:r>
            <w:r w:rsidRPr="0099228F">
              <w:rPr>
                <w:noProof/>
                <w:webHidden/>
              </w:rPr>
              <w:fldChar w:fldCharType="end"/>
            </w:r>
          </w:hyperlink>
        </w:p>
        <w:p w14:paraId="76E88FB0" w14:textId="4DE28329" w:rsidR="0099228F" w:rsidRPr="0099228F" w:rsidRDefault="0099228F">
          <w:pPr>
            <w:pStyle w:val="TOC1"/>
            <w:tabs>
              <w:tab w:val="left" w:pos="960"/>
              <w:tab w:val="right" w:leader="dot" w:pos="10289"/>
            </w:tabs>
            <w:rPr>
              <w:rFonts w:asciiTheme="minorHAnsi" w:eastAsiaTheme="minorEastAsia" w:hAnsiTheme="minorHAnsi" w:cstheme="minorBidi"/>
              <w:noProof/>
              <w:kern w:val="2"/>
              <w:sz w:val="24"/>
              <w:szCs w:val="24"/>
              <w:lang w:eastAsia="lt-LT"/>
              <w14:ligatures w14:val="standardContextual"/>
            </w:rPr>
          </w:pPr>
          <w:hyperlink w:anchor="_Toc191465106" w:history="1">
            <w:r w:rsidRPr="0099228F">
              <w:rPr>
                <w:rStyle w:val="Hyperlink"/>
                <w:rFonts w:ascii="Avenir Light" w:hAnsi="Avenir Light"/>
                <w:noProof/>
              </w:rPr>
              <w:t>11.</w:t>
            </w:r>
            <w:r w:rsidRPr="0099228F">
              <w:rPr>
                <w:rFonts w:asciiTheme="minorHAnsi" w:eastAsiaTheme="minorEastAsia" w:hAnsiTheme="minorHAnsi" w:cstheme="minorBidi"/>
                <w:noProof/>
                <w:kern w:val="2"/>
                <w:sz w:val="24"/>
                <w:szCs w:val="24"/>
                <w:lang w:eastAsia="lt-LT"/>
                <w14:ligatures w14:val="standardContextual"/>
              </w:rPr>
              <w:tab/>
            </w:r>
            <w:r w:rsidRPr="0099228F">
              <w:rPr>
                <w:rStyle w:val="Hyperlink"/>
                <w:rFonts w:ascii="Avenir Light" w:hAnsi="Avenir Light"/>
                <w:noProof/>
              </w:rPr>
              <w:t>PIRKIMO</w:t>
            </w:r>
            <w:r w:rsidRPr="0099228F">
              <w:rPr>
                <w:rStyle w:val="Hyperlink"/>
                <w:rFonts w:ascii="Avenir Light" w:hAnsi="Avenir Light"/>
                <w:noProof/>
                <w:spacing w:val="-6"/>
              </w:rPr>
              <w:t xml:space="preserve"> </w:t>
            </w:r>
            <w:r w:rsidRPr="0099228F">
              <w:rPr>
                <w:rStyle w:val="Hyperlink"/>
                <w:rFonts w:ascii="Avenir Light" w:hAnsi="Avenir Light"/>
                <w:noProof/>
              </w:rPr>
              <w:t>SUTARTIES</w:t>
            </w:r>
            <w:r w:rsidRPr="0099228F">
              <w:rPr>
                <w:rStyle w:val="Hyperlink"/>
                <w:rFonts w:ascii="Avenir Light" w:hAnsi="Avenir Light"/>
                <w:noProof/>
                <w:spacing w:val="-5"/>
              </w:rPr>
              <w:t xml:space="preserve"> </w:t>
            </w:r>
            <w:r w:rsidRPr="0099228F">
              <w:rPr>
                <w:rStyle w:val="Hyperlink"/>
                <w:rFonts w:ascii="Avenir Light" w:hAnsi="Avenir Light"/>
                <w:noProof/>
              </w:rPr>
              <w:t>SĄLYGOS</w:t>
            </w:r>
            <w:r w:rsidRPr="0099228F">
              <w:rPr>
                <w:noProof/>
                <w:webHidden/>
              </w:rPr>
              <w:tab/>
            </w:r>
            <w:r w:rsidRPr="0099228F">
              <w:rPr>
                <w:noProof/>
                <w:webHidden/>
              </w:rPr>
              <w:fldChar w:fldCharType="begin"/>
            </w:r>
            <w:r w:rsidRPr="0099228F">
              <w:rPr>
                <w:noProof/>
                <w:webHidden/>
              </w:rPr>
              <w:instrText xml:space="preserve"> PAGEREF _Toc191465106 \h </w:instrText>
            </w:r>
            <w:r w:rsidRPr="0099228F">
              <w:rPr>
                <w:noProof/>
                <w:webHidden/>
              </w:rPr>
            </w:r>
            <w:r w:rsidRPr="0099228F">
              <w:rPr>
                <w:noProof/>
                <w:webHidden/>
              </w:rPr>
              <w:fldChar w:fldCharType="separate"/>
            </w:r>
            <w:r w:rsidR="005D40F2">
              <w:rPr>
                <w:noProof/>
                <w:webHidden/>
              </w:rPr>
              <w:t>8</w:t>
            </w:r>
            <w:r w:rsidRPr="0099228F">
              <w:rPr>
                <w:noProof/>
                <w:webHidden/>
              </w:rPr>
              <w:fldChar w:fldCharType="end"/>
            </w:r>
          </w:hyperlink>
        </w:p>
        <w:p w14:paraId="52DD5024" w14:textId="61787D49" w:rsidR="0099228F" w:rsidRPr="0099228F" w:rsidRDefault="0099228F">
          <w:pPr>
            <w:pStyle w:val="TOC1"/>
            <w:tabs>
              <w:tab w:val="left" w:pos="960"/>
              <w:tab w:val="right" w:leader="dot" w:pos="10289"/>
            </w:tabs>
            <w:rPr>
              <w:rFonts w:asciiTheme="minorHAnsi" w:eastAsiaTheme="minorEastAsia" w:hAnsiTheme="minorHAnsi" w:cstheme="minorBidi"/>
              <w:noProof/>
              <w:kern w:val="2"/>
              <w:sz w:val="24"/>
              <w:szCs w:val="24"/>
              <w:lang w:eastAsia="lt-LT"/>
              <w14:ligatures w14:val="standardContextual"/>
            </w:rPr>
          </w:pPr>
          <w:hyperlink w:anchor="_Toc191465107" w:history="1">
            <w:r w:rsidRPr="0099228F">
              <w:rPr>
                <w:rStyle w:val="Hyperlink"/>
                <w:rFonts w:ascii="Avenir Light" w:hAnsi="Avenir Light"/>
                <w:noProof/>
              </w:rPr>
              <w:t>12.</w:t>
            </w:r>
            <w:r w:rsidRPr="0099228F">
              <w:rPr>
                <w:rFonts w:asciiTheme="minorHAnsi" w:eastAsiaTheme="minorEastAsia" w:hAnsiTheme="minorHAnsi" w:cstheme="minorBidi"/>
                <w:noProof/>
                <w:kern w:val="2"/>
                <w:sz w:val="24"/>
                <w:szCs w:val="24"/>
                <w:lang w:eastAsia="lt-LT"/>
                <w14:ligatures w14:val="standardContextual"/>
              </w:rPr>
              <w:tab/>
            </w:r>
            <w:r w:rsidRPr="0099228F">
              <w:rPr>
                <w:rStyle w:val="Hyperlink"/>
                <w:rFonts w:ascii="Avenir Light" w:hAnsi="Avenir Light"/>
                <w:noProof/>
              </w:rPr>
              <w:t>BAIGIAMOSIOS</w:t>
            </w:r>
            <w:r w:rsidRPr="0099228F">
              <w:rPr>
                <w:rStyle w:val="Hyperlink"/>
                <w:rFonts w:ascii="Avenir Light" w:hAnsi="Avenir Light"/>
                <w:noProof/>
                <w:spacing w:val="1"/>
              </w:rPr>
              <w:t xml:space="preserve"> </w:t>
            </w:r>
            <w:r w:rsidRPr="0099228F">
              <w:rPr>
                <w:rStyle w:val="Hyperlink"/>
                <w:rFonts w:ascii="Avenir Light" w:hAnsi="Avenir Light"/>
                <w:noProof/>
              </w:rPr>
              <w:t>NUOSTATOS</w:t>
            </w:r>
            <w:r w:rsidRPr="0099228F">
              <w:rPr>
                <w:noProof/>
                <w:webHidden/>
              </w:rPr>
              <w:tab/>
            </w:r>
            <w:r w:rsidRPr="0099228F">
              <w:rPr>
                <w:noProof/>
                <w:webHidden/>
              </w:rPr>
              <w:fldChar w:fldCharType="begin"/>
            </w:r>
            <w:r w:rsidRPr="0099228F">
              <w:rPr>
                <w:noProof/>
                <w:webHidden/>
              </w:rPr>
              <w:instrText xml:space="preserve"> PAGEREF _Toc191465107 \h </w:instrText>
            </w:r>
            <w:r w:rsidRPr="0099228F">
              <w:rPr>
                <w:noProof/>
                <w:webHidden/>
              </w:rPr>
            </w:r>
            <w:r w:rsidRPr="0099228F">
              <w:rPr>
                <w:noProof/>
                <w:webHidden/>
              </w:rPr>
              <w:fldChar w:fldCharType="separate"/>
            </w:r>
            <w:r w:rsidR="005D40F2">
              <w:rPr>
                <w:noProof/>
                <w:webHidden/>
              </w:rPr>
              <w:t>10</w:t>
            </w:r>
            <w:r w:rsidRPr="0099228F">
              <w:rPr>
                <w:noProof/>
                <w:webHidden/>
              </w:rPr>
              <w:fldChar w:fldCharType="end"/>
            </w:r>
          </w:hyperlink>
        </w:p>
        <w:p w14:paraId="0F586300" w14:textId="3D051AE9" w:rsidR="0099228F" w:rsidRPr="0099228F" w:rsidRDefault="0099228F">
          <w:pPr>
            <w:pStyle w:val="TOC1"/>
            <w:tabs>
              <w:tab w:val="left" w:pos="960"/>
              <w:tab w:val="right" w:leader="dot" w:pos="10289"/>
            </w:tabs>
            <w:rPr>
              <w:rFonts w:asciiTheme="minorHAnsi" w:eastAsiaTheme="minorEastAsia" w:hAnsiTheme="minorHAnsi" w:cstheme="minorBidi"/>
              <w:noProof/>
              <w:kern w:val="2"/>
              <w:sz w:val="24"/>
              <w:szCs w:val="24"/>
              <w:lang w:eastAsia="lt-LT"/>
              <w14:ligatures w14:val="standardContextual"/>
            </w:rPr>
          </w:pPr>
          <w:hyperlink w:anchor="_Toc191465108" w:history="1">
            <w:r w:rsidRPr="0099228F">
              <w:rPr>
                <w:rStyle w:val="Hyperlink"/>
                <w:rFonts w:ascii="Avenir Light" w:hAnsi="Avenir Light"/>
                <w:noProof/>
              </w:rPr>
              <w:t>13.</w:t>
            </w:r>
            <w:r w:rsidRPr="0099228F">
              <w:rPr>
                <w:rFonts w:asciiTheme="minorHAnsi" w:eastAsiaTheme="minorEastAsia" w:hAnsiTheme="minorHAnsi" w:cstheme="minorBidi"/>
                <w:noProof/>
                <w:kern w:val="2"/>
                <w:sz w:val="24"/>
                <w:szCs w:val="24"/>
                <w:lang w:eastAsia="lt-LT"/>
                <w14:ligatures w14:val="standardContextual"/>
              </w:rPr>
              <w:tab/>
            </w:r>
            <w:r w:rsidRPr="0099228F">
              <w:rPr>
                <w:rStyle w:val="Hyperlink"/>
                <w:rFonts w:ascii="Avenir Light" w:hAnsi="Avenir Light"/>
                <w:noProof/>
              </w:rPr>
              <w:t>PRIEDAI</w:t>
            </w:r>
            <w:r w:rsidRPr="0099228F">
              <w:rPr>
                <w:noProof/>
                <w:webHidden/>
              </w:rPr>
              <w:tab/>
            </w:r>
            <w:r w:rsidRPr="0099228F">
              <w:rPr>
                <w:noProof/>
                <w:webHidden/>
              </w:rPr>
              <w:fldChar w:fldCharType="begin"/>
            </w:r>
            <w:r w:rsidRPr="0099228F">
              <w:rPr>
                <w:noProof/>
                <w:webHidden/>
              </w:rPr>
              <w:instrText xml:space="preserve"> PAGEREF _Toc191465108 \h </w:instrText>
            </w:r>
            <w:r w:rsidRPr="0099228F">
              <w:rPr>
                <w:noProof/>
                <w:webHidden/>
              </w:rPr>
            </w:r>
            <w:r w:rsidRPr="0099228F">
              <w:rPr>
                <w:noProof/>
                <w:webHidden/>
              </w:rPr>
              <w:fldChar w:fldCharType="separate"/>
            </w:r>
            <w:r w:rsidR="005D40F2">
              <w:rPr>
                <w:noProof/>
                <w:webHidden/>
              </w:rPr>
              <w:t>10</w:t>
            </w:r>
            <w:r w:rsidRPr="0099228F">
              <w:rPr>
                <w:noProof/>
                <w:webHidden/>
              </w:rPr>
              <w:fldChar w:fldCharType="end"/>
            </w:r>
          </w:hyperlink>
        </w:p>
        <w:p w14:paraId="62BB3683" w14:textId="4CDABC62" w:rsidR="003625CB" w:rsidRPr="001B396F" w:rsidRDefault="005B4BEE" w:rsidP="00DC469D">
          <w:pPr>
            <w:ind w:left="1418" w:right="48" w:hanging="709"/>
            <w:jc w:val="both"/>
            <w:rPr>
              <w:rFonts w:ascii="Avenir Light" w:hAnsi="Avenir Light"/>
              <w:highlight w:val="lightGray"/>
            </w:rPr>
          </w:pPr>
          <w:r w:rsidRPr="0099228F">
            <w:rPr>
              <w:rFonts w:ascii="Avenir Light" w:hAnsi="Avenir Light"/>
            </w:rPr>
            <w:fldChar w:fldCharType="end"/>
          </w:r>
        </w:p>
      </w:sdtContent>
    </w:sdt>
    <w:p w14:paraId="62BB3684" w14:textId="77777777" w:rsidR="003625CB" w:rsidRPr="001B396F" w:rsidRDefault="003625CB" w:rsidP="00DC469D">
      <w:pPr>
        <w:ind w:left="1418" w:right="48" w:hanging="709"/>
        <w:jc w:val="both"/>
        <w:rPr>
          <w:rFonts w:ascii="Avenir Light" w:hAnsi="Avenir Light"/>
          <w:highlight w:val="lightGray"/>
        </w:rPr>
        <w:sectPr w:rsidR="003625CB" w:rsidRPr="001B396F" w:rsidSect="001B396F">
          <w:headerReference w:type="default" r:id="rId8"/>
          <w:type w:val="continuous"/>
          <w:pgSz w:w="12240" w:h="15840"/>
          <w:pgMar w:top="1500" w:right="1041" w:bottom="280" w:left="900" w:header="567" w:footer="567" w:gutter="0"/>
          <w:cols w:space="1296"/>
        </w:sectPr>
      </w:pPr>
    </w:p>
    <w:p w14:paraId="62BB3686" w14:textId="77777777" w:rsidR="003625CB" w:rsidRDefault="005B4BEE" w:rsidP="00D538F1">
      <w:pPr>
        <w:pStyle w:val="Heading1"/>
        <w:numPr>
          <w:ilvl w:val="2"/>
          <w:numId w:val="15"/>
        </w:numPr>
        <w:tabs>
          <w:tab w:val="left" w:pos="3904"/>
        </w:tabs>
        <w:spacing w:before="1"/>
        <w:ind w:left="1418" w:right="360" w:hanging="709"/>
        <w:jc w:val="center"/>
        <w:rPr>
          <w:rFonts w:ascii="Avenir Light" w:hAnsi="Avenir Light"/>
          <w:sz w:val="22"/>
          <w:szCs w:val="22"/>
        </w:rPr>
      </w:pPr>
      <w:bookmarkStart w:id="0" w:name="_Toc191465096"/>
      <w:r w:rsidRPr="001B396F">
        <w:rPr>
          <w:rFonts w:ascii="Avenir Light" w:hAnsi="Avenir Light"/>
          <w:sz w:val="22"/>
          <w:szCs w:val="22"/>
        </w:rPr>
        <w:lastRenderedPageBreak/>
        <w:t>BENDROSIOS</w:t>
      </w:r>
      <w:r w:rsidRPr="001B396F">
        <w:rPr>
          <w:rFonts w:ascii="Avenir Light" w:hAnsi="Avenir Light"/>
          <w:spacing w:val="-2"/>
          <w:sz w:val="22"/>
          <w:szCs w:val="22"/>
        </w:rPr>
        <w:t xml:space="preserve"> </w:t>
      </w:r>
      <w:r w:rsidRPr="001B396F">
        <w:rPr>
          <w:rFonts w:ascii="Avenir Light" w:hAnsi="Avenir Light"/>
          <w:sz w:val="22"/>
          <w:szCs w:val="22"/>
        </w:rPr>
        <w:t>NUOSTATOS</w:t>
      </w:r>
      <w:bookmarkEnd w:id="0"/>
    </w:p>
    <w:p w14:paraId="1EAE6D2C" w14:textId="77777777" w:rsidR="00FA6F50" w:rsidRPr="001B396F" w:rsidRDefault="00FA6F50" w:rsidP="00DC469D">
      <w:pPr>
        <w:pStyle w:val="Heading1"/>
        <w:tabs>
          <w:tab w:val="left" w:pos="3904"/>
        </w:tabs>
        <w:spacing w:before="1"/>
        <w:ind w:left="1418" w:right="360" w:hanging="709"/>
        <w:jc w:val="both"/>
        <w:rPr>
          <w:rFonts w:ascii="Avenir Light" w:hAnsi="Avenir Light"/>
          <w:sz w:val="22"/>
          <w:szCs w:val="22"/>
        </w:rPr>
      </w:pPr>
    </w:p>
    <w:p w14:paraId="188D403A" w14:textId="335C17C4" w:rsidR="00AB1636" w:rsidRPr="001B396F" w:rsidRDefault="0088005C" w:rsidP="00DC469D">
      <w:pPr>
        <w:pStyle w:val="ListParagraph"/>
        <w:numPr>
          <w:ilvl w:val="1"/>
          <w:numId w:val="14"/>
        </w:numPr>
        <w:tabs>
          <w:tab w:val="left" w:pos="851"/>
          <w:tab w:val="left" w:pos="2275"/>
          <w:tab w:val="left" w:pos="2911"/>
          <w:tab w:val="left" w:pos="3879"/>
          <w:tab w:val="left" w:pos="5117"/>
          <w:tab w:val="left" w:pos="6147"/>
          <w:tab w:val="left" w:pos="7261"/>
          <w:tab w:val="left" w:pos="8050"/>
          <w:tab w:val="left" w:pos="9275"/>
        </w:tabs>
        <w:ind w:left="1418" w:hanging="709"/>
        <w:rPr>
          <w:rFonts w:ascii="Avenir Light" w:hAnsi="Avenir Light"/>
        </w:rPr>
      </w:pPr>
      <w:r w:rsidRPr="001B396F">
        <w:rPr>
          <w:rFonts w:ascii="Avenir Light" w:hAnsi="Avenir Light"/>
        </w:rPr>
        <w:t>AB „</w:t>
      </w:r>
      <w:r w:rsidR="00ED5387" w:rsidRPr="001B396F">
        <w:rPr>
          <w:rFonts w:ascii="Avenir Light" w:hAnsi="Avenir Light"/>
        </w:rPr>
        <w:t>Vilniaus baldai</w:t>
      </w:r>
      <w:r w:rsidR="001209D0" w:rsidRPr="001B396F">
        <w:rPr>
          <w:rFonts w:ascii="Avenir Light" w:hAnsi="Avenir Light"/>
        </w:rPr>
        <w:t>“</w:t>
      </w:r>
      <w:r w:rsidR="00AB1636" w:rsidRPr="001B396F">
        <w:rPr>
          <w:rFonts w:ascii="Avenir Light" w:hAnsi="Avenir Light"/>
        </w:rPr>
        <w:t xml:space="preserve"> (toliau  vadinama</w:t>
      </w:r>
      <w:r w:rsidR="001209D0" w:rsidRPr="001B396F">
        <w:rPr>
          <w:rFonts w:ascii="Avenir Light" w:hAnsi="Avenir Light"/>
        </w:rPr>
        <w:t xml:space="preserve"> </w:t>
      </w:r>
      <w:r w:rsidR="00AB1636" w:rsidRPr="001B396F">
        <w:rPr>
          <w:rFonts w:ascii="Avenir Light" w:hAnsi="Avenir Light"/>
        </w:rPr>
        <w:t>– Pirkėjas) įgyvendin</w:t>
      </w:r>
      <w:r w:rsidR="008B0B4E" w:rsidRPr="001B396F">
        <w:rPr>
          <w:rFonts w:ascii="Avenir Light" w:hAnsi="Avenir Light"/>
        </w:rPr>
        <w:t>dama</w:t>
      </w:r>
      <w:r w:rsidR="00AB1636" w:rsidRPr="001B396F">
        <w:rPr>
          <w:rFonts w:ascii="Avenir Light" w:hAnsi="Avenir Light"/>
        </w:rPr>
        <w:t xml:space="preserve"> </w:t>
      </w:r>
      <w:r w:rsidR="008B0B4E" w:rsidRPr="001B396F">
        <w:rPr>
          <w:rFonts w:ascii="Avenir Light" w:hAnsi="Avenir Light"/>
        </w:rPr>
        <w:t>2022–2030 metų plėtros programos valdytojos Lietuvos Respublikos aplinkos ministerijos aplinkos apsaugos ir klimato kaitos valdymo plėtros programos pažangos priemonės</w:t>
      </w:r>
      <w:r w:rsidR="00AB1636" w:rsidRPr="001B396F">
        <w:rPr>
          <w:rFonts w:ascii="Avenir Light" w:hAnsi="Avenir Light"/>
        </w:rPr>
        <w:t xml:space="preserve">, </w:t>
      </w:r>
      <w:bookmarkStart w:id="1" w:name="_Hlk190935644"/>
      <w:r w:rsidR="008B0B4E" w:rsidRPr="001B396F">
        <w:rPr>
          <w:rFonts w:ascii="Avenir Light" w:hAnsi="Avenir Light"/>
        </w:rPr>
        <w:t xml:space="preserve">Nr. </w:t>
      </w:r>
      <w:r w:rsidR="00ED5387" w:rsidRPr="001B396F">
        <w:rPr>
          <w:rFonts w:ascii="Avenir Light" w:hAnsi="Avenir Light"/>
        </w:rPr>
        <w:t>02</w:t>
      </w:r>
      <w:r w:rsidR="00ED5387" w:rsidRPr="001B396F">
        <w:rPr>
          <w:rFonts w:ascii="Cambria Math" w:hAnsi="Cambria Math" w:cs="Cambria Math"/>
        </w:rPr>
        <w:t>‑</w:t>
      </w:r>
      <w:r w:rsidR="00ED5387" w:rsidRPr="001B396F">
        <w:rPr>
          <w:rFonts w:ascii="Avenir Light" w:hAnsi="Avenir Light"/>
        </w:rPr>
        <w:t>001</w:t>
      </w:r>
      <w:r w:rsidR="00ED5387" w:rsidRPr="001B396F">
        <w:rPr>
          <w:rFonts w:ascii="Cambria Math" w:hAnsi="Cambria Math" w:cs="Cambria Math"/>
        </w:rPr>
        <w:t>‑</w:t>
      </w:r>
      <w:r w:rsidR="00ED5387" w:rsidRPr="001B396F">
        <w:rPr>
          <w:rFonts w:ascii="Avenir Light" w:hAnsi="Avenir Light"/>
        </w:rPr>
        <w:t>06</w:t>
      </w:r>
      <w:r w:rsidR="00ED5387" w:rsidRPr="001B396F">
        <w:rPr>
          <w:rFonts w:ascii="Cambria Math" w:hAnsi="Cambria Math" w:cs="Cambria Math"/>
        </w:rPr>
        <w:t>‑</w:t>
      </w:r>
      <w:r w:rsidR="00ED5387" w:rsidRPr="001B396F">
        <w:rPr>
          <w:rFonts w:ascii="Avenir Light" w:hAnsi="Avenir Light"/>
        </w:rPr>
        <w:t>11</w:t>
      </w:r>
      <w:r w:rsidR="00ED5387" w:rsidRPr="001B396F">
        <w:rPr>
          <w:rFonts w:ascii="Cambria Math" w:hAnsi="Cambria Math" w:cs="Cambria Math"/>
        </w:rPr>
        <w:t>‑</w:t>
      </w:r>
      <w:r w:rsidR="00ED5387" w:rsidRPr="001B396F">
        <w:rPr>
          <w:rFonts w:ascii="Avenir Light" w:hAnsi="Avenir Light"/>
        </w:rPr>
        <w:t xml:space="preserve">01 </w:t>
      </w:r>
      <w:r w:rsidR="008B0B4E" w:rsidRPr="001B396F">
        <w:rPr>
          <w:rFonts w:ascii="Avenir Light" w:hAnsi="Avenir Light"/>
        </w:rPr>
        <w:t>„</w:t>
      </w:r>
      <w:r w:rsidR="00ED5387" w:rsidRPr="001B396F">
        <w:rPr>
          <w:rFonts w:ascii="Avenir Light" w:hAnsi="Avenir Light"/>
        </w:rPr>
        <w:t>Technologinių įrenginių ir priemonių diegimas mažinant ūkinės veiklos metu į aplinkos orą išmetamų teršalų kiekį</w:t>
      </w:r>
      <w:r w:rsidR="008B0B4E" w:rsidRPr="001B396F">
        <w:rPr>
          <w:rFonts w:ascii="Avenir Light" w:hAnsi="Avenir Light"/>
        </w:rPr>
        <w:t>“</w:t>
      </w:r>
      <w:r w:rsidR="00C21CE0" w:rsidRPr="001B396F">
        <w:rPr>
          <w:rFonts w:ascii="Avenir Light" w:hAnsi="Avenir Light"/>
        </w:rPr>
        <w:t xml:space="preserve"> </w:t>
      </w:r>
      <w:proofErr w:type="spellStart"/>
      <w:r w:rsidR="00C21CE0" w:rsidRPr="001B396F">
        <w:rPr>
          <w:rFonts w:ascii="Avenir Light" w:hAnsi="Avenir Light"/>
        </w:rPr>
        <w:t>poveiklės</w:t>
      </w:r>
      <w:proofErr w:type="spellEnd"/>
      <w:r w:rsidR="00C21CE0" w:rsidRPr="001B396F">
        <w:rPr>
          <w:rFonts w:ascii="Avenir Light" w:hAnsi="Avenir Light"/>
        </w:rPr>
        <w:t xml:space="preserve"> „Technologinių įrenginių ir priemonių diegimas mažinant ūkinės veiklos metu į aplinkos orą išmetamų teršalų kiekį“</w:t>
      </w:r>
      <w:r w:rsidR="008B0B4E" w:rsidRPr="001B396F">
        <w:rPr>
          <w:rFonts w:ascii="Avenir Light" w:hAnsi="Avenir Light"/>
        </w:rPr>
        <w:t xml:space="preserve"> </w:t>
      </w:r>
      <w:r w:rsidR="00AB1636" w:rsidRPr="001B396F">
        <w:rPr>
          <w:rFonts w:ascii="Avenir Light" w:hAnsi="Avenir Light"/>
        </w:rPr>
        <w:t>numato įsigyti</w:t>
      </w:r>
      <w:r w:rsidR="009B5001" w:rsidRPr="001B396F">
        <w:rPr>
          <w:rFonts w:ascii="Avenir Light" w:hAnsi="Avenir Light"/>
        </w:rPr>
        <w:t xml:space="preserve"> </w:t>
      </w:r>
      <w:r w:rsidR="00ED5387" w:rsidRPr="001B396F">
        <w:rPr>
          <w:rFonts w:ascii="Avenir Light" w:hAnsi="Avenir Light"/>
        </w:rPr>
        <w:t xml:space="preserve">kompresorius ir jų </w:t>
      </w:r>
      <w:proofErr w:type="spellStart"/>
      <w:r w:rsidR="00ED5387" w:rsidRPr="001B396F">
        <w:rPr>
          <w:rFonts w:ascii="Avenir Light" w:hAnsi="Avenir Light"/>
        </w:rPr>
        <w:t>šilumogražos</w:t>
      </w:r>
      <w:proofErr w:type="spellEnd"/>
      <w:r w:rsidR="009B5001" w:rsidRPr="001B396F">
        <w:rPr>
          <w:rFonts w:ascii="Avenir Light" w:hAnsi="Avenir Light"/>
        </w:rPr>
        <w:t xml:space="preserve"> įrenginių</w:t>
      </w:r>
      <w:r w:rsidR="00BA4147" w:rsidRPr="001B396F">
        <w:rPr>
          <w:rFonts w:ascii="Avenir Light" w:hAnsi="Avenir Light"/>
        </w:rPr>
        <w:t xml:space="preserve"> </w:t>
      </w:r>
      <w:r w:rsidR="00AB1636" w:rsidRPr="001B396F">
        <w:rPr>
          <w:rFonts w:ascii="Avenir Light" w:hAnsi="Avenir Light"/>
        </w:rPr>
        <w:t>įrengimo</w:t>
      </w:r>
      <w:r w:rsidR="009B5001" w:rsidRPr="001B396F">
        <w:rPr>
          <w:rFonts w:ascii="Avenir Light" w:hAnsi="Avenir Light"/>
        </w:rPr>
        <w:t xml:space="preserve"> (rangos)</w:t>
      </w:r>
      <w:r w:rsidR="00AB1636" w:rsidRPr="001B396F">
        <w:rPr>
          <w:rFonts w:ascii="Avenir Light" w:hAnsi="Avenir Light"/>
        </w:rPr>
        <w:t xml:space="preserve"> darb</w:t>
      </w:r>
      <w:r w:rsidR="00BA4147" w:rsidRPr="001B396F">
        <w:rPr>
          <w:rFonts w:ascii="Avenir Light" w:hAnsi="Avenir Light"/>
        </w:rPr>
        <w:t>us</w:t>
      </w:r>
      <w:r w:rsidR="00AB1636" w:rsidRPr="001B396F">
        <w:rPr>
          <w:rFonts w:ascii="Avenir Light" w:hAnsi="Avenir Light"/>
        </w:rPr>
        <w:t>.</w:t>
      </w:r>
    </w:p>
    <w:bookmarkEnd w:id="1"/>
    <w:p w14:paraId="7DE5AF7B" w14:textId="77777777" w:rsidR="00AB1636" w:rsidRPr="001B396F" w:rsidRDefault="00AB1636" w:rsidP="00DC469D">
      <w:pPr>
        <w:pStyle w:val="ListParagraph"/>
        <w:numPr>
          <w:ilvl w:val="1"/>
          <w:numId w:val="14"/>
        </w:numPr>
        <w:tabs>
          <w:tab w:val="left" w:pos="851"/>
          <w:tab w:val="left" w:pos="2275"/>
          <w:tab w:val="left" w:pos="2911"/>
          <w:tab w:val="left" w:pos="3879"/>
          <w:tab w:val="left" w:pos="5117"/>
          <w:tab w:val="left" w:pos="6147"/>
          <w:tab w:val="left" w:pos="7261"/>
          <w:tab w:val="left" w:pos="8050"/>
          <w:tab w:val="left" w:pos="9275"/>
        </w:tabs>
        <w:ind w:left="1418" w:hanging="709"/>
        <w:rPr>
          <w:rFonts w:ascii="Avenir Light" w:hAnsi="Avenir Light"/>
        </w:rPr>
      </w:pPr>
      <w:r w:rsidRPr="001B396F">
        <w:rPr>
          <w:rFonts w:ascii="Avenir Light" w:hAnsi="Avenir Light"/>
        </w:rPr>
        <w:t>Pirkimas vykdomas vadovaujantis aktualios redakcijos Lietuvos Respublikos aplinkos ministro 2010 m. rugsėjo 14 d. įsakymu Nr. D1-762 „Dėl ūkio subjektų, kurie nėra perkančiosios organizacijos pagal Lietuvos Respublikos viešųjų pirkimų įstatymą, pirkimų vykdymo ir priežiūros tvarkos aprašo patvirtinimo“ (toliau – tvarkos aprašas), Lietuvos Respublikos civiliniu kodeksu (toliau – civilinis kodeksas), kitais teisės aktais bei konkurso sąlygomis (toliau – konkurso sąlygos).</w:t>
      </w:r>
    </w:p>
    <w:p w14:paraId="6F8A0DA6" w14:textId="2517A3A1" w:rsidR="00AB1636" w:rsidRPr="001B396F" w:rsidRDefault="00AB1636" w:rsidP="00DC469D">
      <w:pPr>
        <w:pStyle w:val="ListParagraph"/>
        <w:numPr>
          <w:ilvl w:val="1"/>
          <w:numId w:val="14"/>
        </w:numPr>
        <w:tabs>
          <w:tab w:val="left" w:pos="851"/>
          <w:tab w:val="left" w:pos="2275"/>
          <w:tab w:val="left" w:pos="2911"/>
          <w:tab w:val="left" w:pos="3879"/>
          <w:tab w:val="left" w:pos="5117"/>
          <w:tab w:val="left" w:pos="6147"/>
          <w:tab w:val="left" w:pos="7261"/>
          <w:tab w:val="left" w:pos="8050"/>
          <w:tab w:val="left" w:pos="9275"/>
        </w:tabs>
        <w:ind w:left="1418" w:hanging="709"/>
        <w:rPr>
          <w:rFonts w:ascii="Avenir Light" w:hAnsi="Avenir Light"/>
        </w:rPr>
      </w:pPr>
      <w:r w:rsidRPr="001B396F">
        <w:rPr>
          <w:rFonts w:ascii="Avenir Light" w:hAnsi="Avenir Light"/>
        </w:rPr>
        <w:t>Pirkimą iš dalies finansuoja APVA,</w:t>
      </w:r>
      <w:r w:rsidR="00E41779" w:rsidRPr="001B396F">
        <w:rPr>
          <w:rFonts w:ascii="Avenir Light" w:hAnsi="Avenir Light"/>
        </w:rPr>
        <w:t xml:space="preserve"> kuri</w:t>
      </w:r>
      <w:r w:rsidRPr="001B396F">
        <w:rPr>
          <w:rFonts w:ascii="Avenir Light" w:hAnsi="Avenir Light"/>
        </w:rPr>
        <w:t xml:space="preserve"> vadovaudamasi Lietuvos Respublikos aplinkos ministro </w:t>
      </w:r>
      <w:r w:rsidR="006A3109" w:rsidRPr="001B396F">
        <w:rPr>
          <w:rFonts w:ascii="Avenir Light" w:hAnsi="Avenir Light"/>
        </w:rPr>
        <w:t>202</w:t>
      </w:r>
      <w:r w:rsidR="00C21CE0" w:rsidRPr="001B396F">
        <w:rPr>
          <w:rFonts w:ascii="Avenir Light" w:hAnsi="Avenir Light"/>
        </w:rPr>
        <w:t>2</w:t>
      </w:r>
      <w:r w:rsidR="006A3109" w:rsidRPr="001B396F">
        <w:rPr>
          <w:rFonts w:ascii="Avenir Light" w:hAnsi="Avenir Light"/>
        </w:rPr>
        <w:t xml:space="preserve"> m. </w:t>
      </w:r>
      <w:r w:rsidR="00C21CE0" w:rsidRPr="001B396F">
        <w:rPr>
          <w:rFonts w:ascii="Avenir Light" w:hAnsi="Avenir Light"/>
        </w:rPr>
        <w:t>liepos</w:t>
      </w:r>
      <w:r w:rsidR="006A3109" w:rsidRPr="001B396F">
        <w:rPr>
          <w:rFonts w:ascii="Avenir Light" w:hAnsi="Avenir Light"/>
        </w:rPr>
        <w:t xml:space="preserve"> </w:t>
      </w:r>
      <w:r w:rsidR="00C21CE0" w:rsidRPr="001B396F">
        <w:rPr>
          <w:rFonts w:ascii="Avenir Light" w:hAnsi="Avenir Light"/>
        </w:rPr>
        <w:t>12</w:t>
      </w:r>
      <w:r w:rsidR="006A3109" w:rsidRPr="001B396F">
        <w:rPr>
          <w:rFonts w:ascii="Avenir Light" w:hAnsi="Avenir Light"/>
        </w:rPr>
        <w:t xml:space="preserve"> d. </w:t>
      </w:r>
      <w:r w:rsidRPr="001B396F">
        <w:rPr>
          <w:rFonts w:ascii="Avenir Light" w:hAnsi="Avenir Light"/>
        </w:rPr>
        <w:t>įsakymu Nr. D1-</w:t>
      </w:r>
      <w:r w:rsidR="00C21CE0" w:rsidRPr="001B396F">
        <w:rPr>
          <w:rFonts w:ascii="Avenir Light" w:hAnsi="Avenir Light"/>
        </w:rPr>
        <w:t>227</w:t>
      </w:r>
      <w:r w:rsidR="006A3109" w:rsidRPr="001B396F">
        <w:rPr>
          <w:rFonts w:ascii="Avenir Light" w:hAnsi="Avenir Light"/>
        </w:rPr>
        <w:t>, kuriuo</w:t>
      </w:r>
      <w:r w:rsidRPr="001B396F">
        <w:rPr>
          <w:rFonts w:ascii="Avenir Light" w:hAnsi="Avenir Light"/>
        </w:rPr>
        <w:t xml:space="preserve"> patvirtint</w:t>
      </w:r>
      <w:r w:rsidR="006A3109" w:rsidRPr="001B396F">
        <w:rPr>
          <w:rFonts w:ascii="Avenir Light" w:hAnsi="Avenir Light"/>
        </w:rPr>
        <w:t>a</w:t>
      </w:r>
      <w:r w:rsidRPr="001B396F">
        <w:rPr>
          <w:rFonts w:ascii="Avenir Light" w:hAnsi="Avenir Light"/>
        </w:rPr>
        <w:t xml:space="preserve"> </w:t>
      </w:r>
      <w:r w:rsidR="006A3109" w:rsidRPr="001B396F">
        <w:rPr>
          <w:rFonts w:ascii="Avenir Light" w:hAnsi="Avenir Light"/>
        </w:rPr>
        <w:t>aplinkos apsaugos ir klimato kaitos valdymo plėtros programos priemonės</w:t>
      </w:r>
      <w:r w:rsidRPr="001B396F">
        <w:rPr>
          <w:rFonts w:ascii="Avenir Light" w:hAnsi="Avenir Light"/>
        </w:rPr>
        <w:t xml:space="preserve"> „</w:t>
      </w:r>
      <w:r w:rsidR="00C21CE0" w:rsidRPr="001B396F">
        <w:rPr>
          <w:rFonts w:ascii="Avenir Light" w:hAnsi="Avenir Light"/>
        </w:rPr>
        <w:t>Stiprinti neigiamo poveikio aplinkai prevenciją ir valdymą</w:t>
      </w:r>
      <w:r w:rsidRPr="001B396F">
        <w:rPr>
          <w:rFonts w:ascii="Avenir Light" w:hAnsi="Avenir Light"/>
        </w:rPr>
        <w:t xml:space="preserve">“ aprašu. </w:t>
      </w:r>
    </w:p>
    <w:p w14:paraId="1E3A7ED6" w14:textId="76EBA0D4" w:rsidR="00AB1636" w:rsidRPr="001B396F" w:rsidRDefault="00AB1636" w:rsidP="00DC469D">
      <w:pPr>
        <w:pStyle w:val="ListParagraph"/>
        <w:numPr>
          <w:ilvl w:val="1"/>
          <w:numId w:val="14"/>
        </w:numPr>
        <w:tabs>
          <w:tab w:val="left" w:pos="851"/>
          <w:tab w:val="left" w:pos="2275"/>
          <w:tab w:val="left" w:pos="2911"/>
          <w:tab w:val="left" w:pos="3879"/>
          <w:tab w:val="left" w:pos="5117"/>
          <w:tab w:val="left" w:pos="6147"/>
          <w:tab w:val="left" w:pos="7261"/>
          <w:tab w:val="left" w:pos="8050"/>
          <w:tab w:val="left" w:pos="9275"/>
        </w:tabs>
        <w:ind w:left="1418" w:hanging="709"/>
        <w:rPr>
          <w:rFonts w:ascii="Avenir Light" w:hAnsi="Avenir Light"/>
        </w:rPr>
      </w:pPr>
      <w:r w:rsidRPr="001B396F">
        <w:rPr>
          <w:rFonts w:ascii="Avenir Light" w:hAnsi="Avenir Light"/>
        </w:rPr>
        <w:t>Skelbimas apie pirkimą paskelbtas</w:t>
      </w:r>
      <w:r w:rsidRPr="001B396F">
        <w:rPr>
          <w:rFonts w:ascii="Avenir Light" w:hAnsi="Avenir Light"/>
          <w:color w:val="FF0000"/>
        </w:rPr>
        <w:t xml:space="preserve"> </w:t>
      </w:r>
      <w:r w:rsidR="00073265" w:rsidRPr="001B396F">
        <w:rPr>
          <w:rFonts w:ascii="Avenir Light" w:hAnsi="Avenir Light"/>
        </w:rPr>
        <w:t xml:space="preserve">2025 02 </w:t>
      </w:r>
      <w:r w:rsidR="00BC4B96" w:rsidRPr="001B396F">
        <w:rPr>
          <w:rFonts w:ascii="Avenir Light" w:hAnsi="Avenir Light"/>
        </w:rPr>
        <w:t>20</w:t>
      </w:r>
      <w:r w:rsidR="00553B7D" w:rsidRPr="001B396F">
        <w:rPr>
          <w:rFonts w:ascii="Avenir Light" w:hAnsi="Avenir Light"/>
        </w:rPr>
        <w:t xml:space="preserve"> </w:t>
      </w:r>
      <w:r w:rsidRPr="001B396F">
        <w:rPr>
          <w:rFonts w:ascii="Avenir Light" w:hAnsi="Avenir Light"/>
        </w:rPr>
        <w:t xml:space="preserve">Lietuvos Respublikos aplinkos ministerijos aplinkos projektų valdymo agentūros (toliau – APVA) internetiniame puslapyje </w:t>
      </w:r>
      <w:hyperlink r:id="rId9" w:history="1">
        <w:r w:rsidR="00E41779" w:rsidRPr="001B396F">
          <w:rPr>
            <w:rStyle w:val="Hyperlink"/>
            <w:rFonts w:ascii="Avenir Light" w:hAnsi="Avenir Light"/>
          </w:rPr>
          <w:t>www.apva.lt</w:t>
        </w:r>
      </w:hyperlink>
      <w:r w:rsidR="00E41779" w:rsidRPr="001B396F">
        <w:rPr>
          <w:rFonts w:ascii="Avenir Light" w:hAnsi="Avenir Light"/>
        </w:rPr>
        <w:t xml:space="preserve"> </w:t>
      </w:r>
      <w:r w:rsidRPr="001B396F">
        <w:rPr>
          <w:rFonts w:ascii="Avenir Light" w:hAnsi="Avenir Light"/>
        </w:rPr>
        <w:t>skiltyje „skelbimai“.</w:t>
      </w:r>
    </w:p>
    <w:p w14:paraId="62BB368E" w14:textId="56F6E45E" w:rsidR="003625CB" w:rsidRPr="001B396F" w:rsidRDefault="005B4BEE" w:rsidP="00DC469D">
      <w:pPr>
        <w:pStyle w:val="ListParagraph"/>
        <w:numPr>
          <w:ilvl w:val="1"/>
          <w:numId w:val="14"/>
        </w:numPr>
        <w:tabs>
          <w:tab w:val="left" w:pos="851"/>
          <w:tab w:val="left" w:pos="2275"/>
          <w:tab w:val="left" w:pos="2911"/>
          <w:tab w:val="left" w:pos="3879"/>
          <w:tab w:val="left" w:pos="5117"/>
          <w:tab w:val="left" w:pos="6147"/>
          <w:tab w:val="left" w:pos="7261"/>
          <w:tab w:val="left" w:pos="8050"/>
          <w:tab w:val="left" w:pos="9275"/>
        </w:tabs>
        <w:ind w:left="1418" w:hanging="709"/>
        <w:rPr>
          <w:rFonts w:ascii="Avenir Light" w:hAnsi="Avenir Light"/>
        </w:rPr>
      </w:pPr>
      <w:r w:rsidRPr="001B396F">
        <w:rPr>
          <w:rFonts w:ascii="Avenir Light" w:hAnsi="Avenir Light"/>
        </w:rPr>
        <w:t>Pirkimas</w:t>
      </w:r>
      <w:r w:rsidRPr="001B396F">
        <w:rPr>
          <w:rFonts w:ascii="Avenir Light" w:hAnsi="Avenir Light"/>
          <w:spacing w:val="12"/>
        </w:rPr>
        <w:t xml:space="preserve"> </w:t>
      </w:r>
      <w:r w:rsidRPr="001B396F">
        <w:rPr>
          <w:rFonts w:ascii="Avenir Light" w:hAnsi="Avenir Light"/>
        </w:rPr>
        <w:t>atliekamas</w:t>
      </w:r>
      <w:r w:rsidRPr="001B396F">
        <w:rPr>
          <w:rFonts w:ascii="Avenir Light" w:hAnsi="Avenir Light"/>
          <w:spacing w:val="12"/>
        </w:rPr>
        <w:t xml:space="preserve"> </w:t>
      </w:r>
      <w:r w:rsidRPr="001B396F">
        <w:rPr>
          <w:rFonts w:ascii="Avenir Light" w:hAnsi="Avenir Light"/>
        </w:rPr>
        <w:t>konkurso</w:t>
      </w:r>
      <w:r w:rsidRPr="001B396F">
        <w:rPr>
          <w:rFonts w:ascii="Avenir Light" w:hAnsi="Avenir Light"/>
          <w:spacing w:val="9"/>
        </w:rPr>
        <w:t xml:space="preserve"> </w:t>
      </w:r>
      <w:r w:rsidRPr="001B396F">
        <w:rPr>
          <w:rFonts w:ascii="Avenir Light" w:hAnsi="Avenir Light"/>
        </w:rPr>
        <w:t>būdu</w:t>
      </w:r>
      <w:r w:rsidRPr="001B396F">
        <w:rPr>
          <w:rFonts w:ascii="Avenir Light" w:hAnsi="Avenir Light"/>
          <w:spacing w:val="7"/>
        </w:rPr>
        <w:t xml:space="preserve"> </w:t>
      </w:r>
      <w:r w:rsidRPr="001B396F">
        <w:rPr>
          <w:rFonts w:ascii="Avenir Light" w:hAnsi="Avenir Light"/>
        </w:rPr>
        <w:t>laikantis</w:t>
      </w:r>
      <w:r w:rsidRPr="001B396F">
        <w:rPr>
          <w:rFonts w:ascii="Avenir Light" w:hAnsi="Avenir Light"/>
          <w:spacing w:val="7"/>
        </w:rPr>
        <w:t xml:space="preserve"> </w:t>
      </w:r>
      <w:r w:rsidRPr="001B396F">
        <w:rPr>
          <w:rFonts w:ascii="Avenir Light" w:hAnsi="Avenir Light"/>
        </w:rPr>
        <w:t>lygiateisiškumo,</w:t>
      </w:r>
      <w:r w:rsidRPr="001B396F">
        <w:rPr>
          <w:rFonts w:ascii="Avenir Light" w:hAnsi="Avenir Light"/>
          <w:spacing w:val="9"/>
        </w:rPr>
        <w:t xml:space="preserve"> </w:t>
      </w:r>
      <w:r w:rsidRPr="001B396F">
        <w:rPr>
          <w:rFonts w:ascii="Avenir Light" w:hAnsi="Avenir Light"/>
        </w:rPr>
        <w:t>nediskriminavimo,</w:t>
      </w:r>
      <w:r w:rsidRPr="001B396F">
        <w:rPr>
          <w:rFonts w:ascii="Avenir Light" w:hAnsi="Avenir Light"/>
          <w:spacing w:val="10"/>
        </w:rPr>
        <w:t xml:space="preserve"> </w:t>
      </w:r>
      <w:r w:rsidRPr="001B396F">
        <w:rPr>
          <w:rFonts w:ascii="Avenir Light" w:hAnsi="Avenir Light"/>
        </w:rPr>
        <w:t>abipusio</w:t>
      </w:r>
      <w:r w:rsidRPr="001B396F">
        <w:rPr>
          <w:rFonts w:ascii="Avenir Light" w:hAnsi="Avenir Light"/>
          <w:spacing w:val="-57"/>
        </w:rPr>
        <w:t xml:space="preserve"> </w:t>
      </w:r>
      <w:r w:rsidRPr="001B396F">
        <w:rPr>
          <w:rFonts w:ascii="Avenir Light" w:hAnsi="Avenir Light"/>
        </w:rPr>
        <w:t>pripažinimo,</w:t>
      </w:r>
      <w:r w:rsidRPr="001B396F">
        <w:rPr>
          <w:rFonts w:ascii="Avenir Light" w:hAnsi="Avenir Light"/>
          <w:spacing w:val="-1"/>
        </w:rPr>
        <w:t xml:space="preserve"> </w:t>
      </w:r>
      <w:r w:rsidRPr="001B396F">
        <w:rPr>
          <w:rFonts w:ascii="Avenir Light" w:hAnsi="Avenir Light"/>
        </w:rPr>
        <w:t>proporcingumo,</w:t>
      </w:r>
      <w:r w:rsidRPr="001B396F">
        <w:rPr>
          <w:rFonts w:ascii="Avenir Light" w:hAnsi="Avenir Light"/>
          <w:spacing w:val="-3"/>
        </w:rPr>
        <w:t xml:space="preserve"> </w:t>
      </w:r>
      <w:r w:rsidRPr="001B396F">
        <w:rPr>
          <w:rFonts w:ascii="Avenir Light" w:hAnsi="Avenir Light"/>
        </w:rPr>
        <w:t>skaidrumo principų.</w:t>
      </w:r>
    </w:p>
    <w:p w14:paraId="62BB3690" w14:textId="7309E5C2" w:rsidR="003625CB" w:rsidRPr="001B396F" w:rsidRDefault="005B4BEE" w:rsidP="00DC469D">
      <w:pPr>
        <w:pStyle w:val="ListParagraph"/>
        <w:numPr>
          <w:ilvl w:val="1"/>
          <w:numId w:val="14"/>
        </w:numPr>
        <w:tabs>
          <w:tab w:val="left" w:pos="851"/>
        </w:tabs>
        <w:ind w:left="1418" w:hanging="709"/>
        <w:rPr>
          <w:rFonts w:ascii="Avenir Light" w:hAnsi="Avenir Light"/>
        </w:rPr>
      </w:pPr>
      <w:r w:rsidRPr="001B396F">
        <w:rPr>
          <w:rFonts w:ascii="Avenir Light" w:hAnsi="Avenir Light"/>
        </w:rPr>
        <w:t>Konkursui</w:t>
      </w:r>
      <w:r w:rsidRPr="001B396F">
        <w:rPr>
          <w:rFonts w:ascii="Avenir Light" w:hAnsi="Avenir Light"/>
          <w:spacing w:val="21"/>
        </w:rPr>
        <w:t xml:space="preserve"> </w:t>
      </w:r>
      <w:r w:rsidRPr="001B396F">
        <w:rPr>
          <w:rFonts w:ascii="Avenir Light" w:hAnsi="Avenir Light"/>
        </w:rPr>
        <w:t>neįvykus</w:t>
      </w:r>
      <w:r w:rsidRPr="001B396F">
        <w:rPr>
          <w:rFonts w:ascii="Avenir Light" w:hAnsi="Avenir Light"/>
          <w:spacing w:val="22"/>
        </w:rPr>
        <w:t xml:space="preserve"> </w:t>
      </w:r>
      <w:r w:rsidRPr="001B396F">
        <w:rPr>
          <w:rFonts w:ascii="Avenir Light" w:hAnsi="Avenir Light"/>
        </w:rPr>
        <w:t>dėl</w:t>
      </w:r>
      <w:r w:rsidRPr="001B396F">
        <w:rPr>
          <w:rFonts w:ascii="Avenir Light" w:hAnsi="Avenir Light"/>
          <w:spacing w:val="19"/>
        </w:rPr>
        <w:t xml:space="preserve"> </w:t>
      </w:r>
      <w:r w:rsidRPr="001B396F">
        <w:rPr>
          <w:rFonts w:ascii="Avenir Light" w:hAnsi="Avenir Light"/>
        </w:rPr>
        <w:t>to,</w:t>
      </w:r>
      <w:r w:rsidRPr="001B396F">
        <w:rPr>
          <w:rFonts w:ascii="Avenir Light" w:hAnsi="Avenir Light"/>
          <w:spacing w:val="17"/>
        </w:rPr>
        <w:t xml:space="preserve"> </w:t>
      </w:r>
      <w:r w:rsidRPr="001B396F">
        <w:rPr>
          <w:rFonts w:ascii="Avenir Light" w:hAnsi="Avenir Light"/>
        </w:rPr>
        <w:t>kad</w:t>
      </w:r>
      <w:r w:rsidRPr="001B396F">
        <w:rPr>
          <w:rFonts w:ascii="Avenir Light" w:hAnsi="Avenir Light"/>
          <w:spacing w:val="21"/>
        </w:rPr>
        <w:t xml:space="preserve"> </w:t>
      </w:r>
      <w:r w:rsidRPr="001B396F">
        <w:rPr>
          <w:rFonts w:ascii="Avenir Light" w:hAnsi="Avenir Light"/>
        </w:rPr>
        <w:t>nebuvo</w:t>
      </w:r>
      <w:r w:rsidRPr="001B396F">
        <w:rPr>
          <w:rFonts w:ascii="Avenir Light" w:hAnsi="Avenir Light"/>
          <w:spacing w:val="21"/>
        </w:rPr>
        <w:t xml:space="preserve"> </w:t>
      </w:r>
      <w:r w:rsidRPr="001B396F">
        <w:rPr>
          <w:rFonts w:ascii="Avenir Light" w:hAnsi="Avenir Light"/>
        </w:rPr>
        <w:t>gauta</w:t>
      </w:r>
      <w:r w:rsidRPr="001B396F">
        <w:rPr>
          <w:rFonts w:ascii="Avenir Light" w:hAnsi="Avenir Light"/>
          <w:spacing w:val="19"/>
        </w:rPr>
        <w:t xml:space="preserve"> </w:t>
      </w:r>
      <w:r w:rsidRPr="001B396F">
        <w:rPr>
          <w:rFonts w:ascii="Avenir Light" w:hAnsi="Avenir Light"/>
        </w:rPr>
        <w:t>nė</w:t>
      </w:r>
      <w:r w:rsidRPr="001B396F">
        <w:rPr>
          <w:rFonts w:ascii="Avenir Light" w:hAnsi="Avenir Light"/>
          <w:spacing w:val="20"/>
        </w:rPr>
        <w:t xml:space="preserve"> </w:t>
      </w:r>
      <w:r w:rsidRPr="001B396F">
        <w:rPr>
          <w:rFonts w:ascii="Avenir Light" w:hAnsi="Avenir Light"/>
        </w:rPr>
        <w:t>vieno</w:t>
      </w:r>
      <w:r w:rsidRPr="001B396F">
        <w:rPr>
          <w:rFonts w:ascii="Avenir Light" w:hAnsi="Avenir Light"/>
          <w:spacing w:val="21"/>
        </w:rPr>
        <w:t xml:space="preserve"> </w:t>
      </w:r>
      <w:r w:rsidRPr="001B396F">
        <w:rPr>
          <w:rFonts w:ascii="Avenir Light" w:hAnsi="Avenir Light"/>
        </w:rPr>
        <w:t>pirkėjo</w:t>
      </w:r>
      <w:r w:rsidRPr="001B396F">
        <w:rPr>
          <w:rFonts w:ascii="Avenir Light" w:hAnsi="Avenir Light"/>
          <w:spacing w:val="19"/>
        </w:rPr>
        <w:t xml:space="preserve"> </w:t>
      </w:r>
      <w:r w:rsidRPr="001B396F">
        <w:rPr>
          <w:rFonts w:ascii="Avenir Light" w:hAnsi="Avenir Light"/>
        </w:rPr>
        <w:t>nustatytus</w:t>
      </w:r>
      <w:r w:rsidRPr="001B396F">
        <w:rPr>
          <w:rFonts w:ascii="Avenir Light" w:hAnsi="Avenir Light"/>
          <w:spacing w:val="19"/>
        </w:rPr>
        <w:t xml:space="preserve"> </w:t>
      </w:r>
      <w:r w:rsidRPr="001B396F">
        <w:rPr>
          <w:rFonts w:ascii="Avenir Light" w:hAnsi="Avenir Light"/>
        </w:rPr>
        <w:t>reikalavimus</w:t>
      </w:r>
      <w:r w:rsidRPr="001B396F">
        <w:rPr>
          <w:rFonts w:ascii="Avenir Light" w:hAnsi="Avenir Light"/>
          <w:spacing w:val="-57"/>
        </w:rPr>
        <w:t xml:space="preserve"> </w:t>
      </w:r>
      <w:r w:rsidRPr="001B396F">
        <w:rPr>
          <w:rFonts w:ascii="Avenir Light" w:hAnsi="Avenir Light"/>
        </w:rPr>
        <w:t>atitinkančio</w:t>
      </w:r>
      <w:r w:rsidRPr="001B396F">
        <w:rPr>
          <w:rFonts w:ascii="Avenir Light" w:hAnsi="Avenir Light"/>
          <w:spacing w:val="46"/>
        </w:rPr>
        <w:t xml:space="preserve"> </w:t>
      </w:r>
      <w:r w:rsidRPr="001B396F">
        <w:rPr>
          <w:rFonts w:ascii="Avenir Light" w:hAnsi="Avenir Light"/>
        </w:rPr>
        <w:t>tiekėjo</w:t>
      </w:r>
      <w:r w:rsidRPr="001B396F">
        <w:rPr>
          <w:rFonts w:ascii="Avenir Light" w:hAnsi="Avenir Light"/>
          <w:spacing w:val="24"/>
        </w:rPr>
        <w:t xml:space="preserve"> </w:t>
      </w:r>
      <w:r w:rsidRPr="001B396F">
        <w:rPr>
          <w:rFonts w:ascii="Avenir Light" w:hAnsi="Avenir Light"/>
        </w:rPr>
        <w:t>pasiūlymo,</w:t>
      </w:r>
      <w:r w:rsidRPr="001B396F">
        <w:rPr>
          <w:rFonts w:ascii="Avenir Light" w:hAnsi="Avenir Light"/>
          <w:spacing w:val="23"/>
        </w:rPr>
        <w:t xml:space="preserve"> </w:t>
      </w:r>
      <w:r w:rsidR="00CF3242" w:rsidRPr="001B396F">
        <w:rPr>
          <w:rFonts w:ascii="Avenir Light" w:hAnsi="Avenir Light"/>
        </w:rPr>
        <w:t>P</w:t>
      </w:r>
      <w:r w:rsidRPr="001B396F">
        <w:rPr>
          <w:rFonts w:ascii="Avenir Light" w:hAnsi="Avenir Light"/>
        </w:rPr>
        <w:t>irkėjas</w:t>
      </w:r>
      <w:r w:rsidRPr="001B396F">
        <w:rPr>
          <w:rFonts w:ascii="Avenir Light" w:hAnsi="Avenir Light"/>
          <w:spacing w:val="25"/>
        </w:rPr>
        <w:t xml:space="preserve"> </w:t>
      </w:r>
      <w:r w:rsidRPr="001B396F">
        <w:rPr>
          <w:rFonts w:ascii="Avenir Light" w:hAnsi="Avenir Light"/>
        </w:rPr>
        <w:t>pasilieka</w:t>
      </w:r>
      <w:r w:rsidRPr="001B396F">
        <w:rPr>
          <w:rFonts w:ascii="Avenir Light" w:hAnsi="Avenir Light"/>
          <w:spacing w:val="21"/>
        </w:rPr>
        <w:t xml:space="preserve"> </w:t>
      </w:r>
      <w:r w:rsidRPr="001B396F">
        <w:rPr>
          <w:rFonts w:ascii="Avenir Light" w:hAnsi="Avenir Light"/>
        </w:rPr>
        <w:t>teisę</w:t>
      </w:r>
      <w:r w:rsidRPr="001B396F">
        <w:rPr>
          <w:rFonts w:ascii="Avenir Light" w:hAnsi="Avenir Light"/>
          <w:spacing w:val="23"/>
        </w:rPr>
        <w:t xml:space="preserve"> </w:t>
      </w:r>
      <w:r w:rsidRPr="001B396F">
        <w:rPr>
          <w:rFonts w:ascii="Avenir Light" w:hAnsi="Avenir Light"/>
        </w:rPr>
        <w:t>pakartotinį</w:t>
      </w:r>
      <w:r w:rsidRPr="001B396F">
        <w:rPr>
          <w:rFonts w:ascii="Avenir Light" w:hAnsi="Avenir Light"/>
          <w:spacing w:val="27"/>
        </w:rPr>
        <w:t xml:space="preserve"> </w:t>
      </w:r>
      <w:r w:rsidRPr="001B396F">
        <w:rPr>
          <w:rFonts w:ascii="Avenir Light" w:hAnsi="Avenir Light"/>
        </w:rPr>
        <w:t>pirkimą</w:t>
      </w:r>
      <w:r w:rsidRPr="001B396F">
        <w:rPr>
          <w:rFonts w:ascii="Avenir Light" w:hAnsi="Avenir Light"/>
          <w:spacing w:val="21"/>
        </w:rPr>
        <w:t xml:space="preserve"> </w:t>
      </w:r>
      <w:r w:rsidRPr="001B396F">
        <w:rPr>
          <w:rFonts w:ascii="Avenir Light" w:hAnsi="Avenir Light"/>
        </w:rPr>
        <w:t>vykdyti</w:t>
      </w:r>
      <w:r w:rsidRPr="001B396F">
        <w:rPr>
          <w:rFonts w:ascii="Avenir Light" w:hAnsi="Avenir Light"/>
          <w:spacing w:val="25"/>
        </w:rPr>
        <w:t xml:space="preserve"> </w:t>
      </w:r>
      <w:r w:rsidRPr="001B396F">
        <w:rPr>
          <w:rFonts w:ascii="Avenir Light" w:hAnsi="Avenir Light"/>
        </w:rPr>
        <w:t>Taisyklių</w:t>
      </w:r>
      <w:r w:rsidR="00AB1636" w:rsidRPr="001B396F">
        <w:rPr>
          <w:rFonts w:ascii="Avenir Light" w:hAnsi="Avenir Light"/>
        </w:rPr>
        <w:t xml:space="preserve"> 31 </w:t>
      </w:r>
      <w:r w:rsidRPr="001B396F">
        <w:rPr>
          <w:rFonts w:ascii="Avenir Light" w:hAnsi="Avenir Light"/>
        </w:rPr>
        <w:t>punkte nustatyta tvarka.</w:t>
      </w:r>
    </w:p>
    <w:p w14:paraId="297BAD2D" w14:textId="05D05319" w:rsidR="00CF3242" w:rsidRPr="001B396F" w:rsidRDefault="005B4BEE" w:rsidP="00DC469D">
      <w:pPr>
        <w:pStyle w:val="ListParagraph"/>
        <w:numPr>
          <w:ilvl w:val="1"/>
          <w:numId w:val="14"/>
        </w:numPr>
        <w:tabs>
          <w:tab w:val="left" w:pos="851"/>
        </w:tabs>
        <w:spacing w:line="237" w:lineRule="auto"/>
        <w:ind w:left="1418" w:hanging="709"/>
        <w:rPr>
          <w:rFonts w:ascii="Avenir Light" w:hAnsi="Avenir Light"/>
          <w:iCs/>
        </w:rPr>
      </w:pPr>
      <w:r w:rsidRPr="001B396F">
        <w:rPr>
          <w:rFonts w:ascii="Avenir Light" w:hAnsi="Avenir Light"/>
        </w:rPr>
        <w:t>Pirkėjo</w:t>
      </w:r>
      <w:r w:rsidRPr="001B396F">
        <w:rPr>
          <w:rFonts w:ascii="Avenir Light" w:hAnsi="Avenir Light"/>
          <w:spacing w:val="30"/>
        </w:rPr>
        <w:t xml:space="preserve"> </w:t>
      </w:r>
      <w:r w:rsidRPr="001B396F">
        <w:rPr>
          <w:rFonts w:ascii="Avenir Light" w:hAnsi="Avenir Light"/>
        </w:rPr>
        <w:t>įgaliotas</w:t>
      </w:r>
      <w:r w:rsidRPr="001B396F">
        <w:rPr>
          <w:rFonts w:ascii="Avenir Light" w:hAnsi="Avenir Light"/>
          <w:spacing w:val="34"/>
        </w:rPr>
        <w:t xml:space="preserve"> </w:t>
      </w:r>
      <w:r w:rsidRPr="001B396F">
        <w:rPr>
          <w:rFonts w:ascii="Avenir Light" w:hAnsi="Avenir Light"/>
        </w:rPr>
        <w:t>asmuo</w:t>
      </w:r>
      <w:r w:rsidRPr="001B396F">
        <w:rPr>
          <w:rFonts w:ascii="Avenir Light" w:hAnsi="Avenir Light"/>
          <w:spacing w:val="33"/>
        </w:rPr>
        <w:t xml:space="preserve"> </w:t>
      </w:r>
      <w:r w:rsidRPr="001B396F">
        <w:rPr>
          <w:rFonts w:ascii="Avenir Light" w:hAnsi="Avenir Light"/>
        </w:rPr>
        <w:t>palaikyti</w:t>
      </w:r>
      <w:r w:rsidRPr="001B396F">
        <w:rPr>
          <w:rFonts w:ascii="Avenir Light" w:hAnsi="Avenir Light"/>
          <w:spacing w:val="35"/>
        </w:rPr>
        <w:t xml:space="preserve"> </w:t>
      </w:r>
      <w:r w:rsidRPr="001B396F">
        <w:rPr>
          <w:rFonts w:ascii="Avenir Light" w:hAnsi="Avenir Light"/>
        </w:rPr>
        <w:t>tiesioginį</w:t>
      </w:r>
      <w:r w:rsidRPr="001B396F">
        <w:rPr>
          <w:rFonts w:ascii="Avenir Light" w:hAnsi="Avenir Light"/>
          <w:spacing w:val="32"/>
        </w:rPr>
        <w:t xml:space="preserve"> </w:t>
      </w:r>
      <w:r w:rsidRPr="001B396F">
        <w:rPr>
          <w:rFonts w:ascii="Avenir Light" w:hAnsi="Avenir Light"/>
        </w:rPr>
        <w:t>ryšį</w:t>
      </w:r>
      <w:r w:rsidRPr="001B396F">
        <w:rPr>
          <w:rFonts w:ascii="Avenir Light" w:hAnsi="Avenir Light"/>
          <w:spacing w:val="38"/>
        </w:rPr>
        <w:t xml:space="preserve"> </w:t>
      </w:r>
      <w:r w:rsidRPr="001B396F">
        <w:rPr>
          <w:rFonts w:ascii="Avenir Light" w:hAnsi="Avenir Light"/>
        </w:rPr>
        <w:t>su</w:t>
      </w:r>
      <w:r w:rsidRPr="001B396F">
        <w:rPr>
          <w:rFonts w:ascii="Avenir Light" w:hAnsi="Avenir Light"/>
          <w:spacing w:val="30"/>
        </w:rPr>
        <w:t xml:space="preserve"> </w:t>
      </w:r>
      <w:r w:rsidRPr="001B396F">
        <w:rPr>
          <w:rFonts w:ascii="Avenir Light" w:hAnsi="Avenir Light"/>
        </w:rPr>
        <w:t>tiekėjais</w:t>
      </w:r>
      <w:r w:rsidRPr="001B396F">
        <w:rPr>
          <w:rFonts w:ascii="Avenir Light" w:hAnsi="Avenir Light"/>
          <w:spacing w:val="33"/>
        </w:rPr>
        <w:t xml:space="preserve"> </w:t>
      </w:r>
      <w:r w:rsidRPr="001B396F">
        <w:rPr>
          <w:rFonts w:ascii="Avenir Light" w:hAnsi="Avenir Light"/>
        </w:rPr>
        <w:t>ir</w:t>
      </w:r>
      <w:r w:rsidRPr="001B396F">
        <w:rPr>
          <w:rFonts w:ascii="Avenir Light" w:hAnsi="Avenir Light"/>
          <w:spacing w:val="31"/>
        </w:rPr>
        <w:t xml:space="preserve"> </w:t>
      </w:r>
      <w:r w:rsidRPr="001B396F">
        <w:rPr>
          <w:rFonts w:ascii="Avenir Light" w:hAnsi="Avenir Light"/>
        </w:rPr>
        <w:t>gauti</w:t>
      </w:r>
      <w:r w:rsidRPr="001B396F">
        <w:rPr>
          <w:rFonts w:ascii="Avenir Light" w:hAnsi="Avenir Light"/>
          <w:spacing w:val="31"/>
        </w:rPr>
        <w:t xml:space="preserve"> </w:t>
      </w:r>
      <w:r w:rsidRPr="001B396F">
        <w:rPr>
          <w:rFonts w:ascii="Avenir Light" w:hAnsi="Avenir Light"/>
        </w:rPr>
        <w:t>iš</w:t>
      </w:r>
      <w:r w:rsidRPr="001B396F">
        <w:rPr>
          <w:rFonts w:ascii="Avenir Light" w:hAnsi="Avenir Light"/>
          <w:spacing w:val="32"/>
        </w:rPr>
        <w:t xml:space="preserve"> </w:t>
      </w:r>
      <w:r w:rsidRPr="001B396F">
        <w:rPr>
          <w:rFonts w:ascii="Avenir Light" w:hAnsi="Avenir Light"/>
        </w:rPr>
        <w:t>jų</w:t>
      </w:r>
      <w:r w:rsidRPr="001B396F">
        <w:rPr>
          <w:rFonts w:ascii="Avenir Light" w:hAnsi="Avenir Light"/>
          <w:spacing w:val="32"/>
        </w:rPr>
        <w:t xml:space="preserve"> </w:t>
      </w:r>
      <w:r w:rsidRPr="001B396F">
        <w:rPr>
          <w:rFonts w:ascii="Avenir Light" w:hAnsi="Avenir Light"/>
        </w:rPr>
        <w:t>su</w:t>
      </w:r>
      <w:r w:rsidRPr="001B396F">
        <w:rPr>
          <w:rFonts w:ascii="Avenir Light" w:hAnsi="Avenir Light"/>
          <w:spacing w:val="34"/>
        </w:rPr>
        <w:t xml:space="preserve"> </w:t>
      </w:r>
      <w:r w:rsidRPr="001B396F">
        <w:rPr>
          <w:rFonts w:ascii="Avenir Light" w:hAnsi="Avenir Light"/>
        </w:rPr>
        <w:t>pirkimo</w:t>
      </w:r>
      <w:r w:rsidR="00CF3242" w:rsidRPr="001B396F">
        <w:rPr>
          <w:rFonts w:ascii="Avenir Light" w:hAnsi="Avenir Light"/>
        </w:rPr>
        <w:t xml:space="preserve"> </w:t>
      </w:r>
      <w:r w:rsidRPr="001B396F">
        <w:rPr>
          <w:rFonts w:ascii="Avenir Light" w:hAnsi="Avenir Light"/>
          <w:spacing w:val="-57"/>
        </w:rPr>
        <w:t xml:space="preserve"> </w:t>
      </w:r>
      <w:r w:rsidRPr="001B396F">
        <w:rPr>
          <w:rFonts w:ascii="Avenir Light" w:hAnsi="Avenir Light"/>
          <w:spacing w:val="-2"/>
        </w:rPr>
        <w:t>procedūromis</w:t>
      </w:r>
      <w:r w:rsidRPr="001B396F">
        <w:rPr>
          <w:rFonts w:ascii="Avenir Light" w:hAnsi="Avenir Light"/>
          <w:spacing w:val="48"/>
        </w:rPr>
        <w:t xml:space="preserve"> </w:t>
      </w:r>
      <w:r w:rsidRPr="001B396F">
        <w:rPr>
          <w:rFonts w:ascii="Avenir Light" w:hAnsi="Avenir Light"/>
          <w:spacing w:val="-2"/>
        </w:rPr>
        <w:t>susijusius</w:t>
      </w:r>
      <w:r w:rsidRPr="001B396F">
        <w:rPr>
          <w:rFonts w:ascii="Avenir Light" w:hAnsi="Avenir Light"/>
          <w:spacing w:val="-11"/>
        </w:rPr>
        <w:t xml:space="preserve"> </w:t>
      </w:r>
      <w:r w:rsidRPr="001B396F">
        <w:rPr>
          <w:rFonts w:ascii="Avenir Light" w:hAnsi="Avenir Light"/>
          <w:spacing w:val="-1"/>
        </w:rPr>
        <w:t>pranešimus</w:t>
      </w:r>
      <w:r w:rsidR="00426E24" w:rsidRPr="001B396F">
        <w:rPr>
          <w:rFonts w:ascii="Avenir Light" w:hAnsi="Avenir Light"/>
          <w:spacing w:val="-1"/>
        </w:rPr>
        <w:t>:</w:t>
      </w:r>
      <w:r w:rsidR="007C756F" w:rsidRPr="001B396F">
        <w:rPr>
          <w:rFonts w:ascii="Avenir Light" w:hAnsi="Avenir Light"/>
          <w:spacing w:val="-1"/>
        </w:rPr>
        <w:t xml:space="preserve"> </w:t>
      </w:r>
      <w:proofErr w:type="spellStart"/>
      <w:r w:rsidR="00BC4B96" w:rsidRPr="001B396F">
        <w:rPr>
          <w:rFonts w:ascii="Avenir Light" w:hAnsi="Avenir Light"/>
          <w:spacing w:val="-1"/>
        </w:rPr>
        <w:t>paulius.rudokas@vilniausbaldai.lt</w:t>
      </w:r>
      <w:proofErr w:type="spellEnd"/>
      <w:r w:rsidR="00BC4B96" w:rsidRPr="001B396F">
        <w:rPr>
          <w:rFonts w:ascii="Avenir Light" w:hAnsi="Avenir Light"/>
          <w:spacing w:val="-1"/>
        </w:rPr>
        <w:t>.</w:t>
      </w:r>
    </w:p>
    <w:p w14:paraId="4880E29E" w14:textId="2453449B" w:rsidR="00091EC5" w:rsidRPr="001B396F" w:rsidRDefault="00091EC5" w:rsidP="00DC469D">
      <w:pPr>
        <w:pStyle w:val="ListParagraph"/>
        <w:numPr>
          <w:ilvl w:val="1"/>
          <w:numId w:val="14"/>
        </w:numPr>
        <w:tabs>
          <w:tab w:val="left" w:pos="851"/>
        </w:tabs>
        <w:spacing w:line="237" w:lineRule="auto"/>
        <w:ind w:left="1418" w:hanging="709"/>
        <w:rPr>
          <w:rFonts w:ascii="Avenir Light" w:hAnsi="Avenir Light"/>
          <w:iCs/>
        </w:rPr>
      </w:pPr>
      <w:r w:rsidRPr="001B396F">
        <w:rPr>
          <w:rFonts w:ascii="Avenir Light" w:eastAsiaTheme="minorHAnsi" w:hAnsi="Avenir Light"/>
        </w:rPr>
        <w:t>Pirkimo dokumentuose pateiktos nuorodos į standartus, prekių ženklus ir (ar) technologijas yra tik rekomendacinio pobūdžio. Standartai, prekės ženklai ir (ar) technologijos gali būti pakeisti lygiaverčiais.</w:t>
      </w:r>
    </w:p>
    <w:p w14:paraId="25364456" w14:textId="77777777" w:rsidR="00090A17" w:rsidRPr="001B396F" w:rsidRDefault="00090A17" w:rsidP="00DC469D">
      <w:pPr>
        <w:pStyle w:val="ListParagraph"/>
        <w:tabs>
          <w:tab w:val="left" w:pos="851"/>
        </w:tabs>
        <w:spacing w:line="237" w:lineRule="auto"/>
        <w:ind w:left="1418" w:hanging="709"/>
        <w:rPr>
          <w:rFonts w:ascii="Avenir Light" w:hAnsi="Avenir Light"/>
          <w:iCs/>
          <w:highlight w:val="lightGray"/>
        </w:rPr>
      </w:pPr>
    </w:p>
    <w:p w14:paraId="62BB3694" w14:textId="77777777" w:rsidR="003625CB" w:rsidRPr="001B396F" w:rsidRDefault="005B4BEE" w:rsidP="00D538F1">
      <w:pPr>
        <w:pStyle w:val="Heading1"/>
        <w:numPr>
          <w:ilvl w:val="2"/>
          <w:numId w:val="15"/>
        </w:numPr>
        <w:tabs>
          <w:tab w:val="left" w:pos="851"/>
          <w:tab w:val="left" w:pos="4236"/>
          <w:tab w:val="left" w:pos="4237"/>
        </w:tabs>
        <w:ind w:left="1418" w:hanging="709"/>
        <w:jc w:val="center"/>
        <w:rPr>
          <w:rFonts w:ascii="Avenir Light" w:hAnsi="Avenir Light"/>
          <w:sz w:val="22"/>
          <w:szCs w:val="22"/>
        </w:rPr>
      </w:pPr>
      <w:bookmarkStart w:id="2" w:name="_Toc191465097"/>
      <w:r w:rsidRPr="001B396F">
        <w:rPr>
          <w:rFonts w:ascii="Avenir Light" w:hAnsi="Avenir Light"/>
          <w:sz w:val="22"/>
          <w:szCs w:val="22"/>
        </w:rPr>
        <w:t>PIRKIMO</w:t>
      </w:r>
      <w:r w:rsidRPr="001B396F">
        <w:rPr>
          <w:rFonts w:ascii="Avenir Light" w:hAnsi="Avenir Light"/>
          <w:spacing w:val="-2"/>
          <w:sz w:val="22"/>
          <w:szCs w:val="22"/>
        </w:rPr>
        <w:t xml:space="preserve"> </w:t>
      </w:r>
      <w:r w:rsidRPr="001B396F">
        <w:rPr>
          <w:rFonts w:ascii="Avenir Light" w:hAnsi="Avenir Light"/>
          <w:sz w:val="22"/>
          <w:szCs w:val="22"/>
        </w:rPr>
        <w:t>OBJEKTAS</w:t>
      </w:r>
      <w:bookmarkEnd w:id="2"/>
    </w:p>
    <w:p w14:paraId="62BB3695" w14:textId="77777777" w:rsidR="003625CB" w:rsidRPr="001B396F" w:rsidRDefault="003625CB" w:rsidP="00DC469D">
      <w:pPr>
        <w:pStyle w:val="BodyText"/>
        <w:tabs>
          <w:tab w:val="left" w:pos="851"/>
        </w:tabs>
        <w:ind w:left="1418" w:hanging="709"/>
        <w:jc w:val="both"/>
        <w:rPr>
          <w:rFonts w:ascii="Avenir Light" w:hAnsi="Avenir Light"/>
          <w:b/>
          <w:sz w:val="22"/>
          <w:szCs w:val="22"/>
          <w:highlight w:val="lightGray"/>
        </w:rPr>
      </w:pPr>
    </w:p>
    <w:p w14:paraId="62BB3696" w14:textId="336A652E" w:rsidR="003625CB" w:rsidRPr="00C93D80" w:rsidRDefault="00BC4B96" w:rsidP="00DC469D">
      <w:pPr>
        <w:pStyle w:val="ListParagraph"/>
        <w:numPr>
          <w:ilvl w:val="1"/>
          <w:numId w:val="13"/>
        </w:numPr>
        <w:tabs>
          <w:tab w:val="left" w:pos="851"/>
        </w:tabs>
        <w:ind w:left="1418" w:hanging="709"/>
        <w:rPr>
          <w:rFonts w:ascii="Avenir Light" w:hAnsi="Avenir Light"/>
        </w:rPr>
      </w:pPr>
      <w:r w:rsidRPr="00C93D80">
        <w:rPr>
          <w:rFonts w:ascii="Avenir Light" w:hAnsi="Avenir Light"/>
        </w:rPr>
        <w:t>Perkami suspausto oro kompresoriai</w:t>
      </w:r>
      <w:r w:rsidR="00203555" w:rsidRPr="00C93D80">
        <w:rPr>
          <w:rFonts w:ascii="Avenir Light" w:hAnsi="Avenir Light"/>
        </w:rPr>
        <w:t xml:space="preserve"> ir kompresorių </w:t>
      </w:r>
      <w:proofErr w:type="spellStart"/>
      <w:r w:rsidR="00203555" w:rsidRPr="00C93D80">
        <w:rPr>
          <w:rFonts w:ascii="Avenir Light" w:hAnsi="Avenir Light"/>
        </w:rPr>
        <w:t>šilumogražos</w:t>
      </w:r>
      <w:proofErr w:type="spellEnd"/>
      <w:r w:rsidR="00203555" w:rsidRPr="00C93D80">
        <w:rPr>
          <w:rFonts w:ascii="Avenir Light" w:hAnsi="Avenir Light"/>
        </w:rPr>
        <w:t xml:space="preserve"> įranga bei įrengimo darbai</w:t>
      </w:r>
      <w:r w:rsidR="00461C6F" w:rsidRPr="00C93D80">
        <w:rPr>
          <w:rFonts w:ascii="Avenir Light" w:hAnsi="Avenir Light"/>
        </w:rPr>
        <w:t xml:space="preserve">, kurių specifikacijos nustatytos </w:t>
      </w:r>
      <w:r w:rsidR="00B86CBF" w:rsidRPr="00C93D80">
        <w:rPr>
          <w:rFonts w:ascii="Avenir Light" w:hAnsi="Avenir Light"/>
        </w:rPr>
        <w:t>1 priede „techninės specifikacijos“</w:t>
      </w:r>
      <w:r w:rsidR="003D1A12" w:rsidRPr="00C93D80">
        <w:rPr>
          <w:rFonts w:ascii="Avenir Light" w:hAnsi="Avenir Light"/>
        </w:rPr>
        <w:t xml:space="preserve">. </w:t>
      </w:r>
    </w:p>
    <w:p w14:paraId="34E49CC9" w14:textId="6BC2DE29" w:rsidR="00507743" w:rsidRPr="00C93D80" w:rsidRDefault="00507743" w:rsidP="00DC469D">
      <w:pPr>
        <w:pStyle w:val="ListParagraph"/>
        <w:widowControl/>
        <w:numPr>
          <w:ilvl w:val="1"/>
          <w:numId w:val="13"/>
        </w:numPr>
        <w:tabs>
          <w:tab w:val="left" w:pos="851"/>
        </w:tabs>
        <w:autoSpaceDE/>
        <w:autoSpaceDN/>
        <w:spacing w:line="20" w:lineRule="atLeast"/>
        <w:ind w:left="1418" w:hanging="709"/>
        <w:contextualSpacing/>
        <w:rPr>
          <w:rFonts w:ascii="Avenir Light" w:hAnsi="Avenir Light"/>
          <w:color w:val="000000" w:themeColor="text1"/>
        </w:rPr>
      </w:pPr>
      <w:r w:rsidRPr="00C93D80">
        <w:rPr>
          <w:rFonts w:ascii="Avenir Light" w:hAnsi="Avenir Light"/>
          <w:color w:val="000000" w:themeColor="text1"/>
        </w:rPr>
        <w:t xml:space="preserve">Vykdomas žaliasis pirkimas vadovaujantis Lietuvos Respublikos aplinkos ministro 2011 m. birželio 28 d. įsakymu Nr. D1-508 „Dėl Aplinkos apsaugos kriterijų taikymo, vykdant žaliuosius pirkimus, tvarkos aprašo patvirtinimo“ patvirtinto Aplinkos apsaugos kriterijų taikymo, vykdant žaliuosius pirkimus, tvarkos aprašo (žr. aktualią redakciją) 1) 4.3. punktu: nėra produktų sąraše, bet perkamai paslaugai ar darbui tiekėjas taiko aplinkos apsaugos vadybos sistemos reikalavimus pagal standartą LST EN ISO 14001 „Aplinkos vadybos sistemos. Reikalavimai ir naudojimo gairės“ (toliau – LST EN ISO 14001) arba Europos Sąjungos aplinkosaugos vadybos ir audito sistemą (toliau – EMAS) ar kitus aplinkos apsaugos vadybos standartus, pagrįstus atitinkamais Europos </w:t>
      </w:r>
      <w:r w:rsidRPr="00C93D80">
        <w:rPr>
          <w:rFonts w:ascii="Avenir Light" w:hAnsi="Avenir Light"/>
          <w:color w:val="000000" w:themeColor="text1"/>
        </w:rPr>
        <w:lastRenderedPageBreak/>
        <w:t>arba tarptautinių standartizacijos organizacijų priimtais standartais, ar kitais tiekėjo pateiktais lygiaverčiais įrodymais (lygiaverčiai įrodymai gali būti priimami atliekant supaprastintus pirkimus ar Viešųjų pirkimų įstatymo ir Pirkimų, atliekamų vandentvarkos, energetikos, transporto ar pašto paslaugų srities perkančiųjų subjektų, įstatymo prieduose nurodytų socialinių ir kitų specialiųjų paslaugų pirkimus, o kitų pirkimų atvejais lygiaverčiai įrodymai priimami tik jeigu tiekėjas dėl nuo jo nepriklausančių objektyvių priežasčių negali pateikti sertifikatų per nustatytą laiką).</w:t>
      </w:r>
    </w:p>
    <w:p w14:paraId="62BB3698" w14:textId="5B9D1F1F" w:rsidR="003625CB" w:rsidRPr="001B396F" w:rsidRDefault="005B4BEE" w:rsidP="00DC469D">
      <w:pPr>
        <w:pStyle w:val="ListParagraph"/>
        <w:numPr>
          <w:ilvl w:val="1"/>
          <w:numId w:val="13"/>
        </w:numPr>
        <w:tabs>
          <w:tab w:val="left" w:pos="851"/>
        </w:tabs>
        <w:ind w:left="1418" w:hanging="709"/>
        <w:rPr>
          <w:rFonts w:ascii="Avenir Light" w:hAnsi="Avenir Light"/>
        </w:rPr>
      </w:pPr>
      <w:r w:rsidRPr="001B396F">
        <w:rPr>
          <w:rFonts w:ascii="Avenir Light" w:hAnsi="Avenir Light"/>
        </w:rPr>
        <w:t>Šis</w:t>
      </w:r>
      <w:r w:rsidRPr="001B396F">
        <w:rPr>
          <w:rFonts w:ascii="Avenir Light" w:hAnsi="Avenir Light"/>
          <w:spacing w:val="-1"/>
        </w:rPr>
        <w:t xml:space="preserve"> </w:t>
      </w:r>
      <w:r w:rsidRPr="001B396F">
        <w:rPr>
          <w:rFonts w:ascii="Avenir Light" w:hAnsi="Avenir Light"/>
        </w:rPr>
        <w:t>pirkimas</w:t>
      </w:r>
      <w:r w:rsidRPr="001B396F">
        <w:rPr>
          <w:rFonts w:ascii="Avenir Light" w:hAnsi="Avenir Light"/>
          <w:spacing w:val="-4"/>
        </w:rPr>
        <w:t xml:space="preserve"> </w:t>
      </w:r>
      <w:r w:rsidRPr="001B396F">
        <w:rPr>
          <w:rFonts w:ascii="Avenir Light" w:hAnsi="Avenir Light"/>
        </w:rPr>
        <w:t>į</w:t>
      </w:r>
      <w:r w:rsidRPr="001B396F">
        <w:rPr>
          <w:rFonts w:ascii="Avenir Light" w:hAnsi="Avenir Light"/>
          <w:spacing w:val="-2"/>
        </w:rPr>
        <w:t xml:space="preserve"> </w:t>
      </w:r>
      <w:r w:rsidRPr="001B396F">
        <w:rPr>
          <w:rFonts w:ascii="Avenir Light" w:hAnsi="Avenir Light"/>
        </w:rPr>
        <w:t>dalis</w:t>
      </w:r>
      <w:r w:rsidRPr="001B396F">
        <w:rPr>
          <w:rFonts w:ascii="Avenir Light" w:hAnsi="Avenir Light"/>
          <w:spacing w:val="-1"/>
        </w:rPr>
        <w:t xml:space="preserve"> </w:t>
      </w:r>
      <w:r w:rsidRPr="001B396F">
        <w:rPr>
          <w:rFonts w:ascii="Avenir Light" w:hAnsi="Avenir Light"/>
        </w:rPr>
        <w:t>neskirstomas,</w:t>
      </w:r>
      <w:r w:rsidRPr="001B396F">
        <w:rPr>
          <w:rFonts w:ascii="Avenir Light" w:hAnsi="Avenir Light"/>
          <w:spacing w:val="-4"/>
        </w:rPr>
        <w:t xml:space="preserve"> </w:t>
      </w:r>
      <w:r w:rsidRPr="001B396F">
        <w:rPr>
          <w:rFonts w:ascii="Avenir Light" w:hAnsi="Avenir Light"/>
        </w:rPr>
        <w:t>todėl</w:t>
      </w:r>
      <w:r w:rsidRPr="001B396F">
        <w:rPr>
          <w:rFonts w:ascii="Avenir Light" w:hAnsi="Avenir Light"/>
          <w:spacing w:val="-2"/>
        </w:rPr>
        <w:t xml:space="preserve"> </w:t>
      </w:r>
      <w:r w:rsidRPr="001B396F">
        <w:rPr>
          <w:rFonts w:ascii="Avenir Light" w:hAnsi="Avenir Light"/>
        </w:rPr>
        <w:t>pasiūlymas</w:t>
      </w:r>
      <w:r w:rsidRPr="001B396F">
        <w:rPr>
          <w:rFonts w:ascii="Avenir Light" w:hAnsi="Avenir Light"/>
          <w:spacing w:val="-4"/>
        </w:rPr>
        <w:t xml:space="preserve"> </w:t>
      </w:r>
      <w:r w:rsidRPr="001B396F">
        <w:rPr>
          <w:rFonts w:ascii="Avenir Light" w:hAnsi="Avenir Light"/>
        </w:rPr>
        <w:t>turi</w:t>
      </w:r>
      <w:r w:rsidRPr="001B396F">
        <w:rPr>
          <w:rFonts w:ascii="Avenir Light" w:hAnsi="Avenir Light"/>
          <w:spacing w:val="-4"/>
        </w:rPr>
        <w:t xml:space="preserve"> </w:t>
      </w:r>
      <w:r w:rsidRPr="001B396F">
        <w:rPr>
          <w:rFonts w:ascii="Avenir Light" w:hAnsi="Avenir Light"/>
        </w:rPr>
        <w:t>būti</w:t>
      </w:r>
      <w:r w:rsidRPr="001B396F">
        <w:rPr>
          <w:rFonts w:ascii="Avenir Light" w:hAnsi="Avenir Light"/>
          <w:spacing w:val="-1"/>
        </w:rPr>
        <w:t xml:space="preserve"> </w:t>
      </w:r>
      <w:r w:rsidRPr="001B396F">
        <w:rPr>
          <w:rFonts w:ascii="Avenir Light" w:hAnsi="Avenir Light"/>
        </w:rPr>
        <w:t>pateiktas</w:t>
      </w:r>
      <w:r w:rsidRPr="001B396F">
        <w:rPr>
          <w:rFonts w:ascii="Avenir Light" w:hAnsi="Avenir Light"/>
          <w:spacing w:val="-4"/>
        </w:rPr>
        <w:t xml:space="preserve"> </w:t>
      </w:r>
      <w:r w:rsidRPr="001B396F">
        <w:rPr>
          <w:rFonts w:ascii="Avenir Light" w:hAnsi="Avenir Light"/>
        </w:rPr>
        <w:t>visam</w:t>
      </w:r>
      <w:r w:rsidRPr="001B396F">
        <w:rPr>
          <w:rFonts w:ascii="Avenir Light" w:hAnsi="Avenir Light"/>
          <w:spacing w:val="-6"/>
        </w:rPr>
        <w:t xml:space="preserve"> </w:t>
      </w:r>
      <w:r w:rsidRPr="001B396F">
        <w:rPr>
          <w:rFonts w:ascii="Avenir Light" w:hAnsi="Avenir Light"/>
        </w:rPr>
        <w:t>nurodytam</w:t>
      </w:r>
      <w:r w:rsidRPr="001B396F">
        <w:rPr>
          <w:rFonts w:ascii="Avenir Light" w:hAnsi="Avenir Light"/>
          <w:spacing w:val="-7"/>
        </w:rPr>
        <w:t xml:space="preserve"> </w:t>
      </w:r>
      <w:r w:rsidRPr="001B396F">
        <w:rPr>
          <w:rFonts w:ascii="Avenir Light" w:hAnsi="Avenir Light"/>
        </w:rPr>
        <w:t>įrangos,</w:t>
      </w:r>
      <w:r w:rsidR="00BC30CD" w:rsidRPr="001B396F">
        <w:rPr>
          <w:rFonts w:ascii="Avenir Light" w:hAnsi="Avenir Light"/>
        </w:rPr>
        <w:t xml:space="preserve"> </w:t>
      </w:r>
      <w:r w:rsidR="0016212C" w:rsidRPr="001B396F">
        <w:rPr>
          <w:rFonts w:ascii="Avenir Light" w:hAnsi="Avenir Light"/>
        </w:rPr>
        <w:t>montavimo</w:t>
      </w:r>
      <w:r w:rsidRPr="001B396F">
        <w:rPr>
          <w:rFonts w:ascii="Avenir Light" w:hAnsi="Avenir Light"/>
          <w:spacing w:val="-1"/>
        </w:rPr>
        <w:t xml:space="preserve"> </w:t>
      </w:r>
      <w:r w:rsidRPr="001B396F">
        <w:rPr>
          <w:rFonts w:ascii="Avenir Light" w:hAnsi="Avenir Light"/>
        </w:rPr>
        <w:t>darbų</w:t>
      </w:r>
      <w:r w:rsidRPr="001B396F">
        <w:rPr>
          <w:rFonts w:ascii="Avenir Light" w:hAnsi="Avenir Light"/>
          <w:spacing w:val="-1"/>
        </w:rPr>
        <w:t xml:space="preserve"> </w:t>
      </w:r>
      <w:r w:rsidRPr="001B396F">
        <w:rPr>
          <w:rFonts w:ascii="Avenir Light" w:hAnsi="Avenir Light"/>
        </w:rPr>
        <w:t>kiekiui.</w:t>
      </w:r>
    </w:p>
    <w:p w14:paraId="6B77F1AF" w14:textId="5F85EF33" w:rsidR="005A4500" w:rsidRPr="00C93D80" w:rsidRDefault="007D63BC" w:rsidP="00DC469D">
      <w:pPr>
        <w:pStyle w:val="ListParagraph"/>
        <w:numPr>
          <w:ilvl w:val="1"/>
          <w:numId w:val="13"/>
        </w:numPr>
        <w:tabs>
          <w:tab w:val="left" w:pos="851"/>
          <w:tab w:val="left" w:pos="1701"/>
        </w:tabs>
        <w:ind w:left="1418" w:hanging="709"/>
        <w:rPr>
          <w:rFonts w:ascii="Avenir Light" w:hAnsi="Avenir Light"/>
        </w:rPr>
      </w:pPr>
      <w:bookmarkStart w:id="3" w:name="_Hlk190939171"/>
      <w:r w:rsidRPr="00C93D80">
        <w:rPr>
          <w:rFonts w:ascii="Avenir Light" w:hAnsi="Avenir Light"/>
        </w:rPr>
        <w:t xml:space="preserve">Tiekėjas visus rangos darbus, įskaitant ir </w:t>
      </w:r>
      <w:proofErr w:type="spellStart"/>
      <w:r w:rsidR="00BC30CD" w:rsidRPr="00C93D80">
        <w:rPr>
          <w:rFonts w:ascii="Avenir Light" w:hAnsi="Avenir Light"/>
        </w:rPr>
        <w:t>šilumogražos</w:t>
      </w:r>
      <w:proofErr w:type="spellEnd"/>
      <w:r w:rsidR="00BC30CD" w:rsidRPr="00C93D80">
        <w:rPr>
          <w:rFonts w:ascii="Avenir Light" w:hAnsi="Avenir Light"/>
        </w:rPr>
        <w:t xml:space="preserve"> sistemos</w:t>
      </w:r>
      <w:r w:rsidRPr="00C93D80">
        <w:rPr>
          <w:rFonts w:ascii="Avenir Light" w:hAnsi="Avenir Light"/>
        </w:rPr>
        <w:t xml:space="preserve"> paleidimą-derinimą privalo atlikti ne vėliau nei iki 202</w:t>
      </w:r>
      <w:r w:rsidR="00BC30CD" w:rsidRPr="00C93D80">
        <w:rPr>
          <w:rFonts w:ascii="Avenir Light" w:hAnsi="Avenir Light"/>
        </w:rPr>
        <w:t>5</w:t>
      </w:r>
      <w:r w:rsidRPr="00C93D80">
        <w:rPr>
          <w:rFonts w:ascii="Avenir Light" w:hAnsi="Avenir Light"/>
        </w:rPr>
        <w:t xml:space="preserve"> m. </w:t>
      </w:r>
      <w:r w:rsidR="00C93D80" w:rsidRPr="00C93D80">
        <w:rPr>
          <w:rFonts w:ascii="Avenir Light" w:hAnsi="Avenir Light"/>
        </w:rPr>
        <w:t>liepos</w:t>
      </w:r>
      <w:r w:rsidR="00073265" w:rsidRPr="00C93D80">
        <w:rPr>
          <w:rFonts w:ascii="Avenir Light" w:hAnsi="Avenir Light"/>
        </w:rPr>
        <w:t xml:space="preserve"> </w:t>
      </w:r>
      <w:proofErr w:type="spellStart"/>
      <w:r w:rsidR="00073265" w:rsidRPr="00C93D80">
        <w:rPr>
          <w:rFonts w:ascii="Avenir Light" w:hAnsi="Avenir Light"/>
        </w:rPr>
        <w:t>mėn</w:t>
      </w:r>
      <w:proofErr w:type="spellEnd"/>
      <w:r w:rsidR="00073265" w:rsidRPr="00C93D80">
        <w:rPr>
          <w:rFonts w:ascii="Avenir Light" w:hAnsi="Avenir Light"/>
        </w:rPr>
        <w:t xml:space="preserve"> </w:t>
      </w:r>
      <w:r w:rsidR="00C93D80" w:rsidRPr="00C93D80">
        <w:rPr>
          <w:rFonts w:ascii="Avenir Light" w:hAnsi="Avenir Light"/>
        </w:rPr>
        <w:t>15</w:t>
      </w:r>
      <w:r w:rsidR="00073265" w:rsidRPr="00C93D80">
        <w:rPr>
          <w:rFonts w:ascii="Avenir Light" w:hAnsi="Avenir Light"/>
        </w:rPr>
        <w:t>d</w:t>
      </w:r>
      <w:r w:rsidRPr="00C93D80">
        <w:rPr>
          <w:rFonts w:ascii="Avenir Light" w:hAnsi="Avenir Light"/>
        </w:rPr>
        <w:t>. Darbus galima baigti anksčiau numatyto termino, nemažinant atliktų darbų kokybės. Darbų neatlikimas per nurodytą darbų atlikimo terminą laikomas esminiu sutarties pažeidimu. Atlikus visus rangos darbus, po jų užbaigimo tiekėjas 12 mėnesių privalo atlikti garantinį aptarnavimą. Garantinio aptarnavimo laikotarpis negali būti trumpinamas ir užbaigtas anksčiau nei per 12 mėnesių</w:t>
      </w:r>
      <w:r w:rsidR="00BC30CD" w:rsidRPr="00C93D80">
        <w:rPr>
          <w:rFonts w:ascii="Avenir Light" w:hAnsi="Avenir Light"/>
        </w:rPr>
        <w:t>.</w:t>
      </w:r>
    </w:p>
    <w:bookmarkEnd w:id="3"/>
    <w:p w14:paraId="04339C21" w14:textId="5FE38B39" w:rsidR="00F34631" w:rsidRPr="001B396F" w:rsidRDefault="005B4BEE" w:rsidP="00DC469D">
      <w:pPr>
        <w:pStyle w:val="ListParagraph"/>
        <w:numPr>
          <w:ilvl w:val="1"/>
          <w:numId w:val="13"/>
        </w:numPr>
        <w:tabs>
          <w:tab w:val="left" w:pos="851"/>
        </w:tabs>
        <w:ind w:left="1418" w:hanging="709"/>
        <w:rPr>
          <w:rFonts w:ascii="Avenir Light" w:hAnsi="Avenir Light"/>
        </w:rPr>
      </w:pPr>
      <w:r w:rsidRPr="001B396F">
        <w:rPr>
          <w:rFonts w:ascii="Avenir Light" w:hAnsi="Avenir Light"/>
        </w:rPr>
        <w:t>Įrangos</w:t>
      </w:r>
      <w:r w:rsidRPr="001B396F">
        <w:rPr>
          <w:rFonts w:ascii="Avenir Light" w:hAnsi="Avenir Light"/>
          <w:spacing w:val="42"/>
        </w:rPr>
        <w:t xml:space="preserve"> </w:t>
      </w:r>
      <w:r w:rsidRPr="001B396F">
        <w:rPr>
          <w:rFonts w:ascii="Avenir Light" w:hAnsi="Avenir Light"/>
        </w:rPr>
        <w:t>pristatymo</w:t>
      </w:r>
      <w:r w:rsidRPr="001B396F">
        <w:rPr>
          <w:rFonts w:ascii="Avenir Light" w:hAnsi="Avenir Light"/>
          <w:spacing w:val="40"/>
        </w:rPr>
        <w:t xml:space="preserve"> </w:t>
      </w:r>
      <w:r w:rsidRPr="001B396F">
        <w:rPr>
          <w:rFonts w:ascii="Avenir Light" w:hAnsi="Avenir Light"/>
        </w:rPr>
        <w:t>bei</w:t>
      </w:r>
      <w:r w:rsidRPr="001B396F">
        <w:rPr>
          <w:rFonts w:ascii="Avenir Light" w:hAnsi="Avenir Light"/>
          <w:spacing w:val="43"/>
        </w:rPr>
        <w:t xml:space="preserve"> </w:t>
      </w:r>
      <w:r w:rsidRPr="001B396F">
        <w:rPr>
          <w:rFonts w:ascii="Avenir Light" w:hAnsi="Avenir Light"/>
        </w:rPr>
        <w:t>darbų</w:t>
      </w:r>
      <w:r w:rsidRPr="001B396F">
        <w:rPr>
          <w:rFonts w:ascii="Avenir Light" w:hAnsi="Avenir Light"/>
          <w:spacing w:val="41"/>
        </w:rPr>
        <w:t xml:space="preserve"> </w:t>
      </w:r>
      <w:r w:rsidRPr="001B396F">
        <w:rPr>
          <w:rFonts w:ascii="Avenir Light" w:hAnsi="Avenir Light"/>
        </w:rPr>
        <w:t>atlikimo</w:t>
      </w:r>
      <w:r w:rsidRPr="001B396F">
        <w:rPr>
          <w:rFonts w:ascii="Avenir Light" w:hAnsi="Avenir Light"/>
          <w:spacing w:val="42"/>
        </w:rPr>
        <w:t xml:space="preserve"> </w:t>
      </w:r>
      <w:r w:rsidRPr="001B396F">
        <w:rPr>
          <w:rFonts w:ascii="Avenir Light" w:hAnsi="Avenir Light"/>
        </w:rPr>
        <w:t>vieta</w:t>
      </w:r>
      <w:r w:rsidRPr="001B396F">
        <w:rPr>
          <w:rFonts w:ascii="Avenir Light" w:hAnsi="Avenir Light"/>
          <w:spacing w:val="45"/>
        </w:rPr>
        <w:t xml:space="preserve"> </w:t>
      </w:r>
      <w:r w:rsidRPr="001B396F">
        <w:rPr>
          <w:rFonts w:ascii="Avenir Light" w:hAnsi="Avenir Light"/>
        </w:rPr>
        <w:t>–</w:t>
      </w:r>
      <w:r w:rsidRPr="001B396F">
        <w:rPr>
          <w:rFonts w:ascii="Avenir Light" w:hAnsi="Avenir Light"/>
          <w:spacing w:val="41"/>
        </w:rPr>
        <w:t xml:space="preserve"> </w:t>
      </w:r>
      <w:r w:rsidR="00BC30CD" w:rsidRPr="001B396F">
        <w:rPr>
          <w:rFonts w:ascii="Avenir Light" w:hAnsi="Avenir Light"/>
        </w:rPr>
        <w:t xml:space="preserve">Pramonės g. 23, </w:t>
      </w:r>
      <w:proofErr w:type="spellStart"/>
      <w:r w:rsidR="00BC30CD" w:rsidRPr="001B396F">
        <w:rPr>
          <w:rFonts w:ascii="Avenir Light" w:hAnsi="Avenir Light"/>
        </w:rPr>
        <w:t>Guopstų</w:t>
      </w:r>
      <w:proofErr w:type="spellEnd"/>
      <w:r w:rsidR="00BC30CD" w:rsidRPr="001B396F">
        <w:rPr>
          <w:rFonts w:ascii="Avenir Light" w:hAnsi="Avenir Light"/>
        </w:rPr>
        <w:t xml:space="preserve"> k., LT-21148 Trakų r.</w:t>
      </w:r>
    </w:p>
    <w:p w14:paraId="1ED60C51" w14:textId="4ECC9A95" w:rsidR="003625CB" w:rsidRPr="001B396F" w:rsidRDefault="00091EC5" w:rsidP="00DC469D">
      <w:pPr>
        <w:pStyle w:val="ListParagraph"/>
        <w:numPr>
          <w:ilvl w:val="1"/>
          <w:numId w:val="13"/>
        </w:numPr>
        <w:tabs>
          <w:tab w:val="left" w:pos="851"/>
        </w:tabs>
        <w:ind w:left="1418" w:hanging="709"/>
        <w:rPr>
          <w:rFonts w:ascii="Avenir Light" w:hAnsi="Avenir Light"/>
        </w:rPr>
      </w:pPr>
      <w:r w:rsidRPr="001B396F">
        <w:rPr>
          <w:rFonts w:ascii="Avenir Light" w:eastAsiaTheme="minorHAnsi" w:hAnsi="Avenir Light"/>
        </w:rPr>
        <w:t>Siekiant nustatyti darbų apimtis, savo galimybes, riziką, potencialias išlaidas bei išsiaiškinti kitas aplinkybes, svarbias</w:t>
      </w:r>
      <w:r w:rsidR="003C6B31" w:rsidRPr="001B396F">
        <w:rPr>
          <w:rFonts w:ascii="Avenir Light" w:eastAsiaTheme="minorHAnsi" w:hAnsi="Avenir Light"/>
        </w:rPr>
        <w:t xml:space="preserve"> </w:t>
      </w:r>
      <w:r w:rsidRPr="001B396F">
        <w:rPr>
          <w:rFonts w:ascii="Avenir Light" w:eastAsiaTheme="minorHAnsi" w:hAnsi="Avenir Light"/>
        </w:rPr>
        <w:t>ruošiant pasiūlymą, dalyviui rekomenduojama atvykti ir apžiūrėti</w:t>
      </w:r>
      <w:r w:rsidR="00E00C97" w:rsidRPr="001B396F">
        <w:rPr>
          <w:rFonts w:ascii="Avenir Light" w:eastAsiaTheme="minorHAnsi" w:hAnsi="Avenir Light"/>
        </w:rPr>
        <w:t xml:space="preserve"> </w:t>
      </w:r>
      <w:r w:rsidR="00BC30CD" w:rsidRPr="001B396F">
        <w:rPr>
          <w:rFonts w:ascii="Avenir Light" w:eastAsiaTheme="minorHAnsi" w:hAnsi="Avenir Light"/>
        </w:rPr>
        <w:t xml:space="preserve">kompresorių ir </w:t>
      </w:r>
      <w:proofErr w:type="spellStart"/>
      <w:r w:rsidR="00BC30CD" w:rsidRPr="001B396F">
        <w:rPr>
          <w:rFonts w:ascii="Avenir Light" w:eastAsiaTheme="minorHAnsi" w:hAnsi="Avenir Light"/>
        </w:rPr>
        <w:t>šilumogražos</w:t>
      </w:r>
      <w:proofErr w:type="spellEnd"/>
      <w:r w:rsidRPr="001B396F">
        <w:rPr>
          <w:rFonts w:ascii="Avenir Light" w:eastAsiaTheme="minorHAnsi" w:hAnsi="Avenir Light"/>
        </w:rPr>
        <w:t xml:space="preserve"> </w:t>
      </w:r>
      <w:r w:rsidR="00E00C97" w:rsidRPr="001B396F">
        <w:rPr>
          <w:rFonts w:ascii="Avenir Light" w:eastAsiaTheme="minorHAnsi" w:hAnsi="Avenir Light"/>
        </w:rPr>
        <w:t xml:space="preserve">įrenginių montavimo </w:t>
      </w:r>
      <w:r w:rsidRPr="001B396F">
        <w:rPr>
          <w:rFonts w:ascii="Avenir Light" w:eastAsiaTheme="minorHAnsi" w:hAnsi="Avenir Light"/>
        </w:rPr>
        <w:t>vietą (toliau – Objektas). Objekto apžiūra</w:t>
      </w:r>
      <w:r w:rsidR="003E67A0" w:rsidRPr="001B396F">
        <w:rPr>
          <w:rFonts w:ascii="Avenir Light" w:eastAsiaTheme="minorHAnsi" w:hAnsi="Avenir Light"/>
        </w:rPr>
        <w:t xml:space="preserve"> </w:t>
      </w:r>
      <w:r w:rsidRPr="001B396F">
        <w:rPr>
          <w:rFonts w:ascii="Avenir Light" w:eastAsiaTheme="minorHAnsi" w:hAnsi="Avenir Light"/>
        </w:rPr>
        <w:t>vyks dalyvaujant Pirkėjo įgaliotiems atstovams. Apžiūros gali įvykti ne vėliau kaip likus 4 kalendorinėms dienoms iki pasiūlymų</w:t>
      </w:r>
      <w:r w:rsidR="003E67A0" w:rsidRPr="001B396F">
        <w:rPr>
          <w:rFonts w:ascii="Avenir Light" w:eastAsiaTheme="minorHAnsi" w:hAnsi="Avenir Light"/>
        </w:rPr>
        <w:t xml:space="preserve"> </w:t>
      </w:r>
      <w:r w:rsidRPr="001B396F">
        <w:rPr>
          <w:rFonts w:ascii="Avenir Light" w:eastAsiaTheme="minorHAnsi" w:hAnsi="Avenir Light"/>
        </w:rPr>
        <w:t>pateikimo termino pabaigos. Dalyviai, norintys susipažinti su Objektu, turi el. paštu Pirkėjo atsakingam asmeniui (žr. 1.7. p.),</w:t>
      </w:r>
      <w:r w:rsidR="003E67A0" w:rsidRPr="001B396F">
        <w:rPr>
          <w:rFonts w:ascii="Avenir Light" w:eastAsiaTheme="minorHAnsi" w:hAnsi="Avenir Light"/>
        </w:rPr>
        <w:t xml:space="preserve"> </w:t>
      </w:r>
      <w:r w:rsidRPr="001B396F">
        <w:rPr>
          <w:rFonts w:ascii="Avenir Light" w:eastAsiaTheme="minorHAnsi" w:hAnsi="Avenir Light"/>
        </w:rPr>
        <w:t>pateikti prašymą, nurodydami pageidaujamą susitikti laiką. Pirkėjas turi teisę su dalyviu susiderinti kitą, nei jo prašyme nurodytą, susitikimų laiką.</w:t>
      </w:r>
    </w:p>
    <w:p w14:paraId="00F1C7CA" w14:textId="77777777" w:rsidR="00F34631" w:rsidRPr="001B396F" w:rsidRDefault="00F34631" w:rsidP="00DC469D">
      <w:pPr>
        <w:widowControl/>
        <w:adjustRightInd w:val="0"/>
        <w:ind w:left="1418" w:hanging="709"/>
        <w:jc w:val="both"/>
        <w:rPr>
          <w:rFonts w:ascii="Avenir Light" w:eastAsiaTheme="minorHAnsi" w:hAnsi="Avenir Light"/>
          <w:highlight w:val="lightGray"/>
        </w:rPr>
      </w:pPr>
    </w:p>
    <w:p w14:paraId="62BB369C" w14:textId="5A85084C" w:rsidR="003625CB" w:rsidRPr="001B396F" w:rsidRDefault="005B4BEE" w:rsidP="00D538F1">
      <w:pPr>
        <w:pStyle w:val="Heading1"/>
        <w:numPr>
          <w:ilvl w:val="2"/>
          <w:numId w:val="15"/>
        </w:numPr>
        <w:tabs>
          <w:tab w:val="left" w:pos="3066"/>
        </w:tabs>
        <w:ind w:left="1418" w:right="360" w:hanging="709"/>
        <w:jc w:val="center"/>
        <w:rPr>
          <w:rFonts w:ascii="Avenir Light" w:hAnsi="Avenir Light"/>
          <w:sz w:val="22"/>
          <w:szCs w:val="22"/>
        </w:rPr>
      </w:pPr>
      <w:bookmarkStart w:id="4" w:name="_Toc191465098"/>
      <w:r w:rsidRPr="001B396F">
        <w:rPr>
          <w:rFonts w:ascii="Avenir Light" w:hAnsi="Avenir Light"/>
          <w:sz w:val="22"/>
          <w:szCs w:val="22"/>
        </w:rPr>
        <w:t>TIEKĖJŲ</w:t>
      </w:r>
      <w:r w:rsidRPr="001B396F">
        <w:rPr>
          <w:rFonts w:ascii="Avenir Light" w:hAnsi="Avenir Light"/>
          <w:spacing w:val="-11"/>
          <w:sz w:val="22"/>
          <w:szCs w:val="22"/>
        </w:rPr>
        <w:t xml:space="preserve"> </w:t>
      </w:r>
      <w:r w:rsidR="00F54F12" w:rsidRPr="001B396F">
        <w:rPr>
          <w:rFonts w:ascii="Avenir Light" w:hAnsi="Avenir Light"/>
          <w:spacing w:val="-11"/>
          <w:sz w:val="22"/>
          <w:szCs w:val="22"/>
        </w:rPr>
        <w:t xml:space="preserve">PAŠALINIMO PAGRINDAI IR </w:t>
      </w:r>
      <w:r w:rsidRPr="001B396F">
        <w:rPr>
          <w:rFonts w:ascii="Avenir Light" w:hAnsi="Avenir Light"/>
          <w:sz w:val="22"/>
          <w:szCs w:val="22"/>
        </w:rPr>
        <w:t>KVALIFIKACIJOS</w:t>
      </w:r>
      <w:r w:rsidRPr="001B396F">
        <w:rPr>
          <w:rFonts w:ascii="Avenir Light" w:hAnsi="Avenir Light"/>
          <w:spacing w:val="-10"/>
          <w:sz w:val="22"/>
          <w:szCs w:val="22"/>
        </w:rPr>
        <w:t xml:space="preserve"> </w:t>
      </w:r>
      <w:r w:rsidRPr="001B396F">
        <w:rPr>
          <w:rFonts w:ascii="Avenir Light" w:hAnsi="Avenir Light"/>
          <w:sz w:val="22"/>
          <w:szCs w:val="22"/>
        </w:rPr>
        <w:t>REIKALAVIMAI</w:t>
      </w:r>
      <w:bookmarkEnd w:id="4"/>
    </w:p>
    <w:p w14:paraId="338BF19C" w14:textId="77777777" w:rsidR="000D2178" w:rsidRPr="001B396F" w:rsidRDefault="000D2178" w:rsidP="00DC469D">
      <w:pPr>
        <w:tabs>
          <w:tab w:val="left" w:pos="851"/>
        </w:tabs>
        <w:ind w:left="1418" w:right="48" w:hanging="709"/>
        <w:jc w:val="both"/>
        <w:rPr>
          <w:rFonts w:ascii="Avenir Light" w:hAnsi="Avenir Light"/>
          <w:highlight w:val="lightGray"/>
        </w:rPr>
      </w:pPr>
    </w:p>
    <w:p w14:paraId="6EA32A08" w14:textId="58DE375C" w:rsidR="003E6C64" w:rsidRPr="001B396F" w:rsidRDefault="00F54F12" w:rsidP="00DC469D">
      <w:pPr>
        <w:pStyle w:val="ListParagraph"/>
        <w:numPr>
          <w:ilvl w:val="1"/>
          <w:numId w:val="12"/>
        </w:numPr>
        <w:tabs>
          <w:tab w:val="left" w:pos="851"/>
        </w:tabs>
        <w:ind w:left="1418" w:right="48" w:hanging="709"/>
        <w:jc w:val="both"/>
        <w:rPr>
          <w:rFonts w:ascii="Avenir Light" w:hAnsi="Avenir Light"/>
        </w:rPr>
      </w:pPr>
      <w:proofErr w:type="spellStart"/>
      <w:r w:rsidRPr="001B396F">
        <w:rPr>
          <w:rFonts w:ascii="Avenir Light" w:hAnsi="Avenir Light"/>
          <w:lang w:val="es-ES"/>
        </w:rPr>
        <w:t>Pašalinimo</w:t>
      </w:r>
      <w:proofErr w:type="spellEnd"/>
      <w:r w:rsidRPr="001B396F">
        <w:rPr>
          <w:rFonts w:ascii="Avenir Light" w:hAnsi="Avenir Light"/>
          <w:lang w:val="es-ES"/>
        </w:rPr>
        <w:t xml:space="preserve"> </w:t>
      </w:r>
      <w:proofErr w:type="spellStart"/>
      <w:r w:rsidRPr="001B396F">
        <w:rPr>
          <w:rFonts w:ascii="Avenir Light" w:hAnsi="Avenir Light"/>
          <w:lang w:val="es-ES"/>
        </w:rPr>
        <w:t>pagrindų</w:t>
      </w:r>
      <w:proofErr w:type="spellEnd"/>
      <w:r w:rsidRPr="001B396F">
        <w:rPr>
          <w:rFonts w:ascii="Avenir Light" w:hAnsi="Avenir Light"/>
          <w:lang w:val="es-ES"/>
        </w:rPr>
        <w:t xml:space="preserve"> </w:t>
      </w:r>
      <w:proofErr w:type="spellStart"/>
      <w:r w:rsidRPr="001B396F">
        <w:rPr>
          <w:rFonts w:ascii="Avenir Light" w:hAnsi="Avenir Light"/>
          <w:lang w:val="es-ES"/>
        </w:rPr>
        <w:t>nebuvimą</w:t>
      </w:r>
      <w:proofErr w:type="spellEnd"/>
      <w:r w:rsidRPr="001B396F">
        <w:rPr>
          <w:rFonts w:ascii="Avenir Light" w:hAnsi="Avenir Light"/>
          <w:lang w:val="es-ES"/>
        </w:rPr>
        <w:t xml:space="preserve"> </w:t>
      </w:r>
      <w:proofErr w:type="spellStart"/>
      <w:r w:rsidRPr="001B396F">
        <w:rPr>
          <w:rFonts w:ascii="Avenir Light" w:hAnsi="Avenir Light"/>
          <w:lang w:val="es-ES"/>
        </w:rPr>
        <w:t>patvirtinantys</w:t>
      </w:r>
      <w:proofErr w:type="spellEnd"/>
      <w:r w:rsidRPr="001B396F">
        <w:rPr>
          <w:rFonts w:ascii="Avenir Light" w:hAnsi="Avenir Light"/>
          <w:lang w:val="es-ES"/>
        </w:rPr>
        <w:t xml:space="preserve"> </w:t>
      </w:r>
      <w:proofErr w:type="spellStart"/>
      <w:r w:rsidR="00893AA3" w:rsidRPr="001B396F">
        <w:rPr>
          <w:rFonts w:ascii="Avenir Light" w:hAnsi="Avenir Light"/>
          <w:lang w:val="es-ES"/>
        </w:rPr>
        <w:t>reikalavimai</w:t>
      </w:r>
      <w:proofErr w:type="spellEnd"/>
      <w:r w:rsidR="00997579" w:rsidRPr="001B396F">
        <w:rPr>
          <w:rFonts w:ascii="Avenir Light" w:hAnsi="Avenir Light"/>
          <w:lang w:val="es-ES"/>
        </w:rPr>
        <w:t>:</w:t>
      </w:r>
    </w:p>
    <w:p w14:paraId="0D240B41" w14:textId="77777777" w:rsidR="00FF5955" w:rsidRPr="001B396F" w:rsidRDefault="00FF5955" w:rsidP="00DC469D">
      <w:pPr>
        <w:pStyle w:val="ListParagraph"/>
        <w:tabs>
          <w:tab w:val="left" w:pos="851"/>
        </w:tabs>
        <w:ind w:left="1418" w:right="48" w:hanging="709"/>
        <w:rPr>
          <w:rFonts w:ascii="Avenir Light" w:hAnsi="Avenir Light"/>
          <w:highlight w:val="lightGray"/>
        </w:rPr>
      </w:pPr>
    </w:p>
    <w:tbl>
      <w:tblPr>
        <w:tblStyle w:val="TableGrid"/>
        <w:tblW w:w="0" w:type="auto"/>
        <w:jc w:val="center"/>
        <w:tblLook w:val="04A0" w:firstRow="1" w:lastRow="0" w:firstColumn="1" w:lastColumn="0" w:noHBand="0" w:noVBand="1"/>
      </w:tblPr>
      <w:tblGrid>
        <w:gridCol w:w="1937"/>
        <w:gridCol w:w="4086"/>
        <w:gridCol w:w="4647"/>
      </w:tblGrid>
      <w:tr w:rsidR="0057654D" w:rsidRPr="00C93D80" w14:paraId="073AF974" w14:textId="77777777" w:rsidTr="00C80897">
        <w:trPr>
          <w:jc w:val="center"/>
        </w:trPr>
        <w:tc>
          <w:tcPr>
            <w:tcW w:w="704" w:type="dxa"/>
            <w:vAlign w:val="center"/>
          </w:tcPr>
          <w:p w14:paraId="565E5916" w14:textId="77777777" w:rsidR="0057654D" w:rsidRPr="00C93D80" w:rsidRDefault="0057654D" w:rsidP="00DC469D">
            <w:pPr>
              <w:ind w:left="1418" w:hanging="709"/>
              <w:jc w:val="both"/>
              <w:rPr>
                <w:rFonts w:ascii="Avenir Light" w:hAnsi="Avenir Light"/>
                <w:b/>
                <w:bCs/>
              </w:rPr>
            </w:pPr>
            <w:r w:rsidRPr="00C93D80">
              <w:rPr>
                <w:rFonts w:ascii="Avenir Light" w:eastAsia="Calibri" w:hAnsi="Avenir Light"/>
                <w:b/>
                <w:bCs/>
              </w:rPr>
              <w:t>Eil. Nr.</w:t>
            </w:r>
          </w:p>
        </w:tc>
        <w:tc>
          <w:tcPr>
            <w:tcW w:w="4111" w:type="dxa"/>
            <w:vAlign w:val="center"/>
          </w:tcPr>
          <w:p w14:paraId="7C8C7954" w14:textId="4A2FFDC1" w:rsidR="0057654D" w:rsidRPr="00C93D80" w:rsidRDefault="00CB2481" w:rsidP="00DC469D">
            <w:pPr>
              <w:ind w:left="1418" w:hanging="709"/>
              <w:jc w:val="both"/>
              <w:rPr>
                <w:rFonts w:ascii="Avenir Light" w:hAnsi="Avenir Light"/>
                <w:b/>
                <w:bCs/>
              </w:rPr>
            </w:pPr>
            <w:r w:rsidRPr="00C93D80">
              <w:rPr>
                <w:rFonts w:ascii="Avenir Light" w:hAnsi="Avenir Light"/>
                <w:b/>
                <w:bCs/>
                <w:color w:val="000000"/>
              </w:rPr>
              <w:t>Pašalinimo pagrindai</w:t>
            </w:r>
          </w:p>
        </w:tc>
        <w:tc>
          <w:tcPr>
            <w:tcW w:w="4678" w:type="dxa"/>
            <w:vAlign w:val="center"/>
          </w:tcPr>
          <w:p w14:paraId="341791A3" w14:textId="693EEF00" w:rsidR="0057654D" w:rsidRPr="00C93D80" w:rsidRDefault="00CB2481" w:rsidP="00DC469D">
            <w:pPr>
              <w:ind w:left="1418" w:hanging="709"/>
              <w:jc w:val="both"/>
              <w:rPr>
                <w:rFonts w:ascii="Avenir Light" w:hAnsi="Avenir Light"/>
                <w:b/>
                <w:bCs/>
              </w:rPr>
            </w:pPr>
            <w:r w:rsidRPr="00C93D80">
              <w:rPr>
                <w:rFonts w:ascii="Avenir Light" w:hAnsi="Avenir Light"/>
                <w:b/>
                <w:bCs/>
              </w:rPr>
              <w:t>Pašalinimo pagrindų nebuvimą įrodantys dokumentai</w:t>
            </w:r>
          </w:p>
        </w:tc>
      </w:tr>
      <w:tr w:rsidR="003E6C64" w:rsidRPr="001B396F" w14:paraId="1F10E00B" w14:textId="77777777" w:rsidTr="00C80897">
        <w:trPr>
          <w:jc w:val="center"/>
        </w:trPr>
        <w:tc>
          <w:tcPr>
            <w:tcW w:w="704" w:type="dxa"/>
            <w:vAlign w:val="center"/>
          </w:tcPr>
          <w:p w14:paraId="1F5CD5B8" w14:textId="6C98CFB8" w:rsidR="003E6C64" w:rsidRPr="00C93D80" w:rsidRDefault="003E6C64" w:rsidP="00DC469D">
            <w:pPr>
              <w:ind w:left="1418" w:hanging="709"/>
              <w:jc w:val="both"/>
              <w:rPr>
                <w:rFonts w:ascii="Avenir Light" w:eastAsia="Calibri" w:hAnsi="Avenir Light"/>
              </w:rPr>
            </w:pPr>
            <w:r w:rsidRPr="00C93D80">
              <w:rPr>
                <w:rFonts w:ascii="Avenir Light" w:eastAsia="Calibri" w:hAnsi="Avenir Light"/>
                <w:lang w:val="en-US"/>
              </w:rPr>
              <w:t>3.1.1.</w:t>
            </w:r>
          </w:p>
        </w:tc>
        <w:tc>
          <w:tcPr>
            <w:tcW w:w="4111" w:type="dxa"/>
            <w:vAlign w:val="center"/>
          </w:tcPr>
          <w:p w14:paraId="477FC85D" w14:textId="0EE36806" w:rsidR="003E6C64" w:rsidRPr="00C93D80" w:rsidRDefault="002F19C6" w:rsidP="00DC469D">
            <w:pPr>
              <w:ind w:left="75"/>
              <w:jc w:val="both"/>
              <w:rPr>
                <w:rFonts w:ascii="Avenir Light" w:hAnsi="Avenir Light"/>
                <w:color w:val="000000"/>
              </w:rPr>
            </w:pPr>
            <w:r w:rsidRPr="00C93D80">
              <w:rPr>
                <w:rFonts w:ascii="Avenir Light" w:hAnsi="Avenir Light"/>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4678" w:type="dxa"/>
            <w:vAlign w:val="center"/>
          </w:tcPr>
          <w:p w14:paraId="0C366D6F" w14:textId="413C845D" w:rsidR="003E6C64" w:rsidRPr="00C93D80" w:rsidRDefault="003E6C64" w:rsidP="00DC469D">
            <w:pPr>
              <w:ind w:left="75"/>
              <w:jc w:val="both"/>
              <w:rPr>
                <w:rFonts w:ascii="Avenir Light" w:hAnsi="Avenir Light"/>
                <w:color w:val="000000"/>
              </w:rPr>
            </w:pPr>
            <w:r w:rsidRPr="00C93D80">
              <w:rPr>
                <w:rFonts w:ascii="Avenir Light" w:hAnsi="Avenir Light"/>
                <w:color w:val="000000"/>
              </w:rPr>
              <w:t>Informatikos ir ryšių departamento prie Lietuvos</w:t>
            </w:r>
            <w:r w:rsidR="001B4545" w:rsidRPr="00C93D80">
              <w:rPr>
                <w:rFonts w:ascii="Avenir Light" w:hAnsi="Avenir Light"/>
                <w:color w:val="000000"/>
              </w:rPr>
              <w:t xml:space="preserve"> </w:t>
            </w:r>
            <w:r w:rsidRPr="00C93D80">
              <w:rPr>
                <w:rFonts w:ascii="Avenir Light" w:hAnsi="Avenir Light"/>
                <w:color w:val="000000"/>
              </w:rPr>
              <w:t>Respublikos vidaus reikalų ministerijos išduota pažyma</w:t>
            </w:r>
            <w:r w:rsidR="001B4545" w:rsidRPr="00C93D80">
              <w:rPr>
                <w:rFonts w:ascii="Avenir Light" w:hAnsi="Avenir Light"/>
                <w:color w:val="000000"/>
              </w:rPr>
              <w:t xml:space="preserve"> </w:t>
            </w:r>
            <w:r w:rsidRPr="00C93D80">
              <w:rPr>
                <w:rFonts w:ascii="Avenir Light" w:hAnsi="Avenir Light"/>
                <w:color w:val="000000"/>
              </w:rPr>
              <w:t>arba valstybės įmonės Registrų centro Lietuvos</w:t>
            </w:r>
            <w:r w:rsidR="001B4545" w:rsidRPr="00C93D80">
              <w:rPr>
                <w:rFonts w:ascii="Avenir Light" w:hAnsi="Avenir Light"/>
                <w:color w:val="000000"/>
              </w:rPr>
              <w:t xml:space="preserve"> </w:t>
            </w:r>
            <w:r w:rsidRPr="00C93D80">
              <w:rPr>
                <w:rFonts w:ascii="Avenir Light" w:hAnsi="Avenir Light"/>
                <w:color w:val="000000"/>
              </w:rPr>
              <w:t>Respublikos Vyriausybės nustatyta tvarka išduota</w:t>
            </w:r>
            <w:r w:rsidR="001B4545" w:rsidRPr="00C93D80">
              <w:rPr>
                <w:rFonts w:ascii="Avenir Light" w:hAnsi="Avenir Light"/>
                <w:color w:val="000000"/>
              </w:rPr>
              <w:t xml:space="preserve"> </w:t>
            </w:r>
            <w:r w:rsidRPr="00C93D80">
              <w:rPr>
                <w:rFonts w:ascii="Avenir Light" w:hAnsi="Avenir Light"/>
                <w:color w:val="000000"/>
              </w:rPr>
              <w:t>pažyma, patvirtinanti jungtinius kompetentingų</w:t>
            </w:r>
            <w:r w:rsidR="001B4545" w:rsidRPr="00C93D80">
              <w:rPr>
                <w:rFonts w:ascii="Avenir Light" w:hAnsi="Avenir Light"/>
                <w:color w:val="000000"/>
              </w:rPr>
              <w:t xml:space="preserve"> </w:t>
            </w:r>
            <w:r w:rsidRPr="00C93D80">
              <w:rPr>
                <w:rFonts w:ascii="Avenir Light" w:hAnsi="Avenir Light"/>
                <w:color w:val="000000"/>
              </w:rPr>
              <w:t>institucijų tvarkomus duomenis, arba jiems tolygus</w:t>
            </w:r>
            <w:r w:rsidR="001B4545" w:rsidRPr="00C93D80">
              <w:rPr>
                <w:rFonts w:ascii="Avenir Light" w:hAnsi="Avenir Light"/>
                <w:color w:val="000000"/>
              </w:rPr>
              <w:t xml:space="preserve"> </w:t>
            </w:r>
            <w:r w:rsidRPr="00C93D80">
              <w:rPr>
                <w:rFonts w:ascii="Avenir Light" w:hAnsi="Avenir Light"/>
                <w:color w:val="000000"/>
              </w:rPr>
              <w:t>užsienio šalies, kurioje registruotas dalyvis, ar šalies, iš</w:t>
            </w:r>
            <w:r w:rsidR="002D7A1A" w:rsidRPr="00C93D80">
              <w:rPr>
                <w:rFonts w:ascii="Avenir Light" w:hAnsi="Avenir Light"/>
                <w:color w:val="000000"/>
              </w:rPr>
              <w:t xml:space="preserve"> </w:t>
            </w:r>
            <w:r w:rsidRPr="00C93D80">
              <w:rPr>
                <w:rFonts w:ascii="Avenir Light" w:hAnsi="Avenir Light"/>
                <w:color w:val="000000"/>
              </w:rPr>
              <w:t>kurios jis atvyko, kompetentingos teismo ar viešojo</w:t>
            </w:r>
            <w:r w:rsidR="002D7A1A" w:rsidRPr="00C93D80">
              <w:rPr>
                <w:rFonts w:ascii="Avenir Light" w:hAnsi="Avenir Light"/>
                <w:color w:val="000000"/>
              </w:rPr>
              <w:t xml:space="preserve"> </w:t>
            </w:r>
            <w:r w:rsidRPr="00C93D80">
              <w:rPr>
                <w:rFonts w:ascii="Avenir Light" w:hAnsi="Avenir Light"/>
                <w:color w:val="000000"/>
              </w:rPr>
              <w:t>administravimo institucijos išduotas dokumentas,</w:t>
            </w:r>
            <w:r w:rsidR="002D7A1A" w:rsidRPr="00C93D80">
              <w:rPr>
                <w:rFonts w:ascii="Avenir Light" w:hAnsi="Avenir Light"/>
                <w:color w:val="000000"/>
              </w:rPr>
              <w:t xml:space="preserve"> </w:t>
            </w:r>
            <w:r w:rsidRPr="00C93D80">
              <w:rPr>
                <w:rFonts w:ascii="Avenir Light" w:hAnsi="Avenir Light"/>
                <w:color w:val="000000"/>
              </w:rPr>
              <w:t>liudijantis, kad nėra nurodytų pažeidimų arba tiekėjo</w:t>
            </w:r>
            <w:r w:rsidR="002D7A1A" w:rsidRPr="00C93D80">
              <w:rPr>
                <w:rFonts w:ascii="Avenir Light" w:hAnsi="Avenir Light"/>
                <w:color w:val="000000"/>
              </w:rPr>
              <w:t xml:space="preserve"> </w:t>
            </w:r>
            <w:r w:rsidRPr="00C93D80">
              <w:rPr>
                <w:rFonts w:ascii="Avenir Light" w:hAnsi="Avenir Light"/>
                <w:color w:val="000000"/>
              </w:rPr>
              <w:t>deklaracija (konkurso sąlygų 3 priedas).</w:t>
            </w:r>
            <w:r w:rsidR="002D7A1A" w:rsidRPr="00C93D80">
              <w:rPr>
                <w:rFonts w:ascii="Avenir Light" w:hAnsi="Avenir Light"/>
                <w:color w:val="000000"/>
              </w:rPr>
              <w:t xml:space="preserve"> </w:t>
            </w:r>
            <w:r w:rsidRPr="00C93D80">
              <w:rPr>
                <w:rFonts w:ascii="Avenir Light" w:hAnsi="Avenir Light"/>
                <w:color w:val="000000"/>
              </w:rPr>
              <w:t xml:space="preserve">Pateikiami dokumentai turi </w:t>
            </w:r>
            <w:r w:rsidRPr="00C93D80">
              <w:rPr>
                <w:rFonts w:ascii="Avenir Light" w:hAnsi="Avenir Light"/>
                <w:color w:val="000000"/>
              </w:rPr>
              <w:lastRenderedPageBreak/>
              <w:t>būti išduoti ne anksčiau kaip</w:t>
            </w:r>
            <w:r w:rsidR="002D7A1A" w:rsidRPr="00C93D80">
              <w:rPr>
                <w:rFonts w:ascii="Avenir Light" w:hAnsi="Avenir Light"/>
                <w:color w:val="000000"/>
              </w:rPr>
              <w:t xml:space="preserve"> </w:t>
            </w:r>
            <w:r w:rsidR="00073265" w:rsidRPr="00C93D80">
              <w:rPr>
                <w:rFonts w:ascii="Avenir Light" w:hAnsi="Avenir Light"/>
                <w:color w:val="000000"/>
              </w:rPr>
              <w:t>12</w:t>
            </w:r>
            <w:r w:rsidRPr="00C93D80">
              <w:rPr>
                <w:rFonts w:ascii="Avenir Light" w:hAnsi="Avenir Light"/>
                <w:color w:val="000000"/>
              </w:rPr>
              <w:t>0 dienų iki pasiūlymų pateikimo termino pabaigos</w:t>
            </w:r>
            <w:r w:rsidR="002D7A1A" w:rsidRPr="00C93D80">
              <w:rPr>
                <w:rFonts w:ascii="Avenir Light" w:hAnsi="Avenir Light"/>
                <w:color w:val="000000"/>
              </w:rPr>
              <w:t xml:space="preserve"> </w:t>
            </w:r>
            <w:r w:rsidRPr="00C93D80">
              <w:rPr>
                <w:rFonts w:ascii="Avenir Light" w:hAnsi="Avenir Light"/>
                <w:color w:val="000000"/>
              </w:rPr>
              <w:t>(dokumentuose pateikti duomenys turi būti aktualūs ne</w:t>
            </w:r>
            <w:r w:rsidR="002D7A1A" w:rsidRPr="00C93D80">
              <w:rPr>
                <w:rFonts w:ascii="Avenir Light" w:hAnsi="Avenir Light"/>
                <w:color w:val="000000"/>
              </w:rPr>
              <w:t xml:space="preserve"> </w:t>
            </w:r>
            <w:r w:rsidRPr="00C93D80">
              <w:rPr>
                <w:rFonts w:ascii="Avenir Light" w:hAnsi="Avenir Light"/>
                <w:color w:val="000000"/>
              </w:rPr>
              <w:t xml:space="preserve">vėlesnei datai, kaip </w:t>
            </w:r>
            <w:r w:rsidR="00073265" w:rsidRPr="00C93D80">
              <w:rPr>
                <w:rFonts w:ascii="Avenir Light" w:hAnsi="Avenir Light"/>
                <w:color w:val="000000"/>
              </w:rPr>
              <w:t>12</w:t>
            </w:r>
            <w:r w:rsidRPr="00C93D80">
              <w:rPr>
                <w:rFonts w:ascii="Avenir Light" w:hAnsi="Avenir Light"/>
                <w:color w:val="000000"/>
              </w:rPr>
              <w:t>0 dienų iki pasiūlymų pateikimo</w:t>
            </w:r>
            <w:r w:rsidR="002D7A1A" w:rsidRPr="00C93D80">
              <w:rPr>
                <w:rFonts w:ascii="Avenir Light" w:hAnsi="Avenir Light"/>
                <w:color w:val="000000"/>
              </w:rPr>
              <w:t xml:space="preserve"> </w:t>
            </w:r>
            <w:r w:rsidRPr="00C93D80">
              <w:rPr>
                <w:rFonts w:ascii="Avenir Light" w:hAnsi="Avenir Light"/>
                <w:color w:val="000000"/>
              </w:rPr>
              <w:t>termino pabaigos). Jei dokumentas išduotas anksčiau,</w:t>
            </w:r>
            <w:r w:rsidR="002D7A1A" w:rsidRPr="00C93D80">
              <w:rPr>
                <w:rFonts w:ascii="Avenir Light" w:hAnsi="Avenir Light"/>
                <w:color w:val="000000"/>
              </w:rPr>
              <w:t xml:space="preserve"> </w:t>
            </w:r>
            <w:r w:rsidRPr="00C93D80">
              <w:rPr>
                <w:rFonts w:ascii="Avenir Light" w:hAnsi="Avenir Light"/>
                <w:color w:val="000000"/>
              </w:rPr>
              <w:t>tačiau jo galiojimo terminas ilgesnis nei pasiūlymų</w:t>
            </w:r>
            <w:r w:rsidR="002D7A1A" w:rsidRPr="00C93D80">
              <w:rPr>
                <w:rFonts w:ascii="Avenir Light" w:hAnsi="Avenir Light"/>
                <w:color w:val="000000"/>
              </w:rPr>
              <w:t xml:space="preserve"> </w:t>
            </w:r>
            <w:r w:rsidRPr="00C93D80">
              <w:rPr>
                <w:rFonts w:ascii="Avenir Light" w:hAnsi="Avenir Light"/>
                <w:color w:val="000000"/>
              </w:rPr>
              <w:t>pateikimo terminas, toks dokumentas jo galiojimo</w:t>
            </w:r>
            <w:r w:rsidR="002D7A1A" w:rsidRPr="00C93D80">
              <w:rPr>
                <w:rFonts w:ascii="Avenir Light" w:hAnsi="Avenir Light"/>
                <w:color w:val="000000"/>
              </w:rPr>
              <w:t xml:space="preserve"> </w:t>
            </w:r>
            <w:r w:rsidRPr="00C93D80">
              <w:rPr>
                <w:rFonts w:ascii="Avenir Light" w:hAnsi="Avenir Light"/>
                <w:color w:val="000000"/>
              </w:rPr>
              <w:t>laikotarpiu yra priimtinas.</w:t>
            </w:r>
          </w:p>
        </w:tc>
      </w:tr>
    </w:tbl>
    <w:p w14:paraId="77A6CB2E" w14:textId="77777777" w:rsidR="00840E32" w:rsidRPr="001B396F" w:rsidRDefault="00840E32" w:rsidP="00DC469D">
      <w:pPr>
        <w:spacing w:line="231" w:lineRule="exact"/>
        <w:ind w:left="1418" w:right="48" w:hanging="709"/>
        <w:jc w:val="both"/>
        <w:rPr>
          <w:rFonts w:ascii="Avenir Light" w:hAnsi="Avenir Light"/>
          <w:highlight w:val="lightGray"/>
        </w:rPr>
      </w:pPr>
    </w:p>
    <w:p w14:paraId="62BB37CB" w14:textId="6F1CE2C8" w:rsidR="003625CB" w:rsidRPr="00C93D80" w:rsidRDefault="005B4BEE" w:rsidP="00DC469D">
      <w:pPr>
        <w:spacing w:line="231" w:lineRule="exact"/>
        <w:ind w:left="1418" w:right="48" w:hanging="709"/>
        <w:jc w:val="both"/>
        <w:rPr>
          <w:rFonts w:ascii="Avenir Light" w:hAnsi="Avenir Light"/>
          <w:b/>
        </w:rPr>
      </w:pPr>
      <w:r w:rsidRPr="00C93D80">
        <w:rPr>
          <w:rFonts w:ascii="Avenir Light" w:hAnsi="Avenir Light"/>
          <w:b/>
        </w:rPr>
        <w:t>*</w:t>
      </w:r>
      <w:r w:rsidRPr="00C93D80">
        <w:rPr>
          <w:rFonts w:ascii="Avenir Light" w:hAnsi="Avenir Light"/>
          <w:b/>
          <w:spacing w:val="-5"/>
        </w:rPr>
        <w:t xml:space="preserve"> </w:t>
      </w:r>
      <w:r w:rsidRPr="00C93D80">
        <w:rPr>
          <w:rFonts w:ascii="Avenir Light" w:hAnsi="Avenir Light"/>
          <w:b/>
        </w:rPr>
        <w:t>Pastabos:</w:t>
      </w:r>
    </w:p>
    <w:p w14:paraId="62BB37CE" w14:textId="77777777" w:rsidR="003625CB" w:rsidRPr="00C93D80" w:rsidRDefault="005B4BEE" w:rsidP="00DC469D">
      <w:pPr>
        <w:pStyle w:val="ListParagraph"/>
        <w:numPr>
          <w:ilvl w:val="2"/>
          <w:numId w:val="20"/>
        </w:numPr>
        <w:ind w:left="1418" w:hanging="709"/>
        <w:rPr>
          <w:rFonts w:ascii="Avenir Light" w:hAnsi="Avenir Light"/>
        </w:rPr>
      </w:pPr>
      <w:r w:rsidRPr="00C93D80">
        <w:rPr>
          <w:rFonts w:ascii="Avenir Light" w:hAnsi="Avenir Light"/>
        </w:rPr>
        <w:t>dokumentų kopijos yra tvirtinamos tiekėjo ar jo įgalioto asmens parašu, nurodant žodžius „Kopija tikra“</w:t>
      </w:r>
      <w:r w:rsidRPr="00C93D80">
        <w:rPr>
          <w:rFonts w:ascii="Avenir Light" w:hAnsi="Avenir Light"/>
          <w:spacing w:val="1"/>
        </w:rPr>
        <w:t xml:space="preserve"> </w:t>
      </w:r>
      <w:r w:rsidRPr="00C93D80">
        <w:rPr>
          <w:rFonts w:ascii="Avenir Light" w:hAnsi="Avenir Light"/>
        </w:rPr>
        <w:t>ir</w:t>
      </w:r>
      <w:r w:rsidRPr="00C93D80">
        <w:rPr>
          <w:rFonts w:ascii="Avenir Light" w:hAnsi="Avenir Light"/>
          <w:spacing w:val="47"/>
        </w:rPr>
        <w:t xml:space="preserve"> </w:t>
      </w:r>
      <w:r w:rsidRPr="00C93D80">
        <w:rPr>
          <w:rFonts w:ascii="Avenir Light" w:hAnsi="Avenir Light"/>
        </w:rPr>
        <w:t>pareigų</w:t>
      </w:r>
      <w:r w:rsidRPr="00C93D80">
        <w:rPr>
          <w:rFonts w:ascii="Avenir Light" w:hAnsi="Avenir Light"/>
          <w:spacing w:val="-6"/>
        </w:rPr>
        <w:t xml:space="preserve"> </w:t>
      </w:r>
      <w:r w:rsidRPr="00C93D80">
        <w:rPr>
          <w:rFonts w:ascii="Avenir Light" w:hAnsi="Avenir Light"/>
        </w:rPr>
        <w:t>pavadinimą,</w:t>
      </w:r>
      <w:r w:rsidRPr="00C93D80">
        <w:rPr>
          <w:rFonts w:ascii="Avenir Light" w:hAnsi="Avenir Light"/>
          <w:spacing w:val="-3"/>
        </w:rPr>
        <w:t xml:space="preserve"> </w:t>
      </w:r>
      <w:r w:rsidRPr="00C93D80">
        <w:rPr>
          <w:rFonts w:ascii="Avenir Light" w:hAnsi="Avenir Light"/>
        </w:rPr>
        <w:t>vardą</w:t>
      </w:r>
      <w:r w:rsidRPr="00C93D80">
        <w:rPr>
          <w:rFonts w:ascii="Avenir Light" w:hAnsi="Avenir Light"/>
          <w:spacing w:val="-5"/>
        </w:rPr>
        <w:t xml:space="preserve"> </w:t>
      </w:r>
      <w:r w:rsidRPr="00C93D80">
        <w:rPr>
          <w:rFonts w:ascii="Avenir Light" w:hAnsi="Avenir Light"/>
        </w:rPr>
        <w:t>(vardo</w:t>
      </w:r>
      <w:r w:rsidRPr="00C93D80">
        <w:rPr>
          <w:rFonts w:ascii="Avenir Light" w:hAnsi="Avenir Light"/>
          <w:spacing w:val="-5"/>
        </w:rPr>
        <w:t xml:space="preserve"> </w:t>
      </w:r>
      <w:r w:rsidRPr="00C93D80">
        <w:rPr>
          <w:rFonts w:ascii="Avenir Light" w:hAnsi="Avenir Light"/>
        </w:rPr>
        <w:t>raidę),</w:t>
      </w:r>
      <w:r w:rsidRPr="00C93D80">
        <w:rPr>
          <w:rFonts w:ascii="Avenir Light" w:hAnsi="Avenir Light"/>
          <w:spacing w:val="-7"/>
        </w:rPr>
        <w:t xml:space="preserve"> </w:t>
      </w:r>
      <w:r w:rsidRPr="00C93D80">
        <w:rPr>
          <w:rFonts w:ascii="Avenir Light" w:hAnsi="Avenir Light"/>
        </w:rPr>
        <w:t>pavardę,</w:t>
      </w:r>
      <w:r w:rsidRPr="00C93D80">
        <w:rPr>
          <w:rFonts w:ascii="Avenir Light" w:hAnsi="Avenir Light"/>
          <w:spacing w:val="-6"/>
        </w:rPr>
        <w:t xml:space="preserve"> </w:t>
      </w:r>
      <w:r w:rsidRPr="00C93D80">
        <w:rPr>
          <w:rFonts w:ascii="Avenir Light" w:hAnsi="Avenir Light"/>
        </w:rPr>
        <w:t>datą</w:t>
      </w:r>
      <w:r w:rsidRPr="00C93D80">
        <w:rPr>
          <w:rFonts w:ascii="Avenir Light" w:hAnsi="Avenir Light"/>
          <w:spacing w:val="-4"/>
        </w:rPr>
        <w:t xml:space="preserve"> </w:t>
      </w:r>
      <w:r w:rsidRPr="00C93D80">
        <w:rPr>
          <w:rFonts w:ascii="Avenir Light" w:hAnsi="Avenir Light"/>
        </w:rPr>
        <w:t>ir</w:t>
      </w:r>
      <w:r w:rsidRPr="00C93D80">
        <w:rPr>
          <w:rFonts w:ascii="Avenir Light" w:hAnsi="Avenir Light"/>
          <w:spacing w:val="-7"/>
        </w:rPr>
        <w:t xml:space="preserve"> </w:t>
      </w:r>
      <w:r w:rsidRPr="00C93D80">
        <w:rPr>
          <w:rFonts w:ascii="Avenir Light" w:hAnsi="Avenir Light"/>
        </w:rPr>
        <w:t>antspaudą</w:t>
      </w:r>
      <w:r w:rsidRPr="00C93D80">
        <w:rPr>
          <w:rFonts w:ascii="Avenir Light" w:hAnsi="Avenir Light"/>
          <w:spacing w:val="-7"/>
        </w:rPr>
        <w:t xml:space="preserve"> </w:t>
      </w:r>
      <w:r w:rsidRPr="00C93D80">
        <w:rPr>
          <w:rFonts w:ascii="Avenir Light" w:hAnsi="Avenir Light"/>
        </w:rPr>
        <w:t>(jei</w:t>
      </w:r>
      <w:r w:rsidRPr="00C93D80">
        <w:rPr>
          <w:rFonts w:ascii="Avenir Light" w:hAnsi="Avenir Light"/>
          <w:spacing w:val="-8"/>
        </w:rPr>
        <w:t xml:space="preserve"> </w:t>
      </w:r>
      <w:r w:rsidRPr="00C93D80">
        <w:rPr>
          <w:rFonts w:ascii="Avenir Light" w:hAnsi="Avenir Light"/>
        </w:rPr>
        <w:t>turi).</w:t>
      </w:r>
    </w:p>
    <w:p w14:paraId="3740B73A" w14:textId="54C02075" w:rsidR="00997579" w:rsidRPr="001B396F" w:rsidRDefault="00997579" w:rsidP="00DC469D">
      <w:pPr>
        <w:pStyle w:val="ListParagraph"/>
        <w:ind w:left="1418" w:right="48" w:hanging="709"/>
        <w:rPr>
          <w:rFonts w:ascii="Avenir Light" w:hAnsi="Avenir Light"/>
          <w:highlight w:val="lightGray"/>
        </w:rPr>
      </w:pPr>
    </w:p>
    <w:p w14:paraId="46CF609F" w14:textId="77777777" w:rsidR="008C02EF" w:rsidRPr="001B396F" w:rsidRDefault="008C02EF" w:rsidP="00DC469D">
      <w:pPr>
        <w:widowControl/>
        <w:autoSpaceDE/>
        <w:autoSpaceDN/>
        <w:spacing w:line="20" w:lineRule="atLeast"/>
        <w:ind w:left="1418" w:hanging="709"/>
        <w:contextualSpacing/>
        <w:jc w:val="both"/>
        <w:rPr>
          <w:rFonts w:ascii="Avenir Light" w:eastAsiaTheme="minorHAnsi" w:hAnsi="Avenir Light"/>
          <w:highlight w:val="lightGray"/>
        </w:rPr>
      </w:pPr>
    </w:p>
    <w:p w14:paraId="60610400" w14:textId="09FD20A1" w:rsidR="00DA6FDF" w:rsidRPr="001B396F" w:rsidRDefault="002E5333" w:rsidP="00DC469D">
      <w:pPr>
        <w:pStyle w:val="ListParagraph"/>
        <w:widowControl/>
        <w:numPr>
          <w:ilvl w:val="1"/>
          <w:numId w:val="20"/>
        </w:numPr>
        <w:autoSpaceDE/>
        <w:autoSpaceDN/>
        <w:ind w:left="1418" w:hanging="709"/>
        <w:contextualSpacing/>
        <w:rPr>
          <w:rFonts w:ascii="Avenir Light" w:eastAsiaTheme="minorHAnsi" w:hAnsi="Avenir Light"/>
        </w:rPr>
      </w:pPr>
      <w:r w:rsidRPr="001B396F">
        <w:rPr>
          <w:rFonts w:ascii="Avenir Light" w:eastAsiaTheme="minorHAnsi" w:hAnsi="Avenir Light"/>
        </w:rPr>
        <w:t>Jei pasiūlymas teikiamas ūkio subjektų grupės jungtinės veiklos sutarties pagrindu, bent vienas ūkio subjektų grupės narys arba visi ūkio subjektų grupės nariai kartu turi atitikti nustatytus reikalavimus ir pateikti nurodytus dokumentus. Tiekėjas gali remtis kitų ūkio subjektų pajėgumais tik tuo atveju, jeigu tie subjektai patys vykdys tą pirkimo sutarties dalį, kuriai reikia jų turimų pajėgumų.</w:t>
      </w:r>
    </w:p>
    <w:p w14:paraId="5266A566" w14:textId="77777777" w:rsidR="002121CF" w:rsidRPr="001B396F" w:rsidRDefault="002E5333" w:rsidP="00DC469D">
      <w:pPr>
        <w:pStyle w:val="ListParagraph"/>
        <w:widowControl/>
        <w:numPr>
          <w:ilvl w:val="1"/>
          <w:numId w:val="20"/>
        </w:numPr>
        <w:autoSpaceDE/>
        <w:autoSpaceDN/>
        <w:ind w:left="1418" w:hanging="709"/>
        <w:contextualSpacing/>
        <w:rPr>
          <w:rFonts w:ascii="Avenir Light" w:eastAsiaTheme="minorHAnsi" w:hAnsi="Avenir Light"/>
        </w:rPr>
      </w:pPr>
      <w:r w:rsidRPr="001B396F">
        <w:rPr>
          <w:rFonts w:ascii="Avenir Light" w:hAnsi="Avenir Light"/>
        </w:rPr>
        <w:t>Pirkėjas nereikalauja, kad tiekėjas ir ūkio subjektai, kurių pajėgumais remiamasi siekiant įrodyti</w:t>
      </w:r>
      <w:r w:rsidRPr="001B396F">
        <w:rPr>
          <w:rFonts w:ascii="Avenir Light" w:hAnsi="Avenir Light"/>
          <w:spacing w:val="1"/>
        </w:rPr>
        <w:t xml:space="preserve"> </w:t>
      </w:r>
      <w:r w:rsidRPr="001B396F">
        <w:rPr>
          <w:rFonts w:ascii="Avenir Light" w:hAnsi="Avenir Light"/>
        </w:rPr>
        <w:t>savo atitikimą kvalifikacijos reikalavimams, prisiimtų solidarią atsakomybę už pirkimo sutarties</w:t>
      </w:r>
      <w:r w:rsidRPr="001B396F">
        <w:rPr>
          <w:rFonts w:ascii="Avenir Light" w:hAnsi="Avenir Light"/>
          <w:spacing w:val="1"/>
        </w:rPr>
        <w:t xml:space="preserve"> </w:t>
      </w:r>
      <w:r w:rsidRPr="001B396F">
        <w:rPr>
          <w:rFonts w:ascii="Avenir Light" w:hAnsi="Avenir Light"/>
        </w:rPr>
        <w:t>įvykdymą.</w:t>
      </w:r>
    </w:p>
    <w:p w14:paraId="0B3EC48E" w14:textId="77777777" w:rsidR="002121CF" w:rsidRPr="001B396F" w:rsidRDefault="008C02EF" w:rsidP="00DC469D">
      <w:pPr>
        <w:pStyle w:val="ListParagraph"/>
        <w:widowControl/>
        <w:numPr>
          <w:ilvl w:val="1"/>
          <w:numId w:val="20"/>
        </w:numPr>
        <w:autoSpaceDE/>
        <w:autoSpaceDN/>
        <w:ind w:left="1418" w:hanging="709"/>
        <w:contextualSpacing/>
        <w:rPr>
          <w:rFonts w:ascii="Avenir Light" w:eastAsiaTheme="minorHAnsi" w:hAnsi="Avenir Light"/>
        </w:rPr>
      </w:pPr>
      <w:r w:rsidRPr="001B396F">
        <w:rPr>
          <w:rFonts w:ascii="Avenir Light" w:hAnsi="Avenir Light"/>
        </w:rPr>
        <w:t>Pirkėjas nereikalauja, kad tiekėjas ir ūkio subjektai, kurių pajėgumais remiamasi siekiant įrodyti</w:t>
      </w:r>
      <w:r w:rsidRPr="001B396F">
        <w:rPr>
          <w:rFonts w:ascii="Avenir Light" w:hAnsi="Avenir Light"/>
          <w:spacing w:val="1"/>
        </w:rPr>
        <w:t xml:space="preserve"> </w:t>
      </w:r>
      <w:r w:rsidRPr="001B396F">
        <w:rPr>
          <w:rFonts w:ascii="Avenir Light" w:hAnsi="Avenir Light"/>
        </w:rPr>
        <w:t>savo atitikimą kvalifikacijos reikalavimams, prisiimtų solidarią atsakomybę už pirkimo sutarties</w:t>
      </w:r>
      <w:r w:rsidRPr="001B396F">
        <w:rPr>
          <w:rFonts w:ascii="Avenir Light" w:hAnsi="Avenir Light"/>
          <w:spacing w:val="1"/>
        </w:rPr>
        <w:t xml:space="preserve"> </w:t>
      </w:r>
      <w:r w:rsidRPr="001B396F">
        <w:rPr>
          <w:rFonts w:ascii="Avenir Light" w:hAnsi="Avenir Light"/>
        </w:rPr>
        <w:t>įvykdymą.</w:t>
      </w:r>
    </w:p>
    <w:p w14:paraId="7F900DA0" w14:textId="77777777" w:rsidR="002121CF" w:rsidRPr="001B396F" w:rsidRDefault="001E23BC" w:rsidP="00DC469D">
      <w:pPr>
        <w:pStyle w:val="ListParagraph"/>
        <w:widowControl/>
        <w:numPr>
          <w:ilvl w:val="1"/>
          <w:numId w:val="20"/>
        </w:numPr>
        <w:autoSpaceDE/>
        <w:autoSpaceDN/>
        <w:ind w:left="1418" w:hanging="709"/>
        <w:contextualSpacing/>
        <w:rPr>
          <w:rFonts w:ascii="Avenir Light" w:eastAsiaTheme="minorHAnsi" w:hAnsi="Avenir Light"/>
        </w:rPr>
      </w:pPr>
      <w:r w:rsidRPr="001B396F">
        <w:rPr>
          <w:rFonts w:ascii="Avenir Light" w:eastAsiaTheme="minorHAnsi" w:hAnsi="Avenir Light"/>
        </w:rPr>
        <w:t>Dalyvio pasiūlymas atmetamas, jeigu apie nustatytų reikalavimų atitikimą jis pateikė melagingą informaciją, kurią Pirkėjas gali įrodyti bet kokiomis teisėtomis priemonėmis.</w:t>
      </w:r>
    </w:p>
    <w:p w14:paraId="62BB37DB" w14:textId="77777777" w:rsidR="003625CB" w:rsidRPr="001B396F" w:rsidRDefault="003625CB" w:rsidP="00DC469D">
      <w:pPr>
        <w:pStyle w:val="BodyText"/>
        <w:spacing w:before="6"/>
        <w:ind w:left="1418" w:right="48" w:hanging="709"/>
        <w:jc w:val="both"/>
        <w:rPr>
          <w:rFonts w:ascii="Avenir Light" w:hAnsi="Avenir Light"/>
          <w:sz w:val="22"/>
          <w:szCs w:val="22"/>
        </w:rPr>
      </w:pPr>
    </w:p>
    <w:p w14:paraId="62BB37DC" w14:textId="77777777" w:rsidR="003625CB" w:rsidRPr="001B396F" w:rsidRDefault="005B4BEE" w:rsidP="00D538F1">
      <w:pPr>
        <w:pStyle w:val="Heading1"/>
        <w:numPr>
          <w:ilvl w:val="2"/>
          <w:numId w:val="15"/>
        </w:numPr>
        <w:tabs>
          <w:tab w:val="left" w:pos="851"/>
        </w:tabs>
        <w:ind w:left="1418" w:hanging="709"/>
        <w:jc w:val="center"/>
        <w:rPr>
          <w:rFonts w:ascii="Avenir Light" w:hAnsi="Avenir Light"/>
          <w:sz w:val="22"/>
          <w:szCs w:val="22"/>
        </w:rPr>
      </w:pPr>
      <w:bookmarkStart w:id="5" w:name="_Toc191465099"/>
      <w:r w:rsidRPr="001B396F">
        <w:rPr>
          <w:rFonts w:ascii="Avenir Light" w:hAnsi="Avenir Light"/>
          <w:sz w:val="22"/>
          <w:szCs w:val="22"/>
        </w:rPr>
        <w:t>PASIŪLYMŲ</w:t>
      </w:r>
      <w:r w:rsidRPr="001B396F">
        <w:rPr>
          <w:rFonts w:ascii="Avenir Light" w:hAnsi="Avenir Light"/>
          <w:spacing w:val="-7"/>
          <w:sz w:val="22"/>
          <w:szCs w:val="22"/>
        </w:rPr>
        <w:t xml:space="preserve"> </w:t>
      </w:r>
      <w:r w:rsidRPr="001B396F">
        <w:rPr>
          <w:rFonts w:ascii="Avenir Light" w:hAnsi="Avenir Light"/>
          <w:sz w:val="22"/>
          <w:szCs w:val="22"/>
        </w:rPr>
        <w:t>RENGIMAS,</w:t>
      </w:r>
      <w:r w:rsidRPr="001B396F">
        <w:rPr>
          <w:rFonts w:ascii="Avenir Light" w:hAnsi="Avenir Light"/>
          <w:spacing w:val="-7"/>
          <w:sz w:val="22"/>
          <w:szCs w:val="22"/>
        </w:rPr>
        <w:t xml:space="preserve"> </w:t>
      </w:r>
      <w:r w:rsidRPr="001B396F">
        <w:rPr>
          <w:rFonts w:ascii="Avenir Light" w:hAnsi="Avenir Light"/>
          <w:sz w:val="22"/>
          <w:szCs w:val="22"/>
        </w:rPr>
        <w:t>PATEIKIMAS,</w:t>
      </w:r>
      <w:r w:rsidRPr="001B396F">
        <w:rPr>
          <w:rFonts w:ascii="Avenir Light" w:hAnsi="Avenir Light"/>
          <w:spacing w:val="-3"/>
          <w:sz w:val="22"/>
          <w:szCs w:val="22"/>
        </w:rPr>
        <w:t xml:space="preserve"> </w:t>
      </w:r>
      <w:r w:rsidRPr="001B396F">
        <w:rPr>
          <w:rFonts w:ascii="Avenir Light" w:hAnsi="Avenir Light"/>
          <w:sz w:val="22"/>
          <w:szCs w:val="22"/>
        </w:rPr>
        <w:t>KEITIMAS</w:t>
      </w:r>
      <w:bookmarkEnd w:id="5"/>
    </w:p>
    <w:p w14:paraId="62BB37DD" w14:textId="60888A0F" w:rsidR="003625CB" w:rsidRPr="001B396F" w:rsidRDefault="003625CB" w:rsidP="00DC469D">
      <w:pPr>
        <w:pStyle w:val="BodyText"/>
        <w:spacing w:before="1"/>
        <w:ind w:left="1418" w:right="48" w:hanging="709"/>
        <w:jc w:val="both"/>
        <w:rPr>
          <w:rFonts w:ascii="Avenir Light" w:hAnsi="Avenir Light"/>
          <w:b/>
          <w:sz w:val="22"/>
          <w:szCs w:val="22"/>
        </w:rPr>
      </w:pPr>
    </w:p>
    <w:p w14:paraId="62BB37DE" w14:textId="3C35BEF7" w:rsidR="003625CB" w:rsidRPr="001B396F" w:rsidRDefault="005B4BEE" w:rsidP="00DC469D">
      <w:pPr>
        <w:pStyle w:val="ListParagraph"/>
        <w:numPr>
          <w:ilvl w:val="1"/>
          <w:numId w:val="11"/>
        </w:numPr>
        <w:tabs>
          <w:tab w:val="left" w:pos="426"/>
        </w:tabs>
        <w:ind w:left="1418" w:hanging="709"/>
        <w:rPr>
          <w:rFonts w:ascii="Avenir Light" w:hAnsi="Avenir Light"/>
        </w:rPr>
      </w:pPr>
      <w:r w:rsidRPr="001B396F">
        <w:rPr>
          <w:rFonts w:ascii="Avenir Light" w:hAnsi="Avenir Light"/>
          <w:spacing w:val="-2"/>
        </w:rPr>
        <w:t>Pateikdamas</w:t>
      </w:r>
      <w:r w:rsidRPr="001B396F">
        <w:rPr>
          <w:rFonts w:ascii="Avenir Light" w:hAnsi="Avenir Light"/>
          <w:spacing w:val="-15"/>
        </w:rPr>
        <w:t xml:space="preserve"> </w:t>
      </w:r>
      <w:r w:rsidRPr="001B396F">
        <w:rPr>
          <w:rFonts w:ascii="Avenir Light" w:hAnsi="Avenir Light"/>
          <w:spacing w:val="-1"/>
        </w:rPr>
        <w:t>pasiūlymą</w:t>
      </w:r>
      <w:r w:rsidRPr="001B396F">
        <w:rPr>
          <w:rFonts w:ascii="Avenir Light" w:hAnsi="Avenir Light"/>
          <w:spacing w:val="-15"/>
        </w:rPr>
        <w:t xml:space="preserve"> </w:t>
      </w:r>
      <w:r w:rsidRPr="001B396F">
        <w:rPr>
          <w:rFonts w:ascii="Avenir Light" w:hAnsi="Avenir Light"/>
          <w:spacing w:val="-1"/>
        </w:rPr>
        <w:t>tiekėjas</w:t>
      </w:r>
      <w:r w:rsidRPr="001B396F">
        <w:rPr>
          <w:rFonts w:ascii="Avenir Light" w:hAnsi="Avenir Light"/>
          <w:spacing w:val="-11"/>
        </w:rPr>
        <w:t xml:space="preserve"> </w:t>
      </w:r>
      <w:r w:rsidRPr="001B396F">
        <w:rPr>
          <w:rFonts w:ascii="Avenir Light" w:hAnsi="Avenir Light"/>
          <w:spacing w:val="-1"/>
        </w:rPr>
        <w:t>sutinka</w:t>
      </w:r>
      <w:r w:rsidRPr="001B396F">
        <w:rPr>
          <w:rFonts w:ascii="Avenir Light" w:hAnsi="Avenir Light"/>
          <w:spacing w:val="-16"/>
        </w:rPr>
        <w:t xml:space="preserve"> </w:t>
      </w:r>
      <w:r w:rsidRPr="001B396F">
        <w:rPr>
          <w:rFonts w:ascii="Avenir Light" w:hAnsi="Avenir Light"/>
          <w:spacing w:val="-1"/>
        </w:rPr>
        <w:t>su</w:t>
      </w:r>
      <w:r w:rsidRPr="001B396F">
        <w:rPr>
          <w:rFonts w:ascii="Avenir Light" w:hAnsi="Avenir Light"/>
          <w:spacing w:val="-11"/>
        </w:rPr>
        <w:t xml:space="preserve"> </w:t>
      </w:r>
      <w:r w:rsidRPr="001B396F">
        <w:rPr>
          <w:rFonts w:ascii="Avenir Light" w:hAnsi="Avenir Light"/>
          <w:spacing w:val="-1"/>
        </w:rPr>
        <w:t>šiomis</w:t>
      </w:r>
      <w:r w:rsidRPr="001B396F">
        <w:rPr>
          <w:rFonts w:ascii="Avenir Light" w:hAnsi="Avenir Light"/>
          <w:spacing w:val="-14"/>
        </w:rPr>
        <w:t xml:space="preserve"> </w:t>
      </w:r>
      <w:r w:rsidRPr="001B396F">
        <w:rPr>
          <w:rFonts w:ascii="Avenir Light" w:hAnsi="Avenir Light"/>
          <w:spacing w:val="-1"/>
        </w:rPr>
        <w:t>konkurso</w:t>
      </w:r>
      <w:r w:rsidRPr="001B396F">
        <w:rPr>
          <w:rFonts w:ascii="Avenir Light" w:hAnsi="Avenir Light"/>
          <w:spacing w:val="-11"/>
        </w:rPr>
        <w:t xml:space="preserve"> </w:t>
      </w:r>
      <w:r w:rsidRPr="001B396F">
        <w:rPr>
          <w:rFonts w:ascii="Avenir Light" w:hAnsi="Avenir Light"/>
          <w:spacing w:val="-1"/>
        </w:rPr>
        <w:t>sąlygomis</w:t>
      </w:r>
      <w:r w:rsidRPr="001B396F">
        <w:rPr>
          <w:rFonts w:ascii="Avenir Light" w:hAnsi="Avenir Light"/>
          <w:spacing w:val="-15"/>
        </w:rPr>
        <w:t xml:space="preserve"> </w:t>
      </w:r>
      <w:r w:rsidRPr="001B396F">
        <w:rPr>
          <w:rFonts w:ascii="Avenir Light" w:hAnsi="Avenir Light"/>
          <w:spacing w:val="-1"/>
        </w:rPr>
        <w:t>ir</w:t>
      </w:r>
      <w:r w:rsidRPr="001B396F">
        <w:rPr>
          <w:rFonts w:ascii="Avenir Light" w:hAnsi="Avenir Light"/>
          <w:spacing w:val="-12"/>
        </w:rPr>
        <w:t xml:space="preserve"> </w:t>
      </w:r>
      <w:r w:rsidRPr="001B396F">
        <w:rPr>
          <w:rFonts w:ascii="Avenir Light" w:hAnsi="Avenir Light"/>
          <w:spacing w:val="-1"/>
        </w:rPr>
        <w:t>patvirtina,</w:t>
      </w:r>
      <w:r w:rsidRPr="001B396F">
        <w:rPr>
          <w:rFonts w:ascii="Avenir Light" w:hAnsi="Avenir Light"/>
          <w:spacing w:val="-17"/>
        </w:rPr>
        <w:t xml:space="preserve"> </w:t>
      </w:r>
      <w:r w:rsidRPr="001B396F">
        <w:rPr>
          <w:rFonts w:ascii="Avenir Light" w:hAnsi="Avenir Light"/>
          <w:spacing w:val="-1"/>
        </w:rPr>
        <w:t>kad</w:t>
      </w:r>
      <w:r w:rsidRPr="001B396F">
        <w:rPr>
          <w:rFonts w:ascii="Avenir Light" w:hAnsi="Avenir Light"/>
          <w:spacing w:val="-14"/>
        </w:rPr>
        <w:t xml:space="preserve"> </w:t>
      </w:r>
      <w:r w:rsidRPr="001B396F">
        <w:rPr>
          <w:rFonts w:ascii="Avenir Light" w:hAnsi="Avenir Light"/>
          <w:spacing w:val="-1"/>
        </w:rPr>
        <w:t>jo</w:t>
      </w:r>
      <w:r w:rsidRPr="001B396F">
        <w:rPr>
          <w:rFonts w:ascii="Avenir Light" w:hAnsi="Avenir Light"/>
          <w:spacing w:val="-12"/>
        </w:rPr>
        <w:t xml:space="preserve"> </w:t>
      </w:r>
      <w:r w:rsidRPr="001B396F">
        <w:rPr>
          <w:rFonts w:ascii="Avenir Light" w:hAnsi="Avenir Light"/>
          <w:spacing w:val="-1"/>
        </w:rPr>
        <w:t>pasiūlyme</w:t>
      </w:r>
      <w:r w:rsidR="00004C35" w:rsidRPr="001B396F">
        <w:rPr>
          <w:rFonts w:ascii="Avenir Light" w:hAnsi="Avenir Light"/>
          <w:spacing w:val="-1"/>
        </w:rPr>
        <w:t xml:space="preserve"> </w:t>
      </w:r>
      <w:r w:rsidRPr="001B396F">
        <w:rPr>
          <w:rFonts w:ascii="Avenir Light" w:hAnsi="Avenir Light"/>
          <w:spacing w:val="-57"/>
        </w:rPr>
        <w:t xml:space="preserve"> </w:t>
      </w:r>
      <w:r w:rsidRPr="001B396F">
        <w:rPr>
          <w:rFonts w:ascii="Avenir Light" w:hAnsi="Avenir Light"/>
        </w:rPr>
        <w:t>pateikta</w:t>
      </w:r>
      <w:r w:rsidRPr="001B396F">
        <w:rPr>
          <w:rFonts w:ascii="Avenir Light" w:hAnsi="Avenir Light"/>
          <w:spacing w:val="-6"/>
        </w:rPr>
        <w:t xml:space="preserve"> </w:t>
      </w:r>
      <w:r w:rsidRPr="001B396F">
        <w:rPr>
          <w:rFonts w:ascii="Avenir Light" w:hAnsi="Avenir Light"/>
        </w:rPr>
        <w:t>informacija</w:t>
      </w:r>
      <w:r w:rsidRPr="001B396F">
        <w:rPr>
          <w:rFonts w:ascii="Avenir Light" w:hAnsi="Avenir Light"/>
          <w:spacing w:val="-8"/>
        </w:rPr>
        <w:t xml:space="preserve"> </w:t>
      </w:r>
      <w:r w:rsidRPr="001B396F">
        <w:rPr>
          <w:rFonts w:ascii="Avenir Light" w:hAnsi="Avenir Light"/>
        </w:rPr>
        <w:t>yra</w:t>
      </w:r>
      <w:r w:rsidRPr="001B396F">
        <w:rPr>
          <w:rFonts w:ascii="Avenir Light" w:hAnsi="Avenir Light"/>
          <w:spacing w:val="-8"/>
        </w:rPr>
        <w:t xml:space="preserve"> </w:t>
      </w:r>
      <w:r w:rsidRPr="001B396F">
        <w:rPr>
          <w:rFonts w:ascii="Avenir Light" w:hAnsi="Avenir Light"/>
        </w:rPr>
        <w:t>teisinga</w:t>
      </w:r>
      <w:r w:rsidRPr="001B396F">
        <w:rPr>
          <w:rFonts w:ascii="Avenir Light" w:hAnsi="Avenir Light"/>
          <w:spacing w:val="-6"/>
        </w:rPr>
        <w:t xml:space="preserve"> </w:t>
      </w:r>
      <w:r w:rsidRPr="001B396F">
        <w:rPr>
          <w:rFonts w:ascii="Avenir Light" w:hAnsi="Avenir Light"/>
        </w:rPr>
        <w:t>ir</w:t>
      </w:r>
      <w:r w:rsidRPr="001B396F">
        <w:rPr>
          <w:rFonts w:ascii="Avenir Light" w:hAnsi="Avenir Light"/>
          <w:spacing w:val="-6"/>
        </w:rPr>
        <w:t xml:space="preserve"> </w:t>
      </w:r>
      <w:r w:rsidRPr="001B396F">
        <w:rPr>
          <w:rFonts w:ascii="Avenir Light" w:hAnsi="Avenir Light"/>
        </w:rPr>
        <w:t>apima</w:t>
      </w:r>
      <w:r w:rsidRPr="001B396F">
        <w:rPr>
          <w:rFonts w:ascii="Avenir Light" w:hAnsi="Avenir Light"/>
          <w:spacing w:val="-8"/>
        </w:rPr>
        <w:t xml:space="preserve"> </w:t>
      </w:r>
      <w:r w:rsidRPr="001B396F">
        <w:rPr>
          <w:rFonts w:ascii="Avenir Light" w:hAnsi="Avenir Light"/>
        </w:rPr>
        <w:t>viską,</w:t>
      </w:r>
      <w:r w:rsidRPr="001B396F">
        <w:rPr>
          <w:rFonts w:ascii="Avenir Light" w:hAnsi="Avenir Light"/>
          <w:spacing w:val="-5"/>
        </w:rPr>
        <w:t xml:space="preserve"> </w:t>
      </w:r>
      <w:r w:rsidRPr="001B396F">
        <w:rPr>
          <w:rFonts w:ascii="Avenir Light" w:hAnsi="Avenir Light"/>
        </w:rPr>
        <w:t>ko</w:t>
      </w:r>
      <w:r w:rsidRPr="001B396F">
        <w:rPr>
          <w:rFonts w:ascii="Avenir Light" w:hAnsi="Avenir Light"/>
          <w:spacing w:val="-6"/>
        </w:rPr>
        <w:t xml:space="preserve"> </w:t>
      </w:r>
      <w:r w:rsidRPr="001B396F">
        <w:rPr>
          <w:rFonts w:ascii="Avenir Light" w:hAnsi="Avenir Light"/>
        </w:rPr>
        <w:t>reikia</w:t>
      </w:r>
      <w:r w:rsidRPr="001B396F">
        <w:rPr>
          <w:rFonts w:ascii="Avenir Light" w:hAnsi="Avenir Light"/>
          <w:spacing w:val="-6"/>
        </w:rPr>
        <w:t xml:space="preserve"> </w:t>
      </w:r>
      <w:r w:rsidRPr="001B396F">
        <w:rPr>
          <w:rFonts w:ascii="Avenir Light" w:hAnsi="Avenir Light"/>
        </w:rPr>
        <w:t>tinkamam</w:t>
      </w:r>
      <w:r w:rsidRPr="001B396F">
        <w:rPr>
          <w:rFonts w:ascii="Avenir Light" w:hAnsi="Avenir Light"/>
          <w:spacing w:val="-9"/>
        </w:rPr>
        <w:t xml:space="preserve"> </w:t>
      </w:r>
      <w:r w:rsidRPr="001B396F">
        <w:rPr>
          <w:rFonts w:ascii="Avenir Light" w:hAnsi="Avenir Light"/>
        </w:rPr>
        <w:t>pirkimo</w:t>
      </w:r>
      <w:r w:rsidRPr="001B396F">
        <w:rPr>
          <w:rFonts w:ascii="Avenir Light" w:hAnsi="Avenir Light"/>
          <w:spacing w:val="-7"/>
        </w:rPr>
        <w:t xml:space="preserve"> </w:t>
      </w:r>
      <w:r w:rsidRPr="001B396F">
        <w:rPr>
          <w:rFonts w:ascii="Avenir Light" w:hAnsi="Avenir Light"/>
        </w:rPr>
        <w:t>sutarties</w:t>
      </w:r>
      <w:r w:rsidRPr="001B396F">
        <w:rPr>
          <w:rFonts w:ascii="Avenir Light" w:hAnsi="Avenir Light"/>
          <w:spacing w:val="-7"/>
        </w:rPr>
        <w:t xml:space="preserve"> </w:t>
      </w:r>
      <w:r w:rsidRPr="001B396F">
        <w:rPr>
          <w:rFonts w:ascii="Avenir Light" w:hAnsi="Avenir Light"/>
        </w:rPr>
        <w:t>įvykdymui.</w:t>
      </w:r>
    </w:p>
    <w:p w14:paraId="62BB37DF" w14:textId="4B99B9ED" w:rsidR="003625CB" w:rsidRPr="001B396F" w:rsidRDefault="005B4BEE" w:rsidP="00DC469D">
      <w:pPr>
        <w:pStyle w:val="ListParagraph"/>
        <w:numPr>
          <w:ilvl w:val="1"/>
          <w:numId w:val="11"/>
        </w:numPr>
        <w:tabs>
          <w:tab w:val="left" w:pos="426"/>
        </w:tabs>
        <w:ind w:left="1418" w:hanging="709"/>
        <w:rPr>
          <w:rFonts w:ascii="Avenir Light" w:hAnsi="Avenir Light"/>
        </w:rPr>
      </w:pPr>
      <w:r w:rsidRPr="001B396F">
        <w:rPr>
          <w:rFonts w:ascii="Avenir Light" w:hAnsi="Avenir Light"/>
        </w:rPr>
        <w:t>Tiekėjas</w:t>
      </w:r>
      <w:r w:rsidRPr="001B396F">
        <w:rPr>
          <w:rFonts w:ascii="Avenir Light" w:hAnsi="Avenir Light"/>
          <w:spacing w:val="-1"/>
        </w:rPr>
        <w:t xml:space="preserve"> </w:t>
      </w:r>
      <w:r w:rsidRPr="001B396F">
        <w:rPr>
          <w:rFonts w:ascii="Avenir Light" w:hAnsi="Avenir Light"/>
        </w:rPr>
        <w:t>pasiūlymą</w:t>
      </w:r>
      <w:r w:rsidRPr="001B396F">
        <w:rPr>
          <w:rFonts w:ascii="Avenir Light" w:hAnsi="Avenir Light"/>
          <w:spacing w:val="-1"/>
        </w:rPr>
        <w:t xml:space="preserve"> </w:t>
      </w:r>
      <w:r w:rsidRPr="001B396F">
        <w:rPr>
          <w:rFonts w:ascii="Avenir Light" w:hAnsi="Avenir Light"/>
        </w:rPr>
        <w:t>privalo</w:t>
      </w:r>
      <w:r w:rsidRPr="001B396F">
        <w:rPr>
          <w:rFonts w:ascii="Avenir Light" w:hAnsi="Avenir Light"/>
          <w:spacing w:val="-1"/>
        </w:rPr>
        <w:t xml:space="preserve"> </w:t>
      </w:r>
      <w:r w:rsidRPr="001B396F">
        <w:rPr>
          <w:rFonts w:ascii="Avenir Light" w:hAnsi="Avenir Light"/>
        </w:rPr>
        <w:t>pateikti</w:t>
      </w:r>
      <w:r w:rsidRPr="001B396F">
        <w:rPr>
          <w:rFonts w:ascii="Avenir Light" w:hAnsi="Avenir Light"/>
          <w:spacing w:val="-1"/>
        </w:rPr>
        <w:t xml:space="preserve"> </w:t>
      </w:r>
      <w:r w:rsidRPr="001B396F">
        <w:rPr>
          <w:rFonts w:ascii="Avenir Light" w:hAnsi="Avenir Light"/>
        </w:rPr>
        <w:t>pagal</w:t>
      </w:r>
      <w:r w:rsidRPr="001B396F">
        <w:rPr>
          <w:rFonts w:ascii="Avenir Light" w:hAnsi="Avenir Light"/>
          <w:spacing w:val="-1"/>
        </w:rPr>
        <w:t xml:space="preserve"> </w:t>
      </w:r>
      <w:r w:rsidRPr="001B396F">
        <w:rPr>
          <w:rFonts w:ascii="Avenir Light" w:hAnsi="Avenir Light"/>
        </w:rPr>
        <w:t>konkurso</w:t>
      </w:r>
      <w:r w:rsidRPr="001B396F">
        <w:rPr>
          <w:rFonts w:ascii="Avenir Light" w:hAnsi="Avenir Light"/>
          <w:spacing w:val="-1"/>
        </w:rPr>
        <w:t xml:space="preserve"> </w:t>
      </w:r>
      <w:r w:rsidRPr="001B396F">
        <w:rPr>
          <w:rFonts w:ascii="Avenir Light" w:hAnsi="Avenir Light"/>
        </w:rPr>
        <w:t>sąlygų</w:t>
      </w:r>
      <w:r w:rsidRPr="001B396F">
        <w:rPr>
          <w:rFonts w:ascii="Avenir Light" w:hAnsi="Avenir Light"/>
          <w:spacing w:val="-1"/>
        </w:rPr>
        <w:t xml:space="preserve"> </w:t>
      </w:r>
      <w:r w:rsidR="00BA4DF6" w:rsidRPr="001B396F">
        <w:rPr>
          <w:rFonts w:ascii="Avenir Light" w:hAnsi="Avenir Light"/>
        </w:rPr>
        <w:t>2</w:t>
      </w:r>
      <w:r w:rsidRPr="001B396F">
        <w:rPr>
          <w:rFonts w:ascii="Avenir Light" w:hAnsi="Avenir Light"/>
          <w:spacing w:val="-1"/>
        </w:rPr>
        <w:t xml:space="preserve"> </w:t>
      </w:r>
      <w:r w:rsidRPr="001B396F">
        <w:rPr>
          <w:rFonts w:ascii="Avenir Light" w:hAnsi="Avenir Light"/>
        </w:rPr>
        <w:t>priede</w:t>
      </w:r>
      <w:r w:rsidRPr="001B396F">
        <w:rPr>
          <w:rFonts w:ascii="Avenir Light" w:hAnsi="Avenir Light"/>
          <w:spacing w:val="-2"/>
        </w:rPr>
        <w:t xml:space="preserve"> </w:t>
      </w:r>
      <w:r w:rsidRPr="001B396F">
        <w:rPr>
          <w:rFonts w:ascii="Avenir Light" w:hAnsi="Avenir Light"/>
        </w:rPr>
        <w:t>pateiktą</w:t>
      </w:r>
      <w:r w:rsidRPr="001B396F">
        <w:rPr>
          <w:rFonts w:ascii="Avenir Light" w:hAnsi="Avenir Light"/>
          <w:spacing w:val="-2"/>
        </w:rPr>
        <w:t xml:space="preserve"> </w:t>
      </w:r>
      <w:r w:rsidR="00821FC2" w:rsidRPr="001B396F">
        <w:rPr>
          <w:rFonts w:ascii="Avenir Light" w:hAnsi="Avenir Light"/>
          <w:spacing w:val="-2"/>
        </w:rPr>
        <w:t xml:space="preserve">pasiūlymo </w:t>
      </w:r>
      <w:r w:rsidRPr="001B396F">
        <w:rPr>
          <w:rFonts w:ascii="Avenir Light" w:hAnsi="Avenir Light"/>
        </w:rPr>
        <w:t>formą.</w:t>
      </w:r>
    </w:p>
    <w:p w14:paraId="378970A2" w14:textId="40617788" w:rsidR="00E93D2B" w:rsidRPr="00C93D80" w:rsidRDefault="005B4BEE" w:rsidP="00DC469D">
      <w:pPr>
        <w:pStyle w:val="ListParagraph"/>
        <w:numPr>
          <w:ilvl w:val="1"/>
          <w:numId w:val="11"/>
        </w:numPr>
        <w:tabs>
          <w:tab w:val="left" w:pos="426"/>
        </w:tabs>
        <w:ind w:left="1418" w:hanging="709"/>
        <w:rPr>
          <w:rFonts w:ascii="Avenir Light" w:hAnsi="Avenir Light"/>
        </w:rPr>
      </w:pPr>
      <w:r w:rsidRPr="00C93D80">
        <w:rPr>
          <w:rFonts w:ascii="Avenir Light" w:hAnsi="Avenir Light"/>
        </w:rPr>
        <w:t>Pasiūlymas</w:t>
      </w:r>
      <w:r w:rsidRPr="00C93D80">
        <w:rPr>
          <w:rFonts w:ascii="Avenir Light" w:hAnsi="Avenir Light"/>
          <w:spacing w:val="5"/>
        </w:rPr>
        <w:t xml:space="preserve"> </w:t>
      </w:r>
      <w:r w:rsidRPr="00C93D80">
        <w:rPr>
          <w:rFonts w:ascii="Avenir Light" w:hAnsi="Avenir Light"/>
        </w:rPr>
        <w:t>turi</w:t>
      </w:r>
      <w:r w:rsidRPr="00C93D80">
        <w:rPr>
          <w:rFonts w:ascii="Avenir Light" w:hAnsi="Avenir Light"/>
          <w:spacing w:val="7"/>
        </w:rPr>
        <w:t xml:space="preserve"> </w:t>
      </w:r>
      <w:r w:rsidRPr="00C93D80">
        <w:rPr>
          <w:rFonts w:ascii="Avenir Light" w:hAnsi="Avenir Light"/>
        </w:rPr>
        <w:t>būti</w:t>
      </w:r>
      <w:r w:rsidRPr="00C93D80">
        <w:rPr>
          <w:rFonts w:ascii="Avenir Light" w:hAnsi="Avenir Light"/>
          <w:spacing w:val="6"/>
        </w:rPr>
        <w:t xml:space="preserve"> </w:t>
      </w:r>
      <w:r w:rsidRPr="00C93D80">
        <w:rPr>
          <w:rFonts w:ascii="Avenir Light" w:hAnsi="Avenir Light"/>
        </w:rPr>
        <w:t>pateiktas</w:t>
      </w:r>
      <w:r w:rsidRPr="00C93D80">
        <w:rPr>
          <w:rFonts w:ascii="Avenir Light" w:hAnsi="Avenir Light"/>
          <w:spacing w:val="7"/>
        </w:rPr>
        <w:t xml:space="preserve"> </w:t>
      </w:r>
      <w:r w:rsidR="00041274" w:rsidRPr="00C93D80">
        <w:rPr>
          <w:rFonts w:ascii="Avenir Light" w:hAnsi="Avenir Light"/>
          <w:spacing w:val="7"/>
        </w:rPr>
        <w:t xml:space="preserve">atsiuntus jį </w:t>
      </w:r>
      <w:proofErr w:type="spellStart"/>
      <w:r w:rsidR="0060350B" w:rsidRPr="00C93D80">
        <w:rPr>
          <w:rFonts w:ascii="Avenir Light" w:hAnsi="Avenir Light"/>
          <w:spacing w:val="7"/>
        </w:rPr>
        <w:t>el.</w:t>
      </w:r>
      <w:r w:rsidR="00041274" w:rsidRPr="00C93D80">
        <w:rPr>
          <w:rFonts w:ascii="Avenir Light" w:hAnsi="Avenir Light"/>
          <w:spacing w:val="7"/>
        </w:rPr>
        <w:t>paštu</w:t>
      </w:r>
      <w:proofErr w:type="spellEnd"/>
      <w:r w:rsidR="0060350B" w:rsidRPr="00C93D80">
        <w:rPr>
          <w:rFonts w:ascii="Avenir Light" w:hAnsi="Avenir Light"/>
          <w:spacing w:val="7"/>
        </w:rPr>
        <w:t>:</w:t>
      </w:r>
      <w:r w:rsidR="003774C0" w:rsidRPr="00C93D80">
        <w:rPr>
          <w:rFonts w:ascii="Avenir Light" w:hAnsi="Avenir Light"/>
          <w:spacing w:val="7"/>
        </w:rPr>
        <w:t xml:space="preserve"> </w:t>
      </w:r>
      <w:proofErr w:type="spellStart"/>
      <w:r w:rsidR="003774C0" w:rsidRPr="00C93D80">
        <w:rPr>
          <w:rFonts w:ascii="Avenir Light" w:hAnsi="Avenir Light"/>
          <w:spacing w:val="7"/>
        </w:rPr>
        <w:t>paulius.rudokas@vilniausbaldai.lt</w:t>
      </w:r>
      <w:proofErr w:type="spellEnd"/>
      <w:r w:rsidR="00041274" w:rsidRPr="00C93D80">
        <w:rPr>
          <w:rFonts w:ascii="Avenir Light" w:hAnsi="Avenir Light"/>
          <w:spacing w:val="7"/>
        </w:rPr>
        <w:t xml:space="preserve">, </w:t>
      </w:r>
      <w:r w:rsidRPr="00C93D80">
        <w:rPr>
          <w:rFonts w:ascii="Avenir Light" w:hAnsi="Avenir Light"/>
        </w:rPr>
        <w:t>iki</w:t>
      </w:r>
      <w:r w:rsidRPr="00C93D80">
        <w:rPr>
          <w:rFonts w:ascii="Avenir Light" w:hAnsi="Avenir Light"/>
          <w:spacing w:val="7"/>
        </w:rPr>
        <w:t xml:space="preserve"> </w:t>
      </w:r>
      <w:r w:rsidR="00073265" w:rsidRPr="00C93D80">
        <w:rPr>
          <w:rFonts w:ascii="Avenir Light" w:hAnsi="Avenir Light"/>
          <w:spacing w:val="7"/>
        </w:rPr>
        <w:t xml:space="preserve">2025 </w:t>
      </w:r>
      <w:r w:rsidR="003774C0" w:rsidRPr="00C93D80">
        <w:rPr>
          <w:rFonts w:ascii="Avenir Light" w:hAnsi="Avenir Light"/>
          <w:spacing w:val="7"/>
        </w:rPr>
        <w:t>kovo</w:t>
      </w:r>
      <w:r w:rsidR="00073265" w:rsidRPr="00C93D80">
        <w:rPr>
          <w:rFonts w:ascii="Avenir Light" w:hAnsi="Avenir Light"/>
          <w:spacing w:val="7"/>
        </w:rPr>
        <w:t xml:space="preserve"> </w:t>
      </w:r>
      <w:r w:rsidR="00C93D80" w:rsidRPr="00C93D80">
        <w:rPr>
          <w:rFonts w:ascii="Avenir Light" w:hAnsi="Avenir Light"/>
          <w:spacing w:val="7"/>
        </w:rPr>
        <w:t>1</w:t>
      </w:r>
      <w:r w:rsidR="00AD4FBB">
        <w:rPr>
          <w:rFonts w:ascii="Avenir Light" w:hAnsi="Avenir Light"/>
          <w:spacing w:val="7"/>
        </w:rPr>
        <w:t>2</w:t>
      </w:r>
      <w:r w:rsidR="00073265" w:rsidRPr="00C93D80">
        <w:rPr>
          <w:rFonts w:ascii="Avenir Light" w:hAnsi="Avenir Light"/>
          <w:spacing w:val="7"/>
        </w:rPr>
        <w:t>d</w:t>
      </w:r>
      <w:r w:rsidR="000F5E4D" w:rsidRPr="00C93D80">
        <w:rPr>
          <w:rFonts w:ascii="Avenir Light" w:hAnsi="Avenir Light"/>
        </w:rPr>
        <w:t xml:space="preserve"> </w:t>
      </w:r>
      <w:r w:rsidR="003774C0" w:rsidRPr="00C93D80">
        <w:rPr>
          <w:rFonts w:ascii="Avenir Light" w:hAnsi="Avenir Light"/>
        </w:rPr>
        <w:t>9:0</w:t>
      </w:r>
      <w:r w:rsidR="00073265" w:rsidRPr="00C93D80">
        <w:rPr>
          <w:rFonts w:ascii="Avenir Light" w:hAnsi="Avenir Light"/>
        </w:rPr>
        <w:t xml:space="preserve">0 </w:t>
      </w:r>
      <w:proofErr w:type="spellStart"/>
      <w:r w:rsidR="00073265" w:rsidRPr="00C93D80">
        <w:rPr>
          <w:rFonts w:ascii="Avenir Light" w:hAnsi="Avenir Light"/>
        </w:rPr>
        <w:t>val</w:t>
      </w:r>
      <w:proofErr w:type="spellEnd"/>
      <w:r w:rsidR="00073265" w:rsidRPr="00C93D80">
        <w:rPr>
          <w:rFonts w:ascii="Avenir Light" w:hAnsi="Avenir Light"/>
        </w:rPr>
        <w:t xml:space="preserve"> </w:t>
      </w:r>
      <w:r w:rsidRPr="00C93D80">
        <w:rPr>
          <w:rFonts w:ascii="Avenir Light" w:hAnsi="Avenir Light"/>
        </w:rPr>
        <w:t>(Lietuvos</w:t>
      </w:r>
      <w:r w:rsidRPr="00C93D80">
        <w:rPr>
          <w:rFonts w:ascii="Avenir Light" w:hAnsi="Avenir Light"/>
          <w:spacing w:val="8"/>
        </w:rPr>
        <w:t xml:space="preserve"> </w:t>
      </w:r>
      <w:r w:rsidRPr="00C93D80">
        <w:rPr>
          <w:rFonts w:ascii="Avenir Light" w:hAnsi="Avenir Light"/>
        </w:rPr>
        <w:t>Respublikos</w:t>
      </w:r>
      <w:r w:rsidRPr="00C93D80">
        <w:rPr>
          <w:rFonts w:ascii="Avenir Light" w:hAnsi="Avenir Light"/>
          <w:spacing w:val="7"/>
        </w:rPr>
        <w:t xml:space="preserve"> </w:t>
      </w:r>
      <w:r w:rsidRPr="00C93D80">
        <w:rPr>
          <w:rFonts w:ascii="Avenir Light" w:hAnsi="Avenir Light"/>
        </w:rPr>
        <w:t>laiku)</w:t>
      </w:r>
      <w:r w:rsidR="0060350B" w:rsidRPr="00C93D80">
        <w:rPr>
          <w:rFonts w:ascii="Avenir Light" w:hAnsi="Avenir Light"/>
        </w:rPr>
        <w:t>.</w:t>
      </w:r>
      <w:r w:rsidR="000A256F" w:rsidRPr="00C93D80">
        <w:rPr>
          <w:rFonts w:ascii="Avenir Light" w:hAnsi="Avenir Light"/>
        </w:rPr>
        <w:t xml:space="preserve"> </w:t>
      </w:r>
      <w:r w:rsidRPr="00C93D80">
        <w:rPr>
          <w:rFonts w:ascii="Avenir Light" w:hAnsi="Avenir Light"/>
        </w:rPr>
        <w:t>Vėliau</w:t>
      </w:r>
      <w:r w:rsidRPr="00C93D80">
        <w:rPr>
          <w:rFonts w:ascii="Avenir Light" w:hAnsi="Avenir Light"/>
          <w:spacing w:val="-13"/>
        </w:rPr>
        <w:t xml:space="preserve"> </w:t>
      </w:r>
      <w:r w:rsidRPr="00C93D80">
        <w:rPr>
          <w:rFonts w:ascii="Avenir Light" w:hAnsi="Avenir Light"/>
        </w:rPr>
        <w:t>gauti</w:t>
      </w:r>
      <w:r w:rsidRPr="00C93D80">
        <w:rPr>
          <w:rFonts w:ascii="Avenir Light" w:hAnsi="Avenir Light"/>
          <w:spacing w:val="-14"/>
        </w:rPr>
        <w:t xml:space="preserve"> </w:t>
      </w:r>
      <w:r w:rsidRPr="00C93D80">
        <w:rPr>
          <w:rFonts w:ascii="Avenir Light" w:hAnsi="Avenir Light"/>
        </w:rPr>
        <w:t>pasiūlymai</w:t>
      </w:r>
      <w:r w:rsidRPr="00C93D80">
        <w:rPr>
          <w:rFonts w:ascii="Avenir Light" w:hAnsi="Avenir Light"/>
          <w:spacing w:val="-13"/>
        </w:rPr>
        <w:t xml:space="preserve"> </w:t>
      </w:r>
      <w:r w:rsidRPr="00C93D80">
        <w:rPr>
          <w:rFonts w:ascii="Avenir Light" w:hAnsi="Avenir Light"/>
        </w:rPr>
        <w:t>nebus</w:t>
      </w:r>
      <w:r w:rsidRPr="00C93D80">
        <w:rPr>
          <w:rFonts w:ascii="Avenir Light" w:hAnsi="Avenir Light"/>
          <w:spacing w:val="-14"/>
        </w:rPr>
        <w:t xml:space="preserve"> </w:t>
      </w:r>
      <w:r w:rsidRPr="00C93D80">
        <w:rPr>
          <w:rFonts w:ascii="Avenir Light" w:hAnsi="Avenir Light"/>
        </w:rPr>
        <w:t>priimami</w:t>
      </w:r>
      <w:r w:rsidRPr="00C93D80">
        <w:rPr>
          <w:rFonts w:ascii="Avenir Light" w:hAnsi="Avenir Light"/>
          <w:spacing w:val="-14"/>
        </w:rPr>
        <w:t xml:space="preserve"> </w:t>
      </w:r>
      <w:r w:rsidRPr="00C93D80">
        <w:rPr>
          <w:rFonts w:ascii="Avenir Light" w:hAnsi="Avenir Light"/>
        </w:rPr>
        <w:t>ir</w:t>
      </w:r>
      <w:r w:rsidRPr="00C93D80">
        <w:rPr>
          <w:rFonts w:ascii="Avenir Light" w:hAnsi="Avenir Light"/>
          <w:spacing w:val="-14"/>
        </w:rPr>
        <w:t xml:space="preserve"> </w:t>
      </w:r>
      <w:r w:rsidRPr="00C93D80">
        <w:rPr>
          <w:rFonts w:ascii="Avenir Light" w:hAnsi="Avenir Light"/>
        </w:rPr>
        <w:t>vertinami.</w:t>
      </w:r>
      <w:r w:rsidRPr="00C93D80">
        <w:rPr>
          <w:rFonts w:ascii="Avenir Light" w:hAnsi="Avenir Light"/>
          <w:spacing w:val="-14"/>
        </w:rPr>
        <w:t xml:space="preserve"> </w:t>
      </w:r>
    </w:p>
    <w:p w14:paraId="62BB37E1" w14:textId="22266F52" w:rsidR="003625CB" w:rsidRPr="001B396F" w:rsidRDefault="00D275BB" w:rsidP="00DC469D">
      <w:pPr>
        <w:pStyle w:val="ListParagraph"/>
        <w:numPr>
          <w:ilvl w:val="1"/>
          <w:numId w:val="11"/>
        </w:numPr>
        <w:tabs>
          <w:tab w:val="left" w:pos="426"/>
        </w:tabs>
        <w:ind w:left="1418" w:hanging="709"/>
        <w:rPr>
          <w:rFonts w:ascii="Avenir Light" w:hAnsi="Avenir Light"/>
        </w:rPr>
      </w:pPr>
      <w:r w:rsidRPr="001B396F">
        <w:rPr>
          <w:rFonts w:ascii="Avenir Light" w:hAnsi="Avenir Light"/>
        </w:rPr>
        <w:t>Pasiūlymas</w:t>
      </w:r>
      <w:r w:rsidRPr="001B396F">
        <w:rPr>
          <w:rFonts w:ascii="Avenir Light" w:hAnsi="Avenir Light"/>
          <w:spacing w:val="-3"/>
        </w:rPr>
        <w:t xml:space="preserve"> </w:t>
      </w:r>
      <w:r w:rsidRPr="001B396F">
        <w:rPr>
          <w:rFonts w:ascii="Avenir Light" w:hAnsi="Avenir Light"/>
        </w:rPr>
        <w:t>turi</w:t>
      </w:r>
      <w:r w:rsidRPr="001B396F">
        <w:rPr>
          <w:rFonts w:ascii="Avenir Light" w:hAnsi="Avenir Light"/>
          <w:spacing w:val="-2"/>
        </w:rPr>
        <w:t xml:space="preserve"> </w:t>
      </w:r>
      <w:r w:rsidRPr="001B396F">
        <w:rPr>
          <w:rFonts w:ascii="Avenir Light" w:hAnsi="Avenir Light"/>
        </w:rPr>
        <w:t>būti</w:t>
      </w:r>
      <w:r w:rsidRPr="001B396F">
        <w:rPr>
          <w:rFonts w:ascii="Avenir Light" w:hAnsi="Avenir Light"/>
          <w:spacing w:val="-3"/>
        </w:rPr>
        <w:t xml:space="preserve"> </w:t>
      </w:r>
      <w:r w:rsidRPr="001B396F">
        <w:rPr>
          <w:rFonts w:ascii="Avenir Light" w:hAnsi="Avenir Light"/>
        </w:rPr>
        <w:t>pasirašytas</w:t>
      </w:r>
      <w:r w:rsidRPr="001B396F">
        <w:rPr>
          <w:rFonts w:ascii="Avenir Light" w:hAnsi="Avenir Light"/>
          <w:spacing w:val="-3"/>
        </w:rPr>
        <w:t xml:space="preserve"> </w:t>
      </w:r>
      <w:r w:rsidRPr="001B396F">
        <w:rPr>
          <w:rFonts w:ascii="Avenir Light" w:hAnsi="Avenir Light"/>
        </w:rPr>
        <w:t>tiekėjo</w:t>
      </w:r>
      <w:r w:rsidRPr="001B396F">
        <w:rPr>
          <w:rFonts w:ascii="Avenir Light" w:hAnsi="Avenir Light"/>
          <w:spacing w:val="-3"/>
        </w:rPr>
        <w:t xml:space="preserve"> </w:t>
      </w:r>
      <w:r w:rsidRPr="001B396F">
        <w:rPr>
          <w:rFonts w:ascii="Avenir Light" w:hAnsi="Avenir Light"/>
        </w:rPr>
        <w:t>arba</w:t>
      </w:r>
      <w:r w:rsidRPr="001B396F">
        <w:rPr>
          <w:rFonts w:ascii="Avenir Light" w:hAnsi="Avenir Light"/>
          <w:spacing w:val="-3"/>
        </w:rPr>
        <w:t xml:space="preserve"> </w:t>
      </w:r>
      <w:r w:rsidRPr="001B396F">
        <w:rPr>
          <w:rFonts w:ascii="Avenir Light" w:hAnsi="Avenir Light"/>
        </w:rPr>
        <w:t>jo</w:t>
      </w:r>
      <w:r w:rsidRPr="001B396F">
        <w:rPr>
          <w:rFonts w:ascii="Avenir Light" w:hAnsi="Avenir Light"/>
          <w:spacing w:val="-3"/>
        </w:rPr>
        <w:t xml:space="preserve"> </w:t>
      </w:r>
      <w:r w:rsidRPr="001B396F">
        <w:rPr>
          <w:rFonts w:ascii="Avenir Light" w:hAnsi="Avenir Light"/>
        </w:rPr>
        <w:t>įgalioto</w:t>
      </w:r>
      <w:r w:rsidRPr="001B396F">
        <w:rPr>
          <w:rFonts w:ascii="Avenir Light" w:hAnsi="Avenir Light"/>
          <w:spacing w:val="-2"/>
        </w:rPr>
        <w:t xml:space="preserve"> </w:t>
      </w:r>
      <w:r w:rsidRPr="001B396F">
        <w:rPr>
          <w:rFonts w:ascii="Avenir Light" w:hAnsi="Avenir Light"/>
        </w:rPr>
        <w:t>asmens</w:t>
      </w:r>
      <w:r w:rsidRPr="001B396F">
        <w:rPr>
          <w:rFonts w:ascii="Avenir Light" w:hAnsi="Avenir Light"/>
          <w:spacing w:val="-3"/>
        </w:rPr>
        <w:t xml:space="preserve"> </w:t>
      </w:r>
      <w:r w:rsidRPr="001B396F">
        <w:rPr>
          <w:rFonts w:ascii="Avenir Light" w:hAnsi="Avenir Light"/>
        </w:rPr>
        <w:t>saugiu</w:t>
      </w:r>
      <w:r w:rsidRPr="001B396F">
        <w:rPr>
          <w:rFonts w:ascii="Avenir Light" w:hAnsi="Avenir Light"/>
          <w:spacing w:val="-3"/>
        </w:rPr>
        <w:t xml:space="preserve"> </w:t>
      </w:r>
      <w:r w:rsidRPr="001B396F">
        <w:rPr>
          <w:rFonts w:ascii="Avenir Light" w:hAnsi="Avenir Light"/>
        </w:rPr>
        <w:t>elektroniniu</w:t>
      </w:r>
      <w:r w:rsidRPr="001B396F">
        <w:rPr>
          <w:rFonts w:ascii="Avenir Light" w:hAnsi="Avenir Light"/>
          <w:spacing w:val="-3"/>
        </w:rPr>
        <w:t xml:space="preserve"> </w:t>
      </w:r>
      <w:r w:rsidRPr="001B396F">
        <w:rPr>
          <w:rFonts w:ascii="Avenir Light" w:hAnsi="Avenir Light"/>
        </w:rPr>
        <w:t>parašu</w:t>
      </w:r>
      <w:r w:rsidR="00A4171A" w:rsidRPr="001B396F">
        <w:rPr>
          <w:rFonts w:ascii="Avenir Light" w:hAnsi="Avenir Light"/>
        </w:rPr>
        <w:t>.</w:t>
      </w:r>
    </w:p>
    <w:p w14:paraId="62BB37E2" w14:textId="1BCBA3F6" w:rsidR="003625CB" w:rsidRPr="001B396F" w:rsidRDefault="005B4BEE" w:rsidP="00DC469D">
      <w:pPr>
        <w:pStyle w:val="ListParagraph"/>
        <w:numPr>
          <w:ilvl w:val="1"/>
          <w:numId w:val="11"/>
        </w:numPr>
        <w:tabs>
          <w:tab w:val="left" w:pos="426"/>
        </w:tabs>
        <w:ind w:left="1418" w:hanging="709"/>
        <w:rPr>
          <w:rFonts w:ascii="Avenir Light" w:hAnsi="Avenir Light"/>
        </w:rPr>
      </w:pPr>
      <w:r w:rsidRPr="001B396F">
        <w:rPr>
          <w:rFonts w:ascii="Avenir Light" w:hAnsi="Avenir Light"/>
        </w:rPr>
        <w:t>Tiekėjo</w:t>
      </w:r>
      <w:r w:rsidRPr="001B396F">
        <w:rPr>
          <w:rFonts w:ascii="Avenir Light" w:hAnsi="Avenir Light"/>
          <w:spacing w:val="20"/>
        </w:rPr>
        <w:t xml:space="preserve"> </w:t>
      </w:r>
      <w:r w:rsidRPr="001B396F">
        <w:rPr>
          <w:rFonts w:ascii="Avenir Light" w:hAnsi="Avenir Light"/>
        </w:rPr>
        <w:t>pasiūlymas</w:t>
      </w:r>
      <w:r w:rsidRPr="001B396F">
        <w:rPr>
          <w:rFonts w:ascii="Avenir Light" w:hAnsi="Avenir Light"/>
          <w:spacing w:val="20"/>
        </w:rPr>
        <w:t xml:space="preserve"> </w:t>
      </w:r>
      <w:r w:rsidRPr="001B396F">
        <w:rPr>
          <w:rFonts w:ascii="Avenir Light" w:hAnsi="Avenir Light"/>
        </w:rPr>
        <w:t>bei</w:t>
      </w:r>
      <w:r w:rsidRPr="001B396F">
        <w:rPr>
          <w:rFonts w:ascii="Avenir Light" w:hAnsi="Avenir Light"/>
          <w:spacing w:val="23"/>
        </w:rPr>
        <w:t xml:space="preserve"> </w:t>
      </w:r>
      <w:r w:rsidRPr="001B396F">
        <w:rPr>
          <w:rFonts w:ascii="Avenir Light" w:hAnsi="Avenir Light"/>
        </w:rPr>
        <w:t>kita</w:t>
      </w:r>
      <w:r w:rsidRPr="001B396F">
        <w:rPr>
          <w:rFonts w:ascii="Avenir Light" w:hAnsi="Avenir Light"/>
          <w:spacing w:val="19"/>
        </w:rPr>
        <w:t xml:space="preserve"> </w:t>
      </w:r>
      <w:r w:rsidRPr="001B396F">
        <w:rPr>
          <w:rFonts w:ascii="Avenir Light" w:hAnsi="Avenir Light"/>
        </w:rPr>
        <w:t>korespondencija</w:t>
      </w:r>
      <w:r w:rsidRPr="001B396F">
        <w:rPr>
          <w:rFonts w:ascii="Avenir Light" w:hAnsi="Avenir Light"/>
          <w:spacing w:val="21"/>
        </w:rPr>
        <w:t xml:space="preserve"> </w:t>
      </w:r>
      <w:r w:rsidRPr="001B396F">
        <w:rPr>
          <w:rFonts w:ascii="Avenir Light" w:hAnsi="Avenir Light"/>
        </w:rPr>
        <w:t>pateikiama</w:t>
      </w:r>
      <w:r w:rsidRPr="001B396F">
        <w:rPr>
          <w:rFonts w:ascii="Avenir Light" w:hAnsi="Avenir Light"/>
          <w:spacing w:val="19"/>
        </w:rPr>
        <w:t xml:space="preserve"> </w:t>
      </w:r>
      <w:r w:rsidRPr="001B396F">
        <w:rPr>
          <w:rFonts w:ascii="Avenir Light" w:hAnsi="Avenir Light"/>
        </w:rPr>
        <w:t>lietuvių</w:t>
      </w:r>
      <w:r w:rsidRPr="001B396F">
        <w:rPr>
          <w:rFonts w:ascii="Avenir Light" w:hAnsi="Avenir Light"/>
          <w:spacing w:val="20"/>
        </w:rPr>
        <w:t xml:space="preserve"> </w:t>
      </w:r>
      <w:r w:rsidRPr="001B396F">
        <w:rPr>
          <w:rFonts w:ascii="Avenir Light" w:hAnsi="Avenir Light"/>
        </w:rPr>
        <w:t>kalba,</w:t>
      </w:r>
      <w:r w:rsidRPr="001B396F">
        <w:rPr>
          <w:rFonts w:ascii="Avenir Light" w:hAnsi="Avenir Light"/>
          <w:spacing w:val="19"/>
        </w:rPr>
        <w:t xml:space="preserve"> </w:t>
      </w:r>
      <w:r w:rsidRPr="001B396F">
        <w:rPr>
          <w:rFonts w:ascii="Avenir Light" w:hAnsi="Avenir Light"/>
        </w:rPr>
        <w:t>išskyrus</w:t>
      </w:r>
      <w:r w:rsidRPr="001B396F">
        <w:rPr>
          <w:rFonts w:ascii="Avenir Light" w:hAnsi="Avenir Light"/>
          <w:spacing w:val="19"/>
        </w:rPr>
        <w:t xml:space="preserve"> </w:t>
      </w:r>
      <w:r w:rsidRPr="001B396F">
        <w:rPr>
          <w:rFonts w:ascii="Avenir Light" w:hAnsi="Avenir Light"/>
        </w:rPr>
        <w:t>techninėje</w:t>
      </w:r>
      <w:r w:rsidRPr="001B396F">
        <w:rPr>
          <w:rFonts w:ascii="Avenir Light" w:hAnsi="Avenir Light"/>
          <w:spacing w:val="-57"/>
        </w:rPr>
        <w:t xml:space="preserve"> </w:t>
      </w:r>
      <w:r w:rsidRPr="001B396F">
        <w:rPr>
          <w:rFonts w:ascii="Avenir Light" w:hAnsi="Avenir Light"/>
        </w:rPr>
        <w:t>specifikacijoje</w:t>
      </w:r>
      <w:r w:rsidRPr="001B396F">
        <w:rPr>
          <w:rFonts w:ascii="Avenir Light" w:hAnsi="Avenir Light"/>
          <w:spacing w:val="-1"/>
        </w:rPr>
        <w:t xml:space="preserve"> </w:t>
      </w:r>
      <w:r w:rsidRPr="001B396F">
        <w:rPr>
          <w:rFonts w:ascii="Avenir Light" w:hAnsi="Avenir Light"/>
        </w:rPr>
        <w:t>nurodytus</w:t>
      </w:r>
      <w:r w:rsidRPr="001B396F">
        <w:rPr>
          <w:rFonts w:ascii="Avenir Light" w:hAnsi="Avenir Light"/>
          <w:spacing w:val="2"/>
        </w:rPr>
        <w:t xml:space="preserve"> </w:t>
      </w:r>
      <w:r w:rsidRPr="001B396F">
        <w:rPr>
          <w:rFonts w:ascii="Avenir Light" w:hAnsi="Avenir Light"/>
        </w:rPr>
        <w:t>dokumentus.</w:t>
      </w:r>
    </w:p>
    <w:p w14:paraId="62BB37E3" w14:textId="77777777" w:rsidR="003625CB" w:rsidRPr="00AF2626" w:rsidRDefault="005B4BEE" w:rsidP="00DC469D">
      <w:pPr>
        <w:pStyle w:val="ListParagraph"/>
        <w:numPr>
          <w:ilvl w:val="1"/>
          <w:numId w:val="11"/>
        </w:numPr>
        <w:tabs>
          <w:tab w:val="left" w:pos="426"/>
        </w:tabs>
        <w:ind w:left="1418" w:hanging="709"/>
        <w:rPr>
          <w:rFonts w:ascii="Avenir Light" w:hAnsi="Avenir Light"/>
        </w:rPr>
      </w:pPr>
      <w:r w:rsidRPr="00AF2626">
        <w:rPr>
          <w:rFonts w:ascii="Avenir Light" w:hAnsi="Avenir Light"/>
        </w:rPr>
        <w:t>Pasiūlymą</w:t>
      </w:r>
      <w:r w:rsidRPr="00AF2626">
        <w:rPr>
          <w:rFonts w:ascii="Avenir Light" w:hAnsi="Avenir Light"/>
          <w:spacing w:val="-9"/>
        </w:rPr>
        <w:t xml:space="preserve"> </w:t>
      </w:r>
      <w:r w:rsidRPr="00AF2626">
        <w:rPr>
          <w:rFonts w:ascii="Avenir Light" w:hAnsi="Avenir Light"/>
        </w:rPr>
        <w:t>sudaro</w:t>
      </w:r>
      <w:r w:rsidRPr="00AF2626">
        <w:rPr>
          <w:rFonts w:ascii="Avenir Light" w:hAnsi="Avenir Light"/>
          <w:spacing w:val="-10"/>
        </w:rPr>
        <w:t xml:space="preserve"> </w:t>
      </w:r>
      <w:r w:rsidRPr="00AF2626">
        <w:rPr>
          <w:rFonts w:ascii="Avenir Light" w:hAnsi="Avenir Light"/>
        </w:rPr>
        <w:t>tiekėjo</w:t>
      </w:r>
      <w:r w:rsidRPr="00AF2626">
        <w:rPr>
          <w:rFonts w:ascii="Avenir Light" w:hAnsi="Avenir Light"/>
          <w:spacing w:val="-9"/>
        </w:rPr>
        <w:t xml:space="preserve"> </w:t>
      </w:r>
      <w:r w:rsidRPr="00AF2626">
        <w:rPr>
          <w:rFonts w:ascii="Avenir Light" w:hAnsi="Avenir Light"/>
        </w:rPr>
        <w:t>pateiktų</w:t>
      </w:r>
      <w:r w:rsidRPr="00AF2626">
        <w:rPr>
          <w:rFonts w:ascii="Avenir Light" w:hAnsi="Avenir Light"/>
          <w:spacing w:val="-8"/>
        </w:rPr>
        <w:t xml:space="preserve"> </w:t>
      </w:r>
      <w:r w:rsidRPr="00AF2626">
        <w:rPr>
          <w:rFonts w:ascii="Avenir Light" w:hAnsi="Avenir Light"/>
        </w:rPr>
        <w:t>dokumentų</w:t>
      </w:r>
      <w:r w:rsidRPr="00AF2626">
        <w:rPr>
          <w:rFonts w:ascii="Avenir Light" w:hAnsi="Avenir Light"/>
          <w:spacing w:val="-6"/>
        </w:rPr>
        <w:t xml:space="preserve"> </w:t>
      </w:r>
      <w:r w:rsidRPr="00AF2626">
        <w:rPr>
          <w:rFonts w:ascii="Avenir Light" w:hAnsi="Avenir Light"/>
        </w:rPr>
        <w:t>visuma:</w:t>
      </w:r>
    </w:p>
    <w:p w14:paraId="62BB37E4" w14:textId="775B3C35" w:rsidR="003625CB" w:rsidRPr="00AF2626" w:rsidRDefault="005B4BEE" w:rsidP="00DC469D">
      <w:pPr>
        <w:pStyle w:val="ListParagraph"/>
        <w:numPr>
          <w:ilvl w:val="2"/>
          <w:numId w:val="11"/>
        </w:numPr>
        <w:tabs>
          <w:tab w:val="left" w:pos="426"/>
          <w:tab w:val="left" w:pos="1377"/>
          <w:tab w:val="left" w:pos="1378"/>
        </w:tabs>
        <w:ind w:left="1418" w:hanging="709"/>
        <w:rPr>
          <w:rFonts w:ascii="Avenir Light" w:hAnsi="Avenir Light"/>
        </w:rPr>
      </w:pPr>
      <w:r w:rsidRPr="00AF2626">
        <w:rPr>
          <w:rFonts w:ascii="Avenir Light" w:hAnsi="Avenir Light"/>
        </w:rPr>
        <w:t>užpildyta</w:t>
      </w:r>
      <w:r w:rsidRPr="00AF2626">
        <w:rPr>
          <w:rFonts w:ascii="Avenir Light" w:hAnsi="Avenir Light"/>
          <w:spacing w:val="-9"/>
        </w:rPr>
        <w:t xml:space="preserve"> </w:t>
      </w:r>
      <w:r w:rsidRPr="00AF2626">
        <w:rPr>
          <w:rFonts w:ascii="Avenir Light" w:hAnsi="Avenir Light"/>
        </w:rPr>
        <w:t>pasiūlymo</w:t>
      </w:r>
      <w:r w:rsidRPr="00AF2626">
        <w:rPr>
          <w:rFonts w:ascii="Avenir Light" w:hAnsi="Avenir Light"/>
          <w:spacing w:val="-9"/>
        </w:rPr>
        <w:t xml:space="preserve"> </w:t>
      </w:r>
      <w:r w:rsidRPr="00AF2626">
        <w:rPr>
          <w:rFonts w:ascii="Avenir Light" w:hAnsi="Avenir Light"/>
        </w:rPr>
        <w:t>forma,</w:t>
      </w:r>
      <w:r w:rsidRPr="00AF2626">
        <w:rPr>
          <w:rFonts w:ascii="Avenir Light" w:hAnsi="Avenir Light"/>
          <w:spacing w:val="-7"/>
        </w:rPr>
        <w:t xml:space="preserve"> </w:t>
      </w:r>
      <w:r w:rsidRPr="00AF2626">
        <w:rPr>
          <w:rFonts w:ascii="Avenir Light" w:hAnsi="Avenir Light"/>
        </w:rPr>
        <w:t>parengta</w:t>
      </w:r>
      <w:r w:rsidRPr="00AF2626">
        <w:rPr>
          <w:rFonts w:ascii="Avenir Light" w:hAnsi="Avenir Light"/>
          <w:spacing w:val="-9"/>
        </w:rPr>
        <w:t xml:space="preserve"> </w:t>
      </w:r>
      <w:r w:rsidRPr="00AF2626">
        <w:rPr>
          <w:rFonts w:ascii="Avenir Light" w:hAnsi="Avenir Light"/>
        </w:rPr>
        <w:t>pagal</w:t>
      </w:r>
      <w:r w:rsidRPr="00AF2626">
        <w:rPr>
          <w:rFonts w:ascii="Avenir Light" w:hAnsi="Avenir Light"/>
          <w:spacing w:val="-8"/>
        </w:rPr>
        <w:t xml:space="preserve"> </w:t>
      </w:r>
      <w:r w:rsidRPr="00AF2626">
        <w:rPr>
          <w:rFonts w:ascii="Avenir Light" w:hAnsi="Avenir Light"/>
        </w:rPr>
        <w:t>šių</w:t>
      </w:r>
      <w:r w:rsidRPr="00AF2626">
        <w:rPr>
          <w:rFonts w:ascii="Avenir Light" w:hAnsi="Avenir Light"/>
          <w:spacing w:val="-7"/>
        </w:rPr>
        <w:t xml:space="preserve"> </w:t>
      </w:r>
      <w:r w:rsidRPr="00AF2626">
        <w:rPr>
          <w:rFonts w:ascii="Avenir Light" w:hAnsi="Avenir Light"/>
        </w:rPr>
        <w:t>pirkimo</w:t>
      </w:r>
      <w:r w:rsidRPr="00AF2626">
        <w:rPr>
          <w:rFonts w:ascii="Avenir Light" w:hAnsi="Avenir Light"/>
          <w:spacing w:val="-11"/>
        </w:rPr>
        <w:t xml:space="preserve"> </w:t>
      </w:r>
      <w:r w:rsidRPr="00AF2626">
        <w:rPr>
          <w:rFonts w:ascii="Avenir Light" w:hAnsi="Avenir Light"/>
        </w:rPr>
        <w:t>konkurso</w:t>
      </w:r>
      <w:r w:rsidRPr="00AF2626">
        <w:rPr>
          <w:rFonts w:ascii="Avenir Light" w:hAnsi="Avenir Light"/>
          <w:spacing w:val="-10"/>
        </w:rPr>
        <w:t xml:space="preserve"> </w:t>
      </w:r>
      <w:r w:rsidRPr="00AF2626">
        <w:rPr>
          <w:rFonts w:ascii="Avenir Light" w:hAnsi="Avenir Light"/>
        </w:rPr>
        <w:t>sąlygų</w:t>
      </w:r>
      <w:r w:rsidRPr="00AF2626">
        <w:rPr>
          <w:rFonts w:ascii="Avenir Light" w:hAnsi="Avenir Light"/>
          <w:spacing w:val="-8"/>
        </w:rPr>
        <w:t xml:space="preserve"> </w:t>
      </w:r>
      <w:r w:rsidR="00DA085C" w:rsidRPr="00AF2626">
        <w:rPr>
          <w:rFonts w:ascii="Avenir Light" w:hAnsi="Avenir Light"/>
        </w:rPr>
        <w:t>2</w:t>
      </w:r>
      <w:r w:rsidRPr="00AF2626">
        <w:rPr>
          <w:rFonts w:ascii="Avenir Light" w:hAnsi="Avenir Light"/>
          <w:spacing w:val="-7"/>
        </w:rPr>
        <w:t xml:space="preserve"> </w:t>
      </w:r>
      <w:r w:rsidRPr="00AF2626">
        <w:rPr>
          <w:rFonts w:ascii="Avenir Light" w:hAnsi="Avenir Light"/>
        </w:rPr>
        <w:t>priedą;</w:t>
      </w:r>
    </w:p>
    <w:p w14:paraId="6462582E" w14:textId="1ACB9C12" w:rsidR="00DA085C" w:rsidRPr="00AF2626" w:rsidRDefault="00DA085C" w:rsidP="00DC469D">
      <w:pPr>
        <w:pStyle w:val="ListParagraph"/>
        <w:numPr>
          <w:ilvl w:val="2"/>
          <w:numId w:val="11"/>
        </w:numPr>
        <w:tabs>
          <w:tab w:val="left" w:pos="426"/>
          <w:tab w:val="left" w:pos="1377"/>
          <w:tab w:val="left" w:pos="1378"/>
        </w:tabs>
        <w:ind w:left="1418" w:hanging="709"/>
        <w:rPr>
          <w:rFonts w:ascii="Avenir Light" w:hAnsi="Avenir Light"/>
        </w:rPr>
      </w:pPr>
      <w:r w:rsidRPr="00AF2626">
        <w:rPr>
          <w:rFonts w:ascii="Avenir Light" w:hAnsi="Avenir Light"/>
        </w:rPr>
        <w:t xml:space="preserve">užpildyta dalyvio deklaracija parengta pagal šių konkurso sąlygų </w:t>
      </w:r>
      <w:r w:rsidR="002948BF">
        <w:rPr>
          <w:rFonts w:ascii="Avenir Light" w:hAnsi="Avenir Light"/>
        </w:rPr>
        <w:t>4</w:t>
      </w:r>
      <w:r w:rsidRPr="00AF2626">
        <w:rPr>
          <w:rFonts w:ascii="Avenir Light" w:hAnsi="Avenir Light"/>
        </w:rPr>
        <w:t xml:space="preserve"> priedą;</w:t>
      </w:r>
    </w:p>
    <w:p w14:paraId="70722D1F" w14:textId="77777777" w:rsidR="00F0749C" w:rsidRPr="00AF2626" w:rsidRDefault="005B4BEE" w:rsidP="00DC469D">
      <w:pPr>
        <w:pStyle w:val="ListParagraph"/>
        <w:numPr>
          <w:ilvl w:val="2"/>
          <w:numId w:val="11"/>
        </w:numPr>
        <w:tabs>
          <w:tab w:val="left" w:pos="426"/>
          <w:tab w:val="left" w:pos="1377"/>
          <w:tab w:val="left" w:pos="1378"/>
        </w:tabs>
        <w:ind w:left="1418" w:hanging="709"/>
        <w:rPr>
          <w:rFonts w:ascii="Avenir Light" w:hAnsi="Avenir Light"/>
        </w:rPr>
      </w:pPr>
      <w:r w:rsidRPr="00AF2626">
        <w:rPr>
          <w:rFonts w:ascii="Avenir Light" w:hAnsi="Avenir Light"/>
        </w:rPr>
        <w:t>jungtinės</w:t>
      </w:r>
      <w:r w:rsidRPr="00AF2626">
        <w:rPr>
          <w:rFonts w:ascii="Avenir Light" w:hAnsi="Avenir Light"/>
          <w:spacing w:val="1"/>
        </w:rPr>
        <w:t xml:space="preserve"> </w:t>
      </w:r>
      <w:r w:rsidRPr="00AF2626">
        <w:rPr>
          <w:rFonts w:ascii="Avenir Light" w:hAnsi="Avenir Light"/>
        </w:rPr>
        <w:t>veiklos</w:t>
      </w:r>
      <w:r w:rsidRPr="00AF2626">
        <w:rPr>
          <w:rFonts w:ascii="Avenir Light" w:hAnsi="Avenir Light"/>
          <w:spacing w:val="1"/>
        </w:rPr>
        <w:t xml:space="preserve"> </w:t>
      </w:r>
      <w:r w:rsidRPr="00AF2626">
        <w:rPr>
          <w:rFonts w:ascii="Avenir Light" w:hAnsi="Avenir Light"/>
        </w:rPr>
        <w:t>sutartis arba tinkamai</w:t>
      </w:r>
      <w:r w:rsidRPr="00AF2626">
        <w:rPr>
          <w:rFonts w:ascii="Avenir Light" w:hAnsi="Avenir Light"/>
          <w:spacing w:val="3"/>
        </w:rPr>
        <w:t xml:space="preserve"> </w:t>
      </w:r>
      <w:r w:rsidRPr="00AF2626">
        <w:rPr>
          <w:rFonts w:ascii="Avenir Light" w:hAnsi="Avenir Light"/>
        </w:rPr>
        <w:t>patvirtinta jos kopija, jei</w:t>
      </w:r>
      <w:r w:rsidRPr="00AF2626">
        <w:rPr>
          <w:rFonts w:ascii="Avenir Light" w:hAnsi="Avenir Light"/>
          <w:spacing w:val="3"/>
        </w:rPr>
        <w:t xml:space="preserve"> </w:t>
      </w:r>
      <w:r w:rsidRPr="00AF2626">
        <w:rPr>
          <w:rFonts w:ascii="Avenir Light" w:hAnsi="Avenir Light"/>
        </w:rPr>
        <w:t>bendrą</w:t>
      </w:r>
      <w:r w:rsidRPr="00AF2626">
        <w:rPr>
          <w:rFonts w:ascii="Avenir Light" w:hAnsi="Avenir Light"/>
          <w:spacing w:val="1"/>
        </w:rPr>
        <w:t xml:space="preserve"> </w:t>
      </w:r>
      <w:r w:rsidRPr="00AF2626">
        <w:rPr>
          <w:rFonts w:ascii="Avenir Light" w:hAnsi="Avenir Light"/>
        </w:rPr>
        <w:t>pasiūlymą</w:t>
      </w:r>
      <w:r w:rsidRPr="00AF2626">
        <w:rPr>
          <w:rFonts w:ascii="Avenir Light" w:hAnsi="Avenir Light"/>
          <w:spacing w:val="2"/>
        </w:rPr>
        <w:t xml:space="preserve"> </w:t>
      </w:r>
      <w:r w:rsidRPr="00AF2626">
        <w:rPr>
          <w:rFonts w:ascii="Avenir Light" w:hAnsi="Avenir Light"/>
        </w:rPr>
        <w:t>teikia</w:t>
      </w:r>
      <w:r w:rsidRPr="00AF2626">
        <w:rPr>
          <w:rFonts w:ascii="Avenir Light" w:hAnsi="Avenir Light"/>
          <w:spacing w:val="-1"/>
        </w:rPr>
        <w:t xml:space="preserve"> </w:t>
      </w:r>
      <w:r w:rsidRPr="00AF2626">
        <w:rPr>
          <w:rFonts w:ascii="Avenir Light" w:hAnsi="Avenir Light"/>
        </w:rPr>
        <w:t>ūkio</w:t>
      </w:r>
      <w:r w:rsidRPr="00AF2626">
        <w:rPr>
          <w:rFonts w:ascii="Avenir Light" w:hAnsi="Avenir Light"/>
          <w:spacing w:val="-57"/>
        </w:rPr>
        <w:t xml:space="preserve"> </w:t>
      </w:r>
      <w:r w:rsidRPr="00AF2626">
        <w:rPr>
          <w:rFonts w:ascii="Avenir Light" w:hAnsi="Avenir Light"/>
        </w:rPr>
        <w:t>subjektų</w:t>
      </w:r>
      <w:r w:rsidRPr="00AF2626">
        <w:rPr>
          <w:rFonts w:ascii="Avenir Light" w:hAnsi="Avenir Light"/>
          <w:spacing w:val="-3"/>
        </w:rPr>
        <w:t xml:space="preserve"> </w:t>
      </w:r>
      <w:r w:rsidRPr="00AF2626">
        <w:rPr>
          <w:rFonts w:ascii="Avenir Light" w:hAnsi="Avenir Light"/>
        </w:rPr>
        <w:t>grupė;</w:t>
      </w:r>
    </w:p>
    <w:p w14:paraId="17A0A729" w14:textId="0F819F69" w:rsidR="00AD6E30" w:rsidRPr="00AF2626" w:rsidRDefault="00D16A68" w:rsidP="00DC469D">
      <w:pPr>
        <w:pStyle w:val="ListParagraph"/>
        <w:numPr>
          <w:ilvl w:val="2"/>
          <w:numId w:val="11"/>
        </w:numPr>
        <w:tabs>
          <w:tab w:val="left" w:pos="426"/>
          <w:tab w:val="left" w:pos="1377"/>
          <w:tab w:val="left" w:pos="1378"/>
        </w:tabs>
        <w:ind w:left="1418" w:hanging="709"/>
        <w:rPr>
          <w:rFonts w:ascii="Avenir Light" w:hAnsi="Avenir Light"/>
        </w:rPr>
      </w:pPr>
      <w:r w:rsidRPr="00AF2626">
        <w:rPr>
          <w:rFonts w:ascii="Avenir Light" w:hAnsi="Avenir Light"/>
        </w:rPr>
        <w:lastRenderedPageBreak/>
        <w:t xml:space="preserve"> K</w:t>
      </w:r>
      <w:r w:rsidR="003774C0" w:rsidRPr="00AF2626">
        <w:rPr>
          <w:rFonts w:ascii="Avenir Light" w:hAnsi="Avenir Light"/>
        </w:rPr>
        <w:t>ita konkurso sąlygose prašoma informacija ir (ar) dokumentai.</w:t>
      </w:r>
    </w:p>
    <w:p w14:paraId="62BB37E8" w14:textId="77777777" w:rsidR="003625CB" w:rsidRPr="001B396F" w:rsidRDefault="005B4BEE" w:rsidP="00DC469D">
      <w:pPr>
        <w:pStyle w:val="ListParagraph"/>
        <w:numPr>
          <w:ilvl w:val="1"/>
          <w:numId w:val="11"/>
        </w:numPr>
        <w:tabs>
          <w:tab w:val="left" w:pos="993"/>
        </w:tabs>
        <w:ind w:left="1418" w:hanging="709"/>
        <w:rPr>
          <w:rFonts w:ascii="Avenir Light" w:hAnsi="Avenir Light"/>
        </w:rPr>
      </w:pPr>
      <w:r w:rsidRPr="001B396F">
        <w:rPr>
          <w:rFonts w:ascii="Avenir Light" w:hAnsi="Avenir Light"/>
        </w:rPr>
        <w:t>Tiekėjas gali pateikti tik vieną pasiūlymą – individualiai arba kaip ūkio subjektų grupės narys. Jei</w:t>
      </w:r>
      <w:r w:rsidRPr="001B396F">
        <w:rPr>
          <w:rFonts w:ascii="Avenir Light" w:hAnsi="Avenir Light"/>
          <w:spacing w:val="1"/>
        </w:rPr>
        <w:t xml:space="preserve"> </w:t>
      </w:r>
      <w:r w:rsidRPr="001B396F">
        <w:rPr>
          <w:rFonts w:ascii="Avenir Light" w:hAnsi="Avenir Light"/>
        </w:rPr>
        <w:t>tiekėjas pateikia daugiau kaip vieną pasiūlymą arba ūkio subjektų grupės narys dalyvauja teikiant</w:t>
      </w:r>
      <w:r w:rsidRPr="001B396F">
        <w:rPr>
          <w:rFonts w:ascii="Avenir Light" w:hAnsi="Avenir Light"/>
          <w:spacing w:val="1"/>
        </w:rPr>
        <w:t xml:space="preserve"> </w:t>
      </w:r>
      <w:r w:rsidRPr="001B396F">
        <w:rPr>
          <w:rFonts w:ascii="Avenir Light" w:hAnsi="Avenir Light"/>
        </w:rPr>
        <w:t>kelis</w:t>
      </w:r>
      <w:r w:rsidRPr="001B396F">
        <w:rPr>
          <w:rFonts w:ascii="Avenir Light" w:hAnsi="Avenir Light"/>
          <w:spacing w:val="-3"/>
        </w:rPr>
        <w:t xml:space="preserve"> </w:t>
      </w:r>
      <w:r w:rsidRPr="001B396F">
        <w:rPr>
          <w:rFonts w:ascii="Avenir Light" w:hAnsi="Avenir Light"/>
        </w:rPr>
        <w:t>pasiūlymus,</w:t>
      </w:r>
      <w:r w:rsidRPr="001B396F">
        <w:rPr>
          <w:rFonts w:ascii="Avenir Light" w:hAnsi="Avenir Light"/>
          <w:spacing w:val="-1"/>
        </w:rPr>
        <w:t xml:space="preserve"> </w:t>
      </w:r>
      <w:r w:rsidRPr="001B396F">
        <w:rPr>
          <w:rFonts w:ascii="Avenir Light" w:hAnsi="Avenir Light"/>
        </w:rPr>
        <w:t>visi</w:t>
      </w:r>
      <w:r w:rsidRPr="001B396F">
        <w:rPr>
          <w:rFonts w:ascii="Avenir Light" w:hAnsi="Avenir Light"/>
          <w:spacing w:val="-2"/>
        </w:rPr>
        <w:t xml:space="preserve"> </w:t>
      </w:r>
      <w:r w:rsidRPr="001B396F">
        <w:rPr>
          <w:rFonts w:ascii="Avenir Light" w:hAnsi="Avenir Light"/>
        </w:rPr>
        <w:t>tokie</w:t>
      </w:r>
      <w:r w:rsidRPr="001B396F">
        <w:rPr>
          <w:rFonts w:ascii="Avenir Light" w:hAnsi="Avenir Light"/>
          <w:spacing w:val="-1"/>
        </w:rPr>
        <w:t xml:space="preserve"> </w:t>
      </w:r>
      <w:r w:rsidRPr="001B396F">
        <w:rPr>
          <w:rFonts w:ascii="Avenir Light" w:hAnsi="Avenir Light"/>
        </w:rPr>
        <w:t>pasiūlymai</w:t>
      </w:r>
      <w:r w:rsidRPr="001B396F">
        <w:rPr>
          <w:rFonts w:ascii="Avenir Light" w:hAnsi="Avenir Light"/>
          <w:spacing w:val="-4"/>
        </w:rPr>
        <w:t xml:space="preserve"> </w:t>
      </w:r>
      <w:r w:rsidRPr="001B396F">
        <w:rPr>
          <w:rFonts w:ascii="Avenir Light" w:hAnsi="Avenir Light"/>
        </w:rPr>
        <w:t>bus</w:t>
      </w:r>
      <w:r w:rsidRPr="001B396F">
        <w:rPr>
          <w:rFonts w:ascii="Avenir Light" w:hAnsi="Avenir Light"/>
          <w:spacing w:val="-3"/>
        </w:rPr>
        <w:t xml:space="preserve"> </w:t>
      </w:r>
      <w:r w:rsidRPr="001B396F">
        <w:rPr>
          <w:rFonts w:ascii="Avenir Light" w:hAnsi="Avenir Light"/>
        </w:rPr>
        <w:t>atmesti.</w:t>
      </w:r>
    </w:p>
    <w:p w14:paraId="62BB37E9" w14:textId="37DDF578" w:rsidR="003625CB" w:rsidRPr="001B396F" w:rsidRDefault="005B4BEE" w:rsidP="00DC469D">
      <w:pPr>
        <w:pStyle w:val="ListParagraph"/>
        <w:numPr>
          <w:ilvl w:val="1"/>
          <w:numId w:val="11"/>
        </w:numPr>
        <w:tabs>
          <w:tab w:val="left" w:pos="993"/>
        </w:tabs>
        <w:ind w:left="1418" w:hanging="709"/>
        <w:rPr>
          <w:rFonts w:ascii="Avenir Light" w:hAnsi="Avenir Light"/>
        </w:rPr>
      </w:pPr>
      <w:r w:rsidRPr="001B396F">
        <w:rPr>
          <w:rFonts w:ascii="Avenir Light" w:hAnsi="Avenir Light"/>
        </w:rPr>
        <w:t>Tiekėjas, pateikdamas pasiūlymą, turi siūlyti visą nurodytą darbų apimtį.</w:t>
      </w:r>
    </w:p>
    <w:p w14:paraId="62BB37EA" w14:textId="77777777" w:rsidR="003625CB" w:rsidRPr="001B396F" w:rsidRDefault="005B4BEE" w:rsidP="00DC469D">
      <w:pPr>
        <w:pStyle w:val="ListParagraph"/>
        <w:numPr>
          <w:ilvl w:val="1"/>
          <w:numId w:val="11"/>
        </w:numPr>
        <w:tabs>
          <w:tab w:val="left" w:pos="993"/>
        </w:tabs>
        <w:ind w:left="1418" w:hanging="709"/>
        <w:rPr>
          <w:rFonts w:ascii="Avenir Light" w:hAnsi="Avenir Light"/>
        </w:rPr>
      </w:pPr>
      <w:r w:rsidRPr="001B396F">
        <w:rPr>
          <w:rFonts w:ascii="Avenir Light" w:hAnsi="Avenir Light"/>
        </w:rPr>
        <w:t>Tiekėjams</w:t>
      </w:r>
      <w:r w:rsidRPr="001B396F">
        <w:rPr>
          <w:rFonts w:ascii="Avenir Light" w:hAnsi="Avenir Light"/>
          <w:spacing w:val="-11"/>
        </w:rPr>
        <w:t xml:space="preserve"> </w:t>
      </w:r>
      <w:r w:rsidRPr="001B396F">
        <w:rPr>
          <w:rFonts w:ascii="Avenir Light" w:hAnsi="Avenir Light"/>
        </w:rPr>
        <w:t>nėra</w:t>
      </w:r>
      <w:r w:rsidRPr="001B396F">
        <w:rPr>
          <w:rFonts w:ascii="Avenir Light" w:hAnsi="Avenir Light"/>
          <w:spacing w:val="-12"/>
        </w:rPr>
        <w:t xml:space="preserve"> </w:t>
      </w:r>
      <w:r w:rsidRPr="001B396F">
        <w:rPr>
          <w:rFonts w:ascii="Avenir Light" w:hAnsi="Avenir Light"/>
        </w:rPr>
        <w:t>leidžiama</w:t>
      </w:r>
      <w:r w:rsidRPr="001B396F">
        <w:rPr>
          <w:rFonts w:ascii="Avenir Light" w:hAnsi="Avenir Light"/>
          <w:spacing w:val="-12"/>
        </w:rPr>
        <w:t xml:space="preserve"> </w:t>
      </w:r>
      <w:r w:rsidRPr="001B396F">
        <w:rPr>
          <w:rFonts w:ascii="Avenir Light" w:hAnsi="Avenir Light"/>
        </w:rPr>
        <w:t>pateikti</w:t>
      </w:r>
      <w:r w:rsidRPr="001B396F">
        <w:rPr>
          <w:rFonts w:ascii="Avenir Light" w:hAnsi="Avenir Light"/>
          <w:spacing w:val="-10"/>
        </w:rPr>
        <w:t xml:space="preserve"> </w:t>
      </w:r>
      <w:r w:rsidRPr="001B396F">
        <w:rPr>
          <w:rFonts w:ascii="Avenir Light" w:hAnsi="Avenir Light"/>
        </w:rPr>
        <w:t>alternatyvių</w:t>
      </w:r>
      <w:r w:rsidRPr="001B396F">
        <w:rPr>
          <w:rFonts w:ascii="Avenir Light" w:hAnsi="Avenir Light"/>
          <w:spacing w:val="-13"/>
        </w:rPr>
        <w:t xml:space="preserve"> </w:t>
      </w:r>
      <w:r w:rsidRPr="001B396F">
        <w:rPr>
          <w:rFonts w:ascii="Avenir Light" w:hAnsi="Avenir Light"/>
        </w:rPr>
        <w:t>pasiūlymų.</w:t>
      </w:r>
      <w:r w:rsidRPr="001B396F">
        <w:rPr>
          <w:rFonts w:ascii="Avenir Light" w:hAnsi="Avenir Light"/>
          <w:spacing w:val="-11"/>
        </w:rPr>
        <w:t xml:space="preserve"> </w:t>
      </w:r>
      <w:r w:rsidRPr="001B396F">
        <w:rPr>
          <w:rFonts w:ascii="Avenir Light" w:hAnsi="Avenir Light"/>
        </w:rPr>
        <w:t>Tiekėjui</w:t>
      </w:r>
      <w:r w:rsidRPr="001B396F">
        <w:rPr>
          <w:rFonts w:ascii="Avenir Light" w:hAnsi="Avenir Light"/>
          <w:spacing w:val="-11"/>
        </w:rPr>
        <w:t xml:space="preserve"> </w:t>
      </w:r>
      <w:r w:rsidRPr="001B396F">
        <w:rPr>
          <w:rFonts w:ascii="Avenir Light" w:hAnsi="Avenir Light"/>
        </w:rPr>
        <w:t>pateikus</w:t>
      </w:r>
      <w:r w:rsidRPr="001B396F">
        <w:rPr>
          <w:rFonts w:ascii="Avenir Light" w:hAnsi="Avenir Light"/>
          <w:spacing w:val="-13"/>
        </w:rPr>
        <w:t xml:space="preserve"> </w:t>
      </w:r>
      <w:r w:rsidRPr="001B396F">
        <w:rPr>
          <w:rFonts w:ascii="Avenir Light" w:hAnsi="Avenir Light"/>
        </w:rPr>
        <w:t>alternatyvų</w:t>
      </w:r>
      <w:r w:rsidRPr="001B396F">
        <w:rPr>
          <w:rFonts w:ascii="Avenir Light" w:hAnsi="Avenir Light"/>
          <w:spacing w:val="-11"/>
        </w:rPr>
        <w:t xml:space="preserve"> </w:t>
      </w:r>
      <w:r w:rsidRPr="001B396F">
        <w:rPr>
          <w:rFonts w:ascii="Avenir Light" w:hAnsi="Avenir Light"/>
        </w:rPr>
        <w:t>pasiūlymą,</w:t>
      </w:r>
      <w:r w:rsidRPr="001B396F">
        <w:rPr>
          <w:rFonts w:ascii="Avenir Light" w:hAnsi="Avenir Light"/>
          <w:spacing w:val="-58"/>
        </w:rPr>
        <w:t xml:space="preserve"> </w:t>
      </w:r>
      <w:r w:rsidRPr="001B396F">
        <w:rPr>
          <w:rFonts w:ascii="Avenir Light" w:hAnsi="Avenir Light"/>
        </w:rPr>
        <w:t>jo</w:t>
      </w:r>
      <w:r w:rsidRPr="001B396F">
        <w:rPr>
          <w:rFonts w:ascii="Avenir Light" w:hAnsi="Avenir Light"/>
          <w:spacing w:val="-4"/>
        </w:rPr>
        <w:t xml:space="preserve"> </w:t>
      </w:r>
      <w:r w:rsidRPr="001B396F">
        <w:rPr>
          <w:rFonts w:ascii="Avenir Light" w:hAnsi="Avenir Light"/>
        </w:rPr>
        <w:t>pasiūlymas</w:t>
      </w:r>
      <w:r w:rsidRPr="001B396F">
        <w:rPr>
          <w:rFonts w:ascii="Avenir Light" w:hAnsi="Avenir Light"/>
          <w:spacing w:val="-5"/>
        </w:rPr>
        <w:t xml:space="preserve"> </w:t>
      </w:r>
      <w:r w:rsidRPr="001B396F">
        <w:rPr>
          <w:rFonts w:ascii="Avenir Light" w:hAnsi="Avenir Light"/>
        </w:rPr>
        <w:t>ir</w:t>
      </w:r>
      <w:r w:rsidRPr="001B396F">
        <w:rPr>
          <w:rFonts w:ascii="Avenir Light" w:hAnsi="Avenir Light"/>
          <w:spacing w:val="-2"/>
        </w:rPr>
        <w:t xml:space="preserve"> </w:t>
      </w:r>
      <w:r w:rsidRPr="001B396F">
        <w:rPr>
          <w:rFonts w:ascii="Avenir Light" w:hAnsi="Avenir Light"/>
        </w:rPr>
        <w:t>alternatyvus</w:t>
      </w:r>
      <w:r w:rsidRPr="001B396F">
        <w:rPr>
          <w:rFonts w:ascii="Avenir Light" w:hAnsi="Avenir Light"/>
          <w:spacing w:val="-5"/>
        </w:rPr>
        <w:t xml:space="preserve"> </w:t>
      </w:r>
      <w:r w:rsidRPr="001B396F">
        <w:rPr>
          <w:rFonts w:ascii="Avenir Light" w:hAnsi="Avenir Light"/>
        </w:rPr>
        <w:t>pasiūlymas</w:t>
      </w:r>
      <w:r w:rsidRPr="001B396F">
        <w:rPr>
          <w:rFonts w:ascii="Avenir Light" w:hAnsi="Avenir Light"/>
          <w:spacing w:val="-3"/>
        </w:rPr>
        <w:t xml:space="preserve"> </w:t>
      </w:r>
      <w:r w:rsidRPr="001B396F">
        <w:rPr>
          <w:rFonts w:ascii="Avenir Light" w:hAnsi="Avenir Light"/>
        </w:rPr>
        <w:t>(alternatyvūs</w:t>
      </w:r>
      <w:r w:rsidRPr="001B396F">
        <w:rPr>
          <w:rFonts w:ascii="Avenir Light" w:hAnsi="Avenir Light"/>
          <w:spacing w:val="-5"/>
        </w:rPr>
        <w:t xml:space="preserve"> </w:t>
      </w:r>
      <w:r w:rsidRPr="001B396F">
        <w:rPr>
          <w:rFonts w:ascii="Avenir Light" w:hAnsi="Avenir Light"/>
        </w:rPr>
        <w:t>pasiūlymai)</w:t>
      </w:r>
      <w:r w:rsidRPr="001B396F">
        <w:rPr>
          <w:rFonts w:ascii="Avenir Light" w:hAnsi="Avenir Light"/>
          <w:spacing w:val="-5"/>
        </w:rPr>
        <w:t xml:space="preserve"> </w:t>
      </w:r>
      <w:r w:rsidRPr="001B396F">
        <w:rPr>
          <w:rFonts w:ascii="Avenir Light" w:hAnsi="Avenir Light"/>
        </w:rPr>
        <w:t>bus</w:t>
      </w:r>
      <w:r w:rsidRPr="001B396F">
        <w:rPr>
          <w:rFonts w:ascii="Avenir Light" w:hAnsi="Avenir Light"/>
          <w:spacing w:val="-1"/>
        </w:rPr>
        <w:t xml:space="preserve"> </w:t>
      </w:r>
      <w:r w:rsidRPr="001B396F">
        <w:rPr>
          <w:rFonts w:ascii="Avenir Light" w:hAnsi="Avenir Light"/>
        </w:rPr>
        <w:t>atmesti.</w:t>
      </w:r>
    </w:p>
    <w:p w14:paraId="51E36717" w14:textId="0FFE0786" w:rsidR="00156A6D" w:rsidRPr="00AF2626" w:rsidRDefault="005B4BEE" w:rsidP="00DC469D">
      <w:pPr>
        <w:pStyle w:val="ListParagraph"/>
        <w:numPr>
          <w:ilvl w:val="1"/>
          <w:numId w:val="11"/>
        </w:numPr>
        <w:tabs>
          <w:tab w:val="left" w:pos="993"/>
        </w:tabs>
        <w:ind w:left="1418" w:hanging="709"/>
        <w:rPr>
          <w:rFonts w:ascii="Avenir Light" w:hAnsi="Avenir Light"/>
        </w:rPr>
      </w:pPr>
      <w:r w:rsidRPr="001B396F">
        <w:rPr>
          <w:rFonts w:ascii="Avenir Light" w:hAnsi="Avenir Light"/>
        </w:rPr>
        <w:t>Pasiūlymuose nurodoma darbų kaina pateikiama eurais, turi būti išreikšta ir apskaičiuota</w:t>
      </w:r>
      <w:r w:rsidRPr="001B396F">
        <w:rPr>
          <w:rFonts w:ascii="Avenir Light" w:hAnsi="Avenir Light"/>
          <w:spacing w:val="1"/>
        </w:rPr>
        <w:t xml:space="preserve"> </w:t>
      </w:r>
      <w:r w:rsidRPr="001B396F">
        <w:rPr>
          <w:rFonts w:ascii="Avenir Light" w:hAnsi="Avenir Light"/>
        </w:rPr>
        <w:t>taip,</w:t>
      </w:r>
      <w:r w:rsidRPr="001B396F">
        <w:rPr>
          <w:rFonts w:ascii="Avenir Light" w:hAnsi="Avenir Light"/>
          <w:spacing w:val="-15"/>
        </w:rPr>
        <w:t xml:space="preserve"> </w:t>
      </w:r>
      <w:r w:rsidRPr="00AF2626">
        <w:rPr>
          <w:rFonts w:ascii="Avenir Light" w:hAnsi="Avenir Light"/>
        </w:rPr>
        <w:t>kaip</w:t>
      </w:r>
      <w:r w:rsidRPr="00AF2626">
        <w:rPr>
          <w:rFonts w:ascii="Avenir Light" w:hAnsi="Avenir Light"/>
          <w:spacing w:val="-13"/>
        </w:rPr>
        <w:t xml:space="preserve"> </w:t>
      </w:r>
      <w:r w:rsidRPr="00AF2626">
        <w:rPr>
          <w:rFonts w:ascii="Avenir Light" w:hAnsi="Avenir Light"/>
        </w:rPr>
        <w:t>nurodyta</w:t>
      </w:r>
      <w:r w:rsidRPr="00AF2626">
        <w:rPr>
          <w:rFonts w:ascii="Avenir Light" w:hAnsi="Avenir Light"/>
          <w:spacing w:val="-14"/>
        </w:rPr>
        <w:t xml:space="preserve"> </w:t>
      </w:r>
      <w:r w:rsidRPr="00AF2626">
        <w:rPr>
          <w:rFonts w:ascii="Avenir Light" w:hAnsi="Avenir Light"/>
        </w:rPr>
        <w:t>šių</w:t>
      </w:r>
      <w:r w:rsidRPr="00AF2626">
        <w:rPr>
          <w:rFonts w:ascii="Avenir Light" w:hAnsi="Avenir Light"/>
          <w:spacing w:val="-12"/>
        </w:rPr>
        <w:t xml:space="preserve"> </w:t>
      </w:r>
      <w:r w:rsidRPr="00AF2626">
        <w:rPr>
          <w:rFonts w:ascii="Avenir Light" w:hAnsi="Avenir Light"/>
        </w:rPr>
        <w:t>konkurso</w:t>
      </w:r>
      <w:r w:rsidRPr="00AF2626">
        <w:rPr>
          <w:rFonts w:ascii="Avenir Light" w:hAnsi="Avenir Light"/>
          <w:spacing w:val="-13"/>
        </w:rPr>
        <w:t xml:space="preserve"> </w:t>
      </w:r>
      <w:r w:rsidRPr="00AF2626">
        <w:rPr>
          <w:rFonts w:ascii="Avenir Light" w:hAnsi="Avenir Light"/>
        </w:rPr>
        <w:t>sąlygų</w:t>
      </w:r>
      <w:r w:rsidRPr="00AF2626">
        <w:rPr>
          <w:rFonts w:ascii="Avenir Light" w:hAnsi="Avenir Light"/>
          <w:spacing w:val="-15"/>
        </w:rPr>
        <w:t xml:space="preserve"> </w:t>
      </w:r>
      <w:r w:rsidR="003B7488" w:rsidRPr="00AF2626">
        <w:rPr>
          <w:rFonts w:ascii="Avenir Light" w:hAnsi="Avenir Light"/>
        </w:rPr>
        <w:t>2</w:t>
      </w:r>
      <w:r w:rsidRPr="00AF2626">
        <w:rPr>
          <w:rFonts w:ascii="Avenir Light" w:hAnsi="Avenir Light"/>
          <w:spacing w:val="-14"/>
        </w:rPr>
        <w:t xml:space="preserve"> </w:t>
      </w:r>
      <w:r w:rsidRPr="00AF2626">
        <w:rPr>
          <w:rFonts w:ascii="Avenir Light" w:hAnsi="Avenir Light"/>
        </w:rPr>
        <w:t>priede.</w:t>
      </w:r>
      <w:r w:rsidRPr="00AF2626">
        <w:rPr>
          <w:rFonts w:ascii="Avenir Light" w:hAnsi="Avenir Light"/>
          <w:spacing w:val="-12"/>
        </w:rPr>
        <w:t xml:space="preserve"> </w:t>
      </w:r>
      <w:r w:rsidRPr="00AF2626">
        <w:rPr>
          <w:rFonts w:ascii="Avenir Light" w:hAnsi="Avenir Light"/>
        </w:rPr>
        <w:t>Į</w:t>
      </w:r>
      <w:r w:rsidRPr="00AF2626">
        <w:rPr>
          <w:rFonts w:ascii="Avenir Light" w:hAnsi="Avenir Light"/>
          <w:spacing w:val="9"/>
        </w:rPr>
        <w:t xml:space="preserve"> </w:t>
      </w:r>
      <w:r w:rsidRPr="00AF2626">
        <w:rPr>
          <w:rFonts w:ascii="Avenir Light" w:hAnsi="Avenir Light"/>
        </w:rPr>
        <w:t>darbų</w:t>
      </w:r>
      <w:r w:rsidRPr="00AF2626">
        <w:rPr>
          <w:rFonts w:ascii="Avenir Light" w:hAnsi="Avenir Light"/>
          <w:spacing w:val="14"/>
        </w:rPr>
        <w:t xml:space="preserve"> </w:t>
      </w:r>
      <w:r w:rsidRPr="00AF2626">
        <w:rPr>
          <w:rFonts w:ascii="Avenir Light" w:hAnsi="Avenir Light"/>
        </w:rPr>
        <w:t>kainą</w:t>
      </w:r>
      <w:r w:rsidRPr="00AF2626">
        <w:rPr>
          <w:rFonts w:ascii="Avenir Light" w:hAnsi="Avenir Light"/>
          <w:spacing w:val="13"/>
        </w:rPr>
        <w:t xml:space="preserve"> </w:t>
      </w:r>
      <w:r w:rsidRPr="00AF2626">
        <w:rPr>
          <w:rFonts w:ascii="Avenir Light" w:hAnsi="Avenir Light"/>
        </w:rPr>
        <w:t>turi</w:t>
      </w:r>
      <w:r w:rsidRPr="00AF2626">
        <w:rPr>
          <w:rFonts w:ascii="Avenir Light" w:hAnsi="Avenir Light"/>
          <w:spacing w:val="13"/>
        </w:rPr>
        <w:t xml:space="preserve"> </w:t>
      </w:r>
      <w:r w:rsidRPr="00AF2626">
        <w:rPr>
          <w:rFonts w:ascii="Avenir Light" w:hAnsi="Avenir Light"/>
        </w:rPr>
        <w:t>būti</w:t>
      </w:r>
      <w:r w:rsidR="007575F7" w:rsidRPr="00AF2626">
        <w:rPr>
          <w:rFonts w:ascii="Avenir Light" w:hAnsi="Avenir Light"/>
        </w:rPr>
        <w:t xml:space="preserve"> </w:t>
      </w:r>
      <w:r w:rsidRPr="00AF2626">
        <w:rPr>
          <w:rFonts w:ascii="Avenir Light" w:hAnsi="Avenir Light"/>
        </w:rPr>
        <w:t>įskaityti</w:t>
      </w:r>
      <w:r w:rsidRPr="00AF2626">
        <w:rPr>
          <w:rFonts w:ascii="Avenir Light" w:hAnsi="Avenir Light"/>
          <w:spacing w:val="18"/>
        </w:rPr>
        <w:t xml:space="preserve"> </w:t>
      </w:r>
      <w:r w:rsidRPr="00AF2626">
        <w:rPr>
          <w:rFonts w:ascii="Avenir Light" w:hAnsi="Avenir Light"/>
        </w:rPr>
        <w:t>visi</w:t>
      </w:r>
      <w:r w:rsidRPr="00AF2626">
        <w:rPr>
          <w:rFonts w:ascii="Avenir Light" w:hAnsi="Avenir Light"/>
          <w:spacing w:val="17"/>
        </w:rPr>
        <w:t xml:space="preserve"> </w:t>
      </w:r>
      <w:r w:rsidRPr="00AF2626">
        <w:rPr>
          <w:rFonts w:ascii="Avenir Light" w:hAnsi="Avenir Light"/>
        </w:rPr>
        <w:t>mokesčiai</w:t>
      </w:r>
      <w:r w:rsidRPr="00AF2626">
        <w:rPr>
          <w:rFonts w:ascii="Avenir Light" w:hAnsi="Avenir Light"/>
          <w:spacing w:val="17"/>
        </w:rPr>
        <w:t xml:space="preserve"> </w:t>
      </w:r>
      <w:r w:rsidRPr="00AF2626">
        <w:rPr>
          <w:rFonts w:ascii="Avenir Light" w:hAnsi="Avenir Light"/>
        </w:rPr>
        <w:t>ir</w:t>
      </w:r>
      <w:r w:rsidRPr="00AF2626">
        <w:rPr>
          <w:rFonts w:ascii="Avenir Light" w:hAnsi="Avenir Light"/>
          <w:spacing w:val="19"/>
        </w:rPr>
        <w:t xml:space="preserve"> </w:t>
      </w:r>
      <w:r w:rsidRPr="00AF2626">
        <w:rPr>
          <w:rFonts w:ascii="Avenir Light" w:hAnsi="Avenir Light"/>
        </w:rPr>
        <w:t>visos</w:t>
      </w:r>
      <w:r w:rsidRPr="00AF2626">
        <w:rPr>
          <w:rFonts w:ascii="Avenir Light" w:hAnsi="Avenir Light"/>
          <w:spacing w:val="19"/>
        </w:rPr>
        <w:t xml:space="preserve"> </w:t>
      </w:r>
      <w:r w:rsidRPr="00AF2626">
        <w:rPr>
          <w:rFonts w:ascii="Avenir Light" w:hAnsi="Avenir Light"/>
        </w:rPr>
        <w:t>tiekėjo</w:t>
      </w:r>
      <w:r w:rsidRPr="00AF2626">
        <w:rPr>
          <w:rFonts w:ascii="Avenir Light" w:hAnsi="Avenir Light"/>
          <w:spacing w:val="19"/>
        </w:rPr>
        <w:t xml:space="preserve"> </w:t>
      </w:r>
      <w:r w:rsidRPr="00AF2626">
        <w:rPr>
          <w:rFonts w:ascii="Avenir Light" w:hAnsi="Avenir Light"/>
        </w:rPr>
        <w:t>išlaidos.</w:t>
      </w:r>
      <w:r w:rsidRPr="00AF2626">
        <w:rPr>
          <w:rFonts w:ascii="Avenir Light" w:hAnsi="Avenir Light"/>
          <w:spacing w:val="17"/>
        </w:rPr>
        <w:t xml:space="preserve"> </w:t>
      </w:r>
      <w:r w:rsidRPr="00AF2626">
        <w:rPr>
          <w:rFonts w:ascii="Avenir Light" w:hAnsi="Avenir Light"/>
        </w:rPr>
        <w:t>Jokios</w:t>
      </w:r>
      <w:r w:rsidRPr="00AF2626">
        <w:rPr>
          <w:rFonts w:ascii="Avenir Light" w:hAnsi="Avenir Light"/>
          <w:spacing w:val="19"/>
        </w:rPr>
        <w:t xml:space="preserve"> </w:t>
      </w:r>
      <w:r w:rsidRPr="00AF2626">
        <w:rPr>
          <w:rFonts w:ascii="Avenir Light" w:hAnsi="Avenir Light"/>
        </w:rPr>
        <w:t>kitos</w:t>
      </w:r>
      <w:r w:rsidRPr="00AF2626">
        <w:rPr>
          <w:rFonts w:ascii="Avenir Light" w:hAnsi="Avenir Light"/>
          <w:spacing w:val="19"/>
        </w:rPr>
        <w:t xml:space="preserve"> </w:t>
      </w:r>
      <w:r w:rsidRPr="00AF2626">
        <w:rPr>
          <w:rFonts w:ascii="Avenir Light" w:hAnsi="Avenir Light"/>
        </w:rPr>
        <w:t>išlaidos,</w:t>
      </w:r>
      <w:r w:rsidRPr="00AF2626">
        <w:rPr>
          <w:rFonts w:ascii="Avenir Light" w:hAnsi="Avenir Light"/>
          <w:spacing w:val="19"/>
        </w:rPr>
        <w:t xml:space="preserve"> </w:t>
      </w:r>
      <w:r w:rsidRPr="00AF2626">
        <w:rPr>
          <w:rFonts w:ascii="Avenir Light" w:hAnsi="Avenir Light"/>
        </w:rPr>
        <w:t>neįskaičiuotos</w:t>
      </w:r>
      <w:r w:rsidRPr="00AF2626">
        <w:rPr>
          <w:rFonts w:ascii="Avenir Light" w:hAnsi="Avenir Light"/>
          <w:spacing w:val="19"/>
        </w:rPr>
        <w:t xml:space="preserve"> </w:t>
      </w:r>
      <w:r w:rsidRPr="00AF2626">
        <w:rPr>
          <w:rFonts w:ascii="Avenir Light" w:hAnsi="Avenir Light"/>
        </w:rPr>
        <w:t>į</w:t>
      </w:r>
      <w:r w:rsidRPr="00AF2626">
        <w:rPr>
          <w:rFonts w:ascii="Avenir Light" w:hAnsi="Avenir Light"/>
          <w:spacing w:val="18"/>
        </w:rPr>
        <w:t xml:space="preserve"> </w:t>
      </w:r>
      <w:r w:rsidRPr="00AF2626">
        <w:rPr>
          <w:rFonts w:ascii="Avenir Light" w:hAnsi="Avenir Light"/>
        </w:rPr>
        <w:t>pasiūlymo</w:t>
      </w:r>
      <w:r w:rsidRPr="00AF2626">
        <w:rPr>
          <w:rFonts w:ascii="Avenir Light" w:hAnsi="Avenir Light"/>
          <w:spacing w:val="-57"/>
        </w:rPr>
        <w:t xml:space="preserve"> </w:t>
      </w:r>
      <w:r w:rsidR="0026750D" w:rsidRPr="00AF2626">
        <w:rPr>
          <w:rFonts w:ascii="Avenir Light" w:hAnsi="Avenir Light"/>
          <w:spacing w:val="-57"/>
        </w:rPr>
        <w:t xml:space="preserve">       </w:t>
      </w:r>
      <w:r w:rsidRPr="00AF2626">
        <w:rPr>
          <w:rFonts w:ascii="Avenir Light" w:hAnsi="Avenir Light"/>
        </w:rPr>
        <w:t>kainą,</w:t>
      </w:r>
      <w:r w:rsidRPr="00AF2626">
        <w:rPr>
          <w:rFonts w:ascii="Avenir Light" w:hAnsi="Avenir Light"/>
          <w:spacing w:val="-4"/>
        </w:rPr>
        <w:t xml:space="preserve"> </w:t>
      </w:r>
      <w:r w:rsidRPr="00AF2626">
        <w:rPr>
          <w:rFonts w:ascii="Avenir Light" w:hAnsi="Avenir Light"/>
        </w:rPr>
        <w:t>tiekėjui</w:t>
      </w:r>
      <w:r w:rsidRPr="00AF2626">
        <w:rPr>
          <w:rFonts w:ascii="Avenir Light" w:hAnsi="Avenir Light"/>
          <w:spacing w:val="-2"/>
        </w:rPr>
        <w:t xml:space="preserve"> </w:t>
      </w:r>
      <w:r w:rsidRPr="00AF2626">
        <w:rPr>
          <w:rFonts w:ascii="Avenir Light" w:hAnsi="Avenir Light"/>
        </w:rPr>
        <w:t>nebus</w:t>
      </w:r>
      <w:r w:rsidRPr="00AF2626">
        <w:rPr>
          <w:rFonts w:ascii="Avenir Light" w:hAnsi="Avenir Light"/>
          <w:spacing w:val="-1"/>
        </w:rPr>
        <w:t xml:space="preserve"> </w:t>
      </w:r>
      <w:r w:rsidRPr="00AF2626">
        <w:rPr>
          <w:rFonts w:ascii="Avenir Light" w:hAnsi="Avenir Light"/>
        </w:rPr>
        <w:t>atlyginamos.</w:t>
      </w:r>
      <w:r w:rsidR="00156A6D" w:rsidRPr="00AF2626">
        <w:rPr>
          <w:rFonts w:ascii="Avenir Light" w:hAnsi="Avenir Light"/>
        </w:rPr>
        <w:t xml:space="preserve"> </w:t>
      </w:r>
    </w:p>
    <w:p w14:paraId="62BB37EE" w14:textId="2A1277D7" w:rsidR="003625CB" w:rsidRPr="00AF2626" w:rsidRDefault="00224736" w:rsidP="00DC469D">
      <w:pPr>
        <w:pStyle w:val="ListParagraph"/>
        <w:numPr>
          <w:ilvl w:val="1"/>
          <w:numId w:val="11"/>
        </w:numPr>
        <w:tabs>
          <w:tab w:val="left" w:pos="851"/>
          <w:tab w:val="left" w:pos="993"/>
        </w:tabs>
        <w:ind w:left="1418" w:hanging="709"/>
        <w:rPr>
          <w:rFonts w:ascii="Avenir Light" w:hAnsi="Avenir Light"/>
        </w:rPr>
      </w:pPr>
      <w:r w:rsidRPr="00AF2626">
        <w:rPr>
          <w:rFonts w:ascii="Avenir Light" w:hAnsi="Avenir Light"/>
        </w:rPr>
        <w:t xml:space="preserve">Pasiūlymas turi galioti ne trumpiau nei </w:t>
      </w:r>
      <w:r w:rsidR="003774C0" w:rsidRPr="00AF2626">
        <w:rPr>
          <w:rFonts w:ascii="Avenir Light" w:hAnsi="Avenir Light"/>
        </w:rPr>
        <w:t>3</w:t>
      </w:r>
      <w:r w:rsidRPr="00AF2626">
        <w:rPr>
          <w:rFonts w:ascii="Avenir Light" w:hAnsi="Avenir Light"/>
        </w:rPr>
        <w:t>0 (</w:t>
      </w:r>
      <w:r w:rsidR="00FA6F50" w:rsidRPr="00AF2626">
        <w:rPr>
          <w:rFonts w:ascii="Avenir Light" w:hAnsi="Avenir Light"/>
        </w:rPr>
        <w:t>tris</w:t>
      </w:r>
      <w:r w:rsidRPr="00AF2626">
        <w:rPr>
          <w:rFonts w:ascii="Avenir Light" w:hAnsi="Avenir Light"/>
        </w:rPr>
        <w:t>dešimt) dienų.</w:t>
      </w:r>
    </w:p>
    <w:p w14:paraId="62BB37EF" w14:textId="30F2943F" w:rsidR="003625CB" w:rsidRPr="001B396F" w:rsidRDefault="005B4BEE" w:rsidP="00DC469D">
      <w:pPr>
        <w:pStyle w:val="ListParagraph"/>
        <w:numPr>
          <w:ilvl w:val="1"/>
          <w:numId w:val="11"/>
        </w:numPr>
        <w:tabs>
          <w:tab w:val="left" w:pos="993"/>
        </w:tabs>
        <w:ind w:left="1418" w:hanging="709"/>
        <w:rPr>
          <w:rFonts w:ascii="Avenir Light" w:hAnsi="Avenir Light"/>
        </w:rPr>
      </w:pPr>
      <w:r w:rsidRPr="00AF2626">
        <w:rPr>
          <w:rFonts w:ascii="Avenir Light" w:hAnsi="Avenir Light"/>
          <w:spacing w:val="-1"/>
        </w:rPr>
        <w:t>Kol</w:t>
      </w:r>
      <w:r w:rsidRPr="00AF2626">
        <w:rPr>
          <w:rFonts w:ascii="Avenir Light" w:hAnsi="Avenir Light"/>
          <w:spacing w:val="-17"/>
        </w:rPr>
        <w:t xml:space="preserve"> </w:t>
      </w:r>
      <w:r w:rsidRPr="00AF2626">
        <w:rPr>
          <w:rFonts w:ascii="Avenir Light" w:hAnsi="Avenir Light"/>
          <w:spacing w:val="-1"/>
        </w:rPr>
        <w:t>nesibaigė</w:t>
      </w:r>
      <w:r w:rsidRPr="00AF2626">
        <w:rPr>
          <w:rFonts w:ascii="Avenir Light" w:hAnsi="Avenir Light"/>
          <w:spacing w:val="-16"/>
        </w:rPr>
        <w:t xml:space="preserve"> </w:t>
      </w:r>
      <w:r w:rsidRPr="00AF2626">
        <w:rPr>
          <w:rFonts w:ascii="Avenir Light" w:hAnsi="Avenir Light"/>
          <w:spacing w:val="-1"/>
        </w:rPr>
        <w:t>pasiūlymų</w:t>
      </w:r>
      <w:r w:rsidRPr="00AF2626">
        <w:rPr>
          <w:rFonts w:ascii="Avenir Light" w:hAnsi="Avenir Light"/>
          <w:spacing w:val="-16"/>
        </w:rPr>
        <w:t xml:space="preserve"> </w:t>
      </w:r>
      <w:r w:rsidRPr="00AF2626">
        <w:rPr>
          <w:rFonts w:ascii="Avenir Light" w:hAnsi="Avenir Light"/>
          <w:spacing w:val="-1"/>
        </w:rPr>
        <w:t>galiojimo</w:t>
      </w:r>
      <w:r w:rsidRPr="00AF2626">
        <w:rPr>
          <w:rFonts w:ascii="Avenir Light" w:hAnsi="Avenir Light"/>
          <w:spacing w:val="-17"/>
        </w:rPr>
        <w:t xml:space="preserve"> </w:t>
      </w:r>
      <w:r w:rsidRPr="00AF2626">
        <w:rPr>
          <w:rFonts w:ascii="Avenir Light" w:hAnsi="Avenir Light"/>
          <w:spacing w:val="-1"/>
        </w:rPr>
        <w:t>laikas,</w:t>
      </w:r>
      <w:r w:rsidRPr="00AF2626">
        <w:rPr>
          <w:rFonts w:ascii="Avenir Light" w:hAnsi="Avenir Light"/>
          <w:spacing w:val="-17"/>
        </w:rPr>
        <w:t xml:space="preserve"> </w:t>
      </w:r>
      <w:r w:rsidRPr="00AF2626">
        <w:rPr>
          <w:rFonts w:ascii="Avenir Light" w:hAnsi="Avenir Light"/>
          <w:spacing w:val="-1"/>
        </w:rPr>
        <w:t>pirkėjas</w:t>
      </w:r>
      <w:r w:rsidRPr="00AF2626">
        <w:rPr>
          <w:rFonts w:ascii="Avenir Light" w:hAnsi="Avenir Light"/>
          <w:spacing w:val="-19"/>
        </w:rPr>
        <w:t xml:space="preserve"> </w:t>
      </w:r>
      <w:r w:rsidRPr="00AF2626">
        <w:rPr>
          <w:rFonts w:ascii="Avenir Light" w:hAnsi="Avenir Light"/>
          <w:spacing w:val="-1"/>
        </w:rPr>
        <w:t>turi</w:t>
      </w:r>
      <w:r w:rsidRPr="00AF2626">
        <w:rPr>
          <w:rFonts w:ascii="Avenir Light" w:hAnsi="Avenir Light"/>
          <w:spacing w:val="-17"/>
        </w:rPr>
        <w:t xml:space="preserve"> </w:t>
      </w:r>
      <w:r w:rsidRPr="00AF2626">
        <w:rPr>
          <w:rFonts w:ascii="Avenir Light" w:hAnsi="Avenir Light"/>
          <w:spacing w:val="-1"/>
        </w:rPr>
        <w:t>teisę</w:t>
      </w:r>
      <w:r w:rsidRPr="00AF2626">
        <w:rPr>
          <w:rFonts w:ascii="Avenir Light" w:hAnsi="Avenir Light"/>
          <w:spacing w:val="-16"/>
        </w:rPr>
        <w:t xml:space="preserve"> </w:t>
      </w:r>
      <w:r w:rsidRPr="00AF2626">
        <w:rPr>
          <w:rFonts w:ascii="Avenir Light" w:hAnsi="Avenir Light"/>
          <w:spacing w:val="-1"/>
        </w:rPr>
        <w:t>prašyti</w:t>
      </w:r>
      <w:r w:rsidRPr="001B396F">
        <w:rPr>
          <w:rFonts w:ascii="Avenir Light" w:hAnsi="Avenir Light"/>
          <w:spacing w:val="-1"/>
        </w:rPr>
        <w:t>,</w:t>
      </w:r>
      <w:r w:rsidRPr="001B396F">
        <w:rPr>
          <w:rFonts w:ascii="Avenir Light" w:hAnsi="Avenir Light"/>
          <w:spacing w:val="-16"/>
        </w:rPr>
        <w:t xml:space="preserve"> </w:t>
      </w:r>
      <w:r w:rsidRPr="001B396F">
        <w:rPr>
          <w:rFonts w:ascii="Avenir Light" w:hAnsi="Avenir Light"/>
          <w:spacing w:val="-1"/>
        </w:rPr>
        <w:t>kad</w:t>
      </w:r>
      <w:r w:rsidRPr="001B396F">
        <w:rPr>
          <w:rFonts w:ascii="Avenir Light" w:hAnsi="Avenir Light"/>
          <w:spacing w:val="-17"/>
        </w:rPr>
        <w:t xml:space="preserve"> </w:t>
      </w:r>
      <w:r w:rsidRPr="001B396F">
        <w:rPr>
          <w:rFonts w:ascii="Avenir Light" w:hAnsi="Avenir Light"/>
          <w:spacing w:val="-1"/>
        </w:rPr>
        <w:t>tiekėjai</w:t>
      </w:r>
      <w:r w:rsidRPr="001B396F">
        <w:rPr>
          <w:rFonts w:ascii="Avenir Light" w:hAnsi="Avenir Light"/>
          <w:spacing w:val="-16"/>
        </w:rPr>
        <w:t xml:space="preserve"> </w:t>
      </w:r>
      <w:r w:rsidRPr="001B396F">
        <w:rPr>
          <w:rFonts w:ascii="Avenir Light" w:hAnsi="Avenir Light"/>
          <w:spacing w:val="-1"/>
        </w:rPr>
        <w:t>pratęstų</w:t>
      </w:r>
      <w:r w:rsidRPr="001B396F">
        <w:rPr>
          <w:rFonts w:ascii="Avenir Light" w:hAnsi="Avenir Light"/>
          <w:spacing w:val="-17"/>
        </w:rPr>
        <w:t xml:space="preserve"> </w:t>
      </w:r>
      <w:r w:rsidRPr="001B396F">
        <w:rPr>
          <w:rFonts w:ascii="Avenir Light" w:hAnsi="Avenir Light"/>
          <w:spacing w:val="-1"/>
        </w:rPr>
        <w:t>jų</w:t>
      </w:r>
      <w:r w:rsidRPr="001B396F">
        <w:rPr>
          <w:rFonts w:ascii="Avenir Light" w:hAnsi="Avenir Light"/>
          <w:spacing w:val="-15"/>
        </w:rPr>
        <w:t xml:space="preserve"> </w:t>
      </w:r>
      <w:proofErr w:type="spellStart"/>
      <w:r w:rsidRPr="001B396F">
        <w:rPr>
          <w:rFonts w:ascii="Avenir Light" w:hAnsi="Avenir Light"/>
          <w:spacing w:val="-1"/>
        </w:rPr>
        <w:t>galiojim</w:t>
      </w:r>
      <w:r w:rsidR="003774C0" w:rsidRPr="001B396F">
        <w:rPr>
          <w:rFonts w:ascii="Avenir Light" w:hAnsi="Avenir Light"/>
          <w:spacing w:val="-1"/>
        </w:rPr>
        <w:t>ą</w:t>
      </w:r>
      <w:r w:rsidRPr="001B396F">
        <w:rPr>
          <w:rFonts w:ascii="Avenir Light" w:hAnsi="Avenir Light"/>
        </w:rPr>
        <w:t>iki</w:t>
      </w:r>
      <w:proofErr w:type="spellEnd"/>
      <w:r w:rsidRPr="001B396F">
        <w:rPr>
          <w:rFonts w:ascii="Avenir Light" w:hAnsi="Avenir Light"/>
          <w:spacing w:val="-3"/>
        </w:rPr>
        <w:t xml:space="preserve"> </w:t>
      </w:r>
      <w:r w:rsidRPr="001B396F">
        <w:rPr>
          <w:rFonts w:ascii="Avenir Light" w:hAnsi="Avenir Light"/>
        </w:rPr>
        <w:t>konkrečiai</w:t>
      </w:r>
      <w:r w:rsidRPr="001B396F">
        <w:rPr>
          <w:rFonts w:ascii="Avenir Light" w:hAnsi="Avenir Light"/>
          <w:spacing w:val="-4"/>
        </w:rPr>
        <w:t xml:space="preserve"> </w:t>
      </w:r>
      <w:r w:rsidRPr="001B396F">
        <w:rPr>
          <w:rFonts w:ascii="Avenir Light" w:hAnsi="Avenir Light"/>
        </w:rPr>
        <w:t>nurodyto</w:t>
      </w:r>
      <w:r w:rsidRPr="001B396F">
        <w:rPr>
          <w:rFonts w:ascii="Avenir Light" w:hAnsi="Avenir Light"/>
          <w:spacing w:val="-3"/>
        </w:rPr>
        <w:t xml:space="preserve"> </w:t>
      </w:r>
      <w:r w:rsidRPr="001B396F">
        <w:rPr>
          <w:rFonts w:ascii="Avenir Light" w:hAnsi="Avenir Light"/>
        </w:rPr>
        <w:t>laiko.</w:t>
      </w:r>
      <w:r w:rsidRPr="001B396F">
        <w:rPr>
          <w:rFonts w:ascii="Avenir Light" w:hAnsi="Avenir Light"/>
          <w:spacing w:val="-4"/>
        </w:rPr>
        <w:t xml:space="preserve"> </w:t>
      </w:r>
      <w:r w:rsidRPr="001B396F">
        <w:rPr>
          <w:rFonts w:ascii="Avenir Light" w:hAnsi="Avenir Light"/>
        </w:rPr>
        <w:t>Tiekėjas</w:t>
      </w:r>
      <w:r w:rsidRPr="001B396F">
        <w:rPr>
          <w:rFonts w:ascii="Avenir Light" w:hAnsi="Avenir Light"/>
          <w:spacing w:val="-4"/>
        </w:rPr>
        <w:t xml:space="preserve"> </w:t>
      </w:r>
      <w:r w:rsidRPr="001B396F">
        <w:rPr>
          <w:rFonts w:ascii="Avenir Light" w:hAnsi="Avenir Light"/>
        </w:rPr>
        <w:t>gali</w:t>
      </w:r>
      <w:r w:rsidRPr="001B396F">
        <w:rPr>
          <w:rFonts w:ascii="Avenir Light" w:hAnsi="Avenir Light"/>
          <w:spacing w:val="-1"/>
        </w:rPr>
        <w:t xml:space="preserve"> </w:t>
      </w:r>
      <w:r w:rsidRPr="001B396F">
        <w:rPr>
          <w:rFonts w:ascii="Avenir Light" w:hAnsi="Avenir Light"/>
        </w:rPr>
        <w:t>atmesti</w:t>
      </w:r>
      <w:r w:rsidRPr="001B396F">
        <w:rPr>
          <w:rFonts w:ascii="Avenir Light" w:hAnsi="Avenir Light"/>
          <w:spacing w:val="-3"/>
        </w:rPr>
        <w:t xml:space="preserve"> </w:t>
      </w:r>
      <w:r w:rsidRPr="001B396F">
        <w:rPr>
          <w:rFonts w:ascii="Avenir Light" w:hAnsi="Avenir Light"/>
        </w:rPr>
        <w:t>tokį</w:t>
      </w:r>
      <w:r w:rsidRPr="001B396F">
        <w:rPr>
          <w:rFonts w:ascii="Avenir Light" w:hAnsi="Avenir Light"/>
          <w:spacing w:val="-3"/>
        </w:rPr>
        <w:t xml:space="preserve"> </w:t>
      </w:r>
      <w:r w:rsidRPr="001B396F">
        <w:rPr>
          <w:rFonts w:ascii="Avenir Light" w:hAnsi="Avenir Light"/>
        </w:rPr>
        <w:t>prašymą.</w:t>
      </w:r>
    </w:p>
    <w:p w14:paraId="62BB37F0" w14:textId="01C73511" w:rsidR="003625CB" w:rsidRPr="001B396F" w:rsidRDefault="005B4BEE" w:rsidP="00DC469D">
      <w:pPr>
        <w:pStyle w:val="ListParagraph"/>
        <w:numPr>
          <w:ilvl w:val="1"/>
          <w:numId w:val="11"/>
        </w:numPr>
        <w:tabs>
          <w:tab w:val="left" w:pos="993"/>
        </w:tabs>
        <w:ind w:left="1418" w:hanging="709"/>
        <w:rPr>
          <w:rFonts w:ascii="Avenir Light" w:hAnsi="Avenir Light"/>
        </w:rPr>
      </w:pPr>
      <w:r w:rsidRPr="001B396F">
        <w:rPr>
          <w:rFonts w:ascii="Avenir Light" w:hAnsi="Avenir Light"/>
        </w:rPr>
        <w:t>Nesibaigus pasiūlymų pateikimo terminui Pirkėjas turi teisę jį pratęsti. Apie naują pasiūlymų</w:t>
      </w:r>
      <w:r w:rsidRPr="001B396F">
        <w:rPr>
          <w:rFonts w:ascii="Avenir Light" w:hAnsi="Avenir Light"/>
          <w:spacing w:val="1"/>
        </w:rPr>
        <w:t xml:space="preserve"> </w:t>
      </w:r>
      <w:r w:rsidRPr="001B396F">
        <w:rPr>
          <w:rFonts w:ascii="Avenir Light" w:hAnsi="Avenir Light"/>
        </w:rPr>
        <w:t>pateikimo terminą Pirkėjas praneša raštu visiems tiekėjams, gavusiems</w:t>
      </w:r>
      <w:r w:rsidRPr="001B396F">
        <w:rPr>
          <w:rFonts w:ascii="Avenir Light" w:hAnsi="Avenir Light"/>
          <w:spacing w:val="1"/>
        </w:rPr>
        <w:t xml:space="preserve"> </w:t>
      </w:r>
      <w:r w:rsidRPr="001B396F">
        <w:rPr>
          <w:rFonts w:ascii="Avenir Light" w:hAnsi="Avenir Light"/>
        </w:rPr>
        <w:t>konkurso</w:t>
      </w:r>
      <w:r w:rsidRPr="001B396F">
        <w:rPr>
          <w:rFonts w:ascii="Avenir Light" w:hAnsi="Avenir Light"/>
          <w:spacing w:val="1"/>
        </w:rPr>
        <w:t xml:space="preserve"> </w:t>
      </w:r>
      <w:r w:rsidRPr="001B396F">
        <w:rPr>
          <w:rFonts w:ascii="Avenir Light" w:hAnsi="Avenir Light"/>
        </w:rPr>
        <w:t>sąlygas bei</w:t>
      </w:r>
      <w:r w:rsidRPr="001B396F">
        <w:rPr>
          <w:rFonts w:ascii="Avenir Light" w:hAnsi="Avenir Light"/>
          <w:spacing w:val="1"/>
        </w:rPr>
        <w:t xml:space="preserve"> </w:t>
      </w:r>
      <w:r w:rsidRPr="001B396F">
        <w:rPr>
          <w:rFonts w:ascii="Avenir Light" w:hAnsi="Avenir Light"/>
        </w:rPr>
        <w:t>paskelbia</w:t>
      </w:r>
      <w:r w:rsidRPr="001B396F">
        <w:rPr>
          <w:rFonts w:ascii="Avenir Light" w:hAnsi="Avenir Light"/>
          <w:spacing w:val="-5"/>
        </w:rPr>
        <w:t xml:space="preserve"> </w:t>
      </w:r>
      <w:r w:rsidRPr="001B396F">
        <w:rPr>
          <w:rFonts w:ascii="Avenir Light" w:hAnsi="Avenir Light"/>
        </w:rPr>
        <w:t>apie</w:t>
      </w:r>
      <w:r w:rsidRPr="001B396F">
        <w:rPr>
          <w:rFonts w:ascii="Avenir Light" w:hAnsi="Avenir Light"/>
          <w:spacing w:val="-5"/>
        </w:rPr>
        <w:t xml:space="preserve"> </w:t>
      </w:r>
      <w:r w:rsidRPr="001B396F">
        <w:rPr>
          <w:rFonts w:ascii="Avenir Light" w:hAnsi="Avenir Light"/>
        </w:rPr>
        <w:t>tai</w:t>
      </w:r>
      <w:r w:rsidRPr="001B396F">
        <w:rPr>
          <w:rFonts w:ascii="Avenir Light" w:hAnsi="Avenir Light"/>
          <w:spacing w:val="-5"/>
        </w:rPr>
        <w:t xml:space="preserve"> </w:t>
      </w:r>
      <w:r w:rsidR="00AD6E30" w:rsidRPr="001B396F">
        <w:rPr>
          <w:rFonts w:ascii="Avenir Light" w:hAnsi="Avenir Light"/>
          <w:spacing w:val="-5"/>
        </w:rPr>
        <w:t xml:space="preserve">per APVA pirkimų skelbimų portalą </w:t>
      </w:r>
      <w:hyperlink r:id="rId10" w:history="1">
        <w:r w:rsidR="003774C0" w:rsidRPr="001B396F">
          <w:rPr>
            <w:rStyle w:val="Hyperlink"/>
            <w:rFonts w:ascii="Avenir Light" w:hAnsi="Avenir Light"/>
            <w:spacing w:val="-5"/>
          </w:rPr>
          <w:t>www.apva.lt</w:t>
        </w:r>
      </w:hyperlink>
      <w:r w:rsidR="00AD6E30" w:rsidRPr="001B396F">
        <w:rPr>
          <w:rFonts w:ascii="Avenir Light" w:hAnsi="Avenir Light"/>
          <w:spacing w:val="-5"/>
        </w:rPr>
        <w:t xml:space="preserve"> .</w:t>
      </w:r>
    </w:p>
    <w:p w14:paraId="62BB37F3" w14:textId="05494084" w:rsidR="003625CB" w:rsidRPr="001B396F" w:rsidRDefault="005B4BEE" w:rsidP="00DC469D">
      <w:pPr>
        <w:pStyle w:val="ListParagraph"/>
        <w:numPr>
          <w:ilvl w:val="1"/>
          <w:numId w:val="11"/>
        </w:numPr>
        <w:tabs>
          <w:tab w:val="left" w:pos="993"/>
        </w:tabs>
        <w:ind w:left="1418" w:hanging="709"/>
        <w:rPr>
          <w:rFonts w:ascii="Avenir Light" w:hAnsi="Avenir Light"/>
          <w:spacing w:val="-1"/>
        </w:rPr>
      </w:pPr>
      <w:r w:rsidRPr="001B396F">
        <w:rPr>
          <w:rFonts w:ascii="Avenir Light" w:hAnsi="Avenir Light"/>
          <w:spacing w:val="-1"/>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65A7C61D" w14:textId="77777777" w:rsidR="00AD6E30" w:rsidRPr="001B396F" w:rsidRDefault="00AD6E30" w:rsidP="00DC469D">
      <w:pPr>
        <w:pStyle w:val="ListParagraph"/>
        <w:tabs>
          <w:tab w:val="left" w:pos="426"/>
        </w:tabs>
        <w:spacing w:before="3"/>
        <w:ind w:left="1418" w:right="48" w:hanging="709"/>
        <w:rPr>
          <w:rFonts w:ascii="Avenir Light" w:hAnsi="Avenir Light"/>
          <w:highlight w:val="lightGray"/>
        </w:rPr>
      </w:pPr>
    </w:p>
    <w:p w14:paraId="62BB37F4" w14:textId="77777777" w:rsidR="003625CB" w:rsidRPr="001B396F" w:rsidRDefault="005B4BEE" w:rsidP="00D538F1">
      <w:pPr>
        <w:pStyle w:val="Heading1"/>
        <w:numPr>
          <w:ilvl w:val="2"/>
          <w:numId w:val="15"/>
        </w:numPr>
        <w:tabs>
          <w:tab w:val="left" w:pos="426"/>
        </w:tabs>
        <w:ind w:left="1418" w:hanging="709"/>
        <w:jc w:val="center"/>
        <w:rPr>
          <w:rFonts w:ascii="Avenir Light" w:hAnsi="Avenir Light"/>
          <w:sz w:val="22"/>
          <w:szCs w:val="22"/>
        </w:rPr>
      </w:pPr>
      <w:bookmarkStart w:id="6" w:name="_Toc191465100"/>
      <w:r w:rsidRPr="001B396F">
        <w:rPr>
          <w:rFonts w:ascii="Avenir Light" w:hAnsi="Avenir Light"/>
          <w:sz w:val="22"/>
          <w:szCs w:val="22"/>
        </w:rPr>
        <w:t>KONKURSO</w:t>
      </w:r>
      <w:r w:rsidRPr="001B396F">
        <w:rPr>
          <w:rFonts w:ascii="Avenir Light" w:hAnsi="Avenir Light"/>
          <w:spacing w:val="-4"/>
          <w:sz w:val="22"/>
          <w:szCs w:val="22"/>
        </w:rPr>
        <w:t xml:space="preserve"> </w:t>
      </w:r>
      <w:r w:rsidRPr="001B396F">
        <w:rPr>
          <w:rFonts w:ascii="Avenir Light" w:hAnsi="Avenir Light"/>
          <w:sz w:val="22"/>
          <w:szCs w:val="22"/>
        </w:rPr>
        <w:t>SĄLYGŲ</w:t>
      </w:r>
      <w:r w:rsidRPr="001B396F">
        <w:rPr>
          <w:rFonts w:ascii="Avenir Light" w:hAnsi="Avenir Light"/>
          <w:spacing w:val="-5"/>
          <w:sz w:val="22"/>
          <w:szCs w:val="22"/>
        </w:rPr>
        <w:t xml:space="preserve"> </w:t>
      </w:r>
      <w:r w:rsidRPr="001B396F">
        <w:rPr>
          <w:rFonts w:ascii="Avenir Light" w:hAnsi="Avenir Light"/>
          <w:sz w:val="22"/>
          <w:szCs w:val="22"/>
        </w:rPr>
        <w:t>PAAIŠKINIMAS</w:t>
      </w:r>
      <w:r w:rsidRPr="001B396F">
        <w:rPr>
          <w:rFonts w:ascii="Avenir Light" w:hAnsi="Avenir Light"/>
          <w:spacing w:val="-4"/>
          <w:sz w:val="22"/>
          <w:szCs w:val="22"/>
        </w:rPr>
        <w:t xml:space="preserve"> </w:t>
      </w:r>
      <w:r w:rsidRPr="001B396F">
        <w:rPr>
          <w:rFonts w:ascii="Avenir Light" w:hAnsi="Avenir Light"/>
          <w:sz w:val="22"/>
          <w:szCs w:val="22"/>
        </w:rPr>
        <w:t>IR</w:t>
      </w:r>
      <w:r w:rsidRPr="001B396F">
        <w:rPr>
          <w:rFonts w:ascii="Avenir Light" w:hAnsi="Avenir Light"/>
          <w:spacing w:val="1"/>
          <w:sz w:val="22"/>
          <w:szCs w:val="22"/>
        </w:rPr>
        <w:t xml:space="preserve"> </w:t>
      </w:r>
      <w:r w:rsidRPr="001B396F">
        <w:rPr>
          <w:rFonts w:ascii="Avenir Light" w:hAnsi="Avenir Light"/>
          <w:sz w:val="22"/>
          <w:szCs w:val="22"/>
        </w:rPr>
        <w:t>PATIKSLINIMAS</w:t>
      </w:r>
      <w:bookmarkEnd w:id="6"/>
    </w:p>
    <w:p w14:paraId="62BB37F5" w14:textId="77777777" w:rsidR="003625CB" w:rsidRPr="001B396F" w:rsidRDefault="003625CB" w:rsidP="00DC469D">
      <w:pPr>
        <w:pStyle w:val="BodyText"/>
        <w:tabs>
          <w:tab w:val="left" w:pos="426"/>
        </w:tabs>
        <w:ind w:left="1418" w:right="48" w:hanging="709"/>
        <w:jc w:val="both"/>
        <w:rPr>
          <w:rFonts w:ascii="Avenir Light" w:hAnsi="Avenir Light"/>
          <w:b/>
          <w:sz w:val="22"/>
          <w:szCs w:val="22"/>
          <w:highlight w:val="lightGray"/>
        </w:rPr>
      </w:pPr>
    </w:p>
    <w:p w14:paraId="62BB37F6" w14:textId="0F77DB00" w:rsidR="003625CB" w:rsidRPr="001B396F" w:rsidRDefault="005B4BEE" w:rsidP="00DC469D">
      <w:pPr>
        <w:pStyle w:val="ListParagraph"/>
        <w:numPr>
          <w:ilvl w:val="1"/>
          <w:numId w:val="10"/>
        </w:numPr>
        <w:tabs>
          <w:tab w:val="left" w:pos="993"/>
        </w:tabs>
        <w:ind w:left="1418" w:hanging="709"/>
        <w:rPr>
          <w:rFonts w:ascii="Avenir Light" w:hAnsi="Avenir Light"/>
        </w:rPr>
      </w:pPr>
      <w:r w:rsidRPr="001B396F">
        <w:rPr>
          <w:rFonts w:ascii="Avenir Light" w:hAnsi="Avenir Light"/>
        </w:rPr>
        <w:t>Pirkėjas</w:t>
      </w:r>
      <w:r w:rsidRPr="001B396F">
        <w:rPr>
          <w:rFonts w:ascii="Avenir Light" w:hAnsi="Avenir Light"/>
          <w:spacing w:val="1"/>
        </w:rPr>
        <w:t xml:space="preserve"> </w:t>
      </w:r>
      <w:r w:rsidRPr="001B396F">
        <w:rPr>
          <w:rFonts w:ascii="Avenir Light" w:hAnsi="Avenir Light"/>
        </w:rPr>
        <w:t>atsako</w:t>
      </w:r>
      <w:r w:rsidRPr="001B396F">
        <w:rPr>
          <w:rFonts w:ascii="Avenir Light" w:hAnsi="Avenir Light"/>
          <w:spacing w:val="1"/>
        </w:rPr>
        <w:t xml:space="preserve"> </w:t>
      </w:r>
      <w:r w:rsidRPr="001B396F">
        <w:rPr>
          <w:rFonts w:ascii="Avenir Light" w:hAnsi="Avenir Light"/>
        </w:rPr>
        <w:t>į</w:t>
      </w:r>
      <w:r w:rsidRPr="001B396F">
        <w:rPr>
          <w:rFonts w:ascii="Avenir Light" w:hAnsi="Avenir Light"/>
          <w:spacing w:val="1"/>
        </w:rPr>
        <w:t xml:space="preserve"> </w:t>
      </w:r>
      <w:r w:rsidRPr="001B396F">
        <w:rPr>
          <w:rFonts w:ascii="Avenir Light" w:hAnsi="Avenir Light"/>
        </w:rPr>
        <w:t>kiekvieną</w:t>
      </w:r>
      <w:r w:rsidRPr="001B396F">
        <w:rPr>
          <w:rFonts w:ascii="Avenir Light" w:hAnsi="Avenir Light"/>
          <w:spacing w:val="1"/>
        </w:rPr>
        <w:t xml:space="preserve"> </w:t>
      </w:r>
      <w:r w:rsidRPr="001B396F">
        <w:rPr>
          <w:rFonts w:ascii="Avenir Light" w:hAnsi="Avenir Light"/>
        </w:rPr>
        <w:t>Tiekėjo</w:t>
      </w:r>
      <w:r w:rsidRPr="001B396F">
        <w:rPr>
          <w:rFonts w:ascii="Avenir Light" w:hAnsi="Avenir Light"/>
          <w:spacing w:val="1"/>
        </w:rPr>
        <w:t xml:space="preserve"> </w:t>
      </w:r>
      <w:r w:rsidRPr="001B396F">
        <w:rPr>
          <w:rFonts w:ascii="Avenir Light" w:hAnsi="Avenir Light"/>
        </w:rPr>
        <w:t>el.</w:t>
      </w:r>
      <w:r w:rsidRPr="001B396F">
        <w:rPr>
          <w:rFonts w:ascii="Avenir Light" w:hAnsi="Avenir Light"/>
          <w:spacing w:val="1"/>
        </w:rPr>
        <w:t xml:space="preserve"> </w:t>
      </w:r>
      <w:r w:rsidRPr="001B396F">
        <w:rPr>
          <w:rFonts w:ascii="Avenir Light" w:hAnsi="Avenir Light"/>
        </w:rPr>
        <w:t>paštu</w:t>
      </w:r>
      <w:r w:rsidRPr="001B396F">
        <w:rPr>
          <w:rFonts w:ascii="Avenir Light" w:hAnsi="Avenir Light"/>
          <w:spacing w:val="1"/>
        </w:rPr>
        <w:t xml:space="preserve"> </w:t>
      </w:r>
      <w:hyperlink r:id="rId11" w:history="1">
        <w:r w:rsidR="003774C0" w:rsidRPr="001B396F">
          <w:rPr>
            <w:rStyle w:val="Hyperlink"/>
            <w:rFonts w:ascii="Avenir Light" w:hAnsi="Avenir Light"/>
            <w:spacing w:val="1"/>
          </w:rPr>
          <w:t>paulius.rudokas@vilniausbaldai.lt</w:t>
        </w:r>
      </w:hyperlink>
      <w:r w:rsidR="003774C0" w:rsidRPr="001B396F">
        <w:rPr>
          <w:rFonts w:ascii="Avenir Light" w:hAnsi="Avenir Light"/>
          <w:spacing w:val="1"/>
        </w:rPr>
        <w:t xml:space="preserve"> </w:t>
      </w:r>
      <w:r w:rsidRPr="001B396F">
        <w:rPr>
          <w:rFonts w:ascii="Avenir Light" w:hAnsi="Avenir Light"/>
        </w:rPr>
        <w:t>pateiktą</w:t>
      </w:r>
      <w:r w:rsidRPr="001B396F">
        <w:rPr>
          <w:rFonts w:ascii="Avenir Light" w:hAnsi="Avenir Light"/>
          <w:spacing w:val="1"/>
        </w:rPr>
        <w:t xml:space="preserve"> </w:t>
      </w:r>
      <w:r w:rsidRPr="001B396F">
        <w:rPr>
          <w:rFonts w:ascii="Avenir Light" w:hAnsi="Avenir Light"/>
        </w:rPr>
        <w:t>prašymą</w:t>
      </w:r>
      <w:r w:rsidRPr="001B396F">
        <w:rPr>
          <w:rFonts w:ascii="Avenir Light" w:hAnsi="Avenir Light"/>
          <w:spacing w:val="1"/>
        </w:rPr>
        <w:t xml:space="preserve"> </w:t>
      </w:r>
      <w:r w:rsidRPr="001B396F">
        <w:rPr>
          <w:rFonts w:ascii="Avenir Light" w:hAnsi="Avenir Light"/>
        </w:rPr>
        <w:t>paaiškinti pirkimo sąlygas, jeigu prašymas gautas ne vėliau kaip prieš 3 darbo dienas iki pirkimo</w:t>
      </w:r>
      <w:r w:rsidRPr="001B396F">
        <w:rPr>
          <w:rFonts w:ascii="Avenir Light" w:hAnsi="Avenir Light"/>
          <w:spacing w:val="1"/>
        </w:rPr>
        <w:t xml:space="preserve"> </w:t>
      </w:r>
      <w:r w:rsidRPr="001B396F">
        <w:rPr>
          <w:rFonts w:ascii="Avenir Light" w:hAnsi="Avenir Light"/>
        </w:rPr>
        <w:t>pasiūlymų pateikimo termino pabaigos. Į laiku gautą tiekėjo prašymą paaiškinti konkurso sąlygas</w:t>
      </w:r>
      <w:r w:rsidRPr="001B396F">
        <w:rPr>
          <w:rFonts w:ascii="Avenir Light" w:hAnsi="Avenir Light"/>
          <w:spacing w:val="1"/>
        </w:rPr>
        <w:t xml:space="preserve"> </w:t>
      </w:r>
      <w:r w:rsidRPr="001B396F">
        <w:rPr>
          <w:rFonts w:ascii="Avenir Light" w:hAnsi="Avenir Light"/>
          <w:spacing w:val="-1"/>
        </w:rPr>
        <w:t>pirkėjas</w:t>
      </w:r>
      <w:r w:rsidRPr="001B396F">
        <w:rPr>
          <w:rFonts w:ascii="Avenir Light" w:hAnsi="Avenir Light"/>
          <w:spacing w:val="-10"/>
        </w:rPr>
        <w:t xml:space="preserve"> </w:t>
      </w:r>
      <w:r w:rsidRPr="001B396F">
        <w:rPr>
          <w:rFonts w:ascii="Avenir Light" w:hAnsi="Avenir Light"/>
          <w:spacing w:val="-1"/>
        </w:rPr>
        <w:t>atsako</w:t>
      </w:r>
      <w:r w:rsidRPr="001B396F">
        <w:rPr>
          <w:rFonts w:ascii="Avenir Light" w:hAnsi="Avenir Light"/>
          <w:spacing w:val="-12"/>
        </w:rPr>
        <w:t xml:space="preserve"> </w:t>
      </w:r>
      <w:r w:rsidRPr="001B396F">
        <w:rPr>
          <w:rFonts w:ascii="Avenir Light" w:hAnsi="Avenir Light"/>
          <w:spacing w:val="-1"/>
        </w:rPr>
        <w:t>ne</w:t>
      </w:r>
      <w:r w:rsidRPr="001B396F">
        <w:rPr>
          <w:rFonts w:ascii="Avenir Light" w:hAnsi="Avenir Light"/>
          <w:spacing w:val="-11"/>
        </w:rPr>
        <w:t xml:space="preserve"> </w:t>
      </w:r>
      <w:r w:rsidRPr="001B396F">
        <w:rPr>
          <w:rFonts w:ascii="Avenir Light" w:hAnsi="Avenir Light"/>
          <w:spacing w:val="-1"/>
        </w:rPr>
        <w:t>vėliau</w:t>
      </w:r>
      <w:r w:rsidRPr="001B396F">
        <w:rPr>
          <w:rFonts w:ascii="Avenir Light" w:hAnsi="Avenir Light"/>
          <w:spacing w:val="-15"/>
        </w:rPr>
        <w:t xml:space="preserve"> </w:t>
      </w:r>
      <w:r w:rsidRPr="001B396F">
        <w:rPr>
          <w:rFonts w:ascii="Avenir Light" w:hAnsi="Avenir Light"/>
          <w:spacing w:val="-1"/>
        </w:rPr>
        <w:t>kaip</w:t>
      </w:r>
      <w:r w:rsidRPr="001B396F">
        <w:rPr>
          <w:rFonts w:ascii="Avenir Light" w:hAnsi="Avenir Light"/>
          <w:spacing w:val="-12"/>
        </w:rPr>
        <w:t xml:space="preserve"> </w:t>
      </w:r>
      <w:r w:rsidRPr="001B396F">
        <w:rPr>
          <w:rFonts w:ascii="Avenir Light" w:hAnsi="Avenir Light"/>
          <w:spacing w:val="-1"/>
        </w:rPr>
        <w:t>per</w:t>
      </w:r>
      <w:r w:rsidRPr="001B396F">
        <w:rPr>
          <w:rFonts w:ascii="Avenir Light" w:hAnsi="Avenir Light"/>
          <w:spacing w:val="-11"/>
        </w:rPr>
        <w:t xml:space="preserve"> </w:t>
      </w:r>
      <w:r w:rsidRPr="001B396F">
        <w:rPr>
          <w:rFonts w:ascii="Avenir Light" w:hAnsi="Avenir Light"/>
          <w:spacing w:val="-1"/>
        </w:rPr>
        <w:t>2</w:t>
      </w:r>
      <w:r w:rsidRPr="001B396F">
        <w:rPr>
          <w:rFonts w:ascii="Avenir Light" w:hAnsi="Avenir Light"/>
          <w:spacing w:val="-11"/>
        </w:rPr>
        <w:t xml:space="preserve"> </w:t>
      </w:r>
      <w:r w:rsidRPr="001B396F">
        <w:rPr>
          <w:rFonts w:ascii="Avenir Light" w:hAnsi="Avenir Light"/>
          <w:spacing w:val="-1"/>
        </w:rPr>
        <w:t>darbo</w:t>
      </w:r>
      <w:r w:rsidRPr="001B396F">
        <w:rPr>
          <w:rFonts w:ascii="Avenir Light" w:hAnsi="Avenir Light"/>
          <w:spacing w:val="-10"/>
        </w:rPr>
        <w:t xml:space="preserve"> </w:t>
      </w:r>
      <w:r w:rsidRPr="001B396F">
        <w:rPr>
          <w:rFonts w:ascii="Avenir Light" w:hAnsi="Avenir Light"/>
          <w:spacing w:val="-1"/>
        </w:rPr>
        <w:t>dienas</w:t>
      </w:r>
      <w:r w:rsidRPr="001B396F">
        <w:rPr>
          <w:rFonts w:ascii="Avenir Light" w:hAnsi="Avenir Light"/>
          <w:spacing w:val="-10"/>
        </w:rPr>
        <w:t xml:space="preserve"> </w:t>
      </w:r>
      <w:r w:rsidRPr="001B396F">
        <w:rPr>
          <w:rFonts w:ascii="Avenir Light" w:hAnsi="Avenir Light"/>
          <w:spacing w:val="-1"/>
        </w:rPr>
        <w:t>nuo</w:t>
      </w:r>
      <w:r w:rsidRPr="001B396F">
        <w:rPr>
          <w:rFonts w:ascii="Avenir Light" w:hAnsi="Avenir Light"/>
          <w:spacing w:val="-12"/>
        </w:rPr>
        <w:t xml:space="preserve"> </w:t>
      </w:r>
      <w:r w:rsidRPr="001B396F">
        <w:rPr>
          <w:rFonts w:ascii="Avenir Light" w:hAnsi="Avenir Light"/>
          <w:spacing w:val="-1"/>
        </w:rPr>
        <w:t>jo</w:t>
      </w:r>
      <w:r w:rsidRPr="001B396F">
        <w:rPr>
          <w:rFonts w:ascii="Avenir Light" w:hAnsi="Avenir Light"/>
          <w:spacing w:val="-12"/>
        </w:rPr>
        <w:t xml:space="preserve"> </w:t>
      </w:r>
      <w:r w:rsidRPr="001B396F">
        <w:rPr>
          <w:rFonts w:ascii="Avenir Light" w:hAnsi="Avenir Light"/>
          <w:spacing w:val="-1"/>
        </w:rPr>
        <w:t>gavimo</w:t>
      </w:r>
      <w:r w:rsidRPr="001B396F">
        <w:rPr>
          <w:rFonts w:ascii="Avenir Light" w:hAnsi="Avenir Light"/>
          <w:spacing w:val="-12"/>
        </w:rPr>
        <w:t xml:space="preserve"> </w:t>
      </w:r>
      <w:r w:rsidRPr="001B396F">
        <w:rPr>
          <w:rFonts w:ascii="Avenir Light" w:hAnsi="Avenir Light"/>
          <w:spacing w:val="-1"/>
        </w:rPr>
        <w:t>dienos</w:t>
      </w:r>
      <w:r w:rsidRPr="001B396F">
        <w:rPr>
          <w:rFonts w:ascii="Avenir Light" w:hAnsi="Avenir Light"/>
          <w:spacing w:val="-10"/>
        </w:rPr>
        <w:t xml:space="preserve"> </w:t>
      </w:r>
      <w:r w:rsidRPr="001B396F">
        <w:rPr>
          <w:rFonts w:ascii="Avenir Light" w:hAnsi="Avenir Light"/>
          <w:spacing w:val="-1"/>
        </w:rPr>
        <w:t>ir</w:t>
      </w:r>
      <w:r w:rsidRPr="001B396F">
        <w:rPr>
          <w:rFonts w:ascii="Avenir Light" w:hAnsi="Avenir Light"/>
          <w:spacing w:val="-10"/>
        </w:rPr>
        <w:t xml:space="preserve"> </w:t>
      </w:r>
      <w:r w:rsidRPr="001B396F">
        <w:rPr>
          <w:rFonts w:ascii="Avenir Light" w:hAnsi="Avenir Light"/>
          <w:spacing w:val="-1"/>
        </w:rPr>
        <w:t>ne</w:t>
      </w:r>
      <w:r w:rsidRPr="001B396F">
        <w:rPr>
          <w:rFonts w:ascii="Avenir Light" w:hAnsi="Avenir Light"/>
          <w:spacing w:val="-16"/>
        </w:rPr>
        <w:t xml:space="preserve"> </w:t>
      </w:r>
      <w:r w:rsidRPr="001B396F">
        <w:rPr>
          <w:rFonts w:ascii="Avenir Light" w:hAnsi="Avenir Light"/>
          <w:spacing w:val="-1"/>
        </w:rPr>
        <w:t>vėliau</w:t>
      </w:r>
      <w:r w:rsidRPr="001B396F">
        <w:rPr>
          <w:rFonts w:ascii="Avenir Light" w:hAnsi="Avenir Light"/>
          <w:spacing w:val="-12"/>
        </w:rPr>
        <w:t xml:space="preserve"> </w:t>
      </w:r>
      <w:r w:rsidRPr="001B396F">
        <w:rPr>
          <w:rFonts w:ascii="Avenir Light" w:hAnsi="Avenir Light"/>
        </w:rPr>
        <w:t>kaip</w:t>
      </w:r>
      <w:r w:rsidRPr="001B396F">
        <w:rPr>
          <w:rFonts w:ascii="Avenir Light" w:hAnsi="Avenir Light"/>
          <w:spacing w:val="-12"/>
        </w:rPr>
        <w:t xml:space="preserve"> </w:t>
      </w:r>
      <w:r w:rsidRPr="001B396F">
        <w:rPr>
          <w:rFonts w:ascii="Avenir Light" w:hAnsi="Avenir Light"/>
        </w:rPr>
        <w:t>likus</w:t>
      </w:r>
      <w:r w:rsidRPr="001B396F">
        <w:rPr>
          <w:rFonts w:ascii="Avenir Light" w:hAnsi="Avenir Light"/>
          <w:spacing w:val="-10"/>
        </w:rPr>
        <w:t xml:space="preserve"> </w:t>
      </w:r>
      <w:r w:rsidRPr="001B396F">
        <w:rPr>
          <w:rFonts w:ascii="Avenir Light" w:hAnsi="Avenir Light"/>
        </w:rPr>
        <w:t>2</w:t>
      </w:r>
      <w:r w:rsidRPr="001B396F">
        <w:rPr>
          <w:rFonts w:ascii="Avenir Light" w:hAnsi="Avenir Light"/>
          <w:spacing w:val="-12"/>
        </w:rPr>
        <w:t xml:space="preserve"> </w:t>
      </w:r>
      <w:r w:rsidRPr="001B396F">
        <w:rPr>
          <w:rFonts w:ascii="Avenir Light" w:hAnsi="Avenir Light"/>
        </w:rPr>
        <w:t>darbo</w:t>
      </w:r>
      <w:r w:rsidR="00DA77C2" w:rsidRPr="001B396F">
        <w:rPr>
          <w:rFonts w:ascii="Avenir Light" w:hAnsi="Avenir Light"/>
        </w:rPr>
        <w:t xml:space="preserve"> </w:t>
      </w:r>
      <w:r w:rsidRPr="001B396F">
        <w:rPr>
          <w:rFonts w:ascii="Avenir Light" w:hAnsi="Avenir Light"/>
          <w:spacing w:val="-57"/>
        </w:rPr>
        <w:t xml:space="preserve"> </w:t>
      </w:r>
      <w:r w:rsidRPr="001B396F">
        <w:rPr>
          <w:rFonts w:ascii="Avenir Light" w:hAnsi="Avenir Light"/>
        </w:rPr>
        <w:t>dienoms iki pasiūlymų pateikimo termino pabaigos. Pirkėjas, atsakydamas tiekėjui, kartu siunčia</w:t>
      </w:r>
      <w:r w:rsidRPr="001B396F">
        <w:rPr>
          <w:rFonts w:ascii="Avenir Light" w:hAnsi="Avenir Light"/>
          <w:spacing w:val="1"/>
        </w:rPr>
        <w:t xml:space="preserve"> </w:t>
      </w:r>
      <w:r w:rsidRPr="001B396F">
        <w:rPr>
          <w:rFonts w:ascii="Avenir Light" w:hAnsi="Avenir Light"/>
          <w:spacing w:val="-1"/>
        </w:rPr>
        <w:t>paaiškinimus</w:t>
      </w:r>
      <w:r w:rsidRPr="001B396F">
        <w:rPr>
          <w:rFonts w:ascii="Avenir Light" w:hAnsi="Avenir Light"/>
          <w:spacing w:val="-12"/>
        </w:rPr>
        <w:t xml:space="preserve"> </w:t>
      </w:r>
      <w:r w:rsidRPr="001B396F">
        <w:rPr>
          <w:rFonts w:ascii="Avenir Light" w:hAnsi="Avenir Light"/>
          <w:spacing w:val="-1"/>
        </w:rPr>
        <w:t>ir</w:t>
      </w:r>
      <w:r w:rsidRPr="001B396F">
        <w:rPr>
          <w:rFonts w:ascii="Avenir Light" w:hAnsi="Avenir Light"/>
          <w:spacing w:val="-12"/>
        </w:rPr>
        <w:t xml:space="preserve"> </w:t>
      </w:r>
      <w:r w:rsidRPr="001B396F">
        <w:rPr>
          <w:rFonts w:ascii="Avenir Light" w:hAnsi="Avenir Light"/>
          <w:spacing w:val="-1"/>
        </w:rPr>
        <w:t>visiems</w:t>
      </w:r>
      <w:r w:rsidRPr="001B396F">
        <w:rPr>
          <w:rFonts w:ascii="Avenir Light" w:hAnsi="Avenir Light"/>
          <w:spacing w:val="-11"/>
        </w:rPr>
        <w:t xml:space="preserve"> </w:t>
      </w:r>
      <w:r w:rsidRPr="001B396F">
        <w:rPr>
          <w:rFonts w:ascii="Avenir Light" w:hAnsi="Avenir Light"/>
          <w:spacing w:val="-1"/>
        </w:rPr>
        <w:t>kitiems</w:t>
      </w:r>
      <w:r w:rsidRPr="001B396F">
        <w:rPr>
          <w:rFonts w:ascii="Avenir Light" w:hAnsi="Avenir Light"/>
          <w:spacing w:val="-13"/>
        </w:rPr>
        <w:t xml:space="preserve"> </w:t>
      </w:r>
      <w:r w:rsidRPr="001B396F">
        <w:rPr>
          <w:rFonts w:ascii="Avenir Light" w:hAnsi="Avenir Light"/>
          <w:spacing w:val="-1"/>
        </w:rPr>
        <w:t>tiekėjams,</w:t>
      </w:r>
      <w:r w:rsidRPr="001B396F">
        <w:rPr>
          <w:rFonts w:ascii="Avenir Light" w:hAnsi="Avenir Light"/>
          <w:spacing w:val="-12"/>
        </w:rPr>
        <w:t xml:space="preserve"> </w:t>
      </w:r>
      <w:r w:rsidRPr="001B396F">
        <w:rPr>
          <w:rFonts w:ascii="Avenir Light" w:hAnsi="Avenir Light"/>
          <w:spacing w:val="-1"/>
        </w:rPr>
        <w:t>kuriems</w:t>
      </w:r>
      <w:r w:rsidRPr="001B396F">
        <w:rPr>
          <w:rFonts w:ascii="Avenir Light" w:hAnsi="Avenir Light"/>
          <w:spacing w:val="-13"/>
        </w:rPr>
        <w:t xml:space="preserve"> </w:t>
      </w:r>
      <w:r w:rsidRPr="001B396F">
        <w:rPr>
          <w:rFonts w:ascii="Avenir Light" w:hAnsi="Avenir Light"/>
          <w:spacing w:val="-1"/>
        </w:rPr>
        <w:t>jis</w:t>
      </w:r>
      <w:r w:rsidRPr="001B396F">
        <w:rPr>
          <w:rFonts w:ascii="Avenir Light" w:hAnsi="Avenir Light"/>
          <w:spacing w:val="-14"/>
        </w:rPr>
        <w:t xml:space="preserve"> </w:t>
      </w:r>
      <w:r w:rsidRPr="001B396F">
        <w:rPr>
          <w:rFonts w:ascii="Avenir Light" w:hAnsi="Avenir Light"/>
          <w:spacing w:val="-1"/>
        </w:rPr>
        <w:t>pateikė</w:t>
      </w:r>
      <w:r w:rsidRPr="001B396F">
        <w:rPr>
          <w:rFonts w:ascii="Avenir Light" w:hAnsi="Avenir Light"/>
          <w:spacing w:val="-12"/>
        </w:rPr>
        <w:t xml:space="preserve"> </w:t>
      </w:r>
      <w:r w:rsidRPr="001B396F">
        <w:rPr>
          <w:rFonts w:ascii="Avenir Light" w:hAnsi="Avenir Light"/>
          <w:spacing w:val="-1"/>
        </w:rPr>
        <w:t>konkurso</w:t>
      </w:r>
      <w:r w:rsidRPr="001B396F">
        <w:rPr>
          <w:rFonts w:ascii="Avenir Light" w:hAnsi="Avenir Light"/>
          <w:spacing w:val="-11"/>
        </w:rPr>
        <w:t xml:space="preserve"> </w:t>
      </w:r>
      <w:r w:rsidRPr="001B396F">
        <w:rPr>
          <w:rFonts w:ascii="Avenir Light" w:hAnsi="Avenir Light"/>
          <w:spacing w:val="-1"/>
        </w:rPr>
        <w:t>sąlygas,</w:t>
      </w:r>
      <w:r w:rsidRPr="001B396F">
        <w:rPr>
          <w:rFonts w:ascii="Avenir Light" w:hAnsi="Avenir Light"/>
          <w:spacing w:val="-11"/>
        </w:rPr>
        <w:t xml:space="preserve"> </w:t>
      </w:r>
      <w:r w:rsidRPr="001B396F">
        <w:rPr>
          <w:rFonts w:ascii="Avenir Light" w:hAnsi="Avenir Light"/>
        </w:rPr>
        <w:t>bet</w:t>
      </w:r>
      <w:r w:rsidRPr="001B396F">
        <w:rPr>
          <w:rFonts w:ascii="Avenir Light" w:hAnsi="Avenir Light"/>
          <w:spacing w:val="-11"/>
        </w:rPr>
        <w:t xml:space="preserve"> </w:t>
      </w:r>
      <w:r w:rsidRPr="001B396F">
        <w:rPr>
          <w:rFonts w:ascii="Avenir Light" w:hAnsi="Avenir Light"/>
        </w:rPr>
        <w:t>nenurodo,</w:t>
      </w:r>
      <w:r w:rsidRPr="001B396F">
        <w:rPr>
          <w:rFonts w:ascii="Avenir Light" w:hAnsi="Avenir Light"/>
          <w:spacing w:val="-12"/>
        </w:rPr>
        <w:t xml:space="preserve"> </w:t>
      </w:r>
      <w:r w:rsidRPr="001B396F">
        <w:rPr>
          <w:rFonts w:ascii="Avenir Light" w:hAnsi="Avenir Light"/>
        </w:rPr>
        <w:t>kuris</w:t>
      </w:r>
      <w:r w:rsidR="00A41BA8" w:rsidRPr="001B396F">
        <w:rPr>
          <w:rFonts w:ascii="Avenir Light" w:hAnsi="Avenir Light"/>
        </w:rPr>
        <w:t xml:space="preserve"> </w:t>
      </w:r>
      <w:r w:rsidRPr="001B396F">
        <w:rPr>
          <w:rFonts w:ascii="Avenir Light" w:hAnsi="Avenir Light"/>
          <w:spacing w:val="-57"/>
        </w:rPr>
        <w:t xml:space="preserve"> </w:t>
      </w:r>
      <w:r w:rsidRPr="001B396F">
        <w:rPr>
          <w:rFonts w:ascii="Avenir Light" w:hAnsi="Avenir Light"/>
        </w:rPr>
        <w:t>tiekėjas pateikė prašymą paaiškinti konkurso sąlygas arba Pirkėjas, atsakydamas tiekėjui, kartu</w:t>
      </w:r>
      <w:r w:rsidRPr="001B396F">
        <w:rPr>
          <w:rFonts w:ascii="Avenir Light" w:hAnsi="Avenir Light"/>
          <w:spacing w:val="1"/>
        </w:rPr>
        <w:t xml:space="preserve"> </w:t>
      </w:r>
      <w:r w:rsidRPr="001B396F">
        <w:rPr>
          <w:rFonts w:ascii="Avenir Light" w:hAnsi="Avenir Light"/>
        </w:rPr>
        <w:t>paaiškinimus</w:t>
      </w:r>
      <w:r w:rsidRPr="001B396F">
        <w:rPr>
          <w:rFonts w:ascii="Avenir Light" w:hAnsi="Avenir Light"/>
          <w:spacing w:val="-6"/>
        </w:rPr>
        <w:t xml:space="preserve"> </w:t>
      </w:r>
      <w:r w:rsidRPr="001B396F">
        <w:rPr>
          <w:rFonts w:ascii="Avenir Light" w:hAnsi="Avenir Light"/>
        </w:rPr>
        <w:t>paskelbia</w:t>
      </w:r>
      <w:r w:rsidRPr="001B396F">
        <w:rPr>
          <w:rFonts w:ascii="Avenir Light" w:hAnsi="Avenir Light"/>
          <w:spacing w:val="-6"/>
        </w:rPr>
        <w:t xml:space="preserve"> </w:t>
      </w:r>
      <w:hyperlink r:id="rId12" w:history="1">
        <w:r w:rsidR="0048098E" w:rsidRPr="001B396F">
          <w:rPr>
            <w:rStyle w:val="Hyperlink"/>
            <w:rFonts w:ascii="Avenir Light" w:hAnsi="Avenir Light"/>
          </w:rPr>
          <w:t>www.apva.lt</w:t>
        </w:r>
      </w:hyperlink>
      <w:r w:rsidR="0048098E" w:rsidRPr="001B396F">
        <w:rPr>
          <w:rFonts w:ascii="Avenir Light" w:hAnsi="Avenir Light"/>
        </w:rPr>
        <w:t xml:space="preserve"> pirkimų skelbimų portale. </w:t>
      </w:r>
    </w:p>
    <w:p w14:paraId="62BB37F7" w14:textId="7A032B85" w:rsidR="003625CB" w:rsidRPr="001B396F" w:rsidRDefault="005B4BEE" w:rsidP="00DC469D">
      <w:pPr>
        <w:pStyle w:val="ListParagraph"/>
        <w:numPr>
          <w:ilvl w:val="1"/>
          <w:numId w:val="10"/>
        </w:numPr>
        <w:tabs>
          <w:tab w:val="left" w:pos="426"/>
          <w:tab w:val="left" w:pos="993"/>
        </w:tabs>
        <w:ind w:left="1418" w:hanging="709"/>
        <w:rPr>
          <w:rFonts w:ascii="Avenir Light" w:hAnsi="Avenir Light"/>
        </w:rPr>
      </w:pPr>
      <w:r w:rsidRPr="001B396F">
        <w:rPr>
          <w:rFonts w:ascii="Avenir Light" w:hAnsi="Avenir Light"/>
        </w:rPr>
        <w:t>Nesibaigus pasiūlymų pateikimo terminui, bet ne vėliau kaip likus 2 darbo dienoms iki pasiūlymų</w:t>
      </w:r>
      <w:r w:rsidR="004C69BA" w:rsidRPr="001B396F">
        <w:rPr>
          <w:rFonts w:ascii="Avenir Light" w:hAnsi="Avenir Light"/>
        </w:rPr>
        <w:t xml:space="preserve"> </w:t>
      </w:r>
      <w:r w:rsidRPr="001B396F">
        <w:rPr>
          <w:rFonts w:ascii="Avenir Light" w:hAnsi="Avenir Light"/>
          <w:spacing w:val="-57"/>
        </w:rPr>
        <w:t xml:space="preserve"> </w:t>
      </w:r>
      <w:r w:rsidRPr="001B396F">
        <w:rPr>
          <w:rFonts w:ascii="Avenir Light" w:hAnsi="Avenir Light"/>
        </w:rPr>
        <w:t>pateikimo termino pabaigos, Pirkėjas turi teisę savo iniciatyva paaiškinti, patikslinti konkurso</w:t>
      </w:r>
      <w:r w:rsidRPr="001B396F">
        <w:rPr>
          <w:rFonts w:ascii="Avenir Light" w:hAnsi="Avenir Light"/>
          <w:spacing w:val="1"/>
        </w:rPr>
        <w:t xml:space="preserve"> </w:t>
      </w:r>
      <w:r w:rsidRPr="001B396F">
        <w:rPr>
          <w:rFonts w:ascii="Avenir Light" w:hAnsi="Avenir Light"/>
        </w:rPr>
        <w:t>sąlygas</w:t>
      </w:r>
      <w:r w:rsidRPr="001B396F">
        <w:rPr>
          <w:rFonts w:ascii="Avenir Light" w:hAnsi="Avenir Light"/>
          <w:spacing w:val="-2"/>
        </w:rPr>
        <w:t xml:space="preserve"> </w:t>
      </w:r>
      <w:r w:rsidR="0048098E" w:rsidRPr="001B396F">
        <w:rPr>
          <w:rFonts w:ascii="Avenir Light" w:hAnsi="Avenir Light"/>
        </w:rPr>
        <w:t xml:space="preserve">per APVA pirkimų skelbimų portalą </w:t>
      </w:r>
      <w:hyperlink r:id="rId13" w:history="1">
        <w:r w:rsidR="00A41BA8" w:rsidRPr="001B396F">
          <w:rPr>
            <w:rStyle w:val="Hyperlink"/>
            <w:rFonts w:ascii="Avenir Light" w:hAnsi="Avenir Light"/>
          </w:rPr>
          <w:t>www.apva.lt</w:t>
        </w:r>
      </w:hyperlink>
      <w:r w:rsidR="00A41BA8" w:rsidRPr="001B396F">
        <w:rPr>
          <w:rFonts w:ascii="Avenir Light" w:hAnsi="Avenir Light"/>
        </w:rPr>
        <w:t xml:space="preserve"> </w:t>
      </w:r>
      <w:r w:rsidR="0048098E" w:rsidRPr="001B396F">
        <w:rPr>
          <w:rFonts w:ascii="Avenir Light" w:hAnsi="Avenir Light"/>
        </w:rPr>
        <w:t>.</w:t>
      </w:r>
    </w:p>
    <w:p w14:paraId="62BB37F8" w14:textId="53B152B9" w:rsidR="003625CB" w:rsidRPr="001B396F" w:rsidRDefault="005B4BEE" w:rsidP="00DC469D">
      <w:pPr>
        <w:pStyle w:val="ListParagraph"/>
        <w:numPr>
          <w:ilvl w:val="1"/>
          <w:numId w:val="10"/>
        </w:numPr>
        <w:tabs>
          <w:tab w:val="left" w:pos="426"/>
          <w:tab w:val="left" w:pos="993"/>
        </w:tabs>
        <w:ind w:left="1418" w:hanging="709"/>
        <w:rPr>
          <w:rFonts w:ascii="Avenir Light" w:hAnsi="Avenir Light"/>
        </w:rPr>
      </w:pPr>
      <w:r w:rsidRPr="001B396F">
        <w:rPr>
          <w:rFonts w:ascii="Avenir Light" w:hAnsi="Avenir Light"/>
          <w:spacing w:val="-1"/>
        </w:rPr>
        <w:t>Jei</w:t>
      </w:r>
      <w:r w:rsidRPr="001B396F">
        <w:rPr>
          <w:rFonts w:ascii="Avenir Light" w:hAnsi="Avenir Light"/>
          <w:spacing w:val="-11"/>
        </w:rPr>
        <w:t xml:space="preserve"> </w:t>
      </w:r>
      <w:r w:rsidRPr="001B396F">
        <w:rPr>
          <w:rFonts w:ascii="Avenir Light" w:hAnsi="Avenir Light"/>
          <w:spacing w:val="-1"/>
        </w:rPr>
        <w:t>paskelbus</w:t>
      </w:r>
      <w:r w:rsidRPr="001B396F">
        <w:rPr>
          <w:rFonts w:ascii="Avenir Light" w:hAnsi="Avenir Light"/>
          <w:spacing w:val="-11"/>
        </w:rPr>
        <w:t xml:space="preserve"> </w:t>
      </w:r>
      <w:r w:rsidRPr="001B396F">
        <w:rPr>
          <w:rFonts w:ascii="Avenir Light" w:hAnsi="Avenir Light"/>
          <w:spacing w:val="-1"/>
        </w:rPr>
        <w:t>kvietimą</w:t>
      </w:r>
      <w:r w:rsidRPr="001B396F">
        <w:rPr>
          <w:rFonts w:ascii="Avenir Light" w:hAnsi="Avenir Light"/>
          <w:spacing w:val="-11"/>
        </w:rPr>
        <w:t xml:space="preserve"> </w:t>
      </w:r>
      <w:r w:rsidRPr="001B396F">
        <w:rPr>
          <w:rFonts w:ascii="Avenir Light" w:hAnsi="Avenir Light"/>
          <w:spacing w:val="-1"/>
        </w:rPr>
        <w:t>dalyvauti</w:t>
      </w:r>
      <w:r w:rsidRPr="001B396F">
        <w:rPr>
          <w:rFonts w:ascii="Avenir Light" w:hAnsi="Avenir Light"/>
          <w:spacing w:val="-10"/>
        </w:rPr>
        <w:t xml:space="preserve"> </w:t>
      </w:r>
      <w:r w:rsidRPr="001B396F">
        <w:rPr>
          <w:rFonts w:ascii="Avenir Light" w:hAnsi="Avenir Light"/>
          <w:spacing w:val="-1"/>
        </w:rPr>
        <w:t>pirkime</w:t>
      </w:r>
      <w:r w:rsidRPr="001B396F">
        <w:rPr>
          <w:rFonts w:ascii="Avenir Light" w:hAnsi="Avenir Light"/>
          <w:spacing w:val="-14"/>
        </w:rPr>
        <w:t xml:space="preserve"> </w:t>
      </w:r>
      <w:r w:rsidRPr="001B396F">
        <w:rPr>
          <w:rFonts w:ascii="Avenir Light" w:hAnsi="Avenir Light"/>
          <w:spacing w:val="-1"/>
        </w:rPr>
        <w:t>yra</w:t>
      </w:r>
      <w:r w:rsidRPr="001B396F">
        <w:rPr>
          <w:rFonts w:ascii="Avenir Light" w:hAnsi="Avenir Light"/>
          <w:spacing w:val="-13"/>
        </w:rPr>
        <w:t xml:space="preserve"> </w:t>
      </w:r>
      <w:r w:rsidRPr="001B396F">
        <w:rPr>
          <w:rFonts w:ascii="Avenir Light" w:hAnsi="Avenir Light"/>
          <w:spacing w:val="-1"/>
        </w:rPr>
        <w:t>keičiama</w:t>
      </w:r>
      <w:r w:rsidRPr="001B396F">
        <w:rPr>
          <w:rFonts w:ascii="Avenir Light" w:hAnsi="Avenir Light"/>
          <w:spacing w:val="-11"/>
        </w:rPr>
        <w:t xml:space="preserve"> </w:t>
      </w:r>
      <w:r w:rsidRPr="001B396F">
        <w:rPr>
          <w:rFonts w:ascii="Avenir Light" w:hAnsi="Avenir Light"/>
          <w:spacing w:val="-1"/>
        </w:rPr>
        <w:t>pasiūlymams</w:t>
      </w:r>
      <w:r w:rsidRPr="001B396F">
        <w:rPr>
          <w:rFonts w:ascii="Avenir Light" w:hAnsi="Avenir Light"/>
          <w:spacing w:val="-13"/>
        </w:rPr>
        <w:t xml:space="preserve"> </w:t>
      </w:r>
      <w:r w:rsidRPr="001B396F">
        <w:rPr>
          <w:rFonts w:ascii="Avenir Light" w:hAnsi="Avenir Light"/>
          <w:spacing w:val="-1"/>
        </w:rPr>
        <w:t>parengti</w:t>
      </w:r>
      <w:r w:rsidRPr="001B396F">
        <w:rPr>
          <w:rFonts w:ascii="Avenir Light" w:hAnsi="Avenir Light"/>
          <w:spacing w:val="-12"/>
        </w:rPr>
        <w:t xml:space="preserve"> </w:t>
      </w:r>
      <w:r w:rsidRPr="001B396F">
        <w:rPr>
          <w:rFonts w:ascii="Avenir Light" w:hAnsi="Avenir Light"/>
          <w:spacing w:val="-1"/>
        </w:rPr>
        <w:t>reikalinga</w:t>
      </w:r>
      <w:r w:rsidRPr="001B396F">
        <w:rPr>
          <w:rFonts w:ascii="Avenir Light" w:hAnsi="Avenir Light"/>
          <w:spacing w:val="-11"/>
        </w:rPr>
        <w:t xml:space="preserve"> </w:t>
      </w:r>
      <w:r w:rsidRPr="001B396F">
        <w:rPr>
          <w:rFonts w:ascii="Avenir Light" w:hAnsi="Avenir Light"/>
          <w:spacing w:val="-1"/>
        </w:rPr>
        <w:t>informacija,</w:t>
      </w:r>
      <w:r w:rsidR="00CA28F0" w:rsidRPr="001B396F">
        <w:rPr>
          <w:rFonts w:ascii="Avenir Light" w:hAnsi="Avenir Light"/>
          <w:spacing w:val="-1"/>
        </w:rPr>
        <w:t xml:space="preserve"> </w:t>
      </w:r>
      <w:r w:rsidRPr="001B396F">
        <w:rPr>
          <w:rFonts w:ascii="Avenir Light" w:hAnsi="Avenir Light"/>
          <w:spacing w:val="-58"/>
        </w:rPr>
        <w:t xml:space="preserve"> </w:t>
      </w:r>
      <w:r w:rsidRPr="001B396F">
        <w:rPr>
          <w:rFonts w:ascii="Avenir Light" w:hAnsi="Avenir Light"/>
          <w:spacing w:val="-1"/>
        </w:rPr>
        <w:t>taip</w:t>
      </w:r>
      <w:r w:rsidRPr="001B396F">
        <w:rPr>
          <w:rFonts w:ascii="Avenir Light" w:hAnsi="Avenir Light"/>
          <w:spacing w:val="-12"/>
        </w:rPr>
        <w:t xml:space="preserve"> </w:t>
      </w:r>
      <w:r w:rsidRPr="001B396F">
        <w:rPr>
          <w:rFonts w:ascii="Avenir Light" w:hAnsi="Avenir Light"/>
          <w:spacing w:val="-1"/>
        </w:rPr>
        <w:t>pat</w:t>
      </w:r>
      <w:r w:rsidRPr="001B396F">
        <w:rPr>
          <w:rFonts w:ascii="Avenir Light" w:hAnsi="Avenir Light"/>
          <w:spacing w:val="-10"/>
        </w:rPr>
        <w:t xml:space="preserve"> </w:t>
      </w:r>
      <w:r w:rsidRPr="001B396F">
        <w:rPr>
          <w:rFonts w:ascii="Avenir Light" w:hAnsi="Avenir Light"/>
          <w:spacing w:val="-1"/>
        </w:rPr>
        <w:t>kai</w:t>
      </w:r>
      <w:r w:rsidRPr="001B396F">
        <w:rPr>
          <w:rFonts w:ascii="Avenir Light" w:hAnsi="Avenir Light"/>
          <w:spacing w:val="-14"/>
        </w:rPr>
        <w:t xml:space="preserve"> </w:t>
      </w:r>
      <w:r w:rsidRPr="001B396F">
        <w:rPr>
          <w:rFonts w:ascii="Avenir Light" w:hAnsi="Avenir Light"/>
          <w:spacing w:val="-1"/>
        </w:rPr>
        <w:t>Tiekėjams</w:t>
      </w:r>
      <w:r w:rsidRPr="001B396F">
        <w:rPr>
          <w:rFonts w:ascii="Avenir Light" w:hAnsi="Avenir Light"/>
          <w:spacing w:val="-8"/>
        </w:rPr>
        <w:t xml:space="preserve"> </w:t>
      </w:r>
      <w:r w:rsidRPr="001B396F">
        <w:rPr>
          <w:rFonts w:ascii="Avenir Light" w:hAnsi="Avenir Light"/>
          <w:spacing w:val="-1"/>
        </w:rPr>
        <w:t>teikiami</w:t>
      </w:r>
      <w:r w:rsidRPr="001B396F">
        <w:rPr>
          <w:rFonts w:ascii="Avenir Light" w:hAnsi="Avenir Light"/>
          <w:spacing w:val="-11"/>
        </w:rPr>
        <w:t xml:space="preserve"> </w:t>
      </w:r>
      <w:r w:rsidRPr="001B396F">
        <w:rPr>
          <w:rFonts w:ascii="Avenir Light" w:hAnsi="Avenir Light"/>
          <w:spacing w:val="-1"/>
        </w:rPr>
        <w:t>dokumentų</w:t>
      </w:r>
      <w:r w:rsidRPr="001B396F">
        <w:rPr>
          <w:rFonts w:ascii="Avenir Light" w:hAnsi="Avenir Light"/>
          <w:spacing w:val="-10"/>
        </w:rPr>
        <w:t xml:space="preserve"> </w:t>
      </w:r>
      <w:r w:rsidRPr="001B396F">
        <w:rPr>
          <w:rFonts w:ascii="Avenir Light" w:hAnsi="Avenir Light"/>
          <w:spacing w:val="-1"/>
        </w:rPr>
        <w:t>paaiškinimai</w:t>
      </w:r>
      <w:r w:rsidRPr="001B396F">
        <w:rPr>
          <w:rFonts w:ascii="Avenir Light" w:hAnsi="Avenir Light"/>
          <w:spacing w:val="-11"/>
        </w:rPr>
        <w:t xml:space="preserve"> </w:t>
      </w:r>
      <w:r w:rsidRPr="001B396F">
        <w:rPr>
          <w:rFonts w:ascii="Avenir Light" w:hAnsi="Avenir Light"/>
          <w:spacing w:val="-1"/>
        </w:rPr>
        <w:t>(patikslinimai)</w:t>
      </w:r>
      <w:r w:rsidRPr="001B396F">
        <w:rPr>
          <w:rFonts w:ascii="Avenir Light" w:hAnsi="Avenir Light"/>
          <w:spacing w:val="-11"/>
        </w:rPr>
        <w:t xml:space="preserve"> </w:t>
      </w:r>
      <w:r w:rsidRPr="001B396F">
        <w:rPr>
          <w:rFonts w:ascii="Avenir Light" w:hAnsi="Avenir Light"/>
          <w:spacing w:val="-1"/>
        </w:rPr>
        <w:t>(pavyzdžiui,</w:t>
      </w:r>
      <w:r w:rsidRPr="001B396F">
        <w:rPr>
          <w:rFonts w:ascii="Avenir Light" w:hAnsi="Avenir Light"/>
          <w:spacing w:val="-10"/>
        </w:rPr>
        <w:t xml:space="preserve"> </w:t>
      </w:r>
      <w:r w:rsidRPr="001B396F">
        <w:rPr>
          <w:rFonts w:ascii="Avenir Light" w:hAnsi="Avenir Light"/>
        </w:rPr>
        <w:t>keičiami</w:t>
      </w:r>
      <w:r w:rsidRPr="001B396F">
        <w:rPr>
          <w:rFonts w:ascii="Avenir Light" w:hAnsi="Avenir Light"/>
          <w:spacing w:val="-11"/>
        </w:rPr>
        <w:t xml:space="preserve"> </w:t>
      </w:r>
      <w:r w:rsidRPr="001B396F">
        <w:rPr>
          <w:rFonts w:ascii="Avenir Light" w:hAnsi="Avenir Light"/>
        </w:rPr>
        <w:t>ir</w:t>
      </w:r>
      <w:r w:rsidRPr="001B396F">
        <w:rPr>
          <w:rFonts w:ascii="Avenir Light" w:hAnsi="Avenir Light"/>
          <w:spacing w:val="-11"/>
        </w:rPr>
        <w:t xml:space="preserve"> </w:t>
      </w:r>
      <w:r w:rsidRPr="001B396F">
        <w:rPr>
          <w:rFonts w:ascii="Avenir Light" w:hAnsi="Avenir Light"/>
        </w:rPr>
        <w:t>(ar)</w:t>
      </w:r>
      <w:r w:rsidR="00CA28F0" w:rsidRPr="001B396F">
        <w:rPr>
          <w:rFonts w:ascii="Avenir Light" w:hAnsi="Avenir Light"/>
        </w:rPr>
        <w:t xml:space="preserve"> </w:t>
      </w:r>
      <w:r w:rsidRPr="001B396F">
        <w:rPr>
          <w:rFonts w:ascii="Avenir Light" w:hAnsi="Avenir Light"/>
          <w:spacing w:val="-58"/>
        </w:rPr>
        <w:t xml:space="preserve"> </w:t>
      </w:r>
      <w:r w:rsidRPr="001B396F">
        <w:rPr>
          <w:rFonts w:ascii="Avenir Light" w:hAnsi="Avenir Light"/>
        </w:rPr>
        <w:t>tikslinami kvalifikacijos reikalavimai), Pirkėjas paskelbia</w:t>
      </w:r>
      <w:r w:rsidRPr="001B396F">
        <w:rPr>
          <w:rFonts w:ascii="Avenir Light" w:hAnsi="Avenir Light"/>
          <w:spacing w:val="1"/>
        </w:rPr>
        <w:t xml:space="preserve"> </w:t>
      </w:r>
      <w:r w:rsidRPr="001B396F">
        <w:rPr>
          <w:rFonts w:ascii="Avenir Light" w:hAnsi="Avenir Light"/>
        </w:rPr>
        <w:t>pakeistą</w:t>
      </w:r>
      <w:r w:rsidRPr="001B396F">
        <w:rPr>
          <w:rFonts w:ascii="Avenir Light" w:hAnsi="Avenir Light"/>
          <w:spacing w:val="-2"/>
        </w:rPr>
        <w:t xml:space="preserve"> </w:t>
      </w:r>
      <w:r w:rsidRPr="001B396F">
        <w:rPr>
          <w:rFonts w:ascii="Avenir Light" w:hAnsi="Avenir Light"/>
        </w:rPr>
        <w:t>kvietimą</w:t>
      </w:r>
      <w:r w:rsidRPr="001B396F">
        <w:rPr>
          <w:rFonts w:ascii="Avenir Light" w:hAnsi="Avenir Light"/>
          <w:spacing w:val="-1"/>
        </w:rPr>
        <w:t xml:space="preserve"> </w:t>
      </w:r>
      <w:r w:rsidRPr="001B396F">
        <w:rPr>
          <w:rFonts w:ascii="Avenir Light" w:hAnsi="Avenir Light"/>
        </w:rPr>
        <w:t>dalyvauti</w:t>
      </w:r>
      <w:r w:rsidRPr="001B396F">
        <w:rPr>
          <w:rFonts w:ascii="Avenir Light" w:hAnsi="Avenir Light"/>
          <w:spacing w:val="-3"/>
        </w:rPr>
        <w:t xml:space="preserve"> </w:t>
      </w:r>
      <w:r w:rsidRPr="001B396F">
        <w:rPr>
          <w:rFonts w:ascii="Avenir Light" w:hAnsi="Avenir Light"/>
        </w:rPr>
        <w:t>pirkime.</w:t>
      </w:r>
    </w:p>
    <w:p w14:paraId="62BB37F9" w14:textId="3BD465C6" w:rsidR="003625CB" w:rsidRPr="001B396F" w:rsidRDefault="005B4BEE" w:rsidP="00DC469D">
      <w:pPr>
        <w:pStyle w:val="ListParagraph"/>
        <w:numPr>
          <w:ilvl w:val="1"/>
          <w:numId w:val="10"/>
        </w:numPr>
        <w:tabs>
          <w:tab w:val="left" w:pos="426"/>
          <w:tab w:val="left" w:pos="993"/>
        </w:tabs>
        <w:ind w:left="1418" w:hanging="709"/>
        <w:rPr>
          <w:rFonts w:ascii="Avenir Light" w:hAnsi="Avenir Light"/>
        </w:rPr>
      </w:pPr>
      <w:r w:rsidRPr="001B396F">
        <w:rPr>
          <w:rFonts w:ascii="Avenir Light" w:hAnsi="Avenir Light"/>
        </w:rPr>
        <w:t>Pirkėjas</w:t>
      </w:r>
      <w:r w:rsidRPr="001B396F">
        <w:rPr>
          <w:rFonts w:ascii="Avenir Light" w:hAnsi="Avenir Light"/>
          <w:spacing w:val="-11"/>
        </w:rPr>
        <w:t xml:space="preserve"> </w:t>
      </w:r>
      <w:r w:rsidRPr="001B396F">
        <w:rPr>
          <w:rFonts w:ascii="Avenir Light" w:hAnsi="Avenir Light"/>
        </w:rPr>
        <w:t>nerengs</w:t>
      </w:r>
      <w:r w:rsidRPr="001B396F">
        <w:rPr>
          <w:rFonts w:ascii="Avenir Light" w:hAnsi="Avenir Light"/>
          <w:spacing w:val="-11"/>
        </w:rPr>
        <w:t xml:space="preserve"> </w:t>
      </w:r>
      <w:r w:rsidRPr="001B396F">
        <w:rPr>
          <w:rFonts w:ascii="Avenir Light" w:hAnsi="Avenir Light"/>
        </w:rPr>
        <w:t>susitikimų</w:t>
      </w:r>
      <w:r w:rsidRPr="001B396F">
        <w:rPr>
          <w:rFonts w:ascii="Avenir Light" w:hAnsi="Avenir Light"/>
          <w:spacing w:val="-8"/>
        </w:rPr>
        <w:t xml:space="preserve"> </w:t>
      </w:r>
      <w:r w:rsidRPr="001B396F">
        <w:rPr>
          <w:rFonts w:ascii="Avenir Light" w:hAnsi="Avenir Light"/>
        </w:rPr>
        <w:t>su</w:t>
      </w:r>
      <w:r w:rsidRPr="001B396F">
        <w:rPr>
          <w:rFonts w:ascii="Avenir Light" w:hAnsi="Avenir Light"/>
          <w:spacing w:val="-11"/>
        </w:rPr>
        <w:t xml:space="preserve"> </w:t>
      </w:r>
      <w:r w:rsidRPr="001B396F">
        <w:rPr>
          <w:rFonts w:ascii="Avenir Light" w:hAnsi="Avenir Light"/>
        </w:rPr>
        <w:t>tiekėjais</w:t>
      </w:r>
      <w:r w:rsidRPr="001B396F">
        <w:rPr>
          <w:rFonts w:ascii="Avenir Light" w:hAnsi="Avenir Light"/>
          <w:spacing w:val="-8"/>
        </w:rPr>
        <w:t xml:space="preserve"> </w:t>
      </w:r>
      <w:r w:rsidRPr="001B396F">
        <w:rPr>
          <w:rFonts w:ascii="Avenir Light" w:hAnsi="Avenir Light"/>
        </w:rPr>
        <w:t>dėl</w:t>
      </w:r>
      <w:r w:rsidRPr="001B396F">
        <w:rPr>
          <w:rFonts w:ascii="Avenir Light" w:hAnsi="Avenir Light"/>
          <w:spacing w:val="-8"/>
        </w:rPr>
        <w:t xml:space="preserve"> </w:t>
      </w:r>
      <w:r w:rsidRPr="001B396F">
        <w:rPr>
          <w:rFonts w:ascii="Avenir Light" w:hAnsi="Avenir Light"/>
        </w:rPr>
        <w:t>pirkimo</w:t>
      </w:r>
      <w:r w:rsidRPr="001B396F">
        <w:rPr>
          <w:rFonts w:ascii="Avenir Light" w:hAnsi="Avenir Light"/>
          <w:spacing w:val="-10"/>
        </w:rPr>
        <w:t xml:space="preserve"> </w:t>
      </w:r>
      <w:r w:rsidRPr="001B396F">
        <w:rPr>
          <w:rFonts w:ascii="Avenir Light" w:hAnsi="Avenir Light"/>
        </w:rPr>
        <w:t>dokumentų</w:t>
      </w:r>
      <w:r w:rsidRPr="001B396F">
        <w:rPr>
          <w:rFonts w:ascii="Avenir Light" w:hAnsi="Avenir Light"/>
          <w:spacing w:val="-9"/>
        </w:rPr>
        <w:t xml:space="preserve"> </w:t>
      </w:r>
      <w:r w:rsidRPr="001B396F">
        <w:rPr>
          <w:rFonts w:ascii="Avenir Light" w:hAnsi="Avenir Light"/>
        </w:rPr>
        <w:t>paaiškinimų.</w:t>
      </w:r>
      <w:r w:rsidRPr="001B396F">
        <w:rPr>
          <w:rFonts w:ascii="Avenir Light" w:hAnsi="Avenir Light"/>
          <w:spacing w:val="-10"/>
        </w:rPr>
        <w:t xml:space="preserve"> </w:t>
      </w:r>
      <w:r w:rsidRPr="001B396F">
        <w:rPr>
          <w:rFonts w:ascii="Avenir Light" w:hAnsi="Avenir Light"/>
        </w:rPr>
        <w:t>Atvejai,</w:t>
      </w:r>
      <w:r w:rsidRPr="001B396F">
        <w:rPr>
          <w:rFonts w:ascii="Avenir Light" w:hAnsi="Avenir Light"/>
          <w:spacing w:val="-8"/>
        </w:rPr>
        <w:t xml:space="preserve"> </w:t>
      </w:r>
      <w:r w:rsidRPr="001B396F">
        <w:rPr>
          <w:rFonts w:ascii="Avenir Light" w:hAnsi="Avenir Light"/>
        </w:rPr>
        <w:t>kai</w:t>
      </w:r>
      <w:r w:rsidRPr="001B396F">
        <w:rPr>
          <w:rFonts w:ascii="Avenir Light" w:hAnsi="Avenir Light"/>
          <w:spacing w:val="-9"/>
        </w:rPr>
        <w:t xml:space="preserve"> </w:t>
      </w:r>
      <w:r w:rsidRPr="001B396F">
        <w:rPr>
          <w:rFonts w:ascii="Avenir Light" w:hAnsi="Avenir Light"/>
        </w:rPr>
        <w:t>tiekėjai</w:t>
      </w:r>
      <w:r w:rsidRPr="001B396F">
        <w:rPr>
          <w:rFonts w:ascii="Avenir Light" w:hAnsi="Avenir Light"/>
          <w:spacing w:val="-8"/>
        </w:rPr>
        <w:t xml:space="preserve"> </w:t>
      </w:r>
      <w:r w:rsidRPr="001B396F">
        <w:rPr>
          <w:rFonts w:ascii="Avenir Light" w:hAnsi="Avenir Light"/>
        </w:rPr>
        <w:t>iš</w:t>
      </w:r>
      <w:r w:rsidRPr="001B396F">
        <w:rPr>
          <w:rFonts w:ascii="Avenir Light" w:hAnsi="Avenir Light"/>
          <w:spacing w:val="-57"/>
        </w:rPr>
        <w:t xml:space="preserve"> </w:t>
      </w:r>
      <w:r w:rsidRPr="001B396F">
        <w:rPr>
          <w:rFonts w:ascii="Avenir Light" w:hAnsi="Avenir Light"/>
        </w:rPr>
        <w:t xml:space="preserve">anksto suderintu laiku vizualiai apžiūri pirkimo sąlygų 1 priedo „Techninė specifikacija“ </w:t>
      </w:r>
      <w:r w:rsidR="00A41BA8" w:rsidRPr="001B396F">
        <w:rPr>
          <w:rFonts w:ascii="Avenir Light" w:hAnsi="Avenir Light"/>
        </w:rPr>
        <w:t>galimą statybos vietą</w:t>
      </w:r>
      <w:r w:rsidRPr="001B396F">
        <w:rPr>
          <w:rFonts w:ascii="Avenir Light" w:hAnsi="Avenir Light"/>
        </w:rPr>
        <w:t>,</w:t>
      </w:r>
      <w:r w:rsidRPr="001B396F">
        <w:rPr>
          <w:rFonts w:ascii="Avenir Light" w:hAnsi="Avenir Light"/>
          <w:spacing w:val="-1"/>
        </w:rPr>
        <w:t xml:space="preserve"> </w:t>
      </w:r>
      <w:r w:rsidRPr="001B396F">
        <w:rPr>
          <w:rFonts w:ascii="Avenir Light" w:hAnsi="Avenir Light"/>
        </w:rPr>
        <w:t>nelaikomi</w:t>
      </w:r>
      <w:r w:rsidRPr="001B396F">
        <w:rPr>
          <w:rFonts w:ascii="Avenir Light" w:hAnsi="Avenir Light"/>
          <w:spacing w:val="-4"/>
        </w:rPr>
        <w:t xml:space="preserve"> </w:t>
      </w:r>
      <w:r w:rsidRPr="001B396F">
        <w:rPr>
          <w:rFonts w:ascii="Avenir Light" w:hAnsi="Avenir Light"/>
        </w:rPr>
        <w:t>pirkimo</w:t>
      </w:r>
      <w:r w:rsidRPr="001B396F">
        <w:rPr>
          <w:rFonts w:ascii="Avenir Light" w:hAnsi="Avenir Light"/>
          <w:spacing w:val="-3"/>
        </w:rPr>
        <w:t xml:space="preserve"> </w:t>
      </w:r>
      <w:r w:rsidRPr="001B396F">
        <w:rPr>
          <w:rFonts w:ascii="Avenir Light" w:hAnsi="Avenir Light"/>
        </w:rPr>
        <w:t>dokumentų</w:t>
      </w:r>
      <w:r w:rsidRPr="001B396F">
        <w:rPr>
          <w:rFonts w:ascii="Avenir Light" w:hAnsi="Avenir Light"/>
          <w:spacing w:val="-1"/>
        </w:rPr>
        <w:t xml:space="preserve"> </w:t>
      </w:r>
      <w:r w:rsidRPr="001B396F">
        <w:rPr>
          <w:rFonts w:ascii="Avenir Light" w:hAnsi="Avenir Light"/>
        </w:rPr>
        <w:t>paaiškinimu.</w:t>
      </w:r>
    </w:p>
    <w:p w14:paraId="0B864940" w14:textId="77777777" w:rsidR="008916B3" w:rsidRPr="001B396F" w:rsidRDefault="008916B3" w:rsidP="00DC469D">
      <w:pPr>
        <w:pStyle w:val="ListParagraph"/>
        <w:tabs>
          <w:tab w:val="left" w:pos="426"/>
          <w:tab w:val="left" w:pos="993"/>
        </w:tabs>
        <w:spacing w:before="60"/>
        <w:ind w:left="1418" w:right="48" w:hanging="709"/>
        <w:rPr>
          <w:rFonts w:ascii="Avenir Light" w:hAnsi="Avenir Light"/>
        </w:rPr>
      </w:pPr>
    </w:p>
    <w:p w14:paraId="62BB37FB" w14:textId="1486F59E" w:rsidR="003625CB" w:rsidRPr="001B396F" w:rsidRDefault="005B4BEE" w:rsidP="00D538F1">
      <w:pPr>
        <w:pStyle w:val="Heading1"/>
        <w:numPr>
          <w:ilvl w:val="2"/>
          <w:numId w:val="15"/>
        </w:numPr>
        <w:tabs>
          <w:tab w:val="left" w:pos="851"/>
        </w:tabs>
        <w:ind w:left="1418" w:hanging="709"/>
        <w:jc w:val="center"/>
        <w:rPr>
          <w:rFonts w:ascii="Avenir Light" w:hAnsi="Avenir Light"/>
          <w:sz w:val="22"/>
          <w:szCs w:val="22"/>
        </w:rPr>
      </w:pPr>
      <w:bookmarkStart w:id="7" w:name="_Toc191465101"/>
      <w:r w:rsidRPr="001B396F">
        <w:rPr>
          <w:rFonts w:ascii="Avenir Light" w:hAnsi="Avenir Light"/>
          <w:sz w:val="22"/>
          <w:szCs w:val="22"/>
        </w:rPr>
        <w:t>PASIŪLYMŲ</w:t>
      </w:r>
      <w:r w:rsidRPr="001B396F">
        <w:rPr>
          <w:rFonts w:ascii="Avenir Light" w:hAnsi="Avenir Light"/>
          <w:spacing w:val="-10"/>
          <w:sz w:val="22"/>
          <w:szCs w:val="22"/>
        </w:rPr>
        <w:t xml:space="preserve"> </w:t>
      </w:r>
      <w:r w:rsidRPr="001B396F">
        <w:rPr>
          <w:rFonts w:ascii="Avenir Light" w:hAnsi="Avenir Light"/>
          <w:sz w:val="22"/>
          <w:szCs w:val="22"/>
        </w:rPr>
        <w:t>NAGRINĖJIMAS</w:t>
      </w:r>
      <w:r w:rsidRPr="001B396F">
        <w:rPr>
          <w:rFonts w:ascii="Avenir Light" w:hAnsi="Avenir Light"/>
          <w:spacing w:val="-8"/>
          <w:sz w:val="22"/>
          <w:szCs w:val="22"/>
        </w:rPr>
        <w:t xml:space="preserve"> </w:t>
      </w:r>
      <w:r w:rsidRPr="001B396F">
        <w:rPr>
          <w:rFonts w:ascii="Avenir Light" w:hAnsi="Avenir Light"/>
          <w:sz w:val="22"/>
          <w:szCs w:val="22"/>
        </w:rPr>
        <w:t>IR</w:t>
      </w:r>
      <w:r w:rsidRPr="001B396F">
        <w:rPr>
          <w:rFonts w:ascii="Avenir Light" w:hAnsi="Avenir Light"/>
          <w:spacing w:val="-9"/>
          <w:sz w:val="22"/>
          <w:szCs w:val="22"/>
        </w:rPr>
        <w:t xml:space="preserve"> </w:t>
      </w:r>
      <w:r w:rsidRPr="001B396F">
        <w:rPr>
          <w:rFonts w:ascii="Avenir Light" w:hAnsi="Avenir Light"/>
          <w:sz w:val="22"/>
          <w:szCs w:val="22"/>
        </w:rPr>
        <w:t>VERTINIMAS</w:t>
      </w:r>
      <w:bookmarkEnd w:id="7"/>
    </w:p>
    <w:p w14:paraId="62BB37FC" w14:textId="77777777" w:rsidR="003625CB" w:rsidRPr="001B396F" w:rsidRDefault="003625CB" w:rsidP="00DC469D">
      <w:pPr>
        <w:pStyle w:val="BodyText"/>
        <w:tabs>
          <w:tab w:val="left" w:pos="426"/>
        </w:tabs>
        <w:spacing w:before="10"/>
        <w:ind w:left="1418" w:right="48" w:hanging="709"/>
        <w:jc w:val="both"/>
        <w:rPr>
          <w:rFonts w:ascii="Avenir Light" w:hAnsi="Avenir Light"/>
          <w:b/>
          <w:sz w:val="22"/>
          <w:szCs w:val="22"/>
        </w:rPr>
      </w:pPr>
    </w:p>
    <w:p w14:paraId="62BB37FD" w14:textId="3165A860" w:rsidR="003625CB" w:rsidRPr="001B396F" w:rsidRDefault="005B4BEE" w:rsidP="00DC469D">
      <w:pPr>
        <w:pStyle w:val="ListParagraph"/>
        <w:numPr>
          <w:ilvl w:val="1"/>
          <w:numId w:val="9"/>
        </w:numPr>
        <w:tabs>
          <w:tab w:val="left" w:pos="426"/>
          <w:tab w:val="left" w:pos="913"/>
        </w:tabs>
        <w:ind w:left="1418" w:hanging="709"/>
        <w:rPr>
          <w:rFonts w:ascii="Avenir Light" w:hAnsi="Avenir Light"/>
        </w:rPr>
      </w:pPr>
      <w:r w:rsidRPr="001B396F">
        <w:rPr>
          <w:rFonts w:ascii="Avenir Light" w:hAnsi="Avenir Light"/>
          <w:spacing w:val="-2"/>
        </w:rPr>
        <w:t>Susipažinimo</w:t>
      </w:r>
      <w:r w:rsidRPr="001B396F">
        <w:rPr>
          <w:rFonts w:ascii="Avenir Light" w:hAnsi="Avenir Light"/>
          <w:spacing w:val="-17"/>
        </w:rPr>
        <w:t xml:space="preserve"> </w:t>
      </w:r>
      <w:r w:rsidRPr="001B396F">
        <w:rPr>
          <w:rFonts w:ascii="Avenir Light" w:hAnsi="Avenir Light"/>
          <w:spacing w:val="-2"/>
        </w:rPr>
        <w:t>su</w:t>
      </w:r>
      <w:r w:rsidRPr="001B396F">
        <w:rPr>
          <w:rFonts w:ascii="Avenir Light" w:hAnsi="Avenir Light"/>
          <w:spacing w:val="-16"/>
        </w:rPr>
        <w:t xml:space="preserve"> </w:t>
      </w:r>
      <w:r w:rsidRPr="001B396F">
        <w:rPr>
          <w:rFonts w:ascii="Avenir Light" w:hAnsi="Avenir Light"/>
          <w:spacing w:val="-2"/>
        </w:rPr>
        <w:t>pasiūlymais</w:t>
      </w:r>
      <w:r w:rsidRPr="001B396F">
        <w:rPr>
          <w:rFonts w:ascii="Avenir Light" w:hAnsi="Avenir Light"/>
          <w:spacing w:val="-14"/>
        </w:rPr>
        <w:t xml:space="preserve"> </w:t>
      </w:r>
      <w:r w:rsidRPr="001B396F">
        <w:rPr>
          <w:rFonts w:ascii="Avenir Light" w:hAnsi="Avenir Light"/>
          <w:spacing w:val="-1"/>
        </w:rPr>
        <w:t>atplėšimo</w:t>
      </w:r>
      <w:r w:rsidRPr="001B396F">
        <w:rPr>
          <w:rFonts w:ascii="Avenir Light" w:hAnsi="Avenir Light"/>
          <w:spacing w:val="-16"/>
        </w:rPr>
        <w:t xml:space="preserve"> </w:t>
      </w:r>
      <w:r w:rsidRPr="001B396F">
        <w:rPr>
          <w:rFonts w:ascii="Avenir Light" w:hAnsi="Avenir Light"/>
          <w:spacing w:val="-1"/>
        </w:rPr>
        <w:t>procedūra</w:t>
      </w:r>
      <w:r w:rsidRPr="001B396F">
        <w:rPr>
          <w:rFonts w:ascii="Avenir Light" w:hAnsi="Avenir Light"/>
          <w:spacing w:val="-16"/>
        </w:rPr>
        <w:t xml:space="preserve"> </w:t>
      </w:r>
      <w:r w:rsidRPr="00AF2626">
        <w:rPr>
          <w:rFonts w:ascii="Avenir Light" w:hAnsi="Avenir Light"/>
          <w:spacing w:val="-1"/>
        </w:rPr>
        <w:t>vyks</w:t>
      </w:r>
      <w:r w:rsidRPr="00AF2626">
        <w:rPr>
          <w:rFonts w:ascii="Avenir Light" w:hAnsi="Avenir Light"/>
          <w:spacing w:val="-16"/>
        </w:rPr>
        <w:t xml:space="preserve"> </w:t>
      </w:r>
      <w:r w:rsidRPr="00AF2626">
        <w:rPr>
          <w:rFonts w:ascii="Avenir Light" w:hAnsi="Avenir Light"/>
          <w:spacing w:val="-1"/>
        </w:rPr>
        <w:t>202</w:t>
      </w:r>
      <w:r w:rsidR="00B33E8A" w:rsidRPr="00AF2626">
        <w:rPr>
          <w:rFonts w:ascii="Avenir Light" w:hAnsi="Avenir Light"/>
          <w:spacing w:val="-1"/>
        </w:rPr>
        <w:t>5</w:t>
      </w:r>
      <w:r w:rsidRPr="00AF2626">
        <w:rPr>
          <w:rFonts w:ascii="Avenir Light" w:hAnsi="Avenir Light"/>
          <w:spacing w:val="-15"/>
        </w:rPr>
        <w:t xml:space="preserve"> </w:t>
      </w:r>
      <w:r w:rsidRPr="00AF2626">
        <w:rPr>
          <w:rFonts w:ascii="Avenir Light" w:hAnsi="Avenir Light"/>
          <w:spacing w:val="-1"/>
        </w:rPr>
        <w:t>m.</w:t>
      </w:r>
      <w:r w:rsidR="0048098E" w:rsidRPr="00AF2626">
        <w:rPr>
          <w:rFonts w:ascii="Avenir Light" w:hAnsi="Avenir Light"/>
          <w:color w:val="FF0000"/>
          <w:spacing w:val="-1"/>
        </w:rPr>
        <w:t xml:space="preserve"> </w:t>
      </w:r>
      <w:r w:rsidR="00574549" w:rsidRPr="00AF2626">
        <w:rPr>
          <w:rFonts w:ascii="Avenir Light" w:hAnsi="Avenir Light"/>
          <w:spacing w:val="-1"/>
        </w:rPr>
        <w:t>Kovo</w:t>
      </w:r>
      <w:r w:rsidR="00073265" w:rsidRPr="00AF2626">
        <w:rPr>
          <w:rFonts w:ascii="Avenir Light" w:hAnsi="Avenir Light"/>
          <w:spacing w:val="-1"/>
        </w:rPr>
        <w:t xml:space="preserve"> </w:t>
      </w:r>
      <w:proofErr w:type="spellStart"/>
      <w:r w:rsidR="00073265" w:rsidRPr="00AF2626">
        <w:rPr>
          <w:rFonts w:ascii="Avenir Light" w:hAnsi="Avenir Light"/>
          <w:spacing w:val="-1"/>
        </w:rPr>
        <w:t>mėn</w:t>
      </w:r>
      <w:proofErr w:type="spellEnd"/>
      <w:r w:rsidR="00073265" w:rsidRPr="00AF2626">
        <w:rPr>
          <w:rFonts w:ascii="Avenir Light" w:hAnsi="Avenir Light"/>
          <w:spacing w:val="-1"/>
        </w:rPr>
        <w:t xml:space="preserve"> </w:t>
      </w:r>
      <w:r w:rsidR="00AF2626" w:rsidRPr="00AF2626">
        <w:rPr>
          <w:rFonts w:ascii="Avenir Light" w:hAnsi="Avenir Light"/>
          <w:spacing w:val="-1"/>
        </w:rPr>
        <w:t>1</w:t>
      </w:r>
      <w:r w:rsidR="00AD4FBB">
        <w:rPr>
          <w:rFonts w:ascii="Avenir Light" w:hAnsi="Avenir Light"/>
          <w:spacing w:val="-1"/>
        </w:rPr>
        <w:t>2</w:t>
      </w:r>
      <w:r w:rsidR="00073265" w:rsidRPr="00AF2626">
        <w:rPr>
          <w:rFonts w:ascii="Avenir Light" w:hAnsi="Avenir Light"/>
          <w:spacing w:val="-1"/>
        </w:rPr>
        <w:t>d 1</w:t>
      </w:r>
      <w:r w:rsidR="00574549" w:rsidRPr="00AF2626">
        <w:rPr>
          <w:rFonts w:ascii="Avenir Light" w:hAnsi="Avenir Light"/>
          <w:spacing w:val="-1"/>
        </w:rPr>
        <w:t>0</w:t>
      </w:r>
      <w:r w:rsidR="00073265" w:rsidRPr="00AF2626">
        <w:rPr>
          <w:rFonts w:ascii="Avenir Light" w:hAnsi="Avenir Light"/>
          <w:spacing w:val="-1"/>
        </w:rPr>
        <w:t>:</w:t>
      </w:r>
      <w:r w:rsidR="00574549" w:rsidRPr="00AF2626">
        <w:rPr>
          <w:rFonts w:ascii="Avenir Light" w:hAnsi="Avenir Light"/>
          <w:spacing w:val="-1"/>
        </w:rPr>
        <w:t>0</w:t>
      </w:r>
      <w:r w:rsidR="00073265" w:rsidRPr="00AF2626">
        <w:rPr>
          <w:rFonts w:ascii="Avenir Light" w:hAnsi="Avenir Light"/>
          <w:spacing w:val="-1"/>
        </w:rPr>
        <w:t>0</w:t>
      </w:r>
      <w:r w:rsidR="00267333" w:rsidRPr="00AF2626">
        <w:rPr>
          <w:rFonts w:ascii="Avenir Light" w:hAnsi="Avenir Light"/>
          <w:b/>
          <w:bCs/>
          <w:spacing w:val="-1"/>
        </w:rPr>
        <w:t xml:space="preserve"> </w:t>
      </w:r>
      <w:r w:rsidRPr="00AF2626">
        <w:rPr>
          <w:rFonts w:ascii="Avenir Light" w:hAnsi="Avenir Light"/>
          <w:spacing w:val="-1"/>
        </w:rPr>
        <w:t>Lietuvos</w:t>
      </w:r>
      <w:r w:rsidR="00C822C0" w:rsidRPr="001B396F">
        <w:rPr>
          <w:rFonts w:ascii="Avenir Light" w:hAnsi="Avenir Light"/>
          <w:spacing w:val="-1"/>
        </w:rPr>
        <w:t xml:space="preserve"> </w:t>
      </w:r>
      <w:r w:rsidRPr="001B396F">
        <w:rPr>
          <w:rFonts w:ascii="Avenir Light" w:hAnsi="Avenir Light"/>
          <w:spacing w:val="-58"/>
        </w:rPr>
        <w:t xml:space="preserve"> </w:t>
      </w:r>
      <w:r w:rsidRPr="001B396F">
        <w:rPr>
          <w:rFonts w:ascii="Avenir Light" w:hAnsi="Avenir Light"/>
        </w:rPr>
        <w:lastRenderedPageBreak/>
        <w:t>Respublikos laiku, tiekėjams nedalyvaujant. Posėdžio metu bus sprendžiama, ar pasiūlymai gauti</w:t>
      </w:r>
      <w:r w:rsidRPr="001B396F">
        <w:rPr>
          <w:rFonts w:ascii="Avenir Light" w:hAnsi="Avenir Light"/>
          <w:spacing w:val="1"/>
        </w:rPr>
        <w:t xml:space="preserve"> </w:t>
      </w:r>
      <w:r w:rsidRPr="001B396F">
        <w:rPr>
          <w:rFonts w:ascii="Avenir Light" w:hAnsi="Avenir Light"/>
        </w:rPr>
        <w:t>laiku,</w:t>
      </w:r>
      <w:r w:rsidRPr="001B396F">
        <w:rPr>
          <w:rFonts w:ascii="Avenir Light" w:hAnsi="Avenir Light"/>
          <w:spacing w:val="-7"/>
        </w:rPr>
        <w:t xml:space="preserve"> </w:t>
      </w:r>
      <w:r w:rsidRPr="001B396F">
        <w:rPr>
          <w:rFonts w:ascii="Avenir Light" w:hAnsi="Avenir Light"/>
        </w:rPr>
        <w:t>ar</w:t>
      </w:r>
      <w:r w:rsidRPr="001B396F">
        <w:rPr>
          <w:rFonts w:ascii="Avenir Light" w:hAnsi="Avenir Light"/>
          <w:spacing w:val="-9"/>
        </w:rPr>
        <w:t xml:space="preserve"> </w:t>
      </w:r>
      <w:r w:rsidRPr="001B396F">
        <w:rPr>
          <w:rFonts w:ascii="Avenir Light" w:hAnsi="Avenir Light"/>
        </w:rPr>
        <w:t>tinkamai</w:t>
      </w:r>
      <w:r w:rsidRPr="001B396F">
        <w:rPr>
          <w:rFonts w:ascii="Avenir Light" w:hAnsi="Avenir Light"/>
          <w:spacing w:val="-8"/>
        </w:rPr>
        <w:t xml:space="preserve"> </w:t>
      </w:r>
      <w:r w:rsidRPr="001B396F">
        <w:rPr>
          <w:rFonts w:ascii="Avenir Light" w:hAnsi="Avenir Light"/>
        </w:rPr>
        <w:t>pateikti,</w:t>
      </w:r>
      <w:r w:rsidRPr="001B396F">
        <w:rPr>
          <w:rFonts w:ascii="Avenir Light" w:hAnsi="Avenir Light"/>
          <w:spacing w:val="-7"/>
        </w:rPr>
        <w:t xml:space="preserve"> </w:t>
      </w:r>
      <w:r w:rsidRPr="001B396F">
        <w:rPr>
          <w:rFonts w:ascii="Avenir Light" w:hAnsi="Avenir Light"/>
        </w:rPr>
        <w:t>ar</w:t>
      </w:r>
      <w:r w:rsidRPr="001B396F">
        <w:rPr>
          <w:rFonts w:ascii="Avenir Light" w:hAnsi="Avenir Light"/>
          <w:spacing w:val="-10"/>
        </w:rPr>
        <w:t xml:space="preserve"> </w:t>
      </w:r>
      <w:r w:rsidRPr="001B396F">
        <w:rPr>
          <w:rFonts w:ascii="Avenir Light" w:hAnsi="Avenir Light"/>
        </w:rPr>
        <w:t>reikia</w:t>
      </w:r>
      <w:r w:rsidRPr="001B396F">
        <w:rPr>
          <w:rFonts w:ascii="Avenir Light" w:hAnsi="Avenir Light"/>
          <w:spacing w:val="-11"/>
        </w:rPr>
        <w:t xml:space="preserve"> </w:t>
      </w:r>
      <w:r w:rsidRPr="001B396F">
        <w:rPr>
          <w:rFonts w:ascii="Avenir Light" w:hAnsi="Avenir Light"/>
        </w:rPr>
        <w:t>į</w:t>
      </w:r>
      <w:r w:rsidRPr="001B396F">
        <w:rPr>
          <w:rFonts w:ascii="Avenir Light" w:hAnsi="Avenir Light"/>
          <w:spacing w:val="-8"/>
        </w:rPr>
        <w:t xml:space="preserve"> </w:t>
      </w:r>
      <w:r w:rsidRPr="001B396F">
        <w:rPr>
          <w:rFonts w:ascii="Avenir Light" w:hAnsi="Avenir Light"/>
        </w:rPr>
        <w:t>tiekėjus</w:t>
      </w:r>
      <w:r w:rsidRPr="001B396F">
        <w:rPr>
          <w:rFonts w:ascii="Avenir Light" w:hAnsi="Avenir Light"/>
          <w:spacing w:val="-10"/>
        </w:rPr>
        <w:t xml:space="preserve"> </w:t>
      </w:r>
      <w:r w:rsidRPr="001B396F">
        <w:rPr>
          <w:rFonts w:ascii="Avenir Light" w:hAnsi="Avenir Light"/>
        </w:rPr>
        <w:t>kreiptis</w:t>
      </w:r>
      <w:r w:rsidRPr="001B396F">
        <w:rPr>
          <w:rFonts w:ascii="Avenir Light" w:hAnsi="Avenir Light"/>
          <w:spacing w:val="-8"/>
        </w:rPr>
        <w:t xml:space="preserve"> </w:t>
      </w:r>
      <w:r w:rsidRPr="001B396F">
        <w:rPr>
          <w:rFonts w:ascii="Avenir Light" w:hAnsi="Avenir Light"/>
        </w:rPr>
        <w:t>dėl</w:t>
      </w:r>
      <w:r w:rsidRPr="001B396F">
        <w:rPr>
          <w:rFonts w:ascii="Avenir Light" w:hAnsi="Avenir Light"/>
          <w:spacing w:val="-9"/>
        </w:rPr>
        <w:t xml:space="preserve"> </w:t>
      </w:r>
      <w:r w:rsidRPr="001B396F">
        <w:rPr>
          <w:rFonts w:ascii="Avenir Light" w:hAnsi="Avenir Light"/>
        </w:rPr>
        <w:t>papildomos</w:t>
      </w:r>
      <w:r w:rsidRPr="001B396F">
        <w:rPr>
          <w:rFonts w:ascii="Avenir Light" w:hAnsi="Avenir Light"/>
          <w:spacing w:val="-10"/>
        </w:rPr>
        <w:t xml:space="preserve"> </w:t>
      </w:r>
      <w:r w:rsidRPr="001B396F">
        <w:rPr>
          <w:rFonts w:ascii="Avenir Light" w:hAnsi="Avenir Light"/>
        </w:rPr>
        <w:t>informacijos</w:t>
      </w:r>
      <w:r w:rsidRPr="001B396F">
        <w:rPr>
          <w:rFonts w:ascii="Avenir Light" w:hAnsi="Avenir Light"/>
          <w:spacing w:val="-11"/>
        </w:rPr>
        <w:t xml:space="preserve"> </w:t>
      </w:r>
      <w:r w:rsidRPr="001B396F">
        <w:rPr>
          <w:rFonts w:ascii="Avenir Light" w:hAnsi="Avenir Light"/>
        </w:rPr>
        <w:t>ir</w:t>
      </w:r>
      <w:r w:rsidRPr="001B396F">
        <w:rPr>
          <w:rFonts w:ascii="Avenir Light" w:hAnsi="Avenir Light"/>
          <w:spacing w:val="-6"/>
        </w:rPr>
        <w:t xml:space="preserve"> </w:t>
      </w:r>
      <w:r w:rsidRPr="001B396F">
        <w:rPr>
          <w:rFonts w:ascii="Avenir Light" w:hAnsi="Avenir Light"/>
        </w:rPr>
        <w:t>paaiškinimų</w:t>
      </w:r>
      <w:r w:rsidRPr="001B396F">
        <w:rPr>
          <w:rFonts w:ascii="Avenir Light" w:hAnsi="Avenir Light"/>
          <w:spacing w:val="-13"/>
        </w:rPr>
        <w:t xml:space="preserve"> </w:t>
      </w:r>
      <w:r w:rsidRPr="001B396F">
        <w:rPr>
          <w:rFonts w:ascii="Avenir Light" w:hAnsi="Avenir Light"/>
        </w:rPr>
        <w:t>ir</w:t>
      </w:r>
      <w:r w:rsidRPr="001B396F">
        <w:rPr>
          <w:rFonts w:ascii="Avenir Light" w:hAnsi="Avenir Light"/>
          <w:spacing w:val="-57"/>
        </w:rPr>
        <w:t xml:space="preserve"> </w:t>
      </w:r>
      <w:r w:rsidR="009B306F" w:rsidRPr="001B396F">
        <w:rPr>
          <w:rFonts w:ascii="Avenir Light" w:hAnsi="Avenir Light"/>
          <w:spacing w:val="-57"/>
        </w:rPr>
        <w:t xml:space="preserve"> </w:t>
      </w:r>
      <w:r w:rsidR="009B306F" w:rsidRPr="001B396F">
        <w:rPr>
          <w:rFonts w:ascii="Avenir Light" w:hAnsi="Avenir Light"/>
        </w:rPr>
        <w:t xml:space="preserve"> i</w:t>
      </w:r>
      <w:r w:rsidRPr="001B396F">
        <w:rPr>
          <w:rFonts w:ascii="Avenir Light" w:hAnsi="Avenir Light"/>
        </w:rPr>
        <w:t>ki</w:t>
      </w:r>
      <w:r w:rsidRPr="001B396F">
        <w:rPr>
          <w:rFonts w:ascii="Avenir Light" w:hAnsi="Avenir Light"/>
          <w:spacing w:val="-8"/>
        </w:rPr>
        <w:t xml:space="preserve"> </w:t>
      </w:r>
      <w:r w:rsidRPr="001B396F">
        <w:rPr>
          <w:rFonts w:ascii="Avenir Light" w:hAnsi="Avenir Light"/>
        </w:rPr>
        <w:t>kada</w:t>
      </w:r>
      <w:r w:rsidRPr="001B396F">
        <w:rPr>
          <w:rFonts w:ascii="Avenir Light" w:hAnsi="Avenir Light"/>
          <w:spacing w:val="-7"/>
        </w:rPr>
        <w:t xml:space="preserve"> </w:t>
      </w:r>
      <w:r w:rsidRPr="001B396F">
        <w:rPr>
          <w:rFonts w:ascii="Avenir Light" w:hAnsi="Avenir Light"/>
        </w:rPr>
        <w:t>šiuos</w:t>
      </w:r>
      <w:r w:rsidRPr="001B396F">
        <w:rPr>
          <w:rFonts w:ascii="Avenir Light" w:hAnsi="Avenir Light"/>
          <w:spacing w:val="-8"/>
        </w:rPr>
        <w:t xml:space="preserve"> </w:t>
      </w:r>
      <w:r w:rsidRPr="001B396F">
        <w:rPr>
          <w:rFonts w:ascii="Avenir Light" w:hAnsi="Avenir Light"/>
        </w:rPr>
        <w:t>paaiškinimus</w:t>
      </w:r>
      <w:r w:rsidRPr="001B396F">
        <w:rPr>
          <w:rFonts w:ascii="Avenir Light" w:hAnsi="Avenir Light"/>
          <w:spacing w:val="-6"/>
        </w:rPr>
        <w:t xml:space="preserve"> </w:t>
      </w:r>
      <w:r w:rsidRPr="001B396F">
        <w:rPr>
          <w:rFonts w:ascii="Avenir Light" w:hAnsi="Avenir Light"/>
        </w:rPr>
        <w:t>pateikti</w:t>
      </w:r>
      <w:r w:rsidRPr="001B396F">
        <w:rPr>
          <w:rFonts w:ascii="Avenir Light" w:hAnsi="Avenir Light"/>
          <w:spacing w:val="-8"/>
        </w:rPr>
        <w:t xml:space="preserve"> </w:t>
      </w:r>
      <w:r w:rsidRPr="001B396F">
        <w:rPr>
          <w:rFonts w:ascii="Avenir Light" w:hAnsi="Avenir Light"/>
        </w:rPr>
        <w:t>ir</w:t>
      </w:r>
      <w:r w:rsidRPr="001B396F">
        <w:rPr>
          <w:rFonts w:ascii="Avenir Light" w:hAnsi="Avenir Light"/>
          <w:spacing w:val="-7"/>
        </w:rPr>
        <w:t xml:space="preserve"> </w:t>
      </w:r>
      <w:r w:rsidRPr="001B396F">
        <w:rPr>
          <w:rFonts w:ascii="Avenir Light" w:hAnsi="Avenir Light"/>
        </w:rPr>
        <w:t>pan.</w:t>
      </w:r>
    </w:p>
    <w:p w14:paraId="62BB37FE" w14:textId="5E3E1881" w:rsidR="003625CB" w:rsidRPr="001B396F" w:rsidRDefault="005B4BEE" w:rsidP="00DC469D">
      <w:pPr>
        <w:pStyle w:val="ListParagraph"/>
        <w:numPr>
          <w:ilvl w:val="1"/>
          <w:numId w:val="9"/>
        </w:numPr>
        <w:tabs>
          <w:tab w:val="left" w:pos="426"/>
          <w:tab w:val="left" w:pos="913"/>
        </w:tabs>
        <w:ind w:left="1418" w:hanging="709"/>
        <w:rPr>
          <w:rFonts w:ascii="Avenir Light" w:hAnsi="Avenir Light"/>
        </w:rPr>
      </w:pPr>
      <w:r w:rsidRPr="001B396F">
        <w:rPr>
          <w:rFonts w:ascii="Avenir Light" w:hAnsi="Avenir Light"/>
        </w:rPr>
        <w:t>Pirkėjas užtikrina, kad pateiktuose pasiūlymuose pateiktos kainos nebus sužinotos anksčiau nei pasiūlymų pateikimo terminas (arba pasiūlymų</w:t>
      </w:r>
      <w:r w:rsidRPr="001B396F">
        <w:rPr>
          <w:rFonts w:ascii="Avenir Light" w:hAnsi="Avenir Light"/>
          <w:spacing w:val="1"/>
        </w:rPr>
        <w:t xml:space="preserve"> </w:t>
      </w:r>
      <w:r w:rsidRPr="001B396F">
        <w:rPr>
          <w:rFonts w:ascii="Avenir Light" w:hAnsi="Avenir Light"/>
        </w:rPr>
        <w:t>nagrinėjimo</w:t>
      </w:r>
      <w:r w:rsidRPr="001B396F">
        <w:rPr>
          <w:rFonts w:ascii="Avenir Light" w:hAnsi="Avenir Light"/>
          <w:spacing w:val="-6"/>
        </w:rPr>
        <w:t xml:space="preserve"> </w:t>
      </w:r>
      <w:r w:rsidRPr="001B396F">
        <w:rPr>
          <w:rFonts w:ascii="Avenir Light" w:hAnsi="Avenir Light"/>
        </w:rPr>
        <w:t>pradžia).</w:t>
      </w:r>
    </w:p>
    <w:p w14:paraId="62BB37FF" w14:textId="77777777" w:rsidR="003625CB" w:rsidRPr="001B396F" w:rsidRDefault="005B4BEE" w:rsidP="00DC469D">
      <w:pPr>
        <w:pStyle w:val="ListParagraph"/>
        <w:numPr>
          <w:ilvl w:val="1"/>
          <w:numId w:val="9"/>
        </w:numPr>
        <w:tabs>
          <w:tab w:val="left" w:pos="426"/>
          <w:tab w:val="left" w:pos="913"/>
        </w:tabs>
        <w:ind w:left="1418" w:hanging="709"/>
        <w:rPr>
          <w:rFonts w:ascii="Avenir Light" w:hAnsi="Avenir Light"/>
        </w:rPr>
      </w:pPr>
      <w:r w:rsidRPr="001B396F">
        <w:rPr>
          <w:rFonts w:ascii="Avenir Light" w:hAnsi="Avenir Light"/>
        </w:rPr>
        <w:t>Pasiūlymų nagrinėjimo, vertinimo ir palyginimo procedūras atlieka Komisija, tiekėjams ar jų</w:t>
      </w:r>
      <w:r w:rsidRPr="001B396F">
        <w:rPr>
          <w:rFonts w:ascii="Avenir Light" w:hAnsi="Avenir Light"/>
          <w:spacing w:val="1"/>
        </w:rPr>
        <w:t xml:space="preserve"> </w:t>
      </w:r>
      <w:r w:rsidRPr="001B396F">
        <w:rPr>
          <w:rFonts w:ascii="Avenir Light" w:hAnsi="Avenir Light"/>
        </w:rPr>
        <w:t>įgaliotiems</w:t>
      </w:r>
      <w:r w:rsidRPr="001B396F">
        <w:rPr>
          <w:rFonts w:ascii="Avenir Light" w:hAnsi="Avenir Light"/>
          <w:spacing w:val="-8"/>
        </w:rPr>
        <w:t xml:space="preserve"> </w:t>
      </w:r>
      <w:r w:rsidRPr="001B396F">
        <w:rPr>
          <w:rFonts w:ascii="Avenir Light" w:hAnsi="Avenir Light"/>
        </w:rPr>
        <w:t>atstovams</w:t>
      </w:r>
      <w:r w:rsidRPr="001B396F">
        <w:rPr>
          <w:rFonts w:ascii="Avenir Light" w:hAnsi="Avenir Light"/>
          <w:spacing w:val="-6"/>
        </w:rPr>
        <w:t xml:space="preserve"> </w:t>
      </w:r>
      <w:r w:rsidRPr="001B396F">
        <w:rPr>
          <w:rFonts w:ascii="Avenir Light" w:hAnsi="Avenir Light"/>
        </w:rPr>
        <w:t>nedalyvaujant.</w:t>
      </w:r>
    </w:p>
    <w:p w14:paraId="62BB3801" w14:textId="77777777" w:rsidR="003625CB" w:rsidRPr="001B396F" w:rsidRDefault="005B4BEE" w:rsidP="00DC469D">
      <w:pPr>
        <w:pStyle w:val="ListParagraph"/>
        <w:numPr>
          <w:ilvl w:val="1"/>
          <w:numId w:val="9"/>
        </w:numPr>
        <w:tabs>
          <w:tab w:val="left" w:pos="426"/>
          <w:tab w:val="left" w:pos="913"/>
        </w:tabs>
        <w:ind w:left="1418" w:hanging="709"/>
        <w:rPr>
          <w:rFonts w:ascii="Avenir Light" w:hAnsi="Avenir Light"/>
        </w:rPr>
      </w:pPr>
      <w:r w:rsidRPr="001B396F">
        <w:rPr>
          <w:rFonts w:ascii="Avenir Light" w:hAnsi="Avenir Light"/>
          <w:spacing w:val="-1"/>
        </w:rPr>
        <w:t>Komisija</w:t>
      </w:r>
      <w:r w:rsidRPr="001B396F">
        <w:rPr>
          <w:rFonts w:ascii="Avenir Light" w:hAnsi="Avenir Light"/>
          <w:spacing w:val="-12"/>
        </w:rPr>
        <w:t xml:space="preserve"> </w:t>
      </w:r>
      <w:r w:rsidRPr="001B396F">
        <w:rPr>
          <w:rFonts w:ascii="Avenir Light" w:hAnsi="Avenir Light"/>
          <w:spacing w:val="-1"/>
        </w:rPr>
        <w:t>nagrinėja:</w:t>
      </w:r>
    </w:p>
    <w:p w14:paraId="62BB3803" w14:textId="4008ACC8" w:rsidR="003625CB" w:rsidRPr="001B396F" w:rsidRDefault="005B4BEE" w:rsidP="00DC469D">
      <w:pPr>
        <w:pStyle w:val="ListParagraph"/>
        <w:numPr>
          <w:ilvl w:val="2"/>
          <w:numId w:val="9"/>
        </w:numPr>
        <w:ind w:left="1418" w:hanging="709"/>
        <w:rPr>
          <w:rFonts w:ascii="Avenir Light" w:hAnsi="Avenir Light"/>
        </w:rPr>
      </w:pPr>
      <w:r w:rsidRPr="001B396F">
        <w:rPr>
          <w:rFonts w:ascii="Avenir Light" w:hAnsi="Avenir Light"/>
        </w:rPr>
        <w:t>ar</w:t>
      </w:r>
      <w:r w:rsidRPr="001B396F">
        <w:rPr>
          <w:rFonts w:ascii="Avenir Light" w:hAnsi="Avenir Light"/>
          <w:spacing w:val="44"/>
        </w:rPr>
        <w:t xml:space="preserve"> </w:t>
      </w:r>
      <w:r w:rsidRPr="001B396F">
        <w:rPr>
          <w:rFonts w:ascii="Avenir Light" w:hAnsi="Avenir Light"/>
        </w:rPr>
        <w:t>tiekėjai</w:t>
      </w:r>
      <w:r w:rsidRPr="001B396F">
        <w:rPr>
          <w:rFonts w:ascii="Avenir Light" w:hAnsi="Avenir Light"/>
          <w:spacing w:val="45"/>
        </w:rPr>
        <w:t xml:space="preserve"> </w:t>
      </w:r>
      <w:r w:rsidRPr="001B396F">
        <w:rPr>
          <w:rFonts w:ascii="Avenir Light" w:hAnsi="Avenir Light"/>
        </w:rPr>
        <w:t>pasiūlyme</w:t>
      </w:r>
      <w:r w:rsidRPr="001B396F">
        <w:rPr>
          <w:rFonts w:ascii="Avenir Light" w:hAnsi="Avenir Light"/>
          <w:spacing w:val="42"/>
        </w:rPr>
        <w:t xml:space="preserve"> </w:t>
      </w:r>
      <w:r w:rsidRPr="001B396F">
        <w:rPr>
          <w:rFonts w:ascii="Avenir Light" w:hAnsi="Avenir Light"/>
        </w:rPr>
        <w:t>pateikė</w:t>
      </w:r>
      <w:r w:rsidRPr="001B396F">
        <w:rPr>
          <w:rFonts w:ascii="Avenir Light" w:hAnsi="Avenir Light"/>
          <w:spacing w:val="44"/>
        </w:rPr>
        <w:t xml:space="preserve"> </w:t>
      </w:r>
      <w:r w:rsidRPr="001B396F">
        <w:rPr>
          <w:rFonts w:ascii="Avenir Light" w:hAnsi="Avenir Light"/>
        </w:rPr>
        <w:t>visus</w:t>
      </w:r>
      <w:r w:rsidRPr="001B396F">
        <w:rPr>
          <w:rFonts w:ascii="Avenir Light" w:hAnsi="Avenir Light"/>
          <w:spacing w:val="45"/>
        </w:rPr>
        <w:t xml:space="preserve"> </w:t>
      </w:r>
      <w:r w:rsidRPr="001B396F">
        <w:rPr>
          <w:rFonts w:ascii="Avenir Light" w:hAnsi="Avenir Light"/>
        </w:rPr>
        <w:t>duomenis,</w:t>
      </w:r>
      <w:r w:rsidRPr="001B396F">
        <w:rPr>
          <w:rFonts w:ascii="Avenir Light" w:hAnsi="Avenir Light"/>
          <w:spacing w:val="45"/>
        </w:rPr>
        <w:t xml:space="preserve"> </w:t>
      </w:r>
      <w:r w:rsidRPr="001B396F">
        <w:rPr>
          <w:rFonts w:ascii="Avenir Light" w:hAnsi="Avenir Light"/>
        </w:rPr>
        <w:t>dokumentus</w:t>
      </w:r>
      <w:r w:rsidRPr="001B396F">
        <w:rPr>
          <w:rFonts w:ascii="Avenir Light" w:hAnsi="Avenir Light"/>
          <w:spacing w:val="42"/>
        </w:rPr>
        <w:t xml:space="preserve"> </w:t>
      </w:r>
      <w:r w:rsidRPr="001B396F">
        <w:rPr>
          <w:rFonts w:ascii="Avenir Light" w:hAnsi="Avenir Light"/>
        </w:rPr>
        <w:t>ir</w:t>
      </w:r>
      <w:r w:rsidRPr="001B396F">
        <w:rPr>
          <w:rFonts w:ascii="Avenir Light" w:hAnsi="Avenir Light"/>
          <w:spacing w:val="42"/>
        </w:rPr>
        <w:t xml:space="preserve"> </w:t>
      </w:r>
      <w:r w:rsidRPr="001B396F">
        <w:rPr>
          <w:rFonts w:ascii="Avenir Light" w:hAnsi="Avenir Light"/>
        </w:rPr>
        <w:t>informaciją,</w:t>
      </w:r>
      <w:r w:rsidRPr="001B396F">
        <w:rPr>
          <w:rFonts w:ascii="Avenir Light" w:hAnsi="Avenir Light"/>
          <w:spacing w:val="45"/>
        </w:rPr>
        <w:t xml:space="preserve"> </w:t>
      </w:r>
      <w:r w:rsidRPr="001B396F">
        <w:rPr>
          <w:rFonts w:ascii="Avenir Light" w:hAnsi="Avenir Light"/>
        </w:rPr>
        <w:t>apibrėžtą</w:t>
      </w:r>
      <w:r w:rsidRPr="001B396F">
        <w:rPr>
          <w:rFonts w:ascii="Avenir Light" w:hAnsi="Avenir Light"/>
          <w:spacing w:val="43"/>
        </w:rPr>
        <w:t xml:space="preserve"> </w:t>
      </w:r>
      <w:r w:rsidRPr="001B396F">
        <w:rPr>
          <w:rFonts w:ascii="Avenir Light" w:hAnsi="Avenir Light"/>
        </w:rPr>
        <w:t>šiose</w:t>
      </w:r>
      <w:r w:rsidRPr="001B396F">
        <w:rPr>
          <w:rFonts w:ascii="Avenir Light" w:hAnsi="Avenir Light"/>
          <w:spacing w:val="-57"/>
        </w:rPr>
        <w:t xml:space="preserve"> </w:t>
      </w:r>
      <w:r w:rsidRPr="001B396F">
        <w:rPr>
          <w:rFonts w:ascii="Avenir Light" w:hAnsi="Avenir Light"/>
          <w:spacing w:val="-1"/>
        </w:rPr>
        <w:t>konkurso</w:t>
      </w:r>
      <w:r w:rsidRPr="001B396F">
        <w:rPr>
          <w:rFonts w:ascii="Avenir Light" w:hAnsi="Avenir Light"/>
          <w:spacing w:val="-14"/>
        </w:rPr>
        <w:t xml:space="preserve"> </w:t>
      </w:r>
      <w:r w:rsidRPr="001B396F">
        <w:rPr>
          <w:rFonts w:ascii="Avenir Light" w:hAnsi="Avenir Light"/>
          <w:spacing w:val="-1"/>
        </w:rPr>
        <w:t>sąlygose</w:t>
      </w:r>
      <w:r w:rsidRPr="001B396F">
        <w:rPr>
          <w:rFonts w:ascii="Avenir Light" w:hAnsi="Avenir Light"/>
          <w:spacing w:val="-12"/>
        </w:rPr>
        <w:t xml:space="preserve"> </w:t>
      </w:r>
      <w:r w:rsidRPr="001B396F">
        <w:rPr>
          <w:rFonts w:ascii="Avenir Light" w:hAnsi="Avenir Light"/>
          <w:spacing w:val="-1"/>
        </w:rPr>
        <w:t>ir</w:t>
      </w:r>
      <w:r w:rsidRPr="001B396F">
        <w:rPr>
          <w:rFonts w:ascii="Avenir Light" w:hAnsi="Avenir Light"/>
          <w:spacing w:val="-12"/>
        </w:rPr>
        <w:t xml:space="preserve"> </w:t>
      </w:r>
      <w:r w:rsidRPr="001B396F">
        <w:rPr>
          <w:rFonts w:ascii="Avenir Light" w:hAnsi="Avenir Light"/>
          <w:spacing w:val="-1"/>
        </w:rPr>
        <w:t>ar</w:t>
      </w:r>
      <w:r w:rsidRPr="001B396F">
        <w:rPr>
          <w:rFonts w:ascii="Avenir Light" w:hAnsi="Avenir Light"/>
          <w:spacing w:val="-12"/>
        </w:rPr>
        <w:t xml:space="preserve"> </w:t>
      </w:r>
      <w:r w:rsidRPr="001B396F">
        <w:rPr>
          <w:rFonts w:ascii="Avenir Light" w:hAnsi="Avenir Light"/>
          <w:spacing w:val="-1"/>
        </w:rPr>
        <w:t>pasiūlymas</w:t>
      </w:r>
      <w:r w:rsidRPr="001B396F">
        <w:rPr>
          <w:rFonts w:ascii="Avenir Light" w:hAnsi="Avenir Light"/>
          <w:spacing w:val="-10"/>
        </w:rPr>
        <w:t xml:space="preserve"> </w:t>
      </w:r>
      <w:r w:rsidRPr="001B396F">
        <w:rPr>
          <w:rFonts w:ascii="Avenir Light" w:hAnsi="Avenir Light"/>
        </w:rPr>
        <w:t>atitinka</w:t>
      </w:r>
      <w:r w:rsidRPr="001B396F">
        <w:rPr>
          <w:rFonts w:ascii="Avenir Light" w:hAnsi="Avenir Light"/>
          <w:spacing w:val="-15"/>
        </w:rPr>
        <w:t xml:space="preserve"> </w:t>
      </w:r>
      <w:r w:rsidRPr="001B396F">
        <w:rPr>
          <w:rFonts w:ascii="Avenir Light" w:hAnsi="Avenir Light"/>
        </w:rPr>
        <w:t>šiose</w:t>
      </w:r>
      <w:r w:rsidRPr="001B396F">
        <w:rPr>
          <w:rFonts w:ascii="Avenir Light" w:hAnsi="Avenir Light"/>
          <w:spacing w:val="-14"/>
        </w:rPr>
        <w:t xml:space="preserve"> </w:t>
      </w:r>
      <w:r w:rsidRPr="001B396F">
        <w:rPr>
          <w:rFonts w:ascii="Avenir Light" w:hAnsi="Avenir Light"/>
        </w:rPr>
        <w:t>konkurso</w:t>
      </w:r>
      <w:r w:rsidRPr="001B396F">
        <w:rPr>
          <w:rFonts w:ascii="Avenir Light" w:hAnsi="Avenir Light"/>
          <w:spacing w:val="-13"/>
        </w:rPr>
        <w:t xml:space="preserve"> </w:t>
      </w:r>
      <w:r w:rsidRPr="001B396F">
        <w:rPr>
          <w:rFonts w:ascii="Avenir Light" w:hAnsi="Avenir Light"/>
        </w:rPr>
        <w:t>sąlygose</w:t>
      </w:r>
      <w:r w:rsidRPr="001B396F">
        <w:rPr>
          <w:rFonts w:ascii="Avenir Light" w:hAnsi="Avenir Light"/>
          <w:spacing w:val="-15"/>
        </w:rPr>
        <w:t xml:space="preserve"> </w:t>
      </w:r>
      <w:r w:rsidRPr="001B396F">
        <w:rPr>
          <w:rFonts w:ascii="Avenir Light" w:hAnsi="Avenir Light"/>
        </w:rPr>
        <w:t>nustatytus</w:t>
      </w:r>
      <w:r w:rsidRPr="001B396F">
        <w:rPr>
          <w:rFonts w:ascii="Avenir Light" w:hAnsi="Avenir Light"/>
          <w:spacing w:val="-13"/>
        </w:rPr>
        <w:t xml:space="preserve"> </w:t>
      </w:r>
      <w:r w:rsidRPr="001B396F">
        <w:rPr>
          <w:rFonts w:ascii="Avenir Light" w:hAnsi="Avenir Light"/>
        </w:rPr>
        <w:t>reikalavimus;</w:t>
      </w:r>
    </w:p>
    <w:p w14:paraId="62BB3804" w14:textId="557D01B7" w:rsidR="003625CB" w:rsidRPr="001B396F" w:rsidRDefault="005B4BEE" w:rsidP="00DC469D">
      <w:pPr>
        <w:pStyle w:val="ListParagraph"/>
        <w:numPr>
          <w:ilvl w:val="2"/>
          <w:numId w:val="9"/>
        </w:numPr>
        <w:tabs>
          <w:tab w:val="left" w:pos="426"/>
          <w:tab w:val="left" w:pos="1449"/>
          <w:tab w:val="left" w:pos="1450"/>
        </w:tabs>
        <w:ind w:left="1418" w:hanging="709"/>
        <w:rPr>
          <w:rFonts w:ascii="Avenir Light" w:hAnsi="Avenir Light"/>
        </w:rPr>
      </w:pPr>
      <w:r w:rsidRPr="001B396F">
        <w:rPr>
          <w:rFonts w:ascii="Avenir Light" w:hAnsi="Avenir Light"/>
        </w:rPr>
        <w:t>ar</w:t>
      </w:r>
      <w:r w:rsidRPr="001B396F">
        <w:rPr>
          <w:rFonts w:ascii="Avenir Light" w:hAnsi="Avenir Light"/>
          <w:spacing w:val="-8"/>
        </w:rPr>
        <w:t xml:space="preserve"> </w:t>
      </w:r>
      <w:r w:rsidRPr="001B396F">
        <w:rPr>
          <w:rFonts w:ascii="Avenir Light" w:hAnsi="Avenir Light"/>
        </w:rPr>
        <w:t>nebuvo</w:t>
      </w:r>
      <w:r w:rsidRPr="001B396F">
        <w:rPr>
          <w:rFonts w:ascii="Avenir Light" w:hAnsi="Avenir Light"/>
          <w:spacing w:val="-8"/>
        </w:rPr>
        <w:t xml:space="preserve"> </w:t>
      </w:r>
      <w:r w:rsidRPr="001B396F">
        <w:rPr>
          <w:rFonts w:ascii="Avenir Light" w:hAnsi="Avenir Light"/>
        </w:rPr>
        <w:t>pasiūlytos</w:t>
      </w:r>
      <w:r w:rsidRPr="001B396F">
        <w:rPr>
          <w:rFonts w:ascii="Avenir Light" w:hAnsi="Avenir Light"/>
          <w:spacing w:val="-8"/>
        </w:rPr>
        <w:t xml:space="preserve"> </w:t>
      </w:r>
      <w:r w:rsidRPr="001B396F">
        <w:rPr>
          <w:rFonts w:ascii="Avenir Light" w:hAnsi="Avenir Light"/>
        </w:rPr>
        <w:t>neįprastai</w:t>
      </w:r>
      <w:r w:rsidRPr="001B396F">
        <w:rPr>
          <w:rFonts w:ascii="Avenir Light" w:hAnsi="Avenir Light"/>
          <w:spacing w:val="-7"/>
        </w:rPr>
        <w:t xml:space="preserve"> </w:t>
      </w:r>
      <w:r w:rsidRPr="001B396F">
        <w:rPr>
          <w:rFonts w:ascii="Avenir Light" w:hAnsi="Avenir Light"/>
        </w:rPr>
        <w:t>mažos</w:t>
      </w:r>
      <w:r w:rsidRPr="001B396F">
        <w:rPr>
          <w:rFonts w:ascii="Avenir Light" w:hAnsi="Avenir Light"/>
          <w:spacing w:val="-10"/>
        </w:rPr>
        <w:t xml:space="preserve"> </w:t>
      </w:r>
      <w:r w:rsidRPr="001B396F">
        <w:rPr>
          <w:rFonts w:ascii="Avenir Light" w:hAnsi="Avenir Light"/>
        </w:rPr>
        <w:t>kainos;</w:t>
      </w:r>
    </w:p>
    <w:p w14:paraId="62BB3805" w14:textId="235BA15D" w:rsidR="003625CB" w:rsidRPr="001B396F" w:rsidRDefault="005B4BEE" w:rsidP="00DC469D">
      <w:pPr>
        <w:pStyle w:val="ListParagraph"/>
        <w:numPr>
          <w:ilvl w:val="1"/>
          <w:numId w:val="9"/>
        </w:numPr>
        <w:tabs>
          <w:tab w:val="left" w:pos="426"/>
          <w:tab w:val="left" w:pos="913"/>
        </w:tabs>
        <w:ind w:left="1418" w:hanging="709"/>
        <w:rPr>
          <w:rFonts w:ascii="Avenir Light" w:hAnsi="Avenir Light"/>
        </w:rPr>
      </w:pPr>
      <w:r w:rsidRPr="001B396F">
        <w:rPr>
          <w:rFonts w:ascii="Avenir Light" w:hAnsi="Avenir Light"/>
        </w:rPr>
        <w:t>Komisija priima sprendimą dėl kiekvieno pasiūlymą pateikusio tiekėjo duomenų</w:t>
      </w:r>
      <w:r w:rsidRPr="001B396F">
        <w:rPr>
          <w:rFonts w:ascii="Avenir Light" w:hAnsi="Avenir Light"/>
          <w:spacing w:val="-11"/>
        </w:rPr>
        <w:t xml:space="preserve"> </w:t>
      </w:r>
      <w:r w:rsidRPr="001B396F">
        <w:rPr>
          <w:rFonts w:ascii="Avenir Light" w:hAnsi="Avenir Light"/>
        </w:rPr>
        <w:t>atitikties</w:t>
      </w:r>
      <w:r w:rsidRPr="001B396F">
        <w:rPr>
          <w:rFonts w:ascii="Avenir Light" w:hAnsi="Avenir Light"/>
          <w:spacing w:val="-12"/>
        </w:rPr>
        <w:t xml:space="preserve"> </w:t>
      </w:r>
      <w:r w:rsidRPr="001B396F">
        <w:rPr>
          <w:rFonts w:ascii="Avenir Light" w:hAnsi="Avenir Light"/>
        </w:rPr>
        <w:t>konkurso</w:t>
      </w:r>
      <w:r w:rsidRPr="001B396F">
        <w:rPr>
          <w:rFonts w:ascii="Avenir Light" w:hAnsi="Avenir Light"/>
          <w:spacing w:val="-10"/>
        </w:rPr>
        <w:t xml:space="preserve"> </w:t>
      </w:r>
      <w:r w:rsidRPr="001B396F">
        <w:rPr>
          <w:rFonts w:ascii="Avenir Light" w:hAnsi="Avenir Light"/>
        </w:rPr>
        <w:t>sąlygose</w:t>
      </w:r>
      <w:r w:rsidRPr="001B396F">
        <w:rPr>
          <w:rFonts w:ascii="Avenir Light" w:hAnsi="Avenir Light"/>
          <w:spacing w:val="-11"/>
        </w:rPr>
        <w:t xml:space="preserve"> </w:t>
      </w:r>
      <w:r w:rsidRPr="001B396F">
        <w:rPr>
          <w:rFonts w:ascii="Avenir Light" w:hAnsi="Avenir Light"/>
        </w:rPr>
        <w:t>nustatytiems</w:t>
      </w:r>
      <w:r w:rsidRPr="001B396F">
        <w:rPr>
          <w:rFonts w:ascii="Avenir Light" w:hAnsi="Avenir Light"/>
          <w:spacing w:val="-12"/>
        </w:rPr>
        <w:t xml:space="preserve"> </w:t>
      </w:r>
      <w:r w:rsidRPr="001B396F">
        <w:rPr>
          <w:rFonts w:ascii="Avenir Light" w:hAnsi="Avenir Light"/>
        </w:rPr>
        <w:t>reikalavimams.</w:t>
      </w:r>
      <w:r w:rsidRPr="001B396F">
        <w:rPr>
          <w:rFonts w:ascii="Avenir Light" w:hAnsi="Avenir Light"/>
          <w:spacing w:val="-13"/>
        </w:rPr>
        <w:t xml:space="preserve"> </w:t>
      </w:r>
      <w:r w:rsidRPr="001B396F">
        <w:rPr>
          <w:rFonts w:ascii="Avenir Light" w:hAnsi="Avenir Light"/>
        </w:rPr>
        <w:t>Jeigu</w:t>
      </w:r>
      <w:r w:rsidRPr="001B396F">
        <w:rPr>
          <w:rFonts w:ascii="Avenir Light" w:hAnsi="Avenir Light"/>
          <w:spacing w:val="-12"/>
        </w:rPr>
        <w:t xml:space="preserve"> </w:t>
      </w:r>
      <w:r w:rsidRPr="001B396F">
        <w:rPr>
          <w:rFonts w:ascii="Avenir Light" w:hAnsi="Avenir Light"/>
        </w:rPr>
        <w:t>tiekėjas</w:t>
      </w:r>
      <w:r w:rsidRPr="001B396F">
        <w:rPr>
          <w:rFonts w:ascii="Avenir Light" w:hAnsi="Avenir Light"/>
          <w:spacing w:val="-11"/>
        </w:rPr>
        <w:t xml:space="preserve"> </w:t>
      </w:r>
      <w:r w:rsidRPr="001B396F">
        <w:rPr>
          <w:rFonts w:ascii="Avenir Light" w:hAnsi="Avenir Light"/>
        </w:rPr>
        <w:t>pateikė</w:t>
      </w:r>
      <w:r w:rsidRPr="001B396F">
        <w:rPr>
          <w:rFonts w:ascii="Avenir Light" w:hAnsi="Avenir Light"/>
          <w:spacing w:val="-11"/>
        </w:rPr>
        <w:t xml:space="preserve"> </w:t>
      </w:r>
      <w:r w:rsidRPr="001B396F">
        <w:rPr>
          <w:rFonts w:ascii="Avenir Light" w:hAnsi="Avenir Light"/>
        </w:rPr>
        <w:t>netikslius</w:t>
      </w:r>
      <w:r w:rsidRPr="001B396F">
        <w:rPr>
          <w:rFonts w:ascii="Avenir Light" w:hAnsi="Avenir Light"/>
          <w:spacing w:val="-58"/>
        </w:rPr>
        <w:t xml:space="preserve"> </w:t>
      </w:r>
      <w:r w:rsidRPr="001B396F">
        <w:rPr>
          <w:rFonts w:ascii="Avenir Light" w:hAnsi="Avenir Light"/>
        </w:rPr>
        <w:t>ar neišsamius duomenis, Komisija prašo tiekėją šiuos duomenis papildyti</w:t>
      </w:r>
      <w:r w:rsidRPr="001B396F">
        <w:rPr>
          <w:rFonts w:ascii="Avenir Light" w:hAnsi="Avenir Light"/>
          <w:spacing w:val="1"/>
        </w:rPr>
        <w:t xml:space="preserve"> </w:t>
      </w:r>
      <w:r w:rsidRPr="001B396F">
        <w:rPr>
          <w:rFonts w:ascii="Avenir Light" w:hAnsi="Avenir Light"/>
          <w:spacing w:val="-1"/>
        </w:rPr>
        <w:t>arba</w:t>
      </w:r>
      <w:r w:rsidRPr="001B396F">
        <w:rPr>
          <w:rFonts w:ascii="Avenir Light" w:hAnsi="Avenir Light"/>
          <w:spacing w:val="-14"/>
        </w:rPr>
        <w:t xml:space="preserve"> </w:t>
      </w:r>
      <w:r w:rsidRPr="001B396F">
        <w:rPr>
          <w:rFonts w:ascii="Avenir Light" w:hAnsi="Avenir Light"/>
          <w:spacing w:val="-1"/>
        </w:rPr>
        <w:t>paaiškinti</w:t>
      </w:r>
      <w:r w:rsidRPr="001B396F">
        <w:rPr>
          <w:rFonts w:ascii="Avenir Light" w:hAnsi="Avenir Light"/>
          <w:spacing w:val="-12"/>
        </w:rPr>
        <w:t xml:space="preserve"> </w:t>
      </w:r>
      <w:r w:rsidRPr="001B396F">
        <w:rPr>
          <w:rFonts w:ascii="Avenir Light" w:hAnsi="Avenir Light"/>
          <w:spacing w:val="-1"/>
        </w:rPr>
        <w:t>per</w:t>
      </w:r>
      <w:r w:rsidRPr="001B396F">
        <w:rPr>
          <w:rFonts w:ascii="Avenir Light" w:hAnsi="Avenir Light"/>
          <w:spacing w:val="-13"/>
        </w:rPr>
        <w:t xml:space="preserve"> </w:t>
      </w:r>
      <w:r w:rsidRPr="001B396F">
        <w:rPr>
          <w:rFonts w:ascii="Avenir Light" w:hAnsi="Avenir Light"/>
          <w:spacing w:val="-1"/>
        </w:rPr>
        <w:t>protingą</w:t>
      </w:r>
      <w:r w:rsidRPr="001B396F">
        <w:rPr>
          <w:rFonts w:ascii="Avenir Light" w:hAnsi="Avenir Light"/>
          <w:spacing w:val="-13"/>
        </w:rPr>
        <w:t xml:space="preserve"> </w:t>
      </w:r>
      <w:r w:rsidRPr="001B396F">
        <w:rPr>
          <w:rFonts w:ascii="Avenir Light" w:hAnsi="Avenir Light"/>
          <w:spacing w:val="-1"/>
        </w:rPr>
        <w:t>terminą,</w:t>
      </w:r>
      <w:r w:rsidRPr="001B396F">
        <w:rPr>
          <w:rFonts w:ascii="Avenir Light" w:hAnsi="Avenir Light"/>
          <w:spacing w:val="-12"/>
        </w:rPr>
        <w:t xml:space="preserve"> </w:t>
      </w:r>
      <w:r w:rsidRPr="001B396F">
        <w:rPr>
          <w:rFonts w:ascii="Avenir Light" w:hAnsi="Avenir Light"/>
          <w:spacing w:val="-1"/>
        </w:rPr>
        <w:t>kuris</w:t>
      </w:r>
      <w:r w:rsidRPr="001B396F">
        <w:rPr>
          <w:rFonts w:ascii="Avenir Light" w:hAnsi="Avenir Light"/>
          <w:spacing w:val="-10"/>
        </w:rPr>
        <w:t xml:space="preserve"> </w:t>
      </w:r>
      <w:r w:rsidRPr="001B396F">
        <w:rPr>
          <w:rFonts w:ascii="Avenir Light" w:hAnsi="Avenir Light"/>
          <w:spacing w:val="-1"/>
        </w:rPr>
        <w:t>negali</w:t>
      </w:r>
      <w:r w:rsidRPr="001B396F">
        <w:rPr>
          <w:rFonts w:ascii="Avenir Light" w:hAnsi="Avenir Light"/>
          <w:spacing w:val="-11"/>
        </w:rPr>
        <w:t xml:space="preserve"> </w:t>
      </w:r>
      <w:r w:rsidRPr="001B396F">
        <w:rPr>
          <w:rFonts w:ascii="Avenir Light" w:hAnsi="Avenir Light"/>
          <w:spacing w:val="-1"/>
        </w:rPr>
        <w:t>būti</w:t>
      </w:r>
      <w:r w:rsidRPr="001B396F">
        <w:rPr>
          <w:rFonts w:ascii="Avenir Light" w:hAnsi="Avenir Light"/>
          <w:spacing w:val="-12"/>
        </w:rPr>
        <w:t xml:space="preserve"> </w:t>
      </w:r>
      <w:r w:rsidRPr="001B396F">
        <w:rPr>
          <w:rFonts w:ascii="Avenir Light" w:hAnsi="Avenir Light"/>
          <w:spacing w:val="-1"/>
        </w:rPr>
        <w:t>trumpesnis</w:t>
      </w:r>
      <w:r w:rsidRPr="001B396F">
        <w:rPr>
          <w:rFonts w:ascii="Avenir Light" w:hAnsi="Avenir Light"/>
          <w:spacing w:val="-11"/>
        </w:rPr>
        <w:t xml:space="preserve"> </w:t>
      </w:r>
      <w:r w:rsidRPr="001B396F">
        <w:rPr>
          <w:rFonts w:ascii="Avenir Light" w:hAnsi="Avenir Light"/>
          <w:spacing w:val="-1"/>
        </w:rPr>
        <w:t>nei</w:t>
      </w:r>
      <w:r w:rsidRPr="001B396F">
        <w:rPr>
          <w:rFonts w:ascii="Avenir Light" w:hAnsi="Avenir Light"/>
          <w:spacing w:val="-12"/>
        </w:rPr>
        <w:t xml:space="preserve"> </w:t>
      </w:r>
      <w:r w:rsidRPr="001B396F">
        <w:rPr>
          <w:rFonts w:ascii="Avenir Light" w:hAnsi="Avenir Light"/>
          <w:spacing w:val="-1"/>
        </w:rPr>
        <w:t>3</w:t>
      </w:r>
      <w:r w:rsidRPr="001B396F">
        <w:rPr>
          <w:rFonts w:ascii="Avenir Light" w:hAnsi="Avenir Light"/>
          <w:spacing w:val="-12"/>
        </w:rPr>
        <w:t xml:space="preserve"> </w:t>
      </w:r>
      <w:r w:rsidRPr="001B396F">
        <w:rPr>
          <w:rFonts w:ascii="Avenir Light" w:hAnsi="Avenir Light"/>
        </w:rPr>
        <w:t>darbo</w:t>
      </w:r>
      <w:r w:rsidRPr="001B396F">
        <w:rPr>
          <w:rFonts w:ascii="Avenir Light" w:hAnsi="Avenir Light"/>
          <w:spacing w:val="-12"/>
        </w:rPr>
        <w:t xml:space="preserve"> </w:t>
      </w:r>
      <w:r w:rsidRPr="001B396F">
        <w:rPr>
          <w:rFonts w:ascii="Avenir Light" w:hAnsi="Avenir Light"/>
        </w:rPr>
        <w:t>dienos.</w:t>
      </w:r>
      <w:r w:rsidRPr="001B396F">
        <w:rPr>
          <w:rFonts w:ascii="Avenir Light" w:hAnsi="Avenir Light"/>
          <w:spacing w:val="-12"/>
        </w:rPr>
        <w:t xml:space="preserve"> </w:t>
      </w:r>
      <w:r w:rsidRPr="001B396F">
        <w:rPr>
          <w:rFonts w:ascii="Avenir Light" w:hAnsi="Avenir Light"/>
        </w:rPr>
        <w:t>Teisę</w:t>
      </w:r>
      <w:r w:rsidRPr="001B396F">
        <w:rPr>
          <w:rFonts w:ascii="Avenir Light" w:hAnsi="Avenir Light"/>
          <w:spacing w:val="-12"/>
        </w:rPr>
        <w:t xml:space="preserve"> </w:t>
      </w:r>
      <w:r w:rsidRPr="001B396F">
        <w:rPr>
          <w:rFonts w:ascii="Avenir Light" w:hAnsi="Avenir Light"/>
        </w:rPr>
        <w:t>dalyvauti</w:t>
      </w:r>
      <w:r w:rsidR="00574549" w:rsidRPr="001B396F">
        <w:rPr>
          <w:rFonts w:ascii="Avenir Light" w:hAnsi="Avenir Light"/>
        </w:rPr>
        <w:t xml:space="preserve"> </w:t>
      </w:r>
      <w:r w:rsidRPr="001B396F">
        <w:rPr>
          <w:rFonts w:ascii="Avenir Light" w:hAnsi="Avenir Light"/>
          <w:spacing w:val="-58"/>
        </w:rPr>
        <w:t xml:space="preserve"> </w:t>
      </w:r>
      <w:r w:rsidRPr="001B396F">
        <w:rPr>
          <w:rFonts w:ascii="Avenir Light" w:hAnsi="Avenir Light"/>
        </w:rPr>
        <w:t xml:space="preserve">tolesnėse pirkimo procedūrose turi tik tie tiekėjai, kurių </w:t>
      </w:r>
      <w:r w:rsidR="00574549" w:rsidRPr="001B396F">
        <w:rPr>
          <w:rFonts w:ascii="Avenir Light" w:hAnsi="Avenir Light"/>
        </w:rPr>
        <w:t>pateikti</w:t>
      </w:r>
      <w:r w:rsidRPr="001B396F">
        <w:rPr>
          <w:rFonts w:ascii="Avenir Light" w:hAnsi="Avenir Light"/>
        </w:rPr>
        <w:t xml:space="preserve"> duomenys atitinka pirkėjo</w:t>
      </w:r>
      <w:r w:rsidRPr="001B396F">
        <w:rPr>
          <w:rFonts w:ascii="Avenir Light" w:hAnsi="Avenir Light"/>
          <w:spacing w:val="1"/>
        </w:rPr>
        <w:t xml:space="preserve"> </w:t>
      </w:r>
      <w:r w:rsidRPr="001B396F">
        <w:rPr>
          <w:rFonts w:ascii="Avenir Light" w:hAnsi="Avenir Light"/>
        </w:rPr>
        <w:t>keliamus</w:t>
      </w:r>
      <w:r w:rsidRPr="001B396F">
        <w:rPr>
          <w:rFonts w:ascii="Avenir Light" w:hAnsi="Avenir Light"/>
          <w:spacing w:val="-4"/>
        </w:rPr>
        <w:t xml:space="preserve"> </w:t>
      </w:r>
      <w:r w:rsidRPr="001B396F">
        <w:rPr>
          <w:rFonts w:ascii="Avenir Light" w:hAnsi="Avenir Light"/>
        </w:rPr>
        <w:t>reikalavimus.</w:t>
      </w:r>
    </w:p>
    <w:p w14:paraId="62BB3806" w14:textId="62BC41BB" w:rsidR="003625CB" w:rsidRPr="001B396F" w:rsidRDefault="005B4BEE" w:rsidP="00DC469D">
      <w:pPr>
        <w:pStyle w:val="ListParagraph"/>
        <w:numPr>
          <w:ilvl w:val="1"/>
          <w:numId w:val="9"/>
        </w:numPr>
        <w:tabs>
          <w:tab w:val="left" w:pos="426"/>
          <w:tab w:val="left" w:pos="913"/>
        </w:tabs>
        <w:ind w:left="1418" w:hanging="709"/>
        <w:rPr>
          <w:rFonts w:ascii="Avenir Light" w:hAnsi="Avenir Light"/>
        </w:rPr>
      </w:pPr>
      <w:r w:rsidRPr="001B396F">
        <w:rPr>
          <w:rFonts w:ascii="Avenir Light" w:hAnsi="Avenir Light"/>
          <w:spacing w:val="-2"/>
        </w:rPr>
        <w:t>Iškilus</w:t>
      </w:r>
      <w:r w:rsidRPr="001B396F">
        <w:rPr>
          <w:rFonts w:ascii="Avenir Light" w:hAnsi="Avenir Light"/>
          <w:spacing w:val="-15"/>
        </w:rPr>
        <w:t xml:space="preserve"> </w:t>
      </w:r>
      <w:r w:rsidRPr="001B396F">
        <w:rPr>
          <w:rFonts w:ascii="Avenir Light" w:hAnsi="Avenir Light"/>
          <w:spacing w:val="-2"/>
        </w:rPr>
        <w:t>klausimams</w:t>
      </w:r>
      <w:r w:rsidRPr="001B396F">
        <w:rPr>
          <w:rFonts w:ascii="Avenir Light" w:hAnsi="Avenir Light"/>
          <w:spacing w:val="-14"/>
        </w:rPr>
        <w:t xml:space="preserve"> </w:t>
      </w:r>
      <w:r w:rsidRPr="001B396F">
        <w:rPr>
          <w:rFonts w:ascii="Avenir Light" w:hAnsi="Avenir Light"/>
          <w:spacing w:val="-1"/>
        </w:rPr>
        <w:t>dėl</w:t>
      </w:r>
      <w:r w:rsidRPr="001B396F">
        <w:rPr>
          <w:rFonts w:ascii="Avenir Light" w:hAnsi="Avenir Light"/>
          <w:spacing w:val="-14"/>
        </w:rPr>
        <w:t xml:space="preserve"> </w:t>
      </w:r>
      <w:r w:rsidRPr="001B396F">
        <w:rPr>
          <w:rFonts w:ascii="Avenir Light" w:hAnsi="Avenir Light"/>
          <w:spacing w:val="-1"/>
        </w:rPr>
        <w:t>pasiūlymų</w:t>
      </w:r>
      <w:r w:rsidRPr="001B396F">
        <w:rPr>
          <w:rFonts w:ascii="Avenir Light" w:hAnsi="Avenir Light"/>
          <w:spacing w:val="-15"/>
        </w:rPr>
        <w:t xml:space="preserve"> </w:t>
      </w:r>
      <w:r w:rsidRPr="001B396F">
        <w:rPr>
          <w:rFonts w:ascii="Avenir Light" w:hAnsi="Avenir Light"/>
          <w:spacing w:val="-1"/>
        </w:rPr>
        <w:t>turinio</w:t>
      </w:r>
      <w:r w:rsidRPr="001B396F">
        <w:rPr>
          <w:rFonts w:ascii="Avenir Light" w:hAnsi="Avenir Light"/>
          <w:spacing w:val="-17"/>
        </w:rPr>
        <w:t xml:space="preserve"> </w:t>
      </w:r>
      <w:r w:rsidRPr="001B396F">
        <w:rPr>
          <w:rFonts w:ascii="Avenir Light" w:hAnsi="Avenir Light"/>
          <w:spacing w:val="-1"/>
        </w:rPr>
        <w:t>ir</w:t>
      </w:r>
      <w:r w:rsidRPr="001B396F">
        <w:rPr>
          <w:rFonts w:ascii="Avenir Light" w:hAnsi="Avenir Light"/>
          <w:spacing w:val="-15"/>
        </w:rPr>
        <w:t xml:space="preserve"> </w:t>
      </w:r>
      <w:r w:rsidRPr="001B396F">
        <w:rPr>
          <w:rFonts w:ascii="Avenir Light" w:hAnsi="Avenir Light"/>
          <w:spacing w:val="-1"/>
        </w:rPr>
        <w:t>Komisijai</w:t>
      </w:r>
      <w:r w:rsidRPr="001B396F">
        <w:rPr>
          <w:rFonts w:ascii="Avenir Light" w:hAnsi="Avenir Light"/>
          <w:spacing w:val="-11"/>
        </w:rPr>
        <w:t xml:space="preserve"> </w:t>
      </w:r>
      <w:r w:rsidRPr="001B396F">
        <w:rPr>
          <w:rFonts w:ascii="Avenir Light" w:hAnsi="Avenir Light"/>
          <w:spacing w:val="-1"/>
        </w:rPr>
        <w:t>raštu</w:t>
      </w:r>
      <w:r w:rsidRPr="001B396F">
        <w:rPr>
          <w:rFonts w:ascii="Avenir Light" w:hAnsi="Avenir Light"/>
          <w:spacing w:val="-14"/>
        </w:rPr>
        <w:t xml:space="preserve"> </w:t>
      </w:r>
      <w:r w:rsidRPr="001B396F">
        <w:rPr>
          <w:rFonts w:ascii="Avenir Light" w:hAnsi="Avenir Light"/>
          <w:spacing w:val="-1"/>
        </w:rPr>
        <w:t>paprašius</w:t>
      </w:r>
      <w:r w:rsidRPr="001B396F">
        <w:rPr>
          <w:rFonts w:ascii="Avenir Light" w:hAnsi="Avenir Light"/>
          <w:spacing w:val="-15"/>
        </w:rPr>
        <w:t xml:space="preserve"> </w:t>
      </w:r>
      <w:r w:rsidRPr="001B396F">
        <w:rPr>
          <w:rFonts w:ascii="Avenir Light" w:hAnsi="Avenir Light"/>
          <w:spacing w:val="-1"/>
        </w:rPr>
        <w:t>šiuos</w:t>
      </w:r>
      <w:r w:rsidRPr="001B396F">
        <w:rPr>
          <w:rFonts w:ascii="Avenir Light" w:hAnsi="Avenir Light"/>
          <w:spacing w:val="-15"/>
        </w:rPr>
        <w:t xml:space="preserve"> </w:t>
      </w:r>
      <w:r w:rsidRPr="001B396F">
        <w:rPr>
          <w:rFonts w:ascii="Avenir Light" w:hAnsi="Avenir Light"/>
          <w:spacing w:val="-1"/>
        </w:rPr>
        <w:t>duomenis</w:t>
      </w:r>
      <w:r w:rsidRPr="001B396F">
        <w:rPr>
          <w:rFonts w:ascii="Avenir Light" w:hAnsi="Avenir Light"/>
          <w:spacing w:val="-15"/>
        </w:rPr>
        <w:t xml:space="preserve"> </w:t>
      </w:r>
      <w:r w:rsidRPr="001B396F">
        <w:rPr>
          <w:rFonts w:ascii="Avenir Light" w:hAnsi="Avenir Light"/>
          <w:spacing w:val="-1"/>
        </w:rPr>
        <w:t>paaiškinti</w:t>
      </w:r>
      <w:r w:rsidRPr="001B396F">
        <w:rPr>
          <w:rFonts w:ascii="Avenir Light" w:hAnsi="Avenir Light"/>
          <w:spacing w:val="-12"/>
        </w:rPr>
        <w:t xml:space="preserve"> </w:t>
      </w:r>
      <w:r w:rsidRPr="001B396F">
        <w:rPr>
          <w:rFonts w:ascii="Avenir Light" w:hAnsi="Avenir Light"/>
          <w:spacing w:val="-1"/>
        </w:rPr>
        <w:t>arba</w:t>
      </w:r>
      <w:r w:rsidRPr="001B396F">
        <w:rPr>
          <w:rFonts w:ascii="Avenir Light" w:hAnsi="Avenir Light"/>
          <w:spacing w:val="-57"/>
        </w:rPr>
        <w:t xml:space="preserve"> </w:t>
      </w:r>
      <w:r w:rsidRPr="001B396F">
        <w:rPr>
          <w:rFonts w:ascii="Avenir Light" w:hAnsi="Avenir Light"/>
          <w:spacing w:val="-1"/>
        </w:rPr>
        <w:t>patikslinti,</w:t>
      </w:r>
      <w:r w:rsidRPr="001B396F">
        <w:rPr>
          <w:rFonts w:ascii="Avenir Light" w:hAnsi="Avenir Light"/>
          <w:spacing w:val="-13"/>
        </w:rPr>
        <w:t xml:space="preserve"> </w:t>
      </w:r>
      <w:r w:rsidRPr="001B396F">
        <w:rPr>
          <w:rFonts w:ascii="Avenir Light" w:hAnsi="Avenir Light"/>
          <w:spacing w:val="-1"/>
        </w:rPr>
        <w:t>tiekėjai</w:t>
      </w:r>
      <w:r w:rsidRPr="001B396F">
        <w:rPr>
          <w:rFonts w:ascii="Avenir Light" w:hAnsi="Avenir Light"/>
          <w:spacing w:val="-11"/>
        </w:rPr>
        <w:t xml:space="preserve"> </w:t>
      </w:r>
      <w:r w:rsidRPr="001B396F">
        <w:rPr>
          <w:rFonts w:ascii="Avenir Light" w:hAnsi="Avenir Light"/>
          <w:spacing w:val="-1"/>
        </w:rPr>
        <w:t>privalo</w:t>
      </w:r>
      <w:r w:rsidRPr="001B396F">
        <w:rPr>
          <w:rFonts w:ascii="Avenir Light" w:hAnsi="Avenir Light"/>
          <w:spacing w:val="-11"/>
        </w:rPr>
        <w:t xml:space="preserve"> </w:t>
      </w:r>
      <w:r w:rsidRPr="001B396F">
        <w:rPr>
          <w:rFonts w:ascii="Avenir Light" w:hAnsi="Avenir Light"/>
          <w:spacing w:val="-1"/>
        </w:rPr>
        <w:t>per</w:t>
      </w:r>
      <w:r w:rsidRPr="001B396F">
        <w:rPr>
          <w:rFonts w:ascii="Avenir Light" w:hAnsi="Avenir Light"/>
          <w:spacing w:val="-13"/>
        </w:rPr>
        <w:t xml:space="preserve"> </w:t>
      </w:r>
      <w:r w:rsidRPr="001B396F">
        <w:rPr>
          <w:rFonts w:ascii="Avenir Light" w:hAnsi="Avenir Light"/>
          <w:spacing w:val="-1"/>
        </w:rPr>
        <w:t>Komisijos</w:t>
      </w:r>
      <w:r w:rsidRPr="001B396F">
        <w:rPr>
          <w:rFonts w:ascii="Avenir Light" w:hAnsi="Avenir Light"/>
          <w:spacing w:val="-13"/>
        </w:rPr>
        <w:t xml:space="preserve"> </w:t>
      </w:r>
      <w:r w:rsidRPr="001B396F">
        <w:rPr>
          <w:rFonts w:ascii="Avenir Light" w:hAnsi="Avenir Light"/>
          <w:spacing w:val="-1"/>
        </w:rPr>
        <w:t>nurodytą</w:t>
      </w:r>
      <w:r w:rsidRPr="001B396F">
        <w:rPr>
          <w:rFonts w:ascii="Avenir Light" w:hAnsi="Avenir Light"/>
          <w:spacing w:val="-14"/>
        </w:rPr>
        <w:t xml:space="preserve"> </w:t>
      </w:r>
      <w:r w:rsidRPr="001B396F">
        <w:rPr>
          <w:rFonts w:ascii="Avenir Light" w:hAnsi="Avenir Light"/>
          <w:spacing w:val="-1"/>
        </w:rPr>
        <w:t>protingą</w:t>
      </w:r>
      <w:r w:rsidRPr="001B396F">
        <w:rPr>
          <w:rFonts w:ascii="Avenir Light" w:hAnsi="Avenir Light"/>
          <w:spacing w:val="-14"/>
        </w:rPr>
        <w:t xml:space="preserve"> </w:t>
      </w:r>
      <w:r w:rsidRPr="001B396F">
        <w:rPr>
          <w:rFonts w:ascii="Avenir Light" w:hAnsi="Avenir Light"/>
          <w:spacing w:val="-1"/>
        </w:rPr>
        <w:t>terminą,</w:t>
      </w:r>
      <w:r w:rsidRPr="001B396F">
        <w:rPr>
          <w:rFonts w:ascii="Avenir Light" w:hAnsi="Avenir Light"/>
          <w:spacing w:val="-13"/>
        </w:rPr>
        <w:t xml:space="preserve"> </w:t>
      </w:r>
      <w:r w:rsidRPr="001B396F">
        <w:rPr>
          <w:rFonts w:ascii="Avenir Light" w:hAnsi="Avenir Light"/>
          <w:spacing w:val="-1"/>
        </w:rPr>
        <w:t>kuris</w:t>
      </w:r>
      <w:r w:rsidRPr="001B396F">
        <w:rPr>
          <w:rFonts w:ascii="Avenir Light" w:hAnsi="Avenir Light"/>
          <w:spacing w:val="-13"/>
        </w:rPr>
        <w:t xml:space="preserve"> </w:t>
      </w:r>
      <w:r w:rsidRPr="001B396F">
        <w:rPr>
          <w:rFonts w:ascii="Avenir Light" w:hAnsi="Avenir Light"/>
          <w:spacing w:val="-1"/>
        </w:rPr>
        <w:t>negali</w:t>
      </w:r>
      <w:r w:rsidRPr="001B396F">
        <w:rPr>
          <w:rFonts w:ascii="Avenir Light" w:hAnsi="Avenir Light"/>
          <w:spacing w:val="-13"/>
        </w:rPr>
        <w:t xml:space="preserve"> </w:t>
      </w:r>
      <w:r w:rsidRPr="001B396F">
        <w:rPr>
          <w:rFonts w:ascii="Avenir Light" w:hAnsi="Avenir Light"/>
          <w:spacing w:val="-1"/>
        </w:rPr>
        <w:t>būti</w:t>
      </w:r>
      <w:r w:rsidRPr="001B396F">
        <w:rPr>
          <w:rFonts w:ascii="Avenir Light" w:hAnsi="Avenir Light"/>
          <w:spacing w:val="-11"/>
        </w:rPr>
        <w:t xml:space="preserve"> </w:t>
      </w:r>
      <w:r w:rsidRPr="001B396F">
        <w:rPr>
          <w:rFonts w:ascii="Avenir Light" w:hAnsi="Avenir Light"/>
          <w:spacing w:val="-1"/>
        </w:rPr>
        <w:t>trumpesnis</w:t>
      </w:r>
      <w:r w:rsidRPr="001B396F">
        <w:rPr>
          <w:rFonts w:ascii="Avenir Light" w:hAnsi="Avenir Light"/>
          <w:spacing w:val="-13"/>
        </w:rPr>
        <w:t xml:space="preserve"> </w:t>
      </w:r>
      <w:r w:rsidRPr="001B396F">
        <w:rPr>
          <w:rFonts w:ascii="Avenir Light" w:hAnsi="Avenir Light"/>
        </w:rPr>
        <w:t>nei</w:t>
      </w:r>
      <w:r w:rsidRPr="001B396F">
        <w:rPr>
          <w:rFonts w:ascii="Avenir Light" w:hAnsi="Avenir Light"/>
          <w:spacing w:val="-58"/>
        </w:rPr>
        <w:t xml:space="preserve"> </w:t>
      </w:r>
      <w:r w:rsidR="0092208C" w:rsidRPr="001B396F">
        <w:rPr>
          <w:rFonts w:ascii="Avenir Light" w:hAnsi="Avenir Light"/>
          <w:spacing w:val="-58"/>
        </w:rPr>
        <w:t xml:space="preserve">      </w:t>
      </w:r>
      <w:r w:rsidRPr="001B396F">
        <w:rPr>
          <w:rFonts w:ascii="Avenir Light" w:hAnsi="Avenir Light"/>
        </w:rPr>
        <w:t>2</w:t>
      </w:r>
      <w:r w:rsidRPr="001B396F">
        <w:rPr>
          <w:rFonts w:ascii="Avenir Light" w:hAnsi="Avenir Light"/>
          <w:spacing w:val="-3"/>
        </w:rPr>
        <w:t xml:space="preserve"> </w:t>
      </w:r>
      <w:r w:rsidRPr="001B396F">
        <w:rPr>
          <w:rFonts w:ascii="Avenir Light" w:hAnsi="Avenir Light"/>
        </w:rPr>
        <w:t>darbo</w:t>
      </w:r>
      <w:r w:rsidRPr="001B396F">
        <w:rPr>
          <w:rFonts w:ascii="Avenir Light" w:hAnsi="Avenir Light"/>
          <w:spacing w:val="-6"/>
        </w:rPr>
        <w:t xml:space="preserve"> </w:t>
      </w:r>
      <w:r w:rsidRPr="001B396F">
        <w:rPr>
          <w:rFonts w:ascii="Avenir Light" w:hAnsi="Avenir Light"/>
        </w:rPr>
        <w:t>dienos,</w:t>
      </w:r>
      <w:r w:rsidRPr="001B396F">
        <w:rPr>
          <w:rFonts w:ascii="Avenir Light" w:hAnsi="Avenir Light"/>
          <w:spacing w:val="-6"/>
        </w:rPr>
        <w:t xml:space="preserve"> </w:t>
      </w:r>
      <w:r w:rsidRPr="001B396F">
        <w:rPr>
          <w:rFonts w:ascii="Avenir Light" w:hAnsi="Avenir Light"/>
        </w:rPr>
        <w:t>pateikti</w:t>
      </w:r>
      <w:r w:rsidRPr="001B396F">
        <w:rPr>
          <w:rFonts w:ascii="Avenir Light" w:hAnsi="Avenir Light"/>
          <w:spacing w:val="-4"/>
        </w:rPr>
        <w:t xml:space="preserve"> </w:t>
      </w:r>
      <w:r w:rsidRPr="001B396F">
        <w:rPr>
          <w:rFonts w:ascii="Avenir Light" w:hAnsi="Avenir Light"/>
        </w:rPr>
        <w:t>raštu</w:t>
      </w:r>
      <w:r w:rsidRPr="001B396F">
        <w:rPr>
          <w:rFonts w:ascii="Avenir Light" w:hAnsi="Avenir Light"/>
          <w:spacing w:val="-3"/>
        </w:rPr>
        <w:t xml:space="preserve"> </w:t>
      </w:r>
      <w:r w:rsidRPr="001B396F">
        <w:rPr>
          <w:rFonts w:ascii="Avenir Light" w:hAnsi="Avenir Light"/>
        </w:rPr>
        <w:t>papildomus</w:t>
      </w:r>
      <w:r w:rsidRPr="001B396F">
        <w:rPr>
          <w:rFonts w:ascii="Avenir Light" w:hAnsi="Avenir Light"/>
          <w:spacing w:val="-5"/>
        </w:rPr>
        <w:t xml:space="preserve"> </w:t>
      </w:r>
      <w:r w:rsidRPr="001B396F">
        <w:rPr>
          <w:rFonts w:ascii="Avenir Light" w:hAnsi="Avenir Light"/>
        </w:rPr>
        <w:t>paaiškinimus</w:t>
      </w:r>
      <w:r w:rsidRPr="001B396F">
        <w:rPr>
          <w:rFonts w:ascii="Avenir Light" w:hAnsi="Avenir Light"/>
          <w:spacing w:val="-5"/>
        </w:rPr>
        <w:t xml:space="preserve"> </w:t>
      </w:r>
      <w:r w:rsidRPr="001B396F">
        <w:rPr>
          <w:rFonts w:ascii="Avenir Light" w:hAnsi="Avenir Light"/>
        </w:rPr>
        <w:t>nekeisdami</w:t>
      </w:r>
      <w:r w:rsidRPr="001B396F">
        <w:rPr>
          <w:rFonts w:ascii="Avenir Light" w:hAnsi="Avenir Light"/>
          <w:spacing w:val="-5"/>
        </w:rPr>
        <w:t xml:space="preserve"> </w:t>
      </w:r>
      <w:r w:rsidRPr="001B396F">
        <w:rPr>
          <w:rFonts w:ascii="Avenir Light" w:hAnsi="Avenir Light"/>
        </w:rPr>
        <w:t>pasiūlymo</w:t>
      </w:r>
      <w:r w:rsidRPr="001B396F">
        <w:rPr>
          <w:rFonts w:ascii="Avenir Light" w:hAnsi="Avenir Light"/>
          <w:spacing w:val="-3"/>
        </w:rPr>
        <w:t xml:space="preserve"> </w:t>
      </w:r>
      <w:r w:rsidRPr="001B396F">
        <w:rPr>
          <w:rFonts w:ascii="Avenir Light" w:hAnsi="Avenir Light"/>
        </w:rPr>
        <w:t>esmės.</w:t>
      </w:r>
    </w:p>
    <w:p w14:paraId="62BB3807" w14:textId="77777777" w:rsidR="003625CB" w:rsidRPr="001B396F" w:rsidRDefault="005B4BEE" w:rsidP="00DC469D">
      <w:pPr>
        <w:pStyle w:val="ListParagraph"/>
        <w:numPr>
          <w:ilvl w:val="1"/>
          <w:numId w:val="9"/>
        </w:numPr>
        <w:tabs>
          <w:tab w:val="left" w:pos="426"/>
          <w:tab w:val="left" w:pos="913"/>
        </w:tabs>
        <w:ind w:left="1418" w:hanging="709"/>
        <w:rPr>
          <w:rFonts w:ascii="Avenir Light" w:hAnsi="Avenir Light"/>
        </w:rPr>
      </w:pPr>
      <w:r w:rsidRPr="001B396F">
        <w:rPr>
          <w:rFonts w:ascii="Avenir Light" w:hAnsi="Avenir Light"/>
        </w:rPr>
        <w:t>Jeigu pateiktame pasiūlyme Komisija randa pasiūlyme nurodytos kainos apskaičiavimo klaidų, ji</w:t>
      </w:r>
      <w:r w:rsidRPr="001B396F">
        <w:rPr>
          <w:rFonts w:ascii="Avenir Light" w:hAnsi="Avenir Light"/>
          <w:spacing w:val="1"/>
        </w:rPr>
        <w:t xml:space="preserve"> </w:t>
      </w:r>
      <w:r w:rsidRPr="001B396F">
        <w:rPr>
          <w:rFonts w:ascii="Avenir Light" w:hAnsi="Avenir Light"/>
        </w:rPr>
        <w:t>privalo raštu paprašyti tiekėjų per jos nurodytą protingą terminą ištaisyti pasiūlyme pastebėtas</w:t>
      </w:r>
      <w:r w:rsidRPr="001B396F">
        <w:rPr>
          <w:rFonts w:ascii="Avenir Light" w:hAnsi="Avenir Light"/>
          <w:spacing w:val="1"/>
        </w:rPr>
        <w:t xml:space="preserve"> </w:t>
      </w:r>
      <w:r w:rsidRPr="001B396F">
        <w:rPr>
          <w:rFonts w:ascii="Avenir Light" w:hAnsi="Avenir Light"/>
        </w:rPr>
        <w:t>aritmetines klaidas, nekeičiant vokų su pasiūlymais atplėšimo posėdžio metu paskelbtos kainos.</w:t>
      </w:r>
      <w:r w:rsidRPr="001B396F">
        <w:rPr>
          <w:rFonts w:ascii="Avenir Light" w:hAnsi="Avenir Light"/>
          <w:spacing w:val="1"/>
        </w:rPr>
        <w:t xml:space="preserve"> </w:t>
      </w:r>
      <w:r w:rsidRPr="001B396F">
        <w:rPr>
          <w:rFonts w:ascii="Avenir Light" w:hAnsi="Avenir Light"/>
        </w:rPr>
        <w:t>Taisydamas</w:t>
      </w:r>
      <w:r w:rsidRPr="001B396F">
        <w:rPr>
          <w:rFonts w:ascii="Avenir Light" w:hAnsi="Avenir Light"/>
          <w:spacing w:val="1"/>
        </w:rPr>
        <w:t xml:space="preserve"> </w:t>
      </w:r>
      <w:r w:rsidRPr="001B396F">
        <w:rPr>
          <w:rFonts w:ascii="Avenir Light" w:hAnsi="Avenir Light"/>
        </w:rPr>
        <w:t>pasiūlyme</w:t>
      </w:r>
      <w:r w:rsidRPr="001B396F">
        <w:rPr>
          <w:rFonts w:ascii="Avenir Light" w:hAnsi="Avenir Light"/>
          <w:spacing w:val="1"/>
        </w:rPr>
        <w:t xml:space="preserve"> </w:t>
      </w:r>
      <w:r w:rsidRPr="001B396F">
        <w:rPr>
          <w:rFonts w:ascii="Avenir Light" w:hAnsi="Avenir Light"/>
        </w:rPr>
        <w:t>nurodytas</w:t>
      </w:r>
      <w:r w:rsidRPr="001B396F">
        <w:rPr>
          <w:rFonts w:ascii="Avenir Light" w:hAnsi="Avenir Light"/>
          <w:spacing w:val="1"/>
        </w:rPr>
        <w:t xml:space="preserve"> </w:t>
      </w:r>
      <w:r w:rsidRPr="001B396F">
        <w:rPr>
          <w:rFonts w:ascii="Avenir Light" w:hAnsi="Avenir Light"/>
        </w:rPr>
        <w:t>aritmetines</w:t>
      </w:r>
      <w:r w:rsidRPr="001B396F">
        <w:rPr>
          <w:rFonts w:ascii="Avenir Light" w:hAnsi="Avenir Light"/>
          <w:spacing w:val="1"/>
        </w:rPr>
        <w:t xml:space="preserve"> </w:t>
      </w:r>
      <w:r w:rsidRPr="001B396F">
        <w:rPr>
          <w:rFonts w:ascii="Avenir Light" w:hAnsi="Avenir Light"/>
        </w:rPr>
        <w:t>klaidas,</w:t>
      </w:r>
      <w:r w:rsidRPr="001B396F">
        <w:rPr>
          <w:rFonts w:ascii="Avenir Light" w:hAnsi="Avenir Light"/>
          <w:spacing w:val="1"/>
        </w:rPr>
        <w:t xml:space="preserve"> </w:t>
      </w:r>
      <w:r w:rsidRPr="001B396F">
        <w:rPr>
          <w:rFonts w:ascii="Avenir Light" w:hAnsi="Avenir Light"/>
        </w:rPr>
        <w:t>tiekėjas</w:t>
      </w:r>
      <w:r w:rsidRPr="001B396F">
        <w:rPr>
          <w:rFonts w:ascii="Avenir Light" w:hAnsi="Avenir Light"/>
          <w:spacing w:val="1"/>
        </w:rPr>
        <w:t xml:space="preserve"> </w:t>
      </w:r>
      <w:r w:rsidRPr="001B396F">
        <w:rPr>
          <w:rFonts w:ascii="Avenir Light" w:hAnsi="Avenir Light"/>
        </w:rPr>
        <w:t>neturi</w:t>
      </w:r>
      <w:r w:rsidRPr="001B396F">
        <w:rPr>
          <w:rFonts w:ascii="Avenir Light" w:hAnsi="Avenir Light"/>
          <w:spacing w:val="1"/>
        </w:rPr>
        <w:t xml:space="preserve"> </w:t>
      </w:r>
      <w:r w:rsidRPr="001B396F">
        <w:rPr>
          <w:rFonts w:ascii="Avenir Light" w:hAnsi="Avenir Light"/>
        </w:rPr>
        <w:t>teisės</w:t>
      </w:r>
      <w:r w:rsidRPr="001B396F">
        <w:rPr>
          <w:rFonts w:ascii="Avenir Light" w:hAnsi="Avenir Light"/>
          <w:spacing w:val="1"/>
        </w:rPr>
        <w:t xml:space="preserve"> </w:t>
      </w:r>
      <w:r w:rsidRPr="001B396F">
        <w:rPr>
          <w:rFonts w:ascii="Avenir Light" w:hAnsi="Avenir Light"/>
        </w:rPr>
        <w:t>atsisakyti</w:t>
      </w:r>
      <w:r w:rsidRPr="001B396F">
        <w:rPr>
          <w:rFonts w:ascii="Avenir Light" w:hAnsi="Avenir Light"/>
          <w:spacing w:val="1"/>
        </w:rPr>
        <w:t xml:space="preserve"> </w:t>
      </w:r>
      <w:r w:rsidRPr="001B396F">
        <w:rPr>
          <w:rFonts w:ascii="Avenir Light" w:hAnsi="Avenir Light"/>
        </w:rPr>
        <w:t>kainos</w:t>
      </w:r>
      <w:r w:rsidRPr="001B396F">
        <w:rPr>
          <w:rFonts w:ascii="Avenir Light" w:hAnsi="Avenir Light"/>
          <w:spacing w:val="1"/>
        </w:rPr>
        <w:t xml:space="preserve"> </w:t>
      </w:r>
      <w:r w:rsidRPr="001B396F">
        <w:rPr>
          <w:rFonts w:ascii="Avenir Light" w:hAnsi="Avenir Light"/>
        </w:rPr>
        <w:t>sudedamųjų</w:t>
      </w:r>
      <w:r w:rsidRPr="001B396F">
        <w:rPr>
          <w:rFonts w:ascii="Avenir Light" w:hAnsi="Avenir Light"/>
          <w:spacing w:val="-4"/>
        </w:rPr>
        <w:t xml:space="preserve"> </w:t>
      </w:r>
      <w:r w:rsidRPr="001B396F">
        <w:rPr>
          <w:rFonts w:ascii="Avenir Light" w:hAnsi="Avenir Light"/>
        </w:rPr>
        <w:t>dalių</w:t>
      </w:r>
      <w:r w:rsidRPr="001B396F">
        <w:rPr>
          <w:rFonts w:ascii="Avenir Light" w:hAnsi="Avenir Light"/>
          <w:spacing w:val="-3"/>
        </w:rPr>
        <w:t xml:space="preserve"> </w:t>
      </w:r>
      <w:r w:rsidRPr="001B396F">
        <w:rPr>
          <w:rFonts w:ascii="Avenir Light" w:hAnsi="Avenir Light"/>
        </w:rPr>
        <w:t>arba</w:t>
      </w:r>
      <w:r w:rsidRPr="001B396F">
        <w:rPr>
          <w:rFonts w:ascii="Avenir Light" w:hAnsi="Avenir Light"/>
          <w:spacing w:val="-5"/>
        </w:rPr>
        <w:t xml:space="preserve"> </w:t>
      </w:r>
      <w:r w:rsidRPr="001B396F">
        <w:rPr>
          <w:rFonts w:ascii="Avenir Light" w:hAnsi="Avenir Light"/>
        </w:rPr>
        <w:t>papildyti</w:t>
      </w:r>
      <w:r w:rsidRPr="001B396F">
        <w:rPr>
          <w:rFonts w:ascii="Avenir Light" w:hAnsi="Avenir Light"/>
          <w:spacing w:val="-3"/>
        </w:rPr>
        <w:t xml:space="preserve"> </w:t>
      </w:r>
      <w:r w:rsidRPr="001B396F">
        <w:rPr>
          <w:rFonts w:ascii="Avenir Light" w:hAnsi="Avenir Light"/>
        </w:rPr>
        <w:t>kainą</w:t>
      </w:r>
      <w:r w:rsidRPr="001B396F">
        <w:rPr>
          <w:rFonts w:ascii="Avenir Light" w:hAnsi="Avenir Light"/>
          <w:spacing w:val="-4"/>
        </w:rPr>
        <w:t xml:space="preserve"> </w:t>
      </w:r>
      <w:r w:rsidRPr="001B396F">
        <w:rPr>
          <w:rFonts w:ascii="Avenir Light" w:hAnsi="Avenir Light"/>
        </w:rPr>
        <w:t>naujomis</w:t>
      </w:r>
      <w:r w:rsidRPr="001B396F">
        <w:rPr>
          <w:rFonts w:ascii="Avenir Light" w:hAnsi="Avenir Light"/>
          <w:spacing w:val="-4"/>
        </w:rPr>
        <w:t xml:space="preserve"> </w:t>
      </w:r>
      <w:r w:rsidRPr="001B396F">
        <w:rPr>
          <w:rFonts w:ascii="Avenir Light" w:hAnsi="Avenir Light"/>
        </w:rPr>
        <w:t>dalimis.</w:t>
      </w:r>
    </w:p>
    <w:p w14:paraId="62BB3808" w14:textId="77777777" w:rsidR="003625CB" w:rsidRPr="001B396F" w:rsidRDefault="005B4BEE" w:rsidP="00DC469D">
      <w:pPr>
        <w:pStyle w:val="ListParagraph"/>
        <w:numPr>
          <w:ilvl w:val="1"/>
          <w:numId w:val="9"/>
        </w:numPr>
        <w:tabs>
          <w:tab w:val="left" w:pos="426"/>
          <w:tab w:val="left" w:pos="913"/>
        </w:tabs>
        <w:ind w:left="1418" w:hanging="709"/>
        <w:rPr>
          <w:rFonts w:ascii="Avenir Light" w:hAnsi="Avenir Light"/>
        </w:rPr>
      </w:pPr>
      <w:r w:rsidRPr="001B396F">
        <w:rPr>
          <w:rFonts w:ascii="Avenir Light" w:hAnsi="Avenir Light"/>
          <w:spacing w:val="-2"/>
        </w:rPr>
        <w:t>Kai</w:t>
      </w:r>
      <w:r w:rsidRPr="001B396F">
        <w:rPr>
          <w:rFonts w:ascii="Avenir Light" w:hAnsi="Avenir Light"/>
          <w:spacing w:val="-11"/>
        </w:rPr>
        <w:t xml:space="preserve"> </w:t>
      </w:r>
      <w:r w:rsidRPr="001B396F">
        <w:rPr>
          <w:rFonts w:ascii="Avenir Light" w:hAnsi="Avenir Light"/>
          <w:spacing w:val="-1"/>
        </w:rPr>
        <w:t>pateiktame</w:t>
      </w:r>
      <w:r w:rsidRPr="001B396F">
        <w:rPr>
          <w:rFonts w:ascii="Avenir Light" w:hAnsi="Avenir Light"/>
          <w:spacing w:val="-12"/>
        </w:rPr>
        <w:t xml:space="preserve"> </w:t>
      </w:r>
      <w:r w:rsidRPr="001B396F">
        <w:rPr>
          <w:rFonts w:ascii="Avenir Light" w:hAnsi="Avenir Light"/>
          <w:spacing w:val="-1"/>
        </w:rPr>
        <w:t>pasiūlyme</w:t>
      </w:r>
      <w:r w:rsidRPr="001B396F">
        <w:rPr>
          <w:rFonts w:ascii="Avenir Light" w:hAnsi="Avenir Light"/>
          <w:spacing w:val="-10"/>
        </w:rPr>
        <w:t xml:space="preserve"> </w:t>
      </w:r>
      <w:r w:rsidRPr="001B396F">
        <w:rPr>
          <w:rFonts w:ascii="Avenir Light" w:hAnsi="Avenir Light"/>
          <w:spacing w:val="-1"/>
        </w:rPr>
        <w:t>nurodoma</w:t>
      </w:r>
      <w:r w:rsidRPr="001B396F">
        <w:rPr>
          <w:rFonts w:ascii="Avenir Light" w:hAnsi="Avenir Light"/>
          <w:spacing w:val="-11"/>
        </w:rPr>
        <w:t xml:space="preserve"> </w:t>
      </w:r>
      <w:r w:rsidRPr="001B396F">
        <w:rPr>
          <w:rFonts w:ascii="Avenir Light" w:hAnsi="Avenir Light"/>
          <w:spacing w:val="-1"/>
        </w:rPr>
        <w:t>neįprastai</w:t>
      </w:r>
      <w:r w:rsidRPr="001B396F">
        <w:rPr>
          <w:rFonts w:ascii="Avenir Light" w:hAnsi="Avenir Light"/>
          <w:spacing w:val="-10"/>
        </w:rPr>
        <w:t xml:space="preserve"> </w:t>
      </w:r>
      <w:r w:rsidRPr="001B396F">
        <w:rPr>
          <w:rFonts w:ascii="Avenir Light" w:hAnsi="Avenir Light"/>
          <w:spacing w:val="-1"/>
        </w:rPr>
        <w:t>maža</w:t>
      </w:r>
      <w:r w:rsidRPr="001B396F">
        <w:rPr>
          <w:rFonts w:ascii="Avenir Light" w:hAnsi="Avenir Light"/>
          <w:spacing w:val="-10"/>
        </w:rPr>
        <w:t xml:space="preserve"> </w:t>
      </w:r>
      <w:r w:rsidRPr="001B396F">
        <w:rPr>
          <w:rFonts w:ascii="Avenir Light" w:hAnsi="Avenir Light"/>
          <w:spacing w:val="-1"/>
        </w:rPr>
        <w:t>kaina,</w:t>
      </w:r>
      <w:r w:rsidRPr="001B396F">
        <w:rPr>
          <w:rFonts w:ascii="Avenir Light" w:hAnsi="Avenir Light"/>
          <w:spacing w:val="-11"/>
        </w:rPr>
        <w:t xml:space="preserve"> </w:t>
      </w:r>
      <w:r w:rsidRPr="001B396F">
        <w:rPr>
          <w:rFonts w:ascii="Avenir Light" w:hAnsi="Avenir Light"/>
          <w:spacing w:val="-1"/>
        </w:rPr>
        <w:t>Komisija</w:t>
      </w:r>
      <w:r w:rsidRPr="001B396F">
        <w:rPr>
          <w:rFonts w:ascii="Avenir Light" w:hAnsi="Avenir Light"/>
          <w:spacing w:val="-14"/>
        </w:rPr>
        <w:t xml:space="preserve"> </w:t>
      </w:r>
      <w:r w:rsidRPr="001B396F">
        <w:rPr>
          <w:rFonts w:ascii="Avenir Light" w:hAnsi="Avenir Light"/>
          <w:spacing w:val="-1"/>
        </w:rPr>
        <w:t>turi</w:t>
      </w:r>
      <w:r w:rsidRPr="001B396F">
        <w:rPr>
          <w:rFonts w:ascii="Avenir Light" w:hAnsi="Avenir Light"/>
          <w:spacing w:val="-11"/>
        </w:rPr>
        <w:t xml:space="preserve"> </w:t>
      </w:r>
      <w:r w:rsidRPr="001B396F">
        <w:rPr>
          <w:rFonts w:ascii="Avenir Light" w:hAnsi="Avenir Light"/>
          <w:spacing w:val="-1"/>
        </w:rPr>
        <w:t>teisę,</w:t>
      </w:r>
      <w:r w:rsidRPr="001B396F">
        <w:rPr>
          <w:rFonts w:ascii="Avenir Light" w:hAnsi="Avenir Light"/>
          <w:spacing w:val="-11"/>
        </w:rPr>
        <w:t xml:space="preserve"> </w:t>
      </w:r>
      <w:r w:rsidRPr="001B396F">
        <w:rPr>
          <w:rFonts w:ascii="Avenir Light" w:hAnsi="Avenir Light"/>
          <w:spacing w:val="-1"/>
        </w:rPr>
        <w:t>o</w:t>
      </w:r>
      <w:r w:rsidRPr="001B396F">
        <w:rPr>
          <w:rFonts w:ascii="Avenir Light" w:hAnsi="Avenir Light"/>
          <w:spacing w:val="-11"/>
        </w:rPr>
        <w:t xml:space="preserve"> </w:t>
      </w:r>
      <w:r w:rsidRPr="001B396F">
        <w:rPr>
          <w:rFonts w:ascii="Avenir Light" w:hAnsi="Avenir Light"/>
          <w:spacing w:val="-1"/>
        </w:rPr>
        <w:t>ketindama</w:t>
      </w:r>
      <w:r w:rsidRPr="001B396F">
        <w:rPr>
          <w:rFonts w:ascii="Avenir Light" w:hAnsi="Avenir Light"/>
          <w:spacing w:val="-12"/>
        </w:rPr>
        <w:t xml:space="preserve"> </w:t>
      </w:r>
      <w:r w:rsidRPr="001B396F">
        <w:rPr>
          <w:rFonts w:ascii="Avenir Light" w:hAnsi="Avenir Light"/>
          <w:spacing w:val="-1"/>
        </w:rPr>
        <w:t>atmesti</w:t>
      </w:r>
      <w:r w:rsidRPr="001B396F">
        <w:rPr>
          <w:rFonts w:ascii="Avenir Light" w:hAnsi="Avenir Light"/>
          <w:spacing w:val="-57"/>
        </w:rPr>
        <w:t xml:space="preserve"> </w:t>
      </w:r>
      <w:r w:rsidRPr="001B396F">
        <w:rPr>
          <w:rFonts w:ascii="Avenir Light" w:hAnsi="Avenir Light"/>
        </w:rPr>
        <w:t>pasiūlymą – privalo tiekėjo raštu paprašyti per Komisijos nurodytą protingą terminą pateikti</w:t>
      </w:r>
      <w:r w:rsidRPr="001B396F">
        <w:rPr>
          <w:rFonts w:ascii="Avenir Light" w:hAnsi="Avenir Light"/>
          <w:spacing w:val="1"/>
        </w:rPr>
        <w:t xml:space="preserve"> </w:t>
      </w:r>
      <w:r w:rsidRPr="001B396F">
        <w:rPr>
          <w:rFonts w:ascii="Avenir Light" w:hAnsi="Avenir Light"/>
        </w:rPr>
        <w:t>neįprastai</w:t>
      </w:r>
      <w:r w:rsidRPr="001B396F">
        <w:rPr>
          <w:rFonts w:ascii="Avenir Light" w:hAnsi="Avenir Light"/>
          <w:spacing w:val="-11"/>
        </w:rPr>
        <w:t xml:space="preserve"> </w:t>
      </w:r>
      <w:r w:rsidRPr="001B396F">
        <w:rPr>
          <w:rFonts w:ascii="Avenir Light" w:hAnsi="Avenir Light"/>
        </w:rPr>
        <w:t>mažos</w:t>
      </w:r>
      <w:r w:rsidRPr="001B396F">
        <w:rPr>
          <w:rFonts w:ascii="Avenir Light" w:hAnsi="Avenir Light"/>
          <w:spacing w:val="-10"/>
        </w:rPr>
        <w:t xml:space="preserve"> </w:t>
      </w:r>
      <w:r w:rsidRPr="001B396F">
        <w:rPr>
          <w:rFonts w:ascii="Avenir Light" w:hAnsi="Avenir Light"/>
        </w:rPr>
        <w:t>pasiūlymo</w:t>
      </w:r>
      <w:r w:rsidRPr="001B396F">
        <w:rPr>
          <w:rFonts w:ascii="Avenir Light" w:hAnsi="Avenir Light"/>
          <w:spacing w:val="-10"/>
        </w:rPr>
        <w:t xml:space="preserve"> </w:t>
      </w:r>
      <w:r w:rsidRPr="001B396F">
        <w:rPr>
          <w:rFonts w:ascii="Avenir Light" w:hAnsi="Avenir Light"/>
        </w:rPr>
        <w:t>kainos</w:t>
      </w:r>
      <w:r w:rsidRPr="001B396F">
        <w:rPr>
          <w:rFonts w:ascii="Avenir Light" w:hAnsi="Avenir Light"/>
          <w:spacing w:val="-10"/>
        </w:rPr>
        <w:t xml:space="preserve"> </w:t>
      </w:r>
      <w:r w:rsidRPr="001B396F">
        <w:rPr>
          <w:rFonts w:ascii="Avenir Light" w:hAnsi="Avenir Light"/>
        </w:rPr>
        <w:t>pagrindimą,</w:t>
      </w:r>
      <w:r w:rsidRPr="001B396F">
        <w:rPr>
          <w:rFonts w:ascii="Avenir Light" w:hAnsi="Avenir Light"/>
          <w:spacing w:val="-11"/>
        </w:rPr>
        <w:t xml:space="preserve"> </w:t>
      </w:r>
      <w:r w:rsidRPr="001B396F">
        <w:rPr>
          <w:rFonts w:ascii="Avenir Light" w:hAnsi="Avenir Light"/>
        </w:rPr>
        <w:t>įskaitant</w:t>
      </w:r>
      <w:r w:rsidRPr="001B396F">
        <w:rPr>
          <w:rFonts w:ascii="Avenir Light" w:hAnsi="Avenir Light"/>
          <w:spacing w:val="-9"/>
        </w:rPr>
        <w:t xml:space="preserve"> </w:t>
      </w:r>
      <w:r w:rsidRPr="001B396F">
        <w:rPr>
          <w:rFonts w:ascii="Avenir Light" w:hAnsi="Avenir Light"/>
        </w:rPr>
        <w:t>ir</w:t>
      </w:r>
      <w:r w:rsidRPr="001B396F">
        <w:rPr>
          <w:rFonts w:ascii="Avenir Light" w:hAnsi="Avenir Light"/>
          <w:spacing w:val="-11"/>
        </w:rPr>
        <w:t xml:space="preserve"> </w:t>
      </w:r>
      <w:r w:rsidRPr="001B396F">
        <w:rPr>
          <w:rFonts w:ascii="Avenir Light" w:hAnsi="Avenir Light"/>
        </w:rPr>
        <w:t>detalų</w:t>
      </w:r>
      <w:r w:rsidRPr="001B396F">
        <w:rPr>
          <w:rFonts w:ascii="Avenir Light" w:hAnsi="Avenir Light"/>
          <w:spacing w:val="-7"/>
        </w:rPr>
        <w:t xml:space="preserve"> </w:t>
      </w:r>
      <w:r w:rsidRPr="001B396F">
        <w:rPr>
          <w:rFonts w:ascii="Avenir Light" w:hAnsi="Avenir Light"/>
        </w:rPr>
        <w:t>kainų</w:t>
      </w:r>
      <w:r w:rsidRPr="001B396F">
        <w:rPr>
          <w:rFonts w:ascii="Avenir Light" w:hAnsi="Avenir Light"/>
          <w:spacing w:val="-11"/>
        </w:rPr>
        <w:t xml:space="preserve"> </w:t>
      </w:r>
      <w:r w:rsidRPr="001B396F">
        <w:rPr>
          <w:rFonts w:ascii="Avenir Light" w:hAnsi="Avenir Light"/>
        </w:rPr>
        <w:t>sudėtinių</w:t>
      </w:r>
      <w:r w:rsidRPr="001B396F">
        <w:rPr>
          <w:rFonts w:ascii="Avenir Light" w:hAnsi="Avenir Light"/>
          <w:spacing w:val="-9"/>
        </w:rPr>
        <w:t xml:space="preserve"> </w:t>
      </w:r>
      <w:r w:rsidRPr="001B396F">
        <w:rPr>
          <w:rFonts w:ascii="Avenir Light" w:hAnsi="Avenir Light"/>
        </w:rPr>
        <w:t>dalių</w:t>
      </w:r>
      <w:r w:rsidRPr="001B396F">
        <w:rPr>
          <w:rFonts w:ascii="Avenir Light" w:hAnsi="Avenir Light"/>
          <w:spacing w:val="-11"/>
        </w:rPr>
        <w:t xml:space="preserve"> </w:t>
      </w:r>
      <w:r w:rsidRPr="001B396F">
        <w:rPr>
          <w:rFonts w:ascii="Avenir Light" w:hAnsi="Avenir Light"/>
        </w:rPr>
        <w:t>pagrindimą</w:t>
      </w:r>
    </w:p>
    <w:p w14:paraId="19CDA782" w14:textId="3763E779" w:rsidR="003E211F" w:rsidRPr="001B396F" w:rsidRDefault="005B4BEE" w:rsidP="00DC469D">
      <w:pPr>
        <w:pStyle w:val="ListParagraph"/>
        <w:numPr>
          <w:ilvl w:val="1"/>
          <w:numId w:val="9"/>
        </w:numPr>
        <w:tabs>
          <w:tab w:val="left" w:pos="426"/>
          <w:tab w:val="left" w:pos="913"/>
        </w:tabs>
        <w:ind w:left="1418" w:hanging="709"/>
        <w:rPr>
          <w:rFonts w:ascii="Avenir Light" w:hAnsi="Avenir Light"/>
        </w:rPr>
      </w:pPr>
      <w:r w:rsidRPr="001B396F">
        <w:rPr>
          <w:rFonts w:ascii="Avenir Light" w:hAnsi="Avenir Light"/>
        </w:rPr>
        <w:t>Pasiūlymuose</w:t>
      </w:r>
      <w:r w:rsidRPr="001B396F">
        <w:rPr>
          <w:rFonts w:ascii="Avenir Light" w:hAnsi="Avenir Light"/>
          <w:spacing w:val="-11"/>
        </w:rPr>
        <w:t xml:space="preserve"> </w:t>
      </w:r>
      <w:r w:rsidRPr="001B396F">
        <w:rPr>
          <w:rFonts w:ascii="Avenir Light" w:hAnsi="Avenir Light"/>
        </w:rPr>
        <w:t>nurodytos</w:t>
      </w:r>
      <w:r w:rsidRPr="001B396F">
        <w:rPr>
          <w:rFonts w:ascii="Avenir Light" w:hAnsi="Avenir Light"/>
          <w:spacing w:val="-9"/>
        </w:rPr>
        <w:t xml:space="preserve"> </w:t>
      </w:r>
      <w:r w:rsidRPr="001B396F">
        <w:rPr>
          <w:rFonts w:ascii="Avenir Light" w:hAnsi="Avenir Light"/>
        </w:rPr>
        <w:t>kainos</w:t>
      </w:r>
      <w:r w:rsidRPr="001B396F">
        <w:rPr>
          <w:rFonts w:ascii="Avenir Light" w:hAnsi="Avenir Light"/>
          <w:spacing w:val="-9"/>
        </w:rPr>
        <w:t xml:space="preserve"> </w:t>
      </w:r>
      <w:r w:rsidRPr="001B396F">
        <w:rPr>
          <w:rFonts w:ascii="Avenir Light" w:hAnsi="Avenir Light"/>
        </w:rPr>
        <w:t>bus</w:t>
      </w:r>
      <w:r w:rsidRPr="001B396F">
        <w:rPr>
          <w:rFonts w:ascii="Avenir Light" w:hAnsi="Avenir Light"/>
          <w:spacing w:val="-9"/>
        </w:rPr>
        <w:t xml:space="preserve"> </w:t>
      </w:r>
      <w:r w:rsidRPr="001B396F">
        <w:rPr>
          <w:rFonts w:ascii="Avenir Light" w:hAnsi="Avenir Light"/>
        </w:rPr>
        <w:t>vertinamos</w:t>
      </w:r>
      <w:r w:rsidRPr="001B396F">
        <w:rPr>
          <w:rFonts w:ascii="Avenir Light" w:hAnsi="Avenir Light"/>
          <w:spacing w:val="-9"/>
        </w:rPr>
        <w:t xml:space="preserve"> </w:t>
      </w:r>
      <w:r w:rsidRPr="001B396F">
        <w:rPr>
          <w:rFonts w:ascii="Avenir Light" w:hAnsi="Avenir Light"/>
        </w:rPr>
        <w:t>eurais,</w:t>
      </w:r>
      <w:r w:rsidRPr="001B396F">
        <w:rPr>
          <w:rFonts w:ascii="Avenir Light" w:hAnsi="Avenir Light"/>
          <w:spacing w:val="-9"/>
        </w:rPr>
        <w:t xml:space="preserve"> </w:t>
      </w:r>
      <w:r w:rsidRPr="001B396F">
        <w:rPr>
          <w:rFonts w:ascii="Avenir Light" w:hAnsi="Avenir Light"/>
        </w:rPr>
        <w:t>vertinant</w:t>
      </w:r>
      <w:r w:rsidRPr="001B396F">
        <w:rPr>
          <w:rFonts w:ascii="Avenir Light" w:hAnsi="Avenir Light"/>
          <w:spacing w:val="-9"/>
        </w:rPr>
        <w:t xml:space="preserve"> </w:t>
      </w:r>
      <w:r w:rsidRPr="001B396F">
        <w:rPr>
          <w:rFonts w:ascii="Avenir Light" w:hAnsi="Avenir Light"/>
        </w:rPr>
        <w:t>pasiūlymo</w:t>
      </w:r>
      <w:r w:rsidRPr="001B396F">
        <w:rPr>
          <w:rFonts w:ascii="Avenir Light" w:hAnsi="Avenir Light"/>
          <w:spacing w:val="-9"/>
        </w:rPr>
        <w:t xml:space="preserve"> </w:t>
      </w:r>
      <w:r w:rsidRPr="001B396F">
        <w:rPr>
          <w:rFonts w:ascii="Avenir Light" w:hAnsi="Avenir Light"/>
        </w:rPr>
        <w:t>kainą</w:t>
      </w:r>
      <w:r w:rsidRPr="001B396F">
        <w:rPr>
          <w:rFonts w:ascii="Avenir Light" w:hAnsi="Avenir Light"/>
          <w:spacing w:val="-7"/>
        </w:rPr>
        <w:t xml:space="preserve"> </w:t>
      </w:r>
      <w:r w:rsidRPr="001B396F">
        <w:rPr>
          <w:rFonts w:ascii="Avenir Light" w:hAnsi="Avenir Light"/>
        </w:rPr>
        <w:t>be</w:t>
      </w:r>
      <w:r w:rsidRPr="001B396F">
        <w:rPr>
          <w:rFonts w:ascii="Avenir Light" w:hAnsi="Avenir Light"/>
          <w:spacing w:val="-12"/>
        </w:rPr>
        <w:t xml:space="preserve"> </w:t>
      </w:r>
      <w:r w:rsidRPr="001B396F">
        <w:rPr>
          <w:rFonts w:ascii="Avenir Light" w:hAnsi="Avenir Light"/>
        </w:rPr>
        <w:t>PVM.</w:t>
      </w:r>
    </w:p>
    <w:p w14:paraId="4441F7F9" w14:textId="77777777" w:rsidR="003E211F" w:rsidRPr="001B396F" w:rsidRDefault="003E211F" w:rsidP="00DC469D">
      <w:pPr>
        <w:pStyle w:val="ListParagraph"/>
        <w:numPr>
          <w:ilvl w:val="1"/>
          <w:numId w:val="9"/>
        </w:numPr>
        <w:tabs>
          <w:tab w:val="left" w:pos="426"/>
          <w:tab w:val="left" w:pos="913"/>
        </w:tabs>
        <w:ind w:left="1418" w:hanging="709"/>
        <w:rPr>
          <w:rFonts w:ascii="Avenir Light" w:hAnsi="Avenir Light"/>
        </w:rPr>
      </w:pPr>
      <w:r w:rsidRPr="001B396F">
        <w:rPr>
          <w:rFonts w:ascii="Avenir Light" w:eastAsiaTheme="minorHAnsi" w:hAnsi="Avenir Light"/>
        </w:rPr>
        <w:t>Pareiškėjo neatmesti pasiūlymai vertinami pagal ekonomiškai naudingiausio pasiūlymo vertinimo kriterijų.</w:t>
      </w:r>
    </w:p>
    <w:p w14:paraId="49855C4B" w14:textId="77777777" w:rsidR="003E211F" w:rsidRPr="001B396F" w:rsidRDefault="00BB2ED5" w:rsidP="00DC469D">
      <w:pPr>
        <w:pStyle w:val="ListParagraph"/>
        <w:numPr>
          <w:ilvl w:val="1"/>
          <w:numId w:val="9"/>
        </w:numPr>
        <w:tabs>
          <w:tab w:val="left" w:pos="426"/>
          <w:tab w:val="left" w:pos="913"/>
        </w:tabs>
        <w:ind w:left="1418" w:hanging="709"/>
        <w:rPr>
          <w:rFonts w:ascii="Avenir Light" w:hAnsi="Avenir Light"/>
        </w:rPr>
      </w:pPr>
      <w:r w:rsidRPr="001B396F">
        <w:rPr>
          <w:rFonts w:ascii="Avenir Light" w:hAnsi="Avenir Light"/>
        </w:rPr>
        <w:t>Ekonomiškai naudingiausias pasiūlymas – tai pasiūlymas, kurio balų suma, apskaičiuota pagal toliau nustatytus pasiūlymų vertinimo kriterijus ir sąlygas, yra didžiausia.</w:t>
      </w:r>
    </w:p>
    <w:p w14:paraId="146A575E" w14:textId="77777777" w:rsidR="00BB2ED5" w:rsidRPr="001B396F" w:rsidRDefault="00BB2ED5" w:rsidP="00DC469D">
      <w:pPr>
        <w:pStyle w:val="ListParagraph"/>
        <w:ind w:left="1418" w:hanging="709"/>
        <w:rPr>
          <w:rFonts w:ascii="Avenir Light" w:hAnsi="Avenir Light"/>
          <w:highlight w:val="lightGray"/>
        </w:rPr>
      </w:pPr>
    </w:p>
    <w:p w14:paraId="62BB386C" w14:textId="77777777" w:rsidR="003625CB" w:rsidRPr="001B396F" w:rsidRDefault="005B4BEE" w:rsidP="00D538F1">
      <w:pPr>
        <w:pStyle w:val="Heading1"/>
        <w:numPr>
          <w:ilvl w:val="2"/>
          <w:numId w:val="15"/>
        </w:numPr>
        <w:tabs>
          <w:tab w:val="left" w:pos="3409"/>
        </w:tabs>
        <w:ind w:left="1418" w:right="48" w:hanging="709"/>
        <w:jc w:val="center"/>
        <w:rPr>
          <w:rFonts w:ascii="Avenir Light" w:hAnsi="Avenir Light"/>
          <w:sz w:val="22"/>
          <w:szCs w:val="22"/>
        </w:rPr>
      </w:pPr>
      <w:bookmarkStart w:id="8" w:name="_Toc191465102"/>
      <w:r w:rsidRPr="001B396F">
        <w:rPr>
          <w:rFonts w:ascii="Avenir Light" w:hAnsi="Avenir Light"/>
          <w:sz w:val="22"/>
          <w:szCs w:val="22"/>
        </w:rPr>
        <w:t>PASIŪLYMŲ</w:t>
      </w:r>
      <w:r w:rsidRPr="001B396F">
        <w:rPr>
          <w:rFonts w:ascii="Avenir Light" w:hAnsi="Avenir Light"/>
          <w:spacing w:val="-9"/>
          <w:sz w:val="22"/>
          <w:szCs w:val="22"/>
        </w:rPr>
        <w:t xml:space="preserve"> </w:t>
      </w:r>
      <w:r w:rsidRPr="001B396F">
        <w:rPr>
          <w:rFonts w:ascii="Avenir Light" w:hAnsi="Avenir Light"/>
          <w:sz w:val="22"/>
          <w:szCs w:val="22"/>
        </w:rPr>
        <w:t>ATMETIMO</w:t>
      </w:r>
      <w:r w:rsidRPr="001B396F">
        <w:rPr>
          <w:rFonts w:ascii="Avenir Light" w:hAnsi="Avenir Light"/>
          <w:spacing w:val="-9"/>
          <w:sz w:val="22"/>
          <w:szCs w:val="22"/>
        </w:rPr>
        <w:t xml:space="preserve"> </w:t>
      </w:r>
      <w:r w:rsidRPr="001B396F">
        <w:rPr>
          <w:rFonts w:ascii="Avenir Light" w:hAnsi="Avenir Light"/>
          <w:sz w:val="22"/>
          <w:szCs w:val="22"/>
        </w:rPr>
        <w:t>PRIEŽASTYS</w:t>
      </w:r>
      <w:bookmarkEnd w:id="8"/>
    </w:p>
    <w:p w14:paraId="62BB386D" w14:textId="77777777" w:rsidR="003625CB" w:rsidRPr="001B396F" w:rsidRDefault="003625CB" w:rsidP="00DC469D">
      <w:pPr>
        <w:pStyle w:val="BodyText"/>
        <w:spacing w:before="10"/>
        <w:ind w:left="1418" w:right="48" w:hanging="709"/>
        <w:jc w:val="both"/>
        <w:rPr>
          <w:rFonts w:ascii="Avenir Light" w:hAnsi="Avenir Light"/>
          <w:b/>
          <w:sz w:val="22"/>
          <w:szCs w:val="22"/>
          <w:highlight w:val="lightGray"/>
        </w:rPr>
      </w:pPr>
    </w:p>
    <w:p w14:paraId="62BB386E" w14:textId="77777777" w:rsidR="003625CB" w:rsidRPr="001B396F" w:rsidRDefault="005B4BEE" w:rsidP="00DC469D">
      <w:pPr>
        <w:pStyle w:val="ListParagraph"/>
        <w:numPr>
          <w:ilvl w:val="1"/>
          <w:numId w:val="8"/>
        </w:numPr>
        <w:ind w:left="1418" w:hanging="709"/>
        <w:rPr>
          <w:rFonts w:ascii="Avenir Light" w:hAnsi="Avenir Light"/>
        </w:rPr>
      </w:pPr>
      <w:r w:rsidRPr="001B396F">
        <w:rPr>
          <w:rFonts w:ascii="Avenir Light" w:hAnsi="Avenir Light"/>
        </w:rPr>
        <w:t>Komisija</w:t>
      </w:r>
      <w:r w:rsidRPr="001B396F">
        <w:rPr>
          <w:rFonts w:ascii="Avenir Light" w:hAnsi="Avenir Light"/>
          <w:spacing w:val="-8"/>
        </w:rPr>
        <w:t xml:space="preserve"> </w:t>
      </w:r>
      <w:r w:rsidRPr="001B396F">
        <w:rPr>
          <w:rFonts w:ascii="Avenir Light" w:hAnsi="Avenir Light"/>
        </w:rPr>
        <w:t>atmeta</w:t>
      </w:r>
      <w:r w:rsidRPr="001B396F">
        <w:rPr>
          <w:rFonts w:ascii="Avenir Light" w:hAnsi="Avenir Light"/>
          <w:spacing w:val="-9"/>
        </w:rPr>
        <w:t xml:space="preserve"> </w:t>
      </w:r>
      <w:r w:rsidRPr="001B396F">
        <w:rPr>
          <w:rFonts w:ascii="Avenir Light" w:hAnsi="Avenir Light"/>
        </w:rPr>
        <w:t>pasiūlymą,</w:t>
      </w:r>
      <w:r w:rsidRPr="001B396F">
        <w:rPr>
          <w:rFonts w:ascii="Avenir Light" w:hAnsi="Avenir Light"/>
          <w:spacing w:val="-11"/>
        </w:rPr>
        <w:t xml:space="preserve"> </w:t>
      </w:r>
      <w:r w:rsidRPr="001B396F">
        <w:rPr>
          <w:rFonts w:ascii="Avenir Light" w:hAnsi="Avenir Light"/>
        </w:rPr>
        <w:t>jeigu:</w:t>
      </w:r>
    </w:p>
    <w:p w14:paraId="62BB386F" w14:textId="77777777" w:rsidR="003625CB" w:rsidRPr="001B396F" w:rsidRDefault="005B4BEE" w:rsidP="00DC469D">
      <w:pPr>
        <w:pStyle w:val="ListParagraph"/>
        <w:numPr>
          <w:ilvl w:val="2"/>
          <w:numId w:val="8"/>
        </w:numPr>
        <w:tabs>
          <w:tab w:val="left" w:pos="993"/>
        </w:tabs>
        <w:ind w:left="1418" w:hanging="709"/>
        <w:rPr>
          <w:rFonts w:ascii="Avenir Light" w:hAnsi="Avenir Light"/>
        </w:rPr>
      </w:pPr>
      <w:r w:rsidRPr="001B396F">
        <w:rPr>
          <w:rFonts w:ascii="Avenir Light" w:hAnsi="Avenir Light"/>
        </w:rPr>
        <w:t>tiekėjas</w:t>
      </w:r>
      <w:r w:rsidRPr="001B396F">
        <w:rPr>
          <w:rFonts w:ascii="Avenir Light" w:hAnsi="Avenir Light"/>
          <w:spacing w:val="-8"/>
        </w:rPr>
        <w:t xml:space="preserve"> </w:t>
      </w:r>
      <w:r w:rsidRPr="001B396F">
        <w:rPr>
          <w:rFonts w:ascii="Avenir Light" w:hAnsi="Avenir Light"/>
        </w:rPr>
        <w:t>pateikė</w:t>
      </w:r>
      <w:r w:rsidRPr="001B396F">
        <w:rPr>
          <w:rFonts w:ascii="Avenir Light" w:hAnsi="Avenir Light"/>
          <w:spacing w:val="-9"/>
        </w:rPr>
        <w:t xml:space="preserve"> </w:t>
      </w:r>
      <w:r w:rsidRPr="001B396F">
        <w:rPr>
          <w:rFonts w:ascii="Avenir Light" w:hAnsi="Avenir Light"/>
        </w:rPr>
        <w:t>daugiau</w:t>
      </w:r>
      <w:r w:rsidRPr="001B396F">
        <w:rPr>
          <w:rFonts w:ascii="Avenir Light" w:hAnsi="Avenir Light"/>
          <w:spacing w:val="-12"/>
        </w:rPr>
        <w:t xml:space="preserve"> </w:t>
      </w:r>
      <w:r w:rsidRPr="001B396F">
        <w:rPr>
          <w:rFonts w:ascii="Avenir Light" w:hAnsi="Avenir Light"/>
        </w:rPr>
        <w:t>nei</w:t>
      </w:r>
      <w:r w:rsidRPr="001B396F">
        <w:rPr>
          <w:rFonts w:ascii="Avenir Light" w:hAnsi="Avenir Light"/>
          <w:spacing w:val="-8"/>
        </w:rPr>
        <w:t xml:space="preserve"> </w:t>
      </w:r>
      <w:r w:rsidRPr="001B396F">
        <w:rPr>
          <w:rFonts w:ascii="Avenir Light" w:hAnsi="Avenir Light"/>
        </w:rPr>
        <w:t>vieną</w:t>
      </w:r>
      <w:r w:rsidRPr="001B396F">
        <w:rPr>
          <w:rFonts w:ascii="Avenir Light" w:hAnsi="Avenir Light"/>
          <w:spacing w:val="-8"/>
        </w:rPr>
        <w:t xml:space="preserve"> </w:t>
      </w:r>
      <w:r w:rsidRPr="001B396F">
        <w:rPr>
          <w:rFonts w:ascii="Avenir Light" w:hAnsi="Avenir Light"/>
        </w:rPr>
        <w:t>pasiūlymą</w:t>
      </w:r>
      <w:r w:rsidRPr="001B396F">
        <w:rPr>
          <w:rFonts w:ascii="Avenir Light" w:hAnsi="Avenir Light"/>
          <w:spacing w:val="-12"/>
        </w:rPr>
        <w:t xml:space="preserve"> </w:t>
      </w:r>
      <w:r w:rsidRPr="001B396F">
        <w:rPr>
          <w:rFonts w:ascii="Avenir Light" w:hAnsi="Avenir Light"/>
        </w:rPr>
        <w:t>(atmetami</w:t>
      </w:r>
      <w:r w:rsidRPr="001B396F">
        <w:rPr>
          <w:rFonts w:ascii="Avenir Light" w:hAnsi="Avenir Light"/>
          <w:spacing w:val="-5"/>
        </w:rPr>
        <w:t xml:space="preserve"> </w:t>
      </w:r>
      <w:r w:rsidRPr="001B396F">
        <w:rPr>
          <w:rFonts w:ascii="Avenir Light" w:hAnsi="Avenir Light"/>
        </w:rPr>
        <w:t>visi</w:t>
      </w:r>
      <w:r w:rsidRPr="001B396F">
        <w:rPr>
          <w:rFonts w:ascii="Avenir Light" w:hAnsi="Avenir Light"/>
          <w:spacing w:val="-8"/>
        </w:rPr>
        <w:t xml:space="preserve"> </w:t>
      </w:r>
      <w:r w:rsidRPr="001B396F">
        <w:rPr>
          <w:rFonts w:ascii="Avenir Light" w:hAnsi="Avenir Light"/>
        </w:rPr>
        <w:t>tiekėjo</w:t>
      </w:r>
      <w:r w:rsidRPr="001B396F">
        <w:rPr>
          <w:rFonts w:ascii="Avenir Light" w:hAnsi="Avenir Light"/>
          <w:spacing w:val="-9"/>
        </w:rPr>
        <w:t xml:space="preserve"> </w:t>
      </w:r>
      <w:r w:rsidRPr="001B396F">
        <w:rPr>
          <w:rFonts w:ascii="Avenir Light" w:hAnsi="Avenir Light"/>
        </w:rPr>
        <w:t>pasiūlymai);</w:t>
      </w:r>
    </w:p>
    <w:p w14:paraId="2ACA387E" w14:textId="50E76505" w:rsidR="006E343B" w:rsidRPr="001B396F" w:rsidRDefault="006E343B" w:rsidP="00DC469D">
      <w:pPr>
        <w:pStyle w:val="ListParagraph"/>
        <w:numPr>
          <w:ilvl w:val="2"/>
          <w:numId w:val="8"/>
        </w:numPr>
        <w:tabs>
          <w:tab w:val="left" w:pos="993"/>
        </w:tabs>
        <w:ind w:left="1418" w:hanging="709"/>
        <w:rPr>
          <w:rFonts w:ascii="Avenir Light" w:hAnsi="Avenir Light"/>
        </w:rPr>
      </w:pPr>
      <w:r w:rsidRPr="001B396F">
        <w:rPr>
          <w:rFonts w:ascii="Avenir Light" w:hAnsi="Avenir Light"/>
          <w:color w:val="000000" w:themeColor="text1"/>
        </w:rPr>
        <w:t xml:space="preserve">tiekėjas turi būti pašalintas vadovaujantis Pirkimo dokumentų nuostatomis dėl pašalinimo pagrindų, taip pat ir tais atvejais, kai tiekėjas remiasi ūkio subjekto pajėgumais, arba pasitelkia subtiekėją ir jiems pagal Pirkimo dokumentus, keliami reikalavimai dėl pašalinimo pagrindų, tačiau ūkio subjekto ar subtiekėjo padėtis atitinka nustatytus pašalinimo pagrindus ir </w:t>
      </w:r>
      <w:r w:rsidR="00885CC3" w:rsidRPr="001B396F">
        <w:rPr>
          <w:rFonts w:ascii="Avenir Light" w:hAnsi="Avenir Light"/>
          <w:color w:val="000000" w:themeColor="text1"/>
        </w:rPr>
        <w:t>pareiškėjo</w:t>
      </w:r>
      <w:r w:rsidRPr="001B396F">
        <w:rPr>
          <w:rFonts w:ascii="Avenir Light" w:hAnsi="Avenir Light"/>
          <w:color w:val="000000" w:themeColor="text1"/>
        </w:rPr>
        <w:t xml:space="preserve"> nurodymu tiekėjas nepakeitė šio ūkio subjekto ar subtiekėjo į pašalinimo pagrindų neturintį ūkio subjektą;</w:t>
      </w:r>
    </w:p>
    <w:p w14:paraId="62BB3872" w14:textId="69ECB621" w:rsidR="003625CB" w:rsidRPr="001B396F" w:rsidRDefault="005B4BEE" w:rsidP="00DC469D">
      <w:pPr>
        <w:pStyle w:val="ListParagraph"/>
        <w:numPr>
          <w:ilvl w:val="2"/>
          <w:numId w:val="8"/>
        </w:numPr>
        <w:tabs>
          <w:tab w:val="left" w:pos="993"/>
        </w:tabs>
        <w:ind w:left="1418" w:hanging="709"/>
        <w:rPr>
          <w:rFonts w:ascii="Avenir Light" w:hAnsi="Avenir Light"/>
        </w:rPr>
      </w:pPr>
      <w:r w:rsidRPr="001B396F">
        <w:rPr>
          <w:rFonts w:ascii="Avenir Light" w:hAnsi="Avenir Light"/>
        </w:rPr>
        <w:lastRenderedPageBreak/>
        <w:t>pasiūlymas</w:t>
      </w:r>
      <w:r w:rsidRPr="001B396F">
        <w:rPr>
          <w:rFonts w:ascii="Avenir Light" w:hAnsi="Avenir Light"/>
          <w:spacing w:val="1"/>
        </w:rPr>
        <w:t xml:space="preserve"> </w:t>
      </w:r>
      <w:r w:rsidRPr="001B396F">
        <w:rPr>
          <w:rFonts w:ascii="Avenir Light" w:hAnsi="Avenir Light"/>
        </w:rPr>
        <w:t>(jei</w:t>
      </w:r>
      <w:r w:rsidRPr="001B396F">
        <w:rPr>
          <w:rFonts w:ascii="Avenir Light" w:hAnsi="Avenir Light"/>
          <w:spacing w:val="1"/>
        </w:rPr>
        <w:t xml:space="preserve"> </w:t>
      </w:r>
      <w:r w:rsidRPr="001B396F">
        <w:rPr>
          <w:rFonts w:ascii="Avenir Light" w:hAnsi="Avenir Light"/>
        </w:rPr>
        <w:t>vykdomos</w:t>
      </w:r>
      <w:r w:rsidRPr="001B396F">
        <w:rPr>
          <w:rFonts w:ascii="Avenir Light" w:hAnsi="Avenir Light"/>
          <w:spacing w:val="1"/>
        </w:rPr>
        <w:t xml:space="preserve"> </w:t>
      </w:r>
      <w:r w:rsidRPr="001B396F">
        <w:rPr>
          <w:rFonts w:ascii="Avenir Light" w:hAnsi="Avenir Light"/>
        </w:rPr>
        <w:t>derybos –</w:t>
      </w:r>
      <w:r w:rsidRPr="001B396F">
        <w:rPr>
          <w:rFonts w:ascii="Avenir Light" w:hAnsi="Avenir Light"/>
          <w:spacing w:val="1"/>
        </w:rPr>
        <w:t xml:space="preserve"> </w:t>
      </w:r>
      <w:r w:rsidRPr="001B396F">
        <w:rPr>
          <w:rFonts w:ascii="Avenir Light" w:hAnsi="Avenir Light"/>
        </w:rPr>
        <w:t>galutinis</w:t>
      </w:r>
      <w:r w:rsidRPr="001B396F">
        <w:rPr>
          <w:rFonts w:ascii="Avenir Light" w:hAnsi="Avenir Light"/>
          <w:spacing w:val="1"/>
        </w:rPr>
        <w:t xml:space="preserve"> </w:t>
      </w:r>
      <w:r w:rsidRPr="001B396F">
        <w:rPr>
          <w:rFonts w:ascii="Avenir Light" w:hAnsi="Avenir Light"/>
        </w:rPr>
        <w:t>pasiūlymas)</w:t>
      </w:r>
      <w:r w:rsidRPr="001B396F">
        <w:rPr>
          <w:rFonts w:ascii="Avenir Light" w:hAnsi="Avenir Light"/>
          <w:spacing w:val="1"/>
        </w:rPr>
        <w:t xml:space="preserve"> </w:t>
      </w:r>
      <w:r w:rsidRPr="001B396F">
        <w:rPr>
          <w:rFonts w:ascii="Avenir Light" w:hAnsi="Avenir Light"/>
        </w:rPr>
        <w:t>neatitiko</w:t>
      </w:r>
      <w:r w:rsidRPr="001B396F">
        <w:rPr>
          <w:rFonts w:ascii="Avenir Light" w:hAnsi="Avenir Light"/>
          <w:spacing w:val="1"/>
        </w:rPr>
        <w:t xml:space="preserve"> </w:t>
      </w:r>
      <w:r w:rsidRPr="001B396F">
        <w:rPr>
          <w:rFonts w:ascii="Avenir Light" w:hAnsi="Avenir Light"/>
        </w:rPr>
        <w:t>konkurso</w:t>
      </w:r>
      <w:r w:rsidRPr="001B396F">
        <w:rPr>
          <w:rFonts w:ascii="Avenir Light" w:hAnsi="Avenir Light"/>
          <w:spacing w:val="1"/>
        </w:rPr>
        <w:t xml:space="preserve"> </w:t>
      </w:r>
      <w:r w:rsidRPr="001B396F">
        <w:rPr>
          <w:rFonts w:ascii="Avenir Light" w:hAnsi="Avenir Light"/>
        </w:rPr>
        <w:t>sąlygose</w:t>
      </w:r>
      <w:r w:rsidR="000B0879" w:rsidRPr="001B396F">
        <w:rPr>
          <w:rFonts w:ascii="Avenir Light" w:hAnsi="Avenir Light"/>
        </w:rPr>
        <w:t xml:space="preserve"> </w:t>
      </w:r>
      <w:r w:rsidRPr="001B396F">
        <w:rPr>
          <w:rFonts w:ascii="Avenir Light" w:hAnsi="Avenir Light"/>
          <w:spacing w:val="-57"/>
        </w:rPr>
        <w:t xml:space="preserve"> </w:t>
      </w:r>
      <w:r w:rsidRPr="001B396F">
        <w:rPr>
          <w:rFonts w:ascii="Avenir Light" w:hAnsi="Avenir Light"/>
        </w:rPr>
        <w:t>nustatytų reikalavimų (tiekėjo pasiūlyme nurodytas pirkimo objektas neatitinka reikalavimų,</w:t>
      </w:r>
      <w:r w:rsidRPr="001B396F">
        <w:rPr>
          <w:rFonts w:ascii="Avenir Light" w:hAnsi="Avenir Light"/>
          <w:spacing w:val="-57"/>
        </w:rPr>
        <w:t xml:space="preserve"> </w:t>
      </w:r>
      <w:r w:rsidR="000B0879" w:rsidRPr="001B396F">
        <w:rPr>
          <w:rFonts w:ascii="Avenir Light" w:hAnsi="Avenir Light"/>
          <w:spacing w:val="-57"/>
        </w:rPr>
        <w:t xml:space="preserve"> </w:t>
      </w:r>
      <w:r w:rsidRPr="001B396F">
        <w:rPr>
          <w:rFonts w:ascii="Avenir Light" w:hAnsi="Avenir Light"/>
        </w:rPr>
        <w:t>nurodytų</w:t>
      </w:r>
      <w:r w:rsidRPr="001B396F">
        <w:rPr>
          <w:rFonts w:ascii="Avenir Light" w:hAnsi="Avenir Light"/>
          <w:spacing w:val="1"/>
        </w:rPr>
        <w:t xml:space="preserve"> </w:t>
      </w:r>
      <w:r w:rsidRPr="001B396F">
        <w:rPr>
          <w:rFonts w:ascii="Avenir Light" w:hAnsi="Avenir Light"/>
        </w:rPr>
        <w:t>techninėje specifikacijoje,</w:t>
      </w:r>
      <w:r w:rsidRPr="001B396F">
        <w:rPr>
          <w:rFonts w:ascii="Avenir Light" w:hAnsi="Avenir Light"/>
          <w:spacing w:val="1"/>
        </w:rPr>
        <w:t xml:space="preserve"> </w:t>
      </w:r>
      <w:r w:rsidRPr="001B396F">
        <w:rPr>
          <w:rFonts w:ascii="Avenir Light" w:hAnsi="Avenir Light"/>
        </w:rPr>
        <w:t>ir kt.)</w:t>
      </w:r>
      <w:r w:rsidRPr="001B396F">
        <w:rPr>
          <w:rFonts w:ascii="Avenir Light" w:hAnsi="Avenir Light"/>
          <w:spacing w:val="1"/>
        </w:rPr>
        <w:t xml:space="preserve"> </w:t>
      </w:r>
      <w:r w:rsidRPr="001B396F">
        <w:rPr>
          <w:rFonts w:ascii="Avenir Light" w:hAnsi="Avenir Light"/>
        </w:rPr>
        <w:t>arba dalyvis,</w:t>
      </w:r>
      <w:r w:rsidRPr="001B396F">
        <w:rPr>
          <w:rFonts w:ascii="Avenir Light" w:hAnsi="Avenir Light"/>
          <w:spacing w:val="1"/>
        </w:rPr>
        <w:t xml:space="preserve"> </w:t>
      </w:r>
      <w:r w:rsidRPr="001B396F">
        <w:rPr>
          <w:rFonts w:ascii="Avenir Light" w:hAnsi="Avenir Light"/>
        </w:rPr>
        <w:t>Pirkėjo prašymu, nekeisdamas</w:t>
      </w:r>
      <w:r w:rsidRPr="001B396F">
        <w:rPr>
          <w:rFonts w:ascii="Avenir Light" w:hAnsi="Avenir Light"/>
          <w:spacing w:val="1"/>
        </w:rPr>
        <w:t xml:space="preserve"> </w:t>
      </w:r>
      <w:r w:rsidRPr="001B396F">
        <w:rPr>
          <w:rFonts w:ascii="Avenir Light" w:hAnsi="Avenir Light"/>
        </w:rPr>
        <w:t>pasiūlymo</w:t>
      </w:r>
      <w:r w:rsidRPr="001B396F">
        <w:rPr>
          <w:rFonts w:ascii="Avenir Light" w:hAnsi="Avenir Light"/>
          <w:spacing w:val="-5"/>
        </w:rPr>
        <w:t xml:space="preserve"> </w:t>
      </w:r>
      <w:r w:rsidRPr="001B396F">
        <w:rPr>
          <w:rFonts w:ascii="Avenir Light" w:hAnsi="Avenir Light"/>
        </w:rPr>
        <w:t>esmės,</w:t>
      </w:r>
      <w:r w:rsidRPr="001B396F">
        <w:rPr>
          <w:rFonts w:ascii="Avenir Light" w:hAnsi="Avenir Light"/>
          <w:spacing w:val="-2"/>
        </w:rPr>
        <w:t xml:space="preserve"> </w:t>
      </w:r>
      <w:r w:rsidRPr="001B396F">
        <w:rPr>
          <w:rFonts w:ascii="Avenir Light" w:hAnsi="Avenir Light"/>
        </w:rPr>
        <w:t>nepaaiškino</w:t>
      </w:r>
      <w:r w:rsidRPr="001B396F">
        <w:rPr>
          <w:rFonts w:ascii="Avenir Light" w:hAnsi="Avenir Light"/>
          <w:spacing w:val="-1"/>
        </w:rPr>
        <w:t xml:space="preserve"> </w:t>
      </w:r>
      <w:r w:rsidRPr="001B396F">
        <w:rPr>
          <w:rFonts w:ascii="Avenir Light" w:hAnsi="Avenir Light"/>
        </w:rPr>
        <w:t>arba</w:t>
      </w:r>
      <w:r w:rsidRPr="001B396F">
        <w:rPr>
          <w:rFonts w:ascii="Avenir Light" w:hAnsi="Avenir Light"/>
          <w:spacing w:val="-7"/>
        </w:rPr>
        <w:t xml:space="preserve"> </w:t>
      </w:r>
      <w:r w:rsidRPr="001B396F">
        <w:rPr>
          <w:rFonts w:ascii="Avenir Light" w:hAnsi="Avenir Light"/>
        </w:rPr>
        <w:t>nepatikslino</w:t>
      </w:r>
      <w:r w:rsidRPr="001B396F">
        <w:rPr>
          <w:rFonts w:ascii="Avenir Light" w:hAnsi="Avenir Light"/>
          <w:spacing w:val="-1"/>
        </w:rPr>
        <w:t xml:space="preserve"> </w:t>
      </w:r>
      <w:r w:rsidRPr="001B396F">
        <w:rPr>
          <w:rFonts w:ascii="Avenir Light" w:hAnsi="Avenir Light"/>
        </w:rPr>
        <w:t>savo</w:t>
      </w:r>
      <w:r w:rsidRPr="001B396F">
        <w:rPr>
          <w:rFonts w:ascii="Avenir Light" w:hAnsi="Avenir Light"/>
          <w:spacing w:val="-2"/>
        </w:rPr>
        <w:t xml:space="preserve"> </w:t>
      </w:r>
      <w:r w:rsidRPr="001B396F">
        <w:rPr>
          <w:rFonts w:ascii="Avenir Light" w:hAnsi="Avenir Light"/>
        </w:rPr>
        <w:t>pasiūlymo;</w:t>
      </w:r>
    </w:p>
    <w:p w14:paraId="62BB3873" w14:textId="77777777" w:rsidR="003625CB" w:rsidRPr="001B396F" w:rsidRDefault="005B4BEE" w:rsidP="00DC469D">
      <w:pPr>
        <w:pStyle w:val="ListParagraph"/>
        <w:numPr>
          <w:ilvl w:val="2"/>
          <w:numId w:val="8"/>
        </w:numPr>
        <w:tabs>
          <w:tab w:val="left" w:pos="993"/>
        </w:tabs>
        <w:ind w:left="1418" w:hanging="709"/>
        <w:rPr>
          <w:rFonts w:ascii="Avenir Light" w:hAnsi="Avenir Light"/>
        </w:rPr>
      </w:pPr>
      <w:r w:rsidRPr="001B396F">
        <w:rPr>
          <w:rFonts w:ascii="Avenir Light" w:hAnsi="Avenir Light"/>
        </w:rPr>
        <w:t>tiekėjas</w:t>
      </w:r>
      <w:r w:rsidRPr="001B396F">
        <w:rPr>
          <w:rFonts w:ascii="Avenir Light" w:hAnsi="Avenir Light"/>
          <w:spacing w:val="1"/>
        </w:rPr>
        <w:t xml:space="preserve"> </w:t>
      </w:r>
      <w:r w:rsidRPr="001B396F">
        <w:rPr>
          <w:rFonts w:ascii="Avenir Light" w:hAnsi="Avenir Light"/>
        </w:rPr>
        <w:t>per</w:t>
      </w:r>
      <w:r w:rsidRPr="001B396F">
        <w:rPr>
          <w:rFonts w:ascii="Avenir Light" w:hAnsi="Avenir Light"/>
          <w:spacing w:val="1"/>
        </w:rPr>
        <w:t xml:space="preserve"> </w:t>
      </w:r>
      <w:r w:rsidRPr="001B396F">
        <w:rPr>
          <w:rFonts w:ascii="Avenir Light" w:hAnsi="Avenir Light"/>
        </w:rPr>
        <w:t>Pirkėjo</w:t>
      </w:r>
      <w:r w:rsidRPr="001B396F">
        <w:rPr>
          <w:rFonts w:ascii="Avenir Light" w:hAnsi="Avenir Light"/>
          <w:spacing w:val="1"/>
        </w:rPr>
        <w:t xml:space="preserve"> </w:t>
      </w:r>
      <w:r w:rsidRPr="001B396F">
        <w:rPr>
          <w:rFonts w:ascii="Avenir Light" w:hAnsi="Avenir Light"/>
        </w:rPr>
        <w:t>nurodytą</w:t>
      </w:r>
      <w:r w:rsidRPr="001B396F">
        <w:rPr>
          <w:rFonts w:ascii="Avenir Light" w:hAnsi="Avenir Light"/>
          <w:spacing w:val="1"/>
        </w:rPr>
        <w:t xml:space="preserve"> </w:t>
      </w:r>
      <w:r w:rsidRPr="001B396F">
        <w:rPr>
          <w:rFonts w:ascii="Avenir Light" w:hAnsi="Avenir Light"/>
        </w:rPr>
        <w:t>terminą</w:t>
      </w:r>
      <w:r w:rsidRPr="001B396F">
        <w:rPr>
          <w:rFonts w:ascii="Avenir Light" w:hAnsi="Avenir Light"/>
          <w:spacing w:val="1"/>
        </w:rPr>
        <w:t xml:space="preserve"> </w:t>
      </w:r>
      <w:r w:rsidRPr="001B396F">
        <w:rPr>
          <w:rFonts w:ascii="Avenir Light" w:hAnsi="Avenir Light"/>
        </w:rPr>
        <w:t>neištaisė</w:t>
      </w:r>
      <w:r w:rsidRPr="001B396F">
        <w:rPr>
          <w:rFonts w:ascii="Avenir Light" w:hAnsi="Avenir Light"/>
          <w:spacing w:val="1"/>
        </w:rPr>
        <w:t xml:space="preserve"> </w:t>
      </w:r>
      <w:r w:rsidRPr="001B396F">
        <w:rPr>
          <w:rFonts w:ascii="Avenir Light" w:hAnsi="Avenir Light"/>
        </w:rPr>
        <w:t>aritmetinių</w:t>
      </w:r>
      <w:r w:rsidRPr="001B396F">
        <w:rPr>
          <w:rFonts w:ascii="Avenir Light" w:hAnsi="Avenir Light"/>
          <w:spacing w:val="1"/>
        </w:rPr>
        <w:t xml:space="preserve"> </w:t>
      </w:r>
      <w:r w:rsidRPr="001B396F">
        <w:rPr>
          <w:rFonts w:ascii="Avenir Light" w:hAnsi="Avenir Light"/>
        </w:rPr>
        <w:t>klaidų</w:t>
      </w:r>
      <w:r w:rsidRPr="001B396F">
        <w:rPr>
          <w:rFonts w:ascii="Avenir Light" w:hAnsi="Avenir Light"/>
          <w:spacing w:val="1"/>
        </w:rPr>
        <w:t xml:space="preserve"> </w:t>
      </w:r>
      <w:r w:rsidRPr="001B396F">
        <w:rPr>
          <w:rFonts w:ascii="Avenir Light" w:hAnsi="Avenir Light"/>
        </w:rPr>
        <w:t>ir</w:t>
      </w:r>
      <w:r w:rsidRPr="001B396F">
        <w:rPr>
          <w:rFonts w:ascii="Avenir Light" w:hAnsi="Avenir Light"/>
          <w:spacing w:val="1"/>
        </w:rPr>
        <w:t xml:space="preserve"> </w:t>
      </w:r>
      <w:r w:rsidRPr="001B396F">
        <w:rPr>
          <w:rFonts w:ascii="Avenir Light" w:hAnsi="Avenir Light"/>
        </w:rPr>
        <w:t>(ar)</w:t>
      </w:r>
      <w:r w:rsidRPr="001B396F">
        <w:rPr>
          <w:rFonts w:ascii="Avenir Light" w:hAnsi="Avenir Light"/>
          <w:spacing w:val="1"/>
        </w:rPr>
        <w:t xml:space="preserve"> </w:t>
      </w:r>
      <w:r w:rsidRPr="001B396F">
        <w:rPr>
          <w:rFonts w:ascii="Avenir Light" w:hAnsi="Avenir Light"/>
        </w:rPr>
        <w:t>nepaaiškino</w:t>
      </w:r>
      <w:r w:rsidRPr="001B396F">
        <w:rPr>
          <w:rFonts w:ascii="Avenir Light" w:hAnsi="Avenir Light"/>
          <w:spacing w:val="1"/>
        </w:rPr>
        <w:t xml:space="preserve"> </w:t>
      </w:r>
      <w:r w:rsidRPr="001B396F">
        <w:rPr>
          <w:rFonts w:ascii="Avenir Light" w:hAnsi="Avenir Light"/>
        </w:rPr>
        <w:t>pasiūlymo;</w:t>
      </w:r>
    </w:p>
    <w:p w14:paraId="62BB3874" w14:textId="77777777" w:rsidR="003625CB" w:rsidRPr="001B396F" w:rsidRDefault="005B4BEE" w:rsidP="00DC469D">
      <w:pPr>
        <w:pStyle w:val="ListParagraph"/>
        <w:numPr>
          <w:ilvl w:val="2"/>
          <w:numId w:val="8"/>
        </w:numPr>
        <w:tabs>
          <w:tab w:val="left" w:pos="993"/>
        </w:tabs>
        <w:ind w:left="1418" w:hanging="709"/>
        <w:rPr>
          <w:rFonts w:ascii="Avenir Light" w:hAnsi="Avenir Light"/>
        </w:rPr>
      </w:pPr>
      <w:r w:rsidRPr="001B396F">
        <w:rPr>
          <w:rFonts w:ascii="Avenir Light" w:hAnsi="Avenir Light"/>
        </w:rPr>
        <w:t>buvo pasiūlyta neįprastai maža kaina ir tiekėjas Pirkėjo prašymu nepateikė raštiško kainos</w:t>
      </w:r>
      <w:r w:rsidRPr="001B396F">
        <w:rPr>
          <w:rFonts w:ascii="Avenir Light" w:hAnsi="Avenir Light"/>
          <w:spacing w:val="1"/>
        </w:rPr>
        <w:t xml:space="preserve"> </w:t>
      </w:r>
      <w:r w:rsidRPr="001B396F">
        <w:rPr>
          <w:rFonts w:ascii="Avenir Light" w:hAnsi="Avenir Light"/>
        </w:rPr>
        <w:t>sudėtinių</w:t>
      </w:r>
      <w:r w:rsidRPr="001B396F">
        <w:rPr>
          <w:rFonts w:ascii="Avenir Light" w:hAnsi="Avenir Light"/>
          <w:spacing w:val="-2"/>
        </w:rPr>
        <w:t xml:space="preserve"> </w:t>
      </w:r>
      <w:r w:rsidRPr="001B396F">
        <w:rPr>
          <w:rFonts w:ascii="Avenir Light" w:hAnsi="Avenir Light"/>
        </w:rPr>
        <w:t>dalių</w:t>
      </w:r>
      <w:r w:rsidRPr="001B396F">
        <w:rPr>
          <w:rFonts w:ascii="Avenir Light" w:hAnsi="Avenir Light"/>
          <w:spacing w:val="-4"/>
        </w:rPr>
        <w:t xml:space="preserve"> </w:t>
      </w:r>
      <w:r w:rsidRPr="001B396F">
        <w:rPr>
          <w:rFonts w:ascii="Avenir Light" w:hAnsi="Avenir Light"/>
        </w:rPr>
        <w:t>pagrindimo</w:t>
      </w:r>
      <w:r w:rsidRPr="001B396F">
        <w:rPr>
          <w:rFonts w:ascii="Avenir Light" w:hAnsi="Avenir Light"/>
          <w:spacing w:val="-2"/>
        </w:rPr>
        <w:t xml:space="preserve"> </w:t>
      </w:r>
      <w:r w:rsidRPr="001B396F">
        <w:rPr>
          <w:rFonts w:ascii="Avenir Light" w:hAnsi="Avenir Light"/>
        </w:rPr>
        <w:t>arba</w:t>
      </w:r>
      <w:r w:rsidRPr="001B396F">
        <w:rPr>
          <w:rFonts w:ascii="Avenir Light" w:hAnsi="Avenir Light"/>
          <w:spacing w:val="-4"/>
        </w:rPr>
        <w:t xml:space="preserve"> </w:t>
      </w:r>
      <w:r w:rsidRPr="001B396F">
        <w:rPr>
          <w:rFonts w:ascii="Avenir Light" w:hAnsi="Avenir Light"/>
        </w:rPr>
        <w:t>kitaip</w:t>
      </w:r>
      <w:r w:rsidRPr="001B396F">
        <w:rPr>
          <w:rFonts w:ascii="Avenir Light" w:hAnsi="Avenir Light"/>
          <w:spacing w:val="-2"/>
        </w:rPr>
        <w:t xml:space="preserve"> </w:t>
      </w:r>
      <w:r w:rsidRPr="001B396F">
        <w:rPr>
          <w:rFonts w:ascii="Avenir Light" w:hAnsi="Avenir Light"/>
        </w:rPr>
        <w:t>nepagrindė</w:t>
      </w:r>
      <w:r w:rsidRPr="001B396F">
        <w:rPr>
          <w:rFonts w:ascii="Avenir Light" w:hAnsi="Avenir Light"/>
          <w:spacing w:val="-8"/>
        </w:rPr>
        <w:t xml:space="preserve"> </w:t>
      </w:r>
      <w:r w:rsidRPr="001B396F">
        <w:rPr>
          <w:rFonts w:ascii="Avenir Light" w:hAnsi="Avenir Light"/>
        </w:rPr>
        <w:t>neįprastai</w:t>
      </w:r>
      <w:r w:rsidRPr="001B396F">
        <w:rPr>
          <w:rFonts w:ascii="Avenir Light" w:hAnsi="Avenir Light"/>
          <w:spacing w:val="-4"/>
        </w:rPr>
        <w:t xml:space="preserve"> </w:t>
      </w:r>
      <w:r w:rsidRPr="001B396F">
        <w:rPr>
          <w:rFonts w:ascii="Avenir Light" w:hAnsi="Avenir Light"/>
        </w:rPr>
        <w:t>mažos</w:t>
      </w:r>
      <w:r w:rsidRPr="001B396F">
        <w:rPr>
          <w:rFonts w:ascii="Avenir Light" w:hAnsi="Avenir Light"/>
          <w:spacing w:val="-5"/>
        </w:rPr>
        <w:t xml:space="preserve"> </w:t>
      </w:r>
      <w:r w:rsidRPr="001B396F">
        <w:rPr>
          <w:rFonts w:ascii="Avenir Light" w:hAnsi="Avenir Light"/>
        </w:rPr>
        <w:t>kainos;</w:t>
      </w:r>
    </w:p>
    <w:p w14:paraId="62BB3875" w14:textId="77777777" w:rsidR="003625CB" w:rsidRPr="001B396F" w:rsidRDefault="005B4BEE" w:rsidP="00DC469D">
      <w:pPr>
        <w:pStyle w:val="ListParagraph"/>
        <w:numPr>
          <w:ilvl w:val="2"/>
          <w:numId w:val="8"/>
        </w:numPr>
        <w:tabs>
          <w:tab w:val="left" w:pos="993"/>
        </w:tabs>
        <w:ind w:left="1418" w:hanging="709"/>
        <w:rPr>
          <w:rFonts w:ascii="Avenir Light" w:hAnsi="Avenir Light"/>
        </w:rPr>
      </w:pPr>
      <w:r w:rsidRPr="001B396F">
        <w:rPr>
          <w:rFonts w:ascii="Avenir Light" w:hAnsi="Avenir Light"/>
        </w:rPr>
        <w:t>tiekėjas pateikė melagingą informaciją, kurią Pirkėjas gali įrodyti bet kokiomis teisėtomis</w:t>
      </w:r>
      <w:r w:rsidRPr="001B396F">
        <w:rPr>
          <w:rFonts w:ascii="Avenir Light" w:hAnsi="Avenir Light"/>
          <w:spacing w:val="1"/>
        </w:rPr>
        <w:t xml:space="preserve"> </w:t>
      </w:r>
      <w:r w:rsidRPr="001B396F">
        <w:rPr>
          <w:rFonts w:ascii="Avenir Light" w:hAnsi="Avenir Light"/>
        </w:rPr>
        <w:t>priemonėmis;</w:t>
      </w:r>
    </w:p>
    <w:p w14:paraId="62BB3876" w14:textId="26C33F86" w:rsidR="003625CB" w:rsidRPr="001B396F" w:rsidRDefault="005B4BEE" w:rsidP="00DC469D">
      <w:pPr>
        <w:pStyle w:val="ListParagraph"/>
        <w:numPr>
          <w:ilvl w:val="2"/>
          <w:numId w:val="8"/>
        </w:numPr>
        <w:tabs>
          <w:tab w:val="left" w:pos="993"/>
        </w:tabs>
        <w:ind w:left="1418" w:hanging="709"/>
        <w:rPr>
          <w:rFonts w:ascii="Avenir Light" w:hAnsi="Avenir Light"/>
        </w:rPr>
      </w:pPr>
      <w:r w:rsidRPr="001B396F">
        <w:rPr>
          <w:rFonts w:ascii="Avenir Light" w:hAnsi="Avenir Light"/>
        </w:rPr>
        <w:t>tiekėjo,</w:t>
      </w:r>
      <w:r w:rsidRPr="001B396F">
        <w:rPr>
          <w:rFonts w:ascii="Avenir Light" w:hAnsi="Avenir Light"/>
          <w:spacing w:val="1"/>
        </w:rPr>
        <w:t xml:space="preserve"> </w:t>
      </w:r>
      <w:r w:rsidRPr="001B396F">
        <w:rPr>
          <w:rFonts w:ascii="Avenir Light" w:hAnsi="Avenir Light"/>
        </w:rPr>
        <w:t>kurio</w:t>
      </w:r>
      <w:r w:rsidRPr="001B396F">
        <w:rPr>
          <w:rFonts w:ascii="Avenir Light" w:hAnsi="Avenir Light"/>
          <w:spacing w:val="1"/>
        </w:rPr>
        <w:t xml:space="preserve"> </w:t>
      </w:r>
      <w:r w:rsidRPr="001B396F">
        <w:rPr>
          <w:rFonts w:ascii="Avenir Light" w:hAnsi="Avenir Light"/>
        </w:rPr>
        <w:t>pasiūlymas</w:t>
      </w:r>
      <w:r w:rsidRPr="001B396F">
        <w:rPr>
          <w:rFonts w:ascii="Avenir Light" w:hAnsi="Avenir Light"/>
          <w:spacing w:val="1"/>
        </w:rPr>
        <w:t xml:space="preserve"> </w:t>
      </w:r>
      <w:r w:rsidRPr="001B396F">
        <w:rPr>
          <w:rFonts w:ascii="Avenir Light" w:hAnsi="Avenir Light"/>
        </w:rPr>
        <w:t>neatmestas</w:t>
      </w:r>
      <w:r w:rsidRPr="001B396F">
        <w:rPr>
          <w:rFonts w:ascii="Avenir Light" w:hAnsi="Avenir Light"/>
          <w:spacing w:val="1"/>
        </w:rPr>
        <w:t xml:space="preserve"> </w:t>
      </w:r>
      <w:r w:rsidRPr="001B396F">
        <w:rPr>
          <w:rFonts w:ascii="Avenir Light" w:hAnsi="Avenir Light"/>
        </w:rPr>
        <w:t>dėl</w:t>
      </w:r>
      <w:r w:rsidRPr="001B396F">
        <w:rPr>
          <w:rFonts w:ascii="Avenir Light" w:hAnsi="Avenir Light"/>
          <w:spacing w:val="1"/>
        </w:rPr>
        <w:t xml:space="preserve"> </w:t>
      </w:r>
      <w:r w:rsidRPr="001B396F">
        <w:rPr>
          <w:rFonts w:ascii="Avenir Light" w:hAnsi="Avenir Light"/>
        </w:rPr>
        <w:t>kitų</w:t>
      </w:r>
      <w:r w:rsidRPr="001B396F">
        <w:rPr>
          <w:rFonts w:ascii="Avenir Light" w:hAnsi="Avenir Light"/>
          <w:spacing w:val="1"/>
        </w:rPr>
        <w:t xml:space="preserve"> </w:t>
      </w:r>
      <w:r w:rsidRPr="001B396F">
        <w:rPr>
          <w:rFonts w:ascii="Avenir Light" w:hAnsi="Avenir Light"/>
        </w:rPr>
        <w:t>priežasčių,</w:t>
      </w:r>
      <w:r w:rsidRPr="001B396F">
        <w:rPr>
          <w:rFonts w:ascii="Avenir Light" w:hAnsi="Avenir Light"/>
          <w:spacing w:val="1"/>
        </w:rPr>
        <w:t xml:space="preserve"> </w:t>
      </w:r>
      <w:r w:rsidRPr="001B396F">
        <w:rPr>
          <w:rFonts w:ascii="Avenir Light" w:hAnsi="Avenir Light"/>
        </w:rPr>
        <w:t>buvo</w:t>
      </w:r>
      <w:r w:rsidRPr="001B396F">
        <w:rPr>
          <w:rFonts w:ascii="Avenir Light" w:hAnsi="Avenir Light"/>
          <w:spacing w:val="1"/>
        </w:rPr>
        <w:t xml:space="preserve"> </w:t>
      </w:r>
      <w:r w:rsidRPr="001B396F">
        <w:rPr>
          <w:rFonts w:ascii="Avenir Light" w:hAnsi="Avenir Light"/>
        </w:rPr>
        <w:t>pasiūlyta</w:t>
      </w:r>
      <w:r w:rsidRPr="001B396F">
        <w:rPr>
          <w:rFonts w:ascii="Avenir Light" w:hAnsi="Avenir Light"/>
          <w:spacing w:val="1"/>
        </w:rPr>
        <w:t xml:space="preserve"> </w:t>
      </w:r>
      <w:r w:rsidRPr="001B396F">
        <w:rPr>
          <w:rFonts w:ascii="Avenir Light" w:hAnsi="Avenir Light"/>
        </w:rPr>
        <w:t>per</w:t>
      </w:r>
      <w:r w:rsidRPr="001B396F">
        <w:rPr>
          <w:rFonts w:ascii="Avenir Light" w:hAnsi="Avenir Light"/>
          <w:spacing w:val="1"/>
        </w:rPr>
        <w:t xml:space="preserve"> </w:t>
      </w:r>
      <w:r w:rsidRPr="001B396F">
        <w:rPr>
          <w:rFonts w:ascii="Avenir Light" w:hAnsi="Avenir Light"/>
        </w:rPr>
        <w:t>didelė,</w:t>
      </w:r>
      <w:r w:rsidRPr="001B396F">
        <w:rPr>
          <w:rFonts w:ascii="Avenir Light" w:hAnsi="Avenir Light"/>
          <w:spacing w:val="1"/>
        </w:rPr>
        <w:t xml:space="preserve"> </w:t>
      </w:r>
      <w:r w:rsidR="00454303" w:rsidRPr="001B396F">
        <w:rPr>
          <w:rFonts w:ascii="Avenir Light" w:hAnsi="Avenir Light"/>
        </w:rPr>
        <w:t>P</w:t>
      </w:r>
      <w:r w:rsidRPr="001B396F">
        <w:rPr>
          <w:rFonts w:ascii="Avenir Light" w:hAnsi="Avenir Light"/>
        </w:rPr>
        <w:t>i</w:t>
      </w:r>
      <w:r w:rsidR="00454303" w:rsidRPr="001B396F">
        <w:rPr>
          <w:rFonts w:ascii="Avenir Light" w:hAnsi="Avenir Light"/>
        </w:rPr>
        <w:t>rkėjui</w:t>
      </w:r>
      <w:r w:rsidRPr="001B396F">
        <w:rPr>
          <w:rFonts w:ascii="Avenir Light" w:hAnsi="Avenir Light"/>
          <w:spacing w:val="-1"/>
        </w:rPr>
        <w:t xml:space="preserve"> </w:t>
      </w:r>
      <w:r w:rsidRPr="001B396F">
        <w:rPr>
          <w:rFonts w:ascii="Avenir Light" w:hAnsi="Avenir Light"/>
          <w:spacing w:val="-2"/>
        </w:rPr>
        <w:t xml:space="preserve"> </w:t>
      </w:r>
      <w:r w:rsidRPr="001B396F">
        <w:rPr>
          <w:rFonts w:ascii="Avenir Light" w:hAnsi="Avenir Light"/>
        </w:rPr>
        <w:t>nepriimtina</w:t>
      </w:r>
      <w:r w:rsidRPr="001B396F">
        <w:rPr>
          <w:rFonts w:ascii="Avenir Light" w:hAnsi="Avenir Light"/>
          <w:spacing w:val="-2"/>
        </w:rPr>
        <w:t xml:space="preserve"> </w:t>
      </w:r>
      <w:r w:rsidRPr="001B396F">
        <w:rPr>
          <w:rFonts w:ascii="Avenir Light" w:hAnsi="Avenir Light"/>
        </w:rPr>
        <w:t>pasiūlymo</w:t>
      </w:r>
      <w:r w:rsidRPr="001B396F">
        <w:rPr>
          <w:rFonts w:ascii="Avenir Light" w:hAnsi="Avenir Light"/>
          <w:spacing w:val="-3"/>
        </w:rPr>
        <w:t xml:space="preserve"> </w:t>
      </w:r>
      <w:r w:rsidRPr="001B396F">
        <w:rPr>
          <w:rFonts w:ascii="Avenir Light" w:hAnsi="Avenir Light"/>
        </w:rPr>
        <w:t>kaina.</w:t>
      </w:r>
    </w:p>
    <w:p w14:paraId="353F96D9" w14:textId="175D4F0D" w:rsidR="007C361F" w:rsidRPr="001B396F" w:rsidRDefault="001858FB" w:rsidP="00DC469D">
      <w:pPr>
        <w:pStyle w:val="ListParagraph"/>
        <w:numPr>
          <w:ilvl w:val="2"/>
          <w:numId w:val="8"/>
        </w:numPr>
        <w:tabs>
          <w:tab w:val="left" w:pos="993"/>
        </w:tabs>
        <w:ind w:left="1418" w:hanging="709"/>
        <w:rPr>
          <w:rFonts w:ascii="Avenir Light" w:hAnsi="Avenir Light"/>
        </w:rPr>
      </w:pPr>
      <w:r w:rsidRPr="001B396F">
        <w:rPr>
          <w:rFonts w:ascii="Avenir Light" w:hAnsi="Avenir Light"/>
          <w:color w:val="000000" w:themeColor="text1"/>
        </w:rPr>
        <w:t xml:space="preserve">tiekėjas užšifravo dokumentą, kuriame nurodyta pasiūlymo kaina ir (ar) sąnaudos ir iki susipažinimo su atitinkama pasiūlymo dalimi procedūros (posėdžio) pradžios nepateikė (dėl jo paties kaltės) slaptažodžio arba pateikė neteisingą slaptažodį, kuriuo naudodamasi </w:t>
      </w:r>
      <w:r w:rsidR="006409F0" w:rsidRPr="001B396F">
        <w:rPr>
          <w:rFonts w:ascii="Avenir Light" w:hAnsi="Avenir Light"/>
          <w:color w:val="000000" w:themeColor="text1"/>
        </w:rPr>
        <w:t>pareiškėjas</w:t>
      </w:r>
      <w:r w:rsidRPr="001B396F">
        <w:rPr>
          <w:rFonts w:ascii="Avenir Light" w:hAnsi="Avenir Light"/>
          <w:color w:val="000000" w:themeColor="text1"/>
        </w:rPr>
        <w:t xml:space="preserve"> negalėjo iššifruoti pasiūlymo;</w:t>
      </w:r>
    </w:p>
    <w:p w14:paraId="3D3561D9" w14:textId="5F7B6DA7" w:rsidR="0081422F" w:rsidRPr="001B396F" w:rsidRDefault="00FA6F50" w:rsidP="00DC469D">
      <w:pPr>
        <w:pStyle w:val="ListParagraph"/>
        <w:numPr>
          <w:ilvl w:val="2"/>
          <w:numId w:val="8"/>
        </w:numPr>
        <w:tabs>
          <w:tab w:val="left" w:pos="993"/>
        </w:tabs>
        <w:ind w:left="1418" w:hanging="709"/>
        <w:rPr>
          <w:rFonts w:ascii="Avenir Light" w:hAnsi="Avenir Light"/>
        </w:rPr>
      </w:pPr>
      <w:r>
        <w:rPr>
          <w:rFonts w:ascii="Avenir Light" w:hAnsi="Avenir Light"/>
          <w:color w:val="000000" w:themeColor="text1"/>
        </w:rPr>
        <w:t>P</w:t>
      </w:r>
      <w:r w:rsidR="0081422F" w:rsidRPr="001B396F">
        <w:rPr>
          <w:rFonts w:ascii="Avenir Light" w:hAnsi="Avenir Light"/>
          <w:color w:val="000000" w:themeColor="text1"/>
        </w:rPr>
        <w:t xml:space="preserve">asiūlymas neatitinka Pirkimo </w:t>
      </w:r>
      <w:r w:rsidR="0081422F" w:rsidRPr="001B396F">
        <w:rPr>
          <w:rFonts w:ascii="Avenir Light" w:hAnsi="Avenir Light"/>
        </w:rPr>
        <w:t>dokumentų 1 priede „Techninė specifikacija“ nustatytų reikalavimų</w:t>
      </w:r>
      <w:r w:rsidR="0081422F" w:rsidRPr="001B396F">
        <w:rPr>
          <w:rFonts w:ascii="Avenir Light" w:hAnsi="Avenir Light"/>
          <w:color w:val="000000" w:themeColor="text1"/>
        </w:rPr>
        <w:t xml:space="preserve">; </w:t>
      </w:r>
    </w:p>
    <w:p w14:paraId="4FDBC585" w14:textId="64C12387" w:rsidR="0081422F" w:rsidRPr="001B396F" w:rsidRDefault="00FA6F50" w:rsidP="00DC469D">
      <w:pPr>
        <w:pStyle w:val="ListParagraph"/>
        <w:numPr>
          <w:ilvl w:val="2"/>
          <w:numId w:val="8"/>
        </w:numPr>
        <w:tabs>
          <w:tab w:val="left" w:pos="993"/>
        </w:tabs>
        <w:ind w:left="1418" w:hanging="709"/>
        <w:rPr>
          <w:rFonts w:ascii="Avenir Light" w:hAnsi="Avenir Light"/>
        </w:rPr>
      </w:pPr>
      <w:r>
        <w:rPr>
          <w:rFonts w:ascii="Avenir Light" w:hAnsi="Avenir Light"/>
          <w:color w:val="000000" w:themeColor="text1"/>
        </w:rPr>
        <w:t xml:space="preserve"> P</w:t>
      </w:r>
      <w:r w:rsidR="0081422F" w:rsidRPr="001B396F">
        <w:rPr>
          <w:rFonts w:ascii="Avenir Light" w:hAnsi="Avenir Light"/>
          <w:color w:val="000000" w:themeColor="text1"/>
        </w:rPr>
        <w:t>asiūlymas neatitinka kitų Pirkimo dokumentuose nustatytų reikalavimų.</w:t>
      </w:r>
    </w:p>
    <w:p w14:paraId="00B7D8BF" w14:textId="2210E2B2" w:rsidR="00682D44" w:rsidRDefault="00FA6F50" w:rsidP="00DC469D">
      <w:pPr>
        <w:pStyle w:val="ListParagraph"/>
        <w:tabs>
          <w:tab w:val="left" w:pos="993"/>
        </w:tabs>
        <w:ind w:left="1418" w:hanging="709"/>
        <w:rPr>
          <w:rFonts w:ascii="Avenir Light" w:hAnsi="Avenir Light"/>
        </w:rPr>
      </w:pPr>
      <w:r>
        <w:rPr>
          <w:rFonts w:ascii="Avenir Light" w:hAnsi="Avenir Light"/>
        </w:rPr>
        <w:t xml:space="preserve">7.2. </w:t>
      </w:r>
      <w:r w:rsidR="005B4BEE" w:rsidRPr="001B396F">
        <w:rPr>
          <w:rFonts w:ascii="Avenir Light" w:hAnsi="Avenir Light"/>
        </w:rPr>
        <w:t>Apie</w:t>
      </w:r>
      <w:r w:rsidR="005B4BEE" w:rsidRPr="001B396F">
        <w:rPr>
          <w:rFonts w:ascii="Avenir Light" w:hAnsi="Avenir Light"/>
          <w:spacing w:val="45"/>
        </w:rPr>
        <w:t xml:space="preserve"> </w:t>
      </w:r>
      <w:r w:rsidR="005B4BEE" w:rsidRPr="001B396F">
        <w:rPr>
          <w:rFonts w:ascii="Avenir Light" w:hAnsi="Avenir Light"/>
        </w:rPr>
        <w:t>pasiūlymo</w:t>
      </w:r>
      <w:r w:rsidR="005B4BEE" w:rsidRPr="001B396F">
        <w:rPr>
          <w:rFonts w:ascii="Avenir Light" w:hAnsi="Avenir Light"/>
          <w:spacing w:val="48"/>
        </w:rPr>
        <w:t xml:space="preserve"> </w:t>
      </w:r>
      <w:r w:rsidR="005B4BEE" w:rsidRPr="001B396F">
        <w:rPr>
          <w:rFonts w:ascii="Avenir Light" w:hAnsi="Avenir Light"/>
        </w:rPr>
        <w:t>atmetimą</w:t>
      </w:r>
      <w:r w:rsidR="005B4BEE" w:rsidRPr="001B396F">
        <w:rPr>
          <w:rFonts w:ascii="Avenir Light" w:hAnsi="Avenir Light"/>
          <w:spacing w:val="49"/>
        </w:rPr>
        <w:t xml:space="preserve"> </w:t>
      </w:r>
      <w:r w:rsidR="005B4BEE" w:rsidRPr="001B396F">
        <w:rPr>
          <w:rFonts w:ascii="Avenir Light" w:hAnsi="Avenir Light"/>
        </w:rPr>
        <w:t>tiekėjas</w:t>
      </w:r>
      <w:r w:rsidR="005B4BEE" w:rsidRPr="001B396F">
        <w:rPr>
          <w:rFonts w:ascii="Avenir Light" w:hAnsi="Avenir Light"/>
          <w:spacing w:val="47"/>
        </w:rPr>
        <w:t xml:space="preserve"> </w:t>
      </w:r>
      <w:r w:rsidR="005B4BEE" w:rsidRPr="001B396F">
        <w:rPr>
          <w:rFonts w:ascii="Avenir Light" w:hAnsi="Avenir Light"/>
        </w:rPr>
        <w:t>informuojamas</w:t>
      </w:r>
      <w:r w:rsidR="005B4BEE" w:rsidRPr="001B396F">
        <w:rPr>
          <w:rFonts w:ascii="Avenir Light" w:hAnsi="Avenir Light"/>
          <w:spacing w:val="50"/>
        </w:rPr>
        <w:t xml:space="preserve"> </w:t>
      </w:r>
      <w:r w:rsidR="005B4BEE" w:rsidRPr="001B396F">
        <w:rPr>
          <w:rFonts w:ascii="Avenir Light" w:hAnsi="Avenir Light"/>
        </w:rPr>
        <w:t>per</w:t>
      </w:r>
      <w:r w:rsidR="005B4BEE" w:rsidRPr="001B396F">
        <w:rPr>
          <w:rFonts w:ascii="Avenir Light" w:hAnsi="Avenir Light"/>
          <w:spacing w:val="48"/>
        </w:rPr>
        <w:t xml:space="preserve"> </w:t>
      </w:r>
      <w:r w:rsidR="005B4BEE" w:rsidRPr="001B396F">
        <w:rPr>
          <w:rFonts w:ascii="Avenir Light" w:hAnsi="Avenir Light"/>
        </w:rPr>
        <w:t>vieną</w:t>
      </w:r>
      <w:r w:rsidR="005B4BEE" w:rsidRPr="001B396F">
        <w:rPr>
          <w:rFonts w:ascii="Avenir Light" w:hAnsi="Avenir Light"/>
          <w:spacing w:val="49"/>
        </w:rPr>
        <w:t xml:space="preserve"> </w:t>
      </w:r>
      <w:r w:rsidR="005B4BEE" w:rsidRPr="001B396F">
        <w:rPr>
          <w:rFonts w:ascii="Avenir Light" w:hAnsi="Avenir Light"/>
        </w:rPr>
        <w:t>darbo</w:t>
      </w:r>
      <w:r w:rsidR="005B4BEE" w:rsidRPr="001B396F">
        <w:rPr>
          <w:rFonts w:ascii="Avenir Light" w:hAnsi="Avenir Light"/>
          <w:spacing w:val="46"/>
        </w:rPr>
        <w:t xml:space="preserve"> </w:t>
      </w:r>
      <w:r w:rsidR="005B4BEE" w:rsidRPr="001B396F">
        <w:rPr>
          <w:rFonts w:ascii="Avenir Light" w:hAnsi="Avenir Light"/>
        </w:rPr>
        <w:t>dieną</w:t>
      </w:r>
      <w:r w:rsidR="005B4BEE" w:rsidRPr="001B396F">
        <w:rPr>
          <w:rFonts w:ascii="Avenir Light" w:hAnsi="Avenir Light"/>
          <w:spacing w:val="48"/>
        </w:rPr>
        <w:t xml:space="preserve"> </w:t>
      </w:r>
      <w:r w:rsidR="005B4BEE" w:rsidRPr="001B396F">
        <w:rPr>
          <w:rFonts w:ascii="Avenir Light" w:hAnsi="Avenir Light"/>
        </w:rPr>
        <w:t>nuo</w:t>
      </w:r>
      <w:r w:rsidR="005B4BEE" w:rsidRPr="001B396F">
        <w:rPr>
          <w:rFonts w:ascii="Avenir Light" w:hAnsi="Avenir Light"/>
          <w:spacing w:val="47"/>
        </w:rPr>
        <w:t xml:space="preserve"> </w:t>
      </w:r>
      <w:r w:rsidR="005B4BEE" w:rsidRPr="001B396F">
        <w:rPr>
          <w:rFonts w:ascii="Avenir Light" w:hAnsi="Avenir Light"/>
        </w:rPr>
        <w:t>šio</w:t>
      </w:r>
      <w:r w:rsidR="005B4BEE" w:rsidRPr="001B396F">
        <w:rPr>
          <w:rFonts w:ascii="Avenir Light" w:hAnsi="Avenir Light"/>
          <w:spacing w:val="47"/>
        </w:rPr>
        <w:t xml:space="preserve"> </w:t>
      </w:r>
      <w:r w:rsidR="005B4BEE" w:rsidRPr="001B396F">
        <w:rPr>
          <w:rFonts w:ascii="Avenir Light" w:hAnsi="Avenir Light"/>
        </w:rPr>
        <w:t>sprendimo</w:t>
      </w:r>
      <w:r w:rsidR="005B4BEE" w:rsidRPr="001B396F">
        <w:rPr>
          <w:rFonts w:ascii="Avenir Light" w:hAnsi="Avenir Light"/>
          <w:spacing w:val="-57"/>
        </w:rPr>
        <w:t xml:space="preserve"> </w:t>
      </w:r>
      <w:r w:rsidR="005B4BEE" w:rsidRPr="001B396F">
        <w:rPr>
          <w:rFonts w:ascii="Avenir Light" w:hAnsi="Avenir Light"/>
        </w:rPr>
        <w:t>priėmimo</w:t>
      </w:r>
      <w:r w:rsidR="005B4BEE" w:rsidRPr="001B396F">
        <w:rPr>
          <w:rFonts w:ascii="Avenir Light" w:hAnsi="Avenir Light"/>
          <w:spacing w:val="-1"/>
        </w:rPr>
        <w:t xml:space="preserve"> </w:t>
      </w:r>
      <w:r w:rsidR="005B4BEE" w:rsidRPr="001B396F">
        <w:rPr>
          <w:rFonts w:ascii="Avenir Light" w:hAnsi="Avenir Light"/>
        </w:rPr>
        <w:t>dienos.</w:t>
      </w:r>
    </w:p>
    <w:p w14:paraId="724F9D05" w14:textId="77777777" w:rsidR="00D538F1" w:rsidRPr="001B396F" w:rsidRDefault="00D538F1" w:rsidP="00DC469D">
      <w:pPr>
        <w:pStyle w:val="ListParagraph"/>
        <w:tabs>
          <w:tab w:val="left" w:pos="993"/>
        </w:tabs>
        <w:ind w:left="1418" w:hanging="709"/>
        <w:rPr>
          <w:rFonts w:ascii="Avenir Light" w:hAnsi="Avenir Light"/>
        </w:rPr>
      </w:pPr>
    </w:p>
    <w:p w14:paraId="62BB387A" w14:textId="77777777" w:rsidR="003625CB" w:rsidRPr="001B396F" w:rsidRDefault="005B4BEE" w:rsidP="00D538F1">
      <w:pPr>
        <w:pStyle w:val="Heading1"/>
        <w:numPr>
          <w:ilvl w:val="2"/>
          <w:numId w:val="15"/>
        </w:numPr>
        <w:tabs>
          <w:tab w:val="left" w:pos="426"/>
        </w:tabs>
        <w:ind w:left="1418" w:hanging="709"/>
        <w:jc w:val="center"/>
        <w:rPr>
          <w:rFonts w:ascii="Avenir Light" w:hAnsi="Avenir Light"/>
          <w:sz w:val="22"/>
          <w:szCs w:val="22"/>
        </w:rPr>
      </w:pPr>
      <w:bookmarkStart w:id="9" w:name="_Toc191465103"/>
      <w:r w:rsidRPr="001B396F">
        <w:rPr>
          <w:rFonts w:ascii="Avenir Light" w:hAnsi="Avenir Light"/>
          <w:sz w:val="22"/>
          <w:szCs w:val="22"/>
        </w:rPr>
        <w:t>DERYBOS</w:t>
      </w:r>
      <w:bookmarkEnd w:id="9"/>
    </w:p>
    <w:p w14:paraId="62BB387B" w14:textId="77777777" w:rsidR="003625CB" w:rsidRPr="001B396F" w:rsidRDefault="003625CB" w:rsidP="00DC469D">
      <w:pPr>
        <w:pStyle w:val="BodyText"/>
        <w:spacing w:before="2"/>
        <w:ind w:left="1418" w:right="48" w:hanging="709"/>
        <w:jc w:val="both"/>
        <w:rPr>
          <w:rFonts w:ascii="Avenir Light" w:hAnsi="Avenir Light"/>
          <w:b/>
          <w:sz w:val="22"/>
          <w:szCs w:val="22"/>
        </w:rPr>
      </w:pPr>
    </w:p>
    <w:p w14:paraId="62BB387C" w14:textId="4F34C4DC" w:rsidR="003625CB" w:rsidRPr="001B396F" w:rsidRDefault="003C49AD" w:rsidP="00DC469D">
      <w:pPr>
        <w:pStyle w:val="ListParagraph"/>
        <w:numPr>
          <w:ilvl w:val="1"/>
          <w:numId w:val="7"/>
        </w:numPr>
        <w:tabs>
          <w:tab w:val="left" w:pos="851"/>
        </w:tabs>
        <w:ind w:left="1418" w:hanging="709"/>
        <w:rPr>
          <w:rFonts w:ascii="Avenir Light" w:hAnsi="Avenir Light"/>
        </w:rPr>
      </w:pPr>
      <w:r w:rsidRPr="001B396F">
        <w:rPr>
          <w:rFonts w:ascii="Avenir Light" w:hAnsi="Avenir Light"/>
        </w:rPr>
        <w:t>Tik tuo atveju, j</w:t>
      </w:r>
      <w:r w:rsidR="005B4BEE" w:rsidRPr="001B396F">
        <w:rPr>
          <w:rFonts w:ascii="Avenir Light" w:hAnsi="Avenir Light"/>
        </w:rPr>
        <w:t>ei Pirkėjo netenkina pateikti pasiūlymai, Komisijos sprendimu visi šiose konkurso sąlygose</w:t>
      </w:r>
      <w:r w:rsidR="005B4BEE" w:rsidRPr="001B396F">
        <w:rPr>
          <w:rFonts w:ascii="Avenir Light" w:hAnsi="Avenir Light"/>
          <w:spacing w:val="1"/>
        </w:rPr>
        <w:t xml:space="preserve"> </w:t>
      </w:r>
      <w:r w:rsidR="005B4BEE" w:rsidRPr="001B396F">
        <w:rPr>
          <w:rFonts w:ascii="Avenir Light" w:hAnsi="Avenir Light"/>
        </w:rPr>
        <w:t>nustatytus</w:t>
      </w:r>
      <w:r w:rsidR="005B4BEE" w:rsidRPr="001B396F">
        <w:rPr>
          <w:rFonts w:ascii="Avenir Light" w:hAnsi="Avenir Light"/>
          <w:spacing w:val="-1"/>
        </w:rPr>
        <w:t xml:space="preserve"> </w:t>
      </w:r>
      <w:r w:rsidR="005B4BEE" w:rsidRPr="001B396F">
        <w:rPr>
          <w:rFonts w:ascii="Avenir Light" w:hAnsi="Avenir Light"/>
        </w:rPr>
        <w:t>minimalius</w:t>
      </w:r>
      <w:r w:rsidR="005B4BEE" w:rsidRPr="001B396F">
        <w:rPr>
          <w:rFonts w:ascii="Avenir Light" w:hAnsi="Avenir Light"/>
          <w:spacing w:val="-1"/>
        </w:rPr>
        <w:t xml:space="preserve"> </w:t>
      </w:r>
      <w:r w:rsidR="005B4BEE" w:rsidRPr="001B396F">
        <w:rPr>
          <w:rFonts w:ascii="Avenir Light" w:hAnsi="Avenir Light"/>
        </w:rPr>
        <w:t>reikalavimus atitinkantys</w:t>
      </w:r>
      <w:r w:rsidR="005B4BEE" w:rsidRPr="001B396F">
        <w:rPr>
          <w:rFonts w:ascii="Avenir Light" w:hAnsi="Avenir Light"/>
          <w:spacing w:val="-1"/>
        </w:rPr>
        <w:t xml:space="preserve"> </w:t>
      </w:r>
      <w:r w:rsidR="005B4BEE" w:rsidRPr="001B396F">
        <w:rPr>
          <w:rFonts w:ascii="Avenir Light" w:hAnsi="Avenir Light"/>
        </w:rPr>
        <w:t>tiekėjai gali</w:t>
      </w:r>
      <w:r w:rsidR="005B4BEE" w:rsidRPr="001B396F">
        <w:rPr>
          <w:rFonts w:ascii="Avenir Light" w:hAnsi="Avenir Light"/>
          <w:spacing w:val="-1"/>
        </w:rPr>
        <w:t xml:space="preserve"> </w:t>
      </w:r>
      <w:r w:rsidR="005B4BEE" w:rsidRPr="001B396F">
        <w:rPr>
          <w:rFonts w:ascii="Avenir Light" w:hAnsi="Avenir Light"/>
        </w:rPr>
        <w:t>būti</w:t>
      </w:r>
      <w:r w:rsidR="005B4BEE" w:rsidRPr="001B396F">
        <w:rPr>
          <w:rFonts w:ascii="Avenir Light" w:hAnsi="Avenir Light"/>
          <w:spacing w:val="-1"/>
        </w:rPr>
        <w:t xml:space="preserve"> </w:t>
      </w:r>
      <w:r w:rsidR="005B4BEE" w:rsidRPr="001B396F">
        <w:rPr>
          <w:rFonts w:ascii="Avenir Light" w:hAnsi="Avenir Light"/>
        </w:rPr>
        <w:t>kviečiami</w:t>
      </w:r>
      <w:r w:rsidR="005B4BEE" w:rsidRPr="001B396F">
        <w:rPr>
          <w:rFonts w:ascii="Avenir Light" w:hAnsi="Avenir Light"/>
          <w:spacing w:val="2"/>
        </w:rPr>
        <w:t xml:space="preserve"> </w:t>
      </w:r>
      <w:r w:rsidR="005B4BEE" w:rsidRPr="001B396F">
        <w:rPr>
          <w:rFonts w:ascii="Avenir Light" w:hAnsi="Avenir Light"/>
        </w:rPr>
        <w:t>deryboms.</w:t>
      </w:r>
      <w:r w:rsidR="00263B34" w:rsidRPr="001B396F">
        <w:rPr>
          <w:rFonts w:ascii="Avenir Light" w:hAnsi="Avenir Light"/>
        </w:rPr>
        <w:t xml:space="preserve"> </w:t>
      </w:r>
    </w:p>
    <w:p w14:paraId="62BB387D" w14:textId="36711D84" w:rsidR="003625CB" w:rsidRPr="001B396F" w:rsidRDefault="005B4BEE" w:rsidP="00DC469D">
      <w:pPr>
        <w:pStyle w:val="ListParagraph"/>
        <w:numPr>
          <w:ilvl w:val="1"/>
          <w:numId w:val="7"/>
        </w:numPr>
        <w:tabs>
          <w:tab w:val="left" w:pos="851"/>
        </w:tabs>
        <w:ind w:left="1418" w:hanging="709"/>
        <w:rPr>
          <w:rFonts w:ascii="Avenir Light" w:hAnsi="Avenir Light"/>
        </w:rPr>
      </w:pPr>
      <w:r w:rsidRPr="001B396F">
        <w:rPr>
          <w:rFonts w:ascii="Avenir Light" w:hAnsi="Avenir Light"/>
        </w:rPr>
        <w:t>Derybos</w:t>
      </w:r>
      <w:r w:rsidR="004A34BA" w:rsidRPr="001B396F">
        <w:rPr>
          <w:rFonts w:ascii="Avenir Light" w:hAnsi="Avenir Light"/>
        </w:rPr>
        <w:t xml:space="preserve"> gali </w:t>
      </w:r>
      <w:r w:rsidR="00523CB6" w:rsidRPr="001B396F">
        <w:rPr>
          <w:rFonts w:ascii="Avenir Light" w:hAnsi="Avenir Light"/>
        </w:rPr>
        <w:t>būti</w:t>
      </w:r>
      <w:r w:rsidRPr="001B396F">
        <w:rPr>
          <w:rFonts w:ascii="Avenir Light" w:hAnsi="Avenir Light"/>
        </w:rPr>
        <w:t xml:space="preserve"> vykdomos</w:t>
      </w:r>
      <w:r w:rsidRPr="001B396F">
        <w:rPr>
          <w:rFonts w:ascii="Avenir Light" w:hAnsi="Avenir Light"/>
          <w:spacing w:val="1"/>
        </w:rPr>
        <w:t xml:space="preserve"> </w:t>
      </w:r>
      <w:r w:rsidRPr="001B396F">
        <w:rPr>
          <w:rFonts w:ascii="Avenir Light" w:hAnsi="Avenir Light"/>
        </w:rPr>
        <w:t>su</w:t>
      </w:r>
      <w:r w:rsidRPr="001B396F">
        <w:rPr>
          <w:rFonts w:ascii="Avenir Light" w:hAnsi="Avenir Light"/>
          <w:spacing w:val="1"/>
        </w:rPr>
        <w:t xml:space="preserve"> </w:t>
      </w:r>
      <w:r w:rsidRPr="001B396F">
        <w:rPr>
          <w:rFonts w:ascii="Avenir Light" w:hAnsi="Avenir Light"/>
        </w:rPr>
        <w:t>visais</w:t>
      </w:r>
      <w:r w:rsidRPr="001B396F">
        <w:rPr>
          <w:rFonts w:ascii="Avenir Light" w:hAnsi="Avenir Light"/>
          <w:spacing w:val="1"/>
        </w:rPr>
        <w:t xml:space="preserve"> </w:t>
      </w:r>
      <w:r w:rsidRPr="001B396F">
        <w:rPr>
          <w:rFonts w:ascii="Avenir Light" w:hAnsi="Avenir Light"/>
        </w:rPr>
        <w:t>tiekėjais,</w:t>
      </w:r>
      <w:r w:rsidRPr="001B396F">
        <w:rPr>
          <w:rFonts w:ascii="Avenir Light" w:hAnsi="Avenir Light"/>
          <w:spacing w:val="1"/>
        </w:rPr>
        <w:t xml:space="preserve"> </w:t>
      </w:r>
      <w:r w:rsidRPr="001B396F">
        <w:rPr>
          <w:rFonts w:ascii="Avenir Light" w:hAnsi="Avenir Light"/>
        </w:rPr>
        <w:t>kurių</w:t>
      </w:r>
      <w:r w:rsidRPr="001B396F">
        <w:rPr>
          <w:rFonts w:ascii="Avenir Light" w:hAnsi="Avenir Light"/>
          <w:spacing w:val="1"/>
        </w:rPr>
        <w:t xml:space="preserve"> </w:t>
      </w:r>
      <w:r w:rsidRPr="001B396F">
        <w:rPr>
          <w:rFonts w:ascii="Avenir Light" w:hAnsi="Avenir Light"/>
        </w:rPr>
        <w:t>pasiūlymai</w:t>
      </w:r>
      <w:r w:rsidRPr="001B396F">
        <w:rPr>
          <w:rFonts w:ascii="Avenir Light" w:hAnsi="Avenir Light"/>
          <w:spacing w:val="1"/>
        </w:rPr>
        <w:t xml:space="preserve"> </w:t>
      </w:r>
      <w:r w:rsidRPr="001B396F">
        <w:rPr>
          <w:rFonts w:ascii="Avenir Light" w:hAnsi="Avenir Light"/>
        </w:rPr>
        <w:t>nebuvo</w:t>
      </w:r>
      <w:r w:rsidRPr="001B396F">
        <w:rPr>
          <w:rFonts w:ascii="Avenir Light" w:hAnsi="Avenir Light"/>
          <w:spacing w:val="1"/>
        </w:rPr>
        <w:t xml:space="preserve"> </w:t>
      </w:r>
      <w:r w:rsidRPr="001B396F">
        <w:rPr>
          <w:rFonts w:ascii="Avenir Light" w:hAnsi="Avenir Light"/>
        </w:rPr>
        <w:t>atmesti.</w:t>
      </w:r>
      <w:r w:rsidRPr="001B396F">
        <w:rPr>
          <w:rFonts w:ascii="Avenir Light" w:hAnsi="Avenir Light"/>
          <w:spacing w:val="1"/>
        </w:rPr>
        <w:t xml:space="preserve"> </w:t>
      </w:r>
      <w:r w:rsidRPr="001B396F">
        <w:rPr>
          <w:rFonts w:ascii="Avenir Light" w:hAnsi="Avenir Light"/>
        </w:rPr>
        <w:t>Derybų metu</w:t>
      </w:r>
      <w:r w:rsidRPr="001B396F">
        <w:rPr>
          <w:rFonts w:ascii="Avenir Light" w:hAnsi="Avenir Light"/>
          <w:spacing w:val="1"/>
        </w:rPr>
        <w:t xml:space="preserve"> </w:t>
      </w:r>
      <w:r w:rsidRPr="001B396F">
        <w:rPr>
          <w:rFonts w:ascii="Avenir Light" w:hAnsi="Avenir Light"/>
        </w:rPr>
        <w:t>tiekėjams</w:t>
      </w:r>
      <w:r w:rsidRPr="001B396F">
        <w:rPr>
          <w:rFonts w:ascii="Avenir Light" w:hAnsi="Avenir Light"/>
          <w:spacing w:val="-7"/>
        </w:rPr>
        <w:t xml:space="preserve"> </w:t>
      </w:r>
      <w:r w:rsidRPr="001B396F">
        <w:rPr>
          <w:rFonts w:ascii="Avenir Light" w:hAnsi="Avenir Light"/>
        </w:rPr>
        <w:t>pateikiama</w:t>
      </w:r>
      <w:r w:rsidRPr="001B396F">
        <w:rPr>
          <w:rFonts w:ascii="Avenir Light" w:hAnsi="Avenir Light"/>
          <w:spacing w:val="-8"/>
        </w:rPr>
        <w:t xml:space="preserve"> </w:t>
      </w:r>
      <w:r w:rsidRPr="001B396F">
        <w:rPr>
          <w:rFonts w:ascii="Avenir Light" w:hAnsi="Avenir Light"/>
        </w:rPr>
        <w:t>ta</w:t>
      </w:r>
      <w:r w:rsidRPr="001B396F">
        <w:rPr>
          <w:rFonts w:ascii="Avenir Light" w:hAnsi="Avenir Light"/>
          <w:spacing w:val="-7"/>
        </w:rPr>
        <w:t xml:space="preserve"> </w:t>
      </w:r>
      <w:r w:rsidRPr="001B396F">
        <w:rPr>
          <w:rFonts w:ascii="Avenir Light" w:hAnsi="Avenir Light"/>
        </w:rPr>
        <w:t>pati</w:t>
      </w:r>
      <w:r w:rsidRPr="001B396F">
        <w:rPr>
          <w:rFonts w:ascii="Avenir Light" w:hAnsi="Avenir Light"/>
          <w:spacing w:val="-7"/>
        </w:rPr>
        <w:t xml:space="preserve"> </w:t>
      </w:r>
      <w:r w:rsidRPr="001B396F">
        <w:rPr>
          <w:rFonts w:ascii="Avenir Light" w:hAnsi="Avenir Light"/>
        </w:rPr>
        <w:t>informacija.</w:t>
      </w:r>
      <w:r w:rsidRPr="001B396F">
        <w:rPr>
          <w:rFonts w:ascii="Avenir Light" w:hAnsi="Avenir Light"/>
          <w:spacing w:val="-7"/>
        </w:rPr>
        <w:t xml:space="preserve"> </w:t>
      </w:r>
      <w:r w:rsidRPr="001B396F">
        <w:rPr>
          <w:rFonts w:ascii="Avenir Light" w:hAnsi="Avenir Light"/>
        </w:rPr>
        <w:t>Derybų</w:t>
      </w:r>
      <w:r w:rsidRPr="001B396F">
        <w:rPr>
          <w:rFonts w:ascii="Avenir Light" w:hAnsi="Avenir Light"/>
          <w:spacing w:val="-7"/>
        </w:rPr>
        <w:t xml:space="preserve"> </w:t>
      </w:r>
      <w:r w:rsidRPr="001B396F">
        <w:rPr>
          <w:rFonts w:ascii="Avenir Light" w:hAnsi="Avenir Light"/>
        </w:rPr>
        <w:t>rezultatai</w:t>
      </w:r>
      <w:r w:rsidRPr="001B396F">
        <w:rPr>
          <w:rFonts w:ascii="Avenir Light" w:hAnsi="Avenir Light"/>
          <w:spacing w:val="-7"/>
        </w:rPr>
        <w:t xml:space="preserve"> </w:t>
      </w:r>
      <w:r w:rsidRPr="001B396F">
        <w:rPr>
          <w:rFonts w:ascii="Avenir Light" w:hAnsi="Avenir Light"/>
        </w:rPr>
        <w:t>įforminami</w:t>
      </w:r>
      <w:r w:rsidRPr="001B396F">
        <w:rPr>
          <w:rFonts w:ascii="Avenir Light" w:hAnsi="Avenir Light"/>
          <w:spacing w:val="-7"/>
        </w:rPr>
        <w:t xml:space="preserve"> </w:t>
      </w:r>
      <w:r w:rsidRPr="001B396F">
        <w:rPr>
          <w:rFonts w:ascii="Avenir Light" w:hAnsi="Avenir Light"/>
        </w:rPr>
        <w:t>protokolu,</w:t>
      </w:r>
      <w:r w:rsidRPr="001B396F">
        <w:rPr>
          <w:rFonts w:ascii="Avenir Light" w:hAnsi="Avenir Light"/>
          <w:spacing w:val="-6"/>
        </w:rPr>
        <w:t xml:space="preserve"> </w:t>
      </w:r>
      <w:r w:rsidRPr="001B396F">
        <w:rPr>
          <w:rFonts w:ascii="Avenir Light" w:hAnsi="Avenir Light"/>
        </w:rPr>
        <w:t>kurie</w:t>
      </w:r>
      <w:r w:rsidRPr="001B396F">
        <w:rPr>
          <w:rFonts w:ascii="Avenir Light" w:hAnsi="Avenir Light"/>
          <w:spacing w:val="-8"/>
        </w:rPr>
        <w:t xml:space="preserve"> </w:t>
      </w:r>
      <w:r w:rsidRPr="001B396F">
        <w:rPr>
          <w:rFonts w:ascii="Avenir Light" w:hAnsi="Avenir Light"/>
        </w:rPr>
        <w:t>rengiami</w:t>
      </w:r>
      <w:r w:rsidRPr="001B396F">
        <w:rPr>
          <w:rFonts w:ascii="Avenir Light" w:hAnsi="Avenir Light"/>
          <w:spacing w:val="-57"/>
        </w:rPr>
        <w:t xml:space="preserve"> </w:t>
      </w:r>
      <w:r w:rsidR="00F26C09" w:rsidRPr="001B396F">
        <w:rPr>
          <w:rFonts w:ascii="Avenir Light" w:hAnsi="Avenir Light"/>
          <w:spacing w:val="-57"/>
        </w:rPr>
        <w:t xml:space="preserve"> </w:t>
      </w:r>
      <w:r w:rsidRPr="001B396F">
        <w:rPr>
          <w:rFonts w:ascii="Avenir Light" w:hAnsi="Avenir Light"/>
        </w:rPr>
        <w:t>atskiri</w:t>
      </w:r>
      <w:r w:rsidRPr="001B396F">
        <w:rPr>
          <w:rFonts w:ascii="Avenir Light" w:hAnsi="Avenir Light"/>
          <w:spacing w:val="-1"/>
        </w:rPr>
        <w:t xml:space="preserve"> </w:t>
      </w:r>
      <w:r w:rsidRPr="001B396F">
        <w:rPr>
          <w:rFonts w:ascii="Avenir Light" w:hAnsi="Avenir Light"/>
        </w:rPr>
        <w:t>kiekvienam tiekėjui.</w:t>
      </w:r>
    </w:p>
    <w:p w14:paraId="62BB387E" w14:textId="69C428F9" w:rsidR="003625CB" w:rsidRPr="001B396F" w:rsidRDefault="005B4BEE" w:rsidP="00DC469D">
      <w:pPr>
        <w:pStyle w:val="ListParagraph"/>
        <w:numPr>
          <w:ilvl w:val="1"/>
          <w:numId w:val="7"/>
        </w:numPr>
        <w:tabs>
          <w:tab w:val="left" w:pos="851"/>
        </w:tabs>
        <w:ind w:left="1418" w:hanging="709"/>
        <w:rPr>
          <w:rFonts w:ascii="Avenir Light" w:hAnsi="Avenir Light"/>
        </w:rPr>
      </w:pPr>
      <w:r w:rsidRPr="001B396F">
        <w:rPr>
          <w:rFonts w:ascii="Avenir Light" w:hAnsi="Avenir Light"/>
        </w:rPr>
        <w:t>Derybos gali būti vykdomos dėl perkamų darbų, prekių charakteristikų, įskaitant</w:t>
      </w:r>
      <w:r w:rsidRPr="001B396F">
        <w:rPr>
          <w:rFonts w:ascii="Avenir Light" w:hAnsi="Avenir Light"/>
          <w:spacing w:val="1"/>
        </w:rPr>
        <w:t xml:space="preserve"> </w:t>
      </w:r>
      <w:r w:rsidRPr="001B396F">
        <w:rPr>
          <w:rFonts w:ascii="Avenir Light" w:hAnsi="Avenir Light"/>
        </w:rPr>
        <w:t>kainą, kokybę, komercines sąlygas. Nesiderama dėl minimalių reikalavimų, taikomų pirkimo</w:t>
      </w:r>
      <w:r w:rsidRPr="001B396F">
        <w:rPr>
          <w:rFonts w:ascii="Avenir Light" w:hAnsi="Avenir Light"/>
          <w:spacing w:val="1"/>
        </w:rPr>
        <w:t xml:space="preserve"> </w:t>
      </w:r>
      <w:r w:rsidRPr="001B396F">
        <w:rPr>
          <w:rFonts w:ascii="Avenir Light" w:hAnsi="Avenir Light"/>
        </w:rPr>
        <w:t>objektui,</w:t>
      </w:r>
      <w:r w:rsidRPr="001B396F">
        <w:rPr>
          <w:rFonts w:ascii="Avenir Light" w:hAnsi="Avenir Light"/>
          <w:spacing w:val="-8"/>
        </w:rPr>
        <w:t xml:space="preserve"> </w:t>
      </w:r>
      <w:r w:rsidRPr="001B396F">
        <w:rPr>
          <w:rFonts w:ascii="Avenir Light" w:hAnsi="Avenir Light"/>
        </w:rPr>
        <w:t>tiekėjų</w:t>
      </w:r>
      <w:r w:rsidRPr="001B396F">
        <w:rPr>
          <w:rFonts w:ascii="Avenir Light" w:hAnsi="Avenir Light"/>
          <w:spacing w:val="-7"/>
        </w:rPr>
        <w:t xml:space="preserve"> </w:t>
      </w:r>
      <w:r w:rsidRPr="001B396F">
        <w:rPr>
          <w:rFonts w:ascii="Avenir Light" w:hAnsi="Avenir Light"/>
        </w:rPr>
        <w:t>pasiūlymams,</w:t>
      </w:r>
      <w:r w:rsidRPr="001B396F">
        <w:rPr>
          <w:rFonts w:ascii="Avenir Light" w:hAnsi="Avenir Light"/>
          <w:spacing w:val="-8"/>
        </w:rPr>
        <w:t xml:space="preserve"> </w:t>
      </w:r>
      <w:r w:rsidRPr="001B396F">
        <w:rPr>
          <w:rFonts w:ascii="Avenir Light" w:hAnsi="Avenir Light"/>
        </w:rPr>
        <w:t>šių</w:t>
      </w:r>
      <w:r w:rsidRPr="001B396F">
        <w:rPr>
          <w:rFonts w:ascii="Avenir Light" w:hAnsi="Avenir Light"/>
          <w:spacing w:val="-7"/>
        </w:rPr>
        <w:t xml:space="preserve"> </w:t>
      </w:r>
      <w:r w:rsidRPr="001B396F">
        <w:rPr>
          <w:rFonts w:ascii="Avenir Light" w:hAnsi="Avenir Light"/>
        </w:rPr>
        <w:t>pasiūlymų</w:t>
      </w:r>
      <w:r w:rsidRPr="001B396F">
        <w:rPr>
          <w:rFonts w:ascii="Avenir Light" w:hAnsi="Avenir Light"/>
          <w:spacing w:val="-8"/>
        </w:rPr>
        <w:t xml:space="preserve"> </w:t>
      </w:r>
      <w:r w:rsidRPr="001B396F">
        <w:rPr>
          <w:rFonts w:ascii="Avenir Light" w:hAnsi="Avenir Light"/>
        </w:rPr>
        <w:t>vertinimo</w:t>
      </w:r>
      <w:r w:rsidRPr="001B396F">
        <w:rPr>
          <w:rFonts w:ascii="Avenir Light" w:hAnsi="Avenir Light"/>
          <w:spacing w:val="-7"/>
        </w:rPr>
        <w:t xml:space="preserve"> </w:t>
      </w:r>
      <w:r w:rsidRPr="001B396F">
        <w:rPr>
          <w:rFonts w:ascii="Avenir Light" w:hAnsi="Avenir Light"/>
        </w:rPr>
        <w:t>kriterijų</w:t>
      </w:r>
      <w:r w:rsidRPr="001B396F">
        <w:rPr>
          <w:rFonts w:ascii="Avenir Light" w:hAnsi="Avenir Light"/>
          <w:spacing w:val="-8"/>
        </w:rPr>
        <w:t xml:space="preserve"> </w:t>
      </w:r>
      <w:r w:rsidRPr="001B396F">
        <w:rPr>
          <w:rFonts w:ascii="Avenir Light" w:hAnsi="Avenir Light"/>
        </w:rPr>
        <w:t>ir</w:t>
      </w:r>
      <w:r w:rsidRPr="001B396F">
        <w:rPr>
          <w:rFonts w:ascii="Avenir Light" w:hAnsi="Avenir Light"/>
          <w:spacing w:val="-7"/>
        </w:rPr>
        <w:t xml:space="preserve"> </w:t>
      </w:r>
      <w:r w:rsidRPr="001B396F">
        <w:rPr>
          <w:rFonts w:ascii="Avenir Light" w:hAnsi="Avenir Light"/>
        </w:rPr>
        <w:t>esminių</w:t>
      </w:r>
      <w:r w:rsidRPr="001B396F">
        <w:rPr>
          <w:rFonts w:ascii="Avenir Light" w:hAnsi="Avenir Light"/>
          <w:spacing w:val="-58"/>
        </w:rPr>
        <w:t xml:space="preserve"> </w:t>
      </w:r>
      <w:r w:rsidR="004828E0" w:rsidRPr="001B396F">
        <w:rPr>
          <w:rFonts w:ascii="Avenir Light" w:hAnsi="Avenir Light"/>
          <w:spacing w:val="-58"/>
        </w:rPr>
        <w:t xml:space="preserve">     </w:t>
      </w:r>
      <w:r w:rsidRPr="001B396F">
        <w:rPr>
          <w:rFonts w:ascii="Avenir Light" w:hAnsi="Avenir Light"/>
        </w:rPr>
        <w:t>pirkimo</w:t>
      </w:r>
      <w:r w:rsidRPr="001B396F">
        <w:rPr>
          <w:rFonts w:ascii="Avenir Light" w:hAnsi="Avenir Light"/>
          <w:spacing w:val="-1"/>
        </w:rPr>
        <w:t xml:space="preserve"> </w:t>
      </w:r>
      <w:r w:rsidRPr="001B396F">
        <w:rPr>
          <w:rFonts w:ascii="Avenir Light" w:hAnsi="Avenir Light"/>
        </w:rPr>
        <w:t>sutarties</w:t>
      </w:r>
      <w:r w:rsidRPr="001B396F">
        <w:rPr>
          <w:rFonts w:ascii="Avenir Light" w:hAnsi="Avenir Light"/>
          <w:spacing w:val="-1"/>
        </w:rPr>
        <w:t xml:space="preserve"> </w:t>
      </w:r>
      <w:r w:rsidRPr="001B396F">
        <w:rPr>
          <w:rFonts w:ascii="Avenir Light" w:hAnsi="Avenir Light"/>
        </w:rPr>
        <w:t>sąlygų</w:t>
      </w:r>
      <w:r w:rsidR="004828E0" w:rsidRPr="001B396F">
        <w:rPr>
          <w:rFonts w:ascii="Avenir Light" w:hAnsi="Avenir Light"/>
        </w:rPr>
        <w:t>.</w:t>
      </w:r>
    </w:p>
    <w:p w14:paraId="62BB387F" w14:textId="1F46C998" w:rsidR="003625CB" w:rsidRPr="001B396F" w:rsidRDefault="005B4BEE" w:rsidP="00DC469D">
      <w:pPr>
        <w:pStyle w:val="ListParagraph"/>
        <w:numPr>
          <w:ilvl w:val="1"/>
          <w:numId w:val="7"/>
        </w:numPr>
        <w:tabs>
          <w:tab w:val="left" w:pos="851"/>
        </w:tabs>
        <w:ind w:left="1418" w:hanging="709"/>
        <w:rPr>
          <w:rFonts w:ascii="Avenir Light" w:hAnsi="Avenir Light"/>
        </w:rPr>
      </w:pPr>
      <w:r w:rsidRPr="001B396F">
        <w:rPr>
          <w:rFonts w:ascii="Avenir Light" w:hAnsi="Avenir Light"/>
        </w:rPr>
        <w:t>Komisija, įvertinusi tiekėjų pasiūlymus, visiems tiekėjams, kurių pasiūlymai</w:t>
      </w:r>
      <w:r w:rsidRPr="001B396F">
        <w:rPr>
          <w:rFonts w:ascii="Avenir Light" w:hAnsi="Avenir Light"/>
          <w:spacing w:val="1"/>
        </w:rPr>
        <w:t xml:space="preserve"> </w:t>
      </w:r>
      <w:r w:rsidRPr="001B396F">
        <w:rPr>
          <w:rFonts w:ascii="Avenir Light" w:hAnsi="Avenir Light"/>
        </w:rPr>
        <w:t>nebuvo</w:t>
      </w:r>
      <w:r w:rsidRPr="001B396F">
        <w:rPr>
          <w:rFonts w:ascii="Avenir Light" w:hAnsi="Avenir Light"/>
          <w:spacing w:val="-1"/>
        </w:rPr>
        <w:t xml:space="preserve"> </w:t>
      </w:r>
      <w:r w:rsidRPr="001B396F">
        <w:rPr>
          <w:rFonts w:ascii="Avenir Light" w:hAnsi="Avenir Light"/>
        </w:rPr>
        <w:t>atmesti, raštu</w:t>
      </w:r>
      <w:r w:rsidRPr="001B396F">
        <w:rPr>
          <w:rFonts w:ascii="Avenir Light" w:hAnsi="Avenir Light"/>
          <w:spacing w:val="-1"/>
        </w:rPr>
        <w:t xml:space="preserve"> </w:t>
      </w:r>
      <w:r w:rsidRPr="001B396F">
        <w:rPr>
          <w:rFonts w:ascii="Avenir Light" w:hAnsi="Avenir Light"/>
        </w:rPr>
        <w:t>nurodys</w:t>
      </w:r>
      <w:r w:rsidRPr="001B396F">
        <w:rPr>
          <w:rFonts w:ascii="Avenir Light" w:hAnsi="Avenir Light"/>
          <w:spacing w:val="-1"/>
        </w:rPr>
        <w:t xml:space="preserve"> </w:t>
      </w:r>
      <w:r w:rsidRPr="001B396F">
        <w:rPr>
          <w:rFonts w:ascii="Avenir Light" w:hAnsi="Avenir Light"/>
        </w:rPr>
        <w:t>laiką, kada</w:t>
      </w:r>
      <w:r w:rsidRPr="001B396F">
        <w:rPr>
          <w:rFonts w:ascii="Avenir Light" w:hAnsi="Avenir Light"/>
          <w:spacing w:val="-1"/>
        </w:rPr>
        <w:t xml:space="preserve"> </w:t>
      </w:r>
      <w:r w:rsidRPr="001B396F">
        <w:rPr>
          <w:rFonts w:ascii="Avenir Light" w:hAnsi="Avenir Light"/>
        </w:rPr>
        <w:t>reikia</w:t>
      </w:r>
      <w:r w:rsidRPr="001B396F">
        <w:rPr>
          <w:rFonts w:ascii="Avenir Light" w:hAnsi="Avenir Light"/>
          <w:spacing w:val="-1"/>
        </w:rPr>
        <w:t xml:space="preserve"> </w:t>
      </w:r>
      <w:r w:rsidRPr="001B396F">
        <w:rPr>
          <w:rFonts w:ascii="Avenir Light" w:hAnsi="Avenir Light"/>
        </w:rPr>
        <w:t>atvykti</w:t>
      </w:r>
      <w:r w:rsidRPr="001B396F">
        <w:rPr>
          <w:rFonts w:ascii="Avenir Light" w:hAnsi="Avenir Light"/>
          <w:spacing w:val="-1"/>
        </w:rPr>
        <w:t xml:space="preserve"> </w:t>
      </w:r>
      <w:r w:rsidRPr="001B396F">
        <w:rPr>
          <w:rFonts w:ascii="Avenir Light" w:hAnsi="Avenir Light"/>
        </w:rPr>
        <w:t>į derybas.</w:t>
      </w:r>
    </w:p>
    <w:p w14:paraId="62BB3880" w14:textId="57CCB9E2" w:rsidR="003625CB" w:rsidRPr="001B396F" w:rsidRDefault="005B4BEE" w:rsidP="00DC469D">
      <w:pPr>
        <w:pStyle w:val="ListParagraph"/>
        <w:numPr>
          <w:ilvl w:val="1"/>
          <w:numId w:val="7"/>
        </w:numPr>
        <w:tabs>
          <w:tab w:val="left" w:pos="851"/>
        </w:tabs>
        <w:ind w:left="1418" w:hanging="709"/>
        <w:rPr>
          <w:rFonts w:ascii="Avenir Light" w:hAnsi="Avenir Light"/>
        </w:rPr>
      </w:pPr>
      <w:r w:rsidRPr="001B396F">
        <w:rPr>
          <w:rFonts w:ascii="Avenir Light" w:hAnsi="Avenir Light"/>
        </w:rPr>
        <w:t>Derybų procedūrų metu Komisija tretiesiems asmenims neatskleidžia jokios iš teikėjo gautos</w:t>
      </w:r>
      <w:r w:rsidRPr="001B396F">
        <w:rPr>
          <w:rFonts w:ascii="Avenir Light" w:hAnsi="Avenir Light"/>
          <w:spacing w:val="1"/>
        </w:rPr>
        <w:t xml:space="preserve"> </w:t>
      </w:r>
      <w:r w:rsidRPr="001B396F">
        <w:rPr>
          <w:rFonts w:ascii="Avenir Light" w:hAnsi="Avenir Light"/>
        </w:rPr>
        <w:t>informacijos</w:t>
      </w:r>
      <w:r w:rsidRPr="001B396F">
        <w:rPr>
          <w:rFonts w:ascii="Avenir Light" w:hAnsi="Avenir Light"/>
          <w:spacing w:val="1"/>
        </w:rPr>
        <w:t xml:space="preserve"> </w:t>
      </w:r>
      <w:r w:rsidRPr="001B396F">
        <w:rPr>
          <w:rFonts w:ascii="Avenir Light" w:hAnsi="Avenir Light"/>
        </w:rPr>
        <w:t>be</w:t>
      </w:r>
      <w:r w:rsidRPr="001B396F">
        <w:rPr>
          <w:rFonts w:ascii="Avenir Light" w:hAnsi="Avenir Light"/>
          <w:spacing w:val="1"/>
        </w:rPr>
        <w:t xml:space="preserve"> </w:t>
      </w:r>
      <w:r w:rsidRPr="001B396F">
        <w:rPr>
          <w:rFonts w:ascii="Avenir Light" w:hAnsi="Avenir Light"/>
        </w:rPr>
        <w:t>jo</w:t>
      </w:r>
      <w:r w:rsidRPr="001B396F">
        <w:rPr>
          <w:rFonts w:ascii="Avenir Light" w:hAnsi="Avenir Light"/>
          <w:spacing w:val="1"/>
        </w:rPr>
        <w:t xml:space="preserve"> </w:t>
      </w:r>
      <w:r w:rsidRPr="001B396F">
        <w:rPr>
          <w:rFonts w:ascii="Avenir Light" w:hAnsi="Avenir Light"/>
        </w:rPr>
        <w:t>sutikimo.</w:t>
      </w:r>
      <w:r w:rsidRPr="001B396F">
        <w:rPr>
          <w:rFonts w:ascii="Avenir Light" w:hAnsi="Avenir Light"/>
          <w:spacing w:val="1"/>
        </w:rPr>
        <w:t xml:space="preserve"> </w:t>
      </w:r>
      <w:r w:rsidRPr="001B396F">
        <w:rPr>
          <w:rFonts w:ascii="Avenir Light" w:hAnsi="Avenir Light"/>
        </w:rPr>
        <w:t>Derybos</w:t>
      </w:r>
      <w:r w:rsidRPr="001B396F">
        <w:rPr>
          <w:rFonts w:ascii="Avenir Light" w:hAnsi="Avenir Light"/>
          <w:spacing w:val="1"/>
        </w:rPr>
        <w:t xml:space="preserve"> </w:t>
      </w:r>
      <w:r w:rsidRPr="001B396F">
        <w:rPr>
          <w:rFonts w:ascii="Avenir Light" w:hAnsi="Avenir Light"/>
        </w:rPr>
        <w:t>vykdomos</w:t>
      </w:r>
      <w:r w:rsidRPr="001B396F">
        <w:rPr>
          <w:rFonts w:ascii="Avenir Light" w:hAnsi="Avenir Light"/>
          <w:spacing w:val="1"/>
        </w:rPr>
        <w:t xml:space="preserve"> </w:t>
      </w:r>
      <w:r w:rsidRPr="001B396F">
        <w:rPr>
          <w:rFonts w:ascii="Avenir Light" w:hAnsi="Avenir Light"/>
        </w:rPr>
        <w:t>su</w:t>
      </w:r>
      <w:r w:rsidRPr="001B396F">
        <w:rPr>
          <w:rFonts w:ascii="Avenir Light" w:hAnsi="Avenir Light"/>
          <w:spacing w:val="1"/>
        </w:rPr>
        <w:t xml:space="preserve"> </w:t>
      </w:r>
      <w:r w:rsidRPr="001B396F">
        <w:rPr>
          <w:rFonts w:ascii="Avenir Light" w:hAnsi="Avenir Light"/>
        </w:rPr>
        <w:t>kiekvienu</w:t>
      </w:r>
      <w:r w:rsidRPr="001B396F">
        <w:rPr>
          <w:rFonts w:ascii="Avenir Light" w:hAnsi="Avenir Light"/>
          <w:spacing w:val="1"/>
        </w:rPr>
        <w:t xml:space="preserve"> </w:t>
      </w:r>
      <w:r w:rsidRPr="001B396F">
        <w:rPr>
          <w:rFonts w:ascii="Avenir Light" w:hAnsi="Avenir Light"/>
        </w:rPr>
        <w:t>tiekėju</w:t>
      </w:r>
      <w:r w:rsidRPr="001B396F">
        <w:rPr>
          <w:rFonts w:ascii="Avenir Light" w:hAnsi="Avenir Light"/>
          <w:spacing w:val="1"/>
        </w:rPr>
        <w:t xml:space="preserve"> </w:t>
      </w:r>
      <w:r w:rsidRPr="001B396F">
        <w:rPr>
          <w:rFonts w:ascii="Avenir Light" w:hAnsi="Avenir Light"/>
        </w:rPr>
        <w:t>atskirai,</w:t>
      </w:r>
      <w:r w:rsidRPr="001B396F">
        <w:rPr>
          <w:rFonts w:ascii="Avenir Light" w:hAnsi="Avenir Light"/>
          <w:spacing w:val="1"/>
        </w:rPr>
        <w:t xml:space="preserve"> </w:t>
      </w:r>
      <w:r w:rsidRPr="001B396F">
        <w:rPr>
          <w:rFonts w:ascii="Avenir Light" w:hAnsi="Avenir Light"/>
        </w:rPr>
        <w:t>derybos</w:t>
      </w:r>
      <w:r w:rsidRPr="001B396F">
        <w:rPr>
          <w:rFonts w:ascii="Avenir Light" w:hAnsi="Avenir Light"/>
          <w:spacing w:val="1"/>
        </w:rPr>
        <w:t xml:space="preserve"> </w:t>
      </w:r>
      <w:r w:rsidRPr="001B396F">
        <w:rPr>
          <w:rFonts w:ascii="Avenir Light" w:hAnsi="Avenir Light"/>
        </w:rPr>
        <w:t>protokoluojamos.</w:t>
      </w:r>
      <w:r w:rsidRPr="001B396F">
        <w:rPr>
          <w:rFonts w:ascii="Avenir Light" w:hAnsi="Avenir Light"/>
          <w:spacing w:val="-12"/>
        </w:rPr>
        <w:t xml:space="preserve"> </w:t>
      </w:r>
      <w:r w:rsidRPr="001B396F">
        <w:rPr>
          <w:rFonts w:ascii="Avenir Light" w:hAnsi="Avenir Light"/>
        </w:rPr>
        <w:t>Derybų</w:t>
      </w:r>
      <w:r w:rsidRPr="001B396F">
        <w:rPr>
          <w:rFonts w:ascii="Avenir Light" w:hAnsi="Avenir Light"/>
          <w:spacing w:val="-13"/>
        </w:rPr>
        <w:t xml:space="preserve"> </w:t>
      </w:r>
      <w:r w:rsidRPr="001B396F">
        <w:rPr>
          <w:rFonts w:ascii="Avenir Light" w:hAnsi="Avenir Light"/>
        </w:rPr>
        <w:t>protokolą</w:t>
      </w:r>
      <w:r w:rsidRPr="001B396F">
        <w:rPr>
          <w:rFonts w:ascii="Avenir Light" w:hAnsi="Avenir Light"/>
          <w:spacing w:val="-14"/>
        </w:rPr>
        <w:t xml:space="preserve"> </w:t>
      </w:r>
      <w:r w:rsidRPr="001B396F">
        <w:rPr>
          <w:rFonts w:ascii="Avenir Light" w:hAnsi="Avenir Light"/>
        </w:rPr>
        <w:t>pasirašo</w:t>
      </w:r>
      <w:r w:rsidRPr="001B396F">
        <w:rPr>
          <w:rFonts w:ascii="Avenir Light" w:hAnsi="Avenir Light"/>
          <w:spacing w:val="-12"/>
        </w:rPr>
        <w:t xml:space="preserve"> </w:t>
      </w:r>
      <w:r w:rsidRPr="001B396F">
        <w:rPr>
          <w:rFonts w:ascii="Avenir Light" w:hAnsi="Avenir Light"/>
        </w:rPr>
        <w:t>Komisijos</w:t>
      </w:r>
      <w:r w:rsidRPr="001B396F">
        <w:rPr>
          <w:rFonts w:ascii="Avenir Light" w:hAnsi="Avenir Light"/>
          <w:spacing w:val="-12"/>
        </w:rPr>
        <w:t xml:space="preserve"> </w:t>
      </w:r>
      <w:r w:rsidRPr="001B396F">
        <w:rPr>
          <w:rFonts w:ascii="Avenir Light" w:hAnsi="Avenir Light"/>
        </w:rPr>
        <w:t>pirmininkas</w:t>
      </w:r>
      <w:r w:rsidRPr="001B396F">
        <w:rPr>
          <w:rFonts w:ascii="Avenir Light" w:hAnsi="Avenir Light"/>
          <w:spacing w:val="-13"/>
        </w:rPr>
        <w:t xml:space="preserve"> </w:t>
      </w:r>
      <w:r w:rsidRPr="001B396F">
        <w:rPr>
          <w:rFonts w:ascii="Avenir Light" w:hAnsi="Avenir Light"/>
        </w:rPr>
        <w:t>ir</w:t>
      </w:r>
      <w:r w:rsidRPr="001B396F">
        <w:rPr>
          <w:rFonts w:ascii="Avenir Light" w:hAnsi="Avenir Light"/>
          <w:spacing w:val="-12"/>
        </w:rPr>
        <w:t xml:space="preserve"> </w:t>
      </w:r>
      <w:r w:rsidRPr="001B396F">
        <w:rPr>
          <w:rFonts w:ascii="Avenir Light" w:hAnsi="Avenir Light"/>
        </w:rPr>
        <w:t>tiekėjo,</w:t>
      </w:r>
      <w:r w:rsidRPr="001B396F">
        <w:rPr>
          <w:rFonts w:ascii="Avenir Light" w:hAnsi="Avenir Light"/>
          <w:spacing w:val="-13"/>
        </w:rPr>
        <w:t xml:space="preserve"> </w:t>
      </w:r>
      <w:r w:rsidRPr="001B396F">
        <w:rPr>
          <w:rFonts w:ascii="Avenir Light" w:hAnsi="Avenir Light"/>
        </w:rPr>
        <w:t>su</w:t>
      </w:r>
      <w:r w:rsidRPr="001B396F">
        <w:rPr>
          <w:rFonts w:ascii="Avenir Light" w:hAnsi="Avenir Light"/>
          <w:spacing w:val="-12"/>
        </w:rPr>
        <w:t xml:space="preserve"> </w:t>
      </w:r>
      <w:r w:rsidRPr="001B396F">
        <w:rPr>
          <w:rFonts w:ascii="Avenir Light" w:hAnsi="Avenir Light"/>
        </w:rPr>
        <w:t>kuriuo</w:t>
      </w:r>
      <w:r w:rsidRPr="001B396F">
        <w:rPr>
          <w:rFonts w:ascii="Avenir Light" w:hAnsi="Avenir Light"/>
          <w:spacing w:val="-12"/>
        </w:rPr>
        <w:t xml:space="preserve"> </w:t>
      </w:r>
      <w:r w:rsidRPr="001B396F">
        <w:rPr>
          <w:rFonts w:ascii="Avenir Light" w:hAnsi="Avenir Light"/>
        </w:rPr>
        <w:t>derėtasi,</w:t>
      </w:r>
      <w:r w:rsidR="00D32C04" w:rsidRPr="001B396F">
        <w:rPr>
          <w:rFonts w:ascii="Avenir Light" w:hAnsi="Avenir Light"/>
        </w:rPr>
        <w:t xml:space="preserve"> </w:t>
      </w:r>
      <w:r w:rsidRPr="001B396F">
        <w:rPr>
          <w:rFonts w:ascii="Avenir Light" w:hAnsi="Avenir Light"/>
          <w:spacing w:val="-58"/>
        </w:rPr>
        <w:t xml:space="preserve"> </w:t>
      </w:r>
      <w:r w:rsidRPr="001B396F">
        <w:rPr>
          <w:rFonts w:ascii="Avenir Light" w:hAnsi="Avenir Light"/>
        </w:rPr>
        <w:t>įgaliotas atstovas. Jei tiekėjas ar jo įgaliotas atstovas neatvyko į derybas, Komisija surašo</w:t>
      </w:r>
      <w:r w:rsidRPr="001B396F">
        <w:rPr>
          <w:rFonts w:ascii="Avenir Light" w:hAnsi="Avenir Light"/>
          <w:spacing w:val="1"/>
        </w:rPr>
        <w:t xml:space="preserve"> </w:t>
      </w:r>
      <w:r w:rsidRPr="001B396F">
        <w:rPr>
          <w:rFonts w:ascii="Avenir Light" w:hAnsi="Avenir Light"/>
        </w:rPr>
        <w:t>protokolą,</w:t>
      </w:r>
      <w:r w:rsidRPr="001B396F">
        <w:rPr>
          <w:rFonts w:ascii="Avenir Light" w:hAnsi="Avenir Light"/>
          <w:spacing w:val="-2"/>
        </w:rPr>
        <w:t xml:space="preserve"> </w:t>
      </w:r>
      <w:r w:rsidRPr="001B396F">
        <w:rPr>
          <w:rFonts w:ascii="Avenir Light" w:hAnsi="Avenir Light"/>
        </w:rPr>
        <w:t>kuriame nurodo</w:t>
      </w:r>
      <w:r w:rsidRPr="001B396F">
        <w:rPr>
          <w:rFonts w:ascii="Avenir Light" w:hAnsi="Avenir Light"/>
          <w:spacing w:val="-1"/>
        </w:rPr>
        <w:t xml:space="preserve"> </w:t>
      </w:r>
      <w:r w:rsidRPr="001B396F">
        <w:rPr>
          <w:rFonts w:ascii="Avenir Light" w:hAnsi="Avenir Light"/>
        </w:rPr>
        <w:t>apie tiekėjo</w:t>
      </w:r>
      <w:r w:rsidRPr="001B396F">
        <w:rPr>
          <w:rFonts w:ascii="Avenir Light" w:hAnsi="Avenir Light"/>
          <w:spacing w:val="-1"/>
        </w:rPr>
        <w:t xml:space="preserve"> </w:t>
      </w:r>
      <w:r w:rsidRPr="001B396F">
        <w:rPr>
          <w:rFonts w:ascii="Avenir Light" w:hAnsi="Avenir Light"/>
        </w:rPr>
        <w:t>neatvykimą, ir jį</w:t>
      </w:r>
      <w:r w:rsidRPr="001B396F">
        <w:rPr>
          <w:rFonts w:ascii="Avenir Light" w:hAnsi="Avenir Light"/>
          <w:spacing w:val="-1"/>
        </w:rPr>
        <w:t xml:space="preserve"> </w:t>
      </w:r>
      <w:r w:rsidRPr="001B396F">
        <w:rPr>
          <w:rFonts w:ascii="Avenir Light" w:hAnsi="Avenir Light"/>
        </w:rPr>
        <w:t>pasirašo</w:t>
      </w:r>
      <w:r w:rsidRPr="001B396F">
        <w:rPr>
          <w:rFonts w:ascii="Avenir Light" w:hAnsi="Avenir Light"/>
          <w:spacing w:val="-1"/>
        </w:rPr>
        <w:t xml:space="preserve"> </w:t>
      </w:r>
      <w:r w:rsidRPr="001B396F">
        <w:rPr>
          <w:rFonts w:ascii="Avenir Light" w:hAnsi="Avenir Light"/>
        </w:rPr>
        <w:t>visi</w:t>
      </w:r>
      <w:r w:rsidRPr="001B396F">
        <w:rPr>
          <w:rFonts w:ascii="Avenir Light" w:hAnsi="Avenir Light"/>
          <w:spacing w:val="-2"/>
        </w:rPr>
        <w:t xml:space="preserve"> </w:t>
      </w:r>
      <w:r w:rsidRPr="001B396F">
        <w:rPr>
          <w:rFonts w:ascii="Avenir Light" w:hAnsi="Avenir Light"/>
        </w:rPr>
        <w:t>komisijos nariai.</w:t>
      </w:r>
    </w:p>
    <w:p w14:paraId="62BB3881" w14:textId="77777777" w:rsidR="003625CB" w:rsidRPr="001B396F" w:rsidRDefault="005B4BEE" w:rsidP="00DC469D">
      <w:pPr>
        <w:pStyle w:val="ListParagraph"/>
        <w:numPr>
          <w:ilvl w:val="1"/>
          <w:numId w:val="7"/>
        </w:numPr>
        <w:tabs>
          <w:tab w:val="left" w:pos="851"/>
        </w:tabs>
        <w:ind w:left="1418" w:hanging="709"/>
        <w:rPr>
          <w:rFonts w:ascii="Avenir Light" w:hAnsi="Avenir Light"/>
        </w:rPr>
      </w:pPr>
      <w:r w:rsidRPr="001B396F">
        <w:rPr>
          <w:rFonts w:ascii="Avenir Light" w:hAnsi="Avenir Light"/>
          <w:spacing w:val="-1"/>
        </w:rPr>
        <w:t>Derybų</w:t>
      </w:r>
      <w:r w:rsidRPr="001B396F">
        <w:rPr>
          <w:rFonts w:ascii="Avenir Light" w:hAnsi="Avenir Light"/>
          <w:spacing w:val="-14"/>
        </w:rPr>
        <w:t xml:space="preserve"> </w:t>
      </w:r>
      <w:r w:rsidRPr="001B396F">
        <w:rPr>
          <w:rFonts w:ascii="Avenir Light" w:hAnsi="Avenir Light"/>
        </w:rPr>
        <w:t>galutiniai</w:t>
      </w:r>
      <w:r w:rsidRPr="001B396F">
        <w:rPr>
          <w:rFonts w:ascii="Avenir Light" w:hAnsi="Avenir Light"/>
          <w:spacing w:val="-13"/>
        </w:rPr>
        <w:t xml:space="preserve"> </w:t>
      </w:r>
      <w:r w:rsidRPr="001B396F">
        <w:rPr>
          <w:rFonts w:ascii="Avenir Light" w:hAnsi="Avenir Light"/>
        </w:rPr>
        <w:t>pasiūlymai</w:t>
      </w:r>
      <w:r w:rsidRPr="001B396F">
        <w:rPr>
          <w:rFonts w:ascii="Avenir Light" w:hAnsi="Avenir Light"/>
          <w:spacing w:val="-13"/>
        </w:rPr>
        <w:t xml:space="preserve"> </w:t>
      </w:r>
      <w:r w:rsidRPr="001B396F">
        <w:rPr>
          <w:rFonts w:ascii="Avenir Light" w:hAnsi="Avenir Light"/>
        </w:rPr>
        <w:t>yra</w:t>
      </w:r>
      <w:r w:rsidRPr="001B396F">
        <w:rPr>
          <w:rFonts w:ascii="Avenir Light" w:hAnsi="Avenir Light"/>
          <w:spacing w:val="-15"/>
        </w:rPr>
        <w:t xml:space="preserve"> </w:t>
      </w:r>
      <w:r w:rsidRPr="001B396F">
        <w:rPr>
          <w:rFonts w:ascii="Avenir Light" w:hAnsi="Avenir Light"/>
        </w:rPr>
        <w:t>šalių</w:t>
      </w:r>
      <w:r w:rsidRPr="001B396F">
        <w:rPr>
          <w:rFonts w:ascii="Avenir Light" w:hAnsi="Avenir Light"/>
          <w:spacing w:val="-12"/>
        </w:rPr>
        <w:t xml:space="preserve"> </w:t>
      </w:r>
      <w:r w:rsidRPr="001B396F">
        <w:rPr>
          <w:rFonts w:ascii="Avenir Light" w:hAnsi="Avenir Light"/>
        </w:rPr>
        <w:t>pasirašyti</w:t>
      </w:r>
      <w:r w:rsidRPr="001B396F">
        <w:rPr>
          <w:rFonts w:ascii="Avenir Light" w:hAnsi="Avenir Light"/>
          <w:spacing w:val="-13"/>
        </w:rPr>
        <w:t xml:space="preserve"> </w:t>
      </w:r>
      <w:r w:rsidRPr="001B396F">
        <w:rPr>
          <w:rFonts w:ascii="Avenir Light" w:hAnsi="Avenir Light"/>
        </w:rPr>
        <w:t>derybų</w:t>
      </w:r>
      <w:r w:rsidRPr="001B396F">
        <w:rPr>
          <w:rFonts w:ascii="Avenir Light" w:hAnsi="Avenir Light"/>
          <w:spacing w:val="-14"/>
        </w:rPr>
        <w:t xml:space="preserve"> </w:t>
      </w:r>
      <w:r w:rsidRPr="001B396F">
        <w:rPr>
          <w:rFonts w:ascii="Avenir Light" w:hAnsi="Avenir Light"/>
        </w:rPr>
        <w:t>protokolai</w:t>
      </w:r>
      <w:r w:rsidRPr="001B396F">
        <w:rPr>
          <w:rFonts w:ascii="Avenir Light" w:hAnsi="Avenir Light"/>
          <w:spacing w:val="-14"/>
        </w:rPr>
        <w:t xml:space="preserve"> </w:t>
      </w:r>
      <w:r w:rsidRPr="001B396F">
        <w:rPr>
          <w:rFonts w:ascii="Avenir Light" w:hAnsi="Avenir Light"/>
        </w:rPr>
        <w:t>bei</w:t>
      </w:r>
      <w:r w:rsidRPr="001B396F">
        <w:rPr>
          <w:rFonts w:ascii="Avenir Light" w:hAnsi="Avenir Light"/>
          <w:spacing w:val="-12"/>
        </w:rPr>
        <w:t xml:space="preserve"> </w:t>
      </w:r>
      <w:r w:rsidRPr="001B396F">
        <w:rPr>
          <w:rFonts w:ascii="Avenir Light" w:hAnsi="Avenir Light"/>
        </w:rPr>
        <w:t>pirminiai</w:t>
      </w:r>
      <w:r w:rsidRPr="001B396F">
        <w:rPr>
          <w:rFonts w:ascii="Avenir Light" w:hAnsi="Avenir Light"/>
          <w:spacing w:val="-13"/>
        </w:rPr>
        <w:t xml:space="preserve"> </w:t>
      </w:r>
      <w:r w:rsidRPr="001B396F">
        <w:rPr>
          <w:rFonts w:ascii="Avenir Light" w:hAnsi="Avenir Light"/>
        </w:rPr>
        <w:t>pasiūlymai,</w:t>
      </w:r>
      <w:r w:rsidRPr="001B396F">
        <w:rPr>
          <w:rFonts w:ascii="Avenir Light" w:hAnsi="Avenir Light"/>
          <w:spacing w:val="-13"/>
        </w:rPr>
        <w:t xml:space="preserve"> </w:t>
      </w:r>
      <w:r w:rsidRPr="001B396F">
        <w:rPr>
          <w:rFonts w:ascii="Avenir Light" w:hAnsi="Avenir Light"/>
        </w:rPr>
        <w:t>kiek</w:t>
      </w:r>
      <w:r w:rsidRPr="001B396F">
        <w:rPr>
          <w:rFonts w:ascii="Avenir Light" w:hAnsi="Avenir Light"/>
          <w:spacing w:val="-58"/>
        </w:rPr>
        <w:t xml:space="preserve"> </w:t>
      </w:r>
      <w:r w:rsidRPr="001B396F">
        <w:rPr>
          <w:rFonts w:ascii="Avenir Light" w:hAnsi="Avenir Light"/>
        </w:rPr>
        <w:t>jie</w:t>
      </w:r>
      <w:r w:rsidRPr="001B396F">
        <w:rPr>
          <w:rFonts w:ascii="Avenir Light" w:hAnsi="Avenir Light"/>
          <w:spacing w:val="1"/>
        </w:rPr>
        <w:t xml:space="preserve"> </w:t>
      </w:r>
      <w:r w:rsidRPr="001B396F">
        <w:rPr>
          <w:rFonts w:ascii="Avenir Light" w:hAnsi="Avenir Light"/>
        </w:rPr>
        <w:t>nebuvo</w:t>
      </w:r>
      <w:r w:rsidRPr="001B396F">
        <w:rPr>
          <w:rFonts w:ascii="Avenir Light" w:hAnsi="Avenir Light"/>
          <w:spacing w:val="1"/>
        </w:rPr>
        <w:t xml:space="preserve"> </w:t>
      </w:r>
      <w:r w:rsidRPr="001B396F">
        <w:rPr>
          <w:rFonts w:ascii="Avenir Light" w:hAnsi="Avenir Light"/>
        </w:rPr>
        <w:t>pakeisti</w:t>
      </w:r>
      <w:r w:rsidRPr="001B396F">
        <w:rPr>
          <w:rFonts w:ascii="Avenir Light" w:hAnsi="Avenir Light"/>
          <w:spacing w:val="1"/>
        </w:rPr>
        <w:t xml:space="preserve"> </w:t>
      </w:r>
      <w:r w:rsidRPr="001B396F">
        <w:rPr>
          <w:rFonts w:ascii="Avenir Light" w:hAnsi="Avenir Light"/>
        </w:rPr>
        <w:t>derybų</w:t>
      </w:r>
      <w:r w:rsidRPr="001B396F">
        <w:rPr>
          <w:rFonts w:ascii="Avenir Light" w:hAnsi="Avenir Light"/>
          <w:spacing w:val="1"/>
        </w:rPr>
        <w:t xml:space="preserve"> </w:t>
      </w:r>
      <w:r w:rsidRPr="001B396F">
        <w:rPr>
          <w:rFonts w:ascii="Avenir Light" w:hAnsi="Avenir Light"/>
        </w:rPr>
        <w:t>metu.</w:t>
      </w:r>
      <w:r w:rsidRPr="001B396F">
        <w:rPr>
          <w:rFonts w:ascii="Avenir Light" w:hAnsi="Avenir Light"/>
          <w:spacing w:val="1"/>
        </w:rPr>
        <w:t xml:space="preserve"> </w:t>
      </w:r>
      <w:r w:rsidRPr="001B396F">
        <w:rPr>
          <w:rFonts w:ascii="Avenir Light" w:hAnsi="Avenir Light"/>
        </w:rPr>
        <w:t>Galutiniai</w:t>
      </w:r>
      <w:r w:rsidRPr="001B396F">
        <w:rPr>
          <w:rFonts w:ascii="Avenir Light" w:hAnsi="Avenir Light"/>
          <w:spacing w:val="1"/>
        </w:rPr>
        <w:t xml:space="preserve"> </w:t>
      </w:r>
      <w:r w:rsidRPr="001B396F">
        <w:rPr>
          <w:rFonts w:ascii="Avenir Light" w:hAnsi="Avenir Light"/>
        </w:rPr>
        <w:t>pasiūlymai</w:t>
      </w:r>
      <w:r w:rsidRPr="001B396F">
        <w:rPr>
          <w:rFonts w:ascii="Avenir Light" w:hAnsi="Avenir Light"/>
          <w:spacing w:val="1"/>
        </w:rPr>
        <w:t xml:space="preserve"> </w:t>
      </w:r>
      <w:r w:rsidRPr="001B396F">
        <w:rPr>
          <w:rFonts w:ascii="Avenir Light" w:hAnsi="Avenir Light"/>
        </w:rPr>
        <w:t>vertinami</w:t>
      </w:r>
      <w:r w:rsidRPr="001B396F">
        <w:rPr>
          <w:rFonts w:ascii="Avenir Light" w:hAnsi="Avenir Light"/>
          <w:spacing w:val="1"/>
        </w:rPr>
        <w:t xml:space="preserve"> </w:t>
      </w:r>
      <w:r w:rsidRPr="001B396F">
        <w:rPr>
          <w:rFonts w:ascii="Avenir Light" w:hAnsi="Avenir Light"/>
        </w:rPr>
        <w:t>šiose</w:t>
      </w:r>
      <w:r w:rsidRPr="001B396F">
        <w:rPr>
          <w:rFonts w:ascii="Avenir Light" w:hAnsi="Avenir Light"/>
          <w:spacing w:val="1"/>
        </w:rPr>
        <w:t xml:space="preserve"> </w:t>
      </w:r>
      <w:r w:rsidRPr="001B396F">
        <w:rPr>
          <w:rFonts w:ascii="Avenir Light" w:hAnsi="Avenir Light"/>
        </w:rPr>
        <w:t>pirkimo</w:t>
      </w:r>
      <w:r w:rsidRPr="001B396F">
        <w:rPr>
          <w:rFonts w:ascii="Avenir Light" w:hAnsi="Avenir Light"/>
          <w:spacing w:val="1"/>
        </w:rPr>
        <w:t xml:space="preserve"> </w:t>
      </w:r>
      <w:r w:rsidRPr="001B396F">
        <w:rPr>
          <w:rFonts w:ascii="Avenir Light" w:hAnsi="Avenir Light"/>
        </w:rPr>
        <w:t>sąlygose</w:t>
      </w:r>
      <w:r w:rsidRPr="001B396F">
        <w:rPr>
          <w:rFonts w:ascii="Avenir Light" w:hAnsi="Avenir Light"/>
          <w:spacing w:val="1"/>
        </w:rPr>
        <w:t xml:space="preserve"> </w:t>
      </w:r>
      <w:r w:rsidRPr="001B396F">
        <w:rPr>
          <w:rFonts w:ascii="Avenir Light" w:hAnsi="Avenir Light"/>
        </w:rPr>
        <w:t>nustatyta</w:t>
      </w:r>
      <w:r w:rsidRPr="001B396F">
        <w:rPr>
          <w:rFonts w:ascii="Avenir Light" w:hAnsi="Avenir Light"/>
          <w:spacing w:val="-2"/>
        </w:rPr>
        <w:t xml:space="preserve"> </w:t>
      </w:r>
      <w:r w:rsidRPr="001B396F">
        <w:rPr>
          <w:rFonts w:ascii="Avenir Light" w:hAnsi="Avenir Light"/>
        </w:rPr>
        <w:t>tvarka.</w:t>
      </w:r>
    </w:p>
    <w:p w14:paraId="62BB3882" w14:textId="77777777" w:rsidR="003625CB" w:rsidRPr="001B396F" w:rsidRDefault="005B4BEE" w:rsidP="00DC469D">
      <w:pPr>
        <w:pStyle w:val="ListParagraph"/>
        <w:numPr>
          <w:ilvl w:val="1"/>
          <w:numId w:val="7"/>
        </w:numPr>
        <w:tabs>
          <w:tab w:val="left" w:pos="851"/>
        </w:tabs>
        <w:ind w:left="1418" w:hanging="709"/>
        <w:rPr>
          <w:rFonts w:ascii="Avenir Light" w:hAnsi="Avenir Light"/>
        </w:rPr>
      </w:pPr>
      <w:r w:rsidRPr="001B396F">
        <w:rPr>
          <w:rFonts w:ascii="Avenir Light" w:hAnsi="Avenir Light"/>
        </w:rPr>
        <w:t>Baigus derybas ir įvertinus galutinius pasiūlymus patvirtinama galutinė pasiūlymų eilė. Jei</w:t>
      </w:r>
      <w:r w:rsidRPr="001B396F">
        <w:rPr>
          <w:rFonts w:ascii="Avenir Light" w:hAnsi="Avenir Light"/>
          <w:spacing w:val="1"/>
        </w:rPr>
        <w:t xml:space="preserve"> </w:t>
      </w:r>
      <w:r w:rsidRPr="001B396F">
        <w:rPr>
          <w:rFonts w:ascii="Avenir Light" w:hAnsi="Avenir Light"/>
        </w:rPr>
        <w:t>tiekėjas neatvyko į derybas, sudarant galutinę konkurso pasiūlymų eilę, vertinamas pirminis</w:t>
      </w:r>
      <w:r w:rsidRPr="001B396F">
        <w:rPr>
          <w:rFonts w:ascii="Avenir Light" w:hAnsi="Avenir Light"/>
          <w:spacing w:val="1"/>
        </w:rPr>
        <w:t xml:space="preserve"> </w:t>
      </w:r>
      <w:r w:rsidRPr="001B396F">
        <w:rPr>
          <w:rFonts w:ascii="Avenir Light" w:hAnsi="Avenir Light"/>
        </w:rPr>
        <w:t>neatvykusio</w:t>
      </w:r>
      <w:r w:rsidRPr="001B396F">
        <w:rPr>
          <w:rFonts w:ascii="Avenir Light" w:hAnsi="Avenir Light"/>
          <w:spacing w:val="-1"/>
        </w:rPr>
        <w:t xml:space="preserve"> </w:t>
      </w:r>
      <w:r w:rsidRPr="001B396F">
        <w:rPr>
          <w:rFonts w:ascii="Avenir Light" w:hAnsi="Avenir Light"/>
        </w:rPr>
        <w:t>tiekėjo pasiūlymas.</w:t>
      </w:r>
    </w:p>
    <w:p w14:paraId="69484A36" w14:textId="77777777" w:rsidR="008E2692" w:rsidRPr="001B396F" w:rsidRDefault="008E2692" w:rsidP="00DC469D">
      <w:pPr>
        <w:pStyle w:val="BodyText"/>
        <w:tabs>
          <w:tab w:val="left" w:pos="851"/>
        </w:tabs>
        <w:ind w:left="1418" w:right="48" w:hanging="709"/>
        <w:jc w:val="both"/>
        <w:rPr>
          <w:rFonts w:ascii="Avenir Light" w:hAnsi="Avenir Light"/>
          <w:sz w:val="22"/>
          <w:szCs w:val="22"/>
          <w:highlight w:val="lightGray"/>
        </w:rPr>
      </w:pPr>
    </w:p>
    <w:p w14:paraId="62BB3884" w14:textId="77777777" w:rsidR="003625CB" w:rsidRPr="001B396F" w:rsidRDefault="005B4BEE" w:rsidP="00D538F1">
      <w:pPr>
        <w:pStyle w:val="Heading1"/>
        <w:numPr>
          <w:ilvl w:val="2"/>
          <w:numId w:val="15"/>
        </w:numPr>
        <w:tabs>
          <w:tab w:val="left" w:pos="851"/>
          <w:tab w:val="left" w:pos="2996"/>
        </w:tabs>
        <w:ind w:left="1418" w:right="43" w:hanging="709"/>
        <w:jc w:val="center"/>
        <w:rPr>
          <w:rFonts w:ascii="Avenir Light" w:hAnsi="Avenir Light"/>
          <w:sz w:val="22"/>
          <w:szCs w:val="22"/>
        </w:rPr>
      </w:pPr>
      <w:bookmarkStart w:id="10" w:name="_Toc191465104"/>
      <w:r w:rsidRPr="001B396F">
        <w:rPr>
          <w:rFonts w:ascii="Avenir Light" w:hAnsi="Avenir Light"/>
          <w:sz w:val="22"/>
          <w:szCs w:val="22"/>
        </w:rPr>
        <w:t>SPRENDIMAS</w:t>
      </w:r>
      <w:r w:rsidRPr="001B396F">
        <w:rPr>
          <w:rFonts w:ascii="Avenir Light" w:hAnsi="Avenir Light"/>
          <w:spacing w:val="-8"/>
          <w:sz w:val="22"/>
          <w:szCs w:val="22"/>
        </w:rPr>
        <w:t xml:space="preserve"> </w:t>
      </w:r>
      <w:r w:rsidRPr="001B396F">
        <w:rPr>
          <w:rFonts w:ascii="Avenir Light" w:hAnsi="Avenir Light"/>
          <w:sz w:val="22"/>
          <w:szCs w:val="22"/>
        </w:rPr>
        <w:t>DĖL</w:t>
      </w:r>
      <w:r w:rsidRPr="001B396F">
        <w:rPr>
          <w:rFonts w:ascii="Avenir Light" w:hAnsi="Avenir Light"/>
          <w:spacing w:val="-7"/>
          <w:sz w:val="22"/>
          <w:szCs w:val="22"/>
        </w:rPr>
        <w:t xml:space="preserve"> </w:t>
      </w:r>
      <w:r w:rsidRPr="001B396F">
        <w:rPr>
          <w:rFonts w:ascii="Avenir Light" w:hAnsi="Avenir Light"/>
          <w:sz w:val="22"/>
          <w:szCs w:val="22"/>
        </w:rPr>
        <w:t>LAIMĖTOJO</w:t>
      </w:r>
      <w:r w:rsidRPr="001B396F">
        <w:rPr>
          <w:rFonts w:ascii="Avenir Light" w:hAnsi="Avenir Light"/>
          <w:spacing w:val="-6"/>
          <w:sz w:val="22"/>
          <w:szCs w:val="22"/>
        </w:rPr>
        <w:t xml:space="preserve"> </w:t>
      </w:r>
      <w:r w:rsidRPr="001B396F">
        <w:rPr>
          <w:rFonts w:ascii="Avenir Light" w:hAnsi="Avenir Light"/>
          <w:sz w:val="22"/>
          <w:szCs w:val="22"/>
        </w:rPr>
        <w:t>NUSTATYMO</w:t>
      </w:r>
      <w:bookmarkEnd w:id="10"/>
    </w:p>
    <w:p w14:paraId="62BB3885" w14:textId="77777777" w:rsidR="003625CB" w:rsidRPr="001B396F" w:rsidRDefault="003625CB" w:rsidP="00DC469D">
      <w:pPr>
        <w:pStyle w:val="BodyText"/>
        <w:tabs>
          <w:tab w:val="left" w:pos="851"/>
        </w:tabs>
        <w:ind w:left="1418" w:right="48" w:hanging="709"/>
        <w:jc w:val="both"/>
        <w:rPr>
          <w:rFonts w:ascii="Avenir Light" w:hAnsi="Avenir Light"/>
          <w:b/>
          <w:sz w:val="22"/>
          <w:szCs w:val="22"/>
        </w:rPr>
      </w:pPr>
    </w:p>
    <w:p w14:paraId="62BB3886" w14:textId="666E32CB" w:rsidR="003625CB" w:rsidRPr="001B396F" w:rsidRDefault="005B4BEE" w:rsidP="00DC469D">
      <w:pPr>
        <w:pStyle w:val="ListParagraph"/>
        <w:numPr>
          <w:ilvl w:val="1"/>
          <w:numId w:val="6"/>
        </w:numPr>
        <w:tabs>
          <w:tab w:val="left" w:pos="851"/>
          <w:tab w:val="left" w:pos="1134"/>
        </w:tabs>
        <w:ind w:left="1418" w:hanging="709"/>
        <w:rPr>
          <w:rFonts w:ascii="Avenir Light" w:hAnsi="Avenir Light"/>
        </w:rPr>
      </w:pPr>
      <w:r w:rsidRPr="001B396F">
        <w:rPr>
          <w:rFonts w:ascii="Avenir Light" w:hAnsi="Avenir Light"/>
        </w:rPr>
        <w:t>Išnagrinėjusi, įvertinusi ir palyginusi pateiktus pasiūlymus, Komisija nustato pasiūlymų eilę.</w:t>
      </w:r>
      <w:r w:rsidRPr="001B396F">
        <w:rPr>
          <w:rFonts w:ascii="Avenir Light" w:hAnsi="Avenir Light"/>
          <w:spacing w:val="1"/>
        </w:rPr>
        <w:t xml:space="preserve"> </w:t>
      </w:r>
      <w:r w:rsidRPr="001B396F">
        <w:rPr>
          <w:rFonts w:ascii="Avenir Light" w:hAnsi="Avenir Light"/>
        </w:rPr>
        <w:t xml:space="preserve">Pasiūlymai šioje eilėje surašomi </w:t>
      </w:r>
      <w:r w:rsidR="00EA6982" w:rsidRPr="001B396F">
        <w:rPr>
          <w:rFonts w:ascii="Avenir Light" w:hAnsi="Avenir Light"/>
        </w:rPr>
        <w:t>kainos</w:t>
      </w:r>
      <w:r w:rsidRPr="001B396F">
        <w:rPr>
          <w:rFonts w:ascii="Avenir Light" w:hAnsi="Avenir Light"/>
        </w:rPr>
        <w:t xml:space="preserve"> mažėjimo tvarka. Jeigu kelių pateiktų</w:t>
      </w:r>
      <w:r w:rsidRPr="001B396F">
        <w:rPr>
          <w:rFonts w:ascii="Avenir Light" w:hAnsi="Avenir Light"/>
          <w:spacing w:val="-57"/>
        </w:rPr>
        <w:t xml:space="preserve"> </w:t>
      </w:r>
      <w:r w:rsidR="00176EAC" w:rsidRPr="001B396F">
        <w:rPr>
          <w:rFonts w:ascii="Avenir Light" w:hAnsi="Avenir Light"/>
          <w:spacing w:val="-57"/>
        </w:rPr>
        <w:t xml:space="preserve"> </w:t>
      </w:r>
      <w:r w:rsidR="00176EAC" w:rsidRPr="001B396F">
        <w:rPr>
          <w:rFonts w:ascii="Avenir Light" w:hAnsi="Avenir Light"/>
        </w:rPr>
        <w:t xml:space="preserve"> p</w:t>
      </w:r>
      <w:r w:rsidRPr="001B396F">
        <w:rPr>
          <w:rFonts w:ascii="Avenir Light" w:hAnsi="Avenir Light"/>
        </w:rPr>
        <w:t>asiūlymų yra vienodas ekonominis naudingumas, nustatant pasiūlymų eilę pirmesnis į šią eilę</w:t>
      </w:r>
      <w:r w:rsidRPr="001B396F">
        <w:rPr>
          <w:rFonts w:ascii="Avenir Light" w:hAnsi="Avenir Light"/>
          <w:spacing w:val="1"/>
        </w:rPr>
        <w:t xml:space="preserve"> </w:t>
      </w:r>
      <w:r w:rsidRPr="001B396F">
        <w:rPr>
          <w:rFonts w:ascii="Avenir Light" w:hAnsi="Avenir Light"/>
        </w:rPr>
        <w:t>įrašomas</w:t>
      </w:r>
      <w:r w:rsidRPr="001B396F">
        <w:rPr>
          <w:rFonts w:ascii="Avenir Light" w:hAnsi="Avenir Light"/>
          <w:spacing w:val="-2"/>
        </w:rPr>
        <w:t xml:space="preserve"> </w:t>
      </w:r>
      <w:r w:rsidRPr="001B396F">
        <w:rPr>
          <w:rFonts w:ascii="Avenir Light" w:hAnsi="Avenir Light"/>
        </w:rPr>
        <w:t>tiekėjas, kurio</w:t>
      </w:r>
      <w:r w:rsidRPr="001B396F">
        <w:rPr>
          <w:rFonts w:ascii="Avenir Light" w:hAnsi="Avenir Light"/>
          <w:spacing w:val="-1"/>
        </w:rPr>
        <w:t xml:space="preserve"> </w:t>
      </w:r>
      <w:r w:rsidRPr="001B396F">
        <w:rPr>
          <w:rFonts w:ascii="Avenir Light" w:hAnsi="Avenir Light"/>
        </w:rPr>
        <w:t>pasiūlymas pateiktas ir</w:t>
      </w:r>
      <w:r w:rsidRPr="001B396F">
        <w:rPr>
          <w:rFonts w:ascii="Avenir Light" w:hAnsi="Avenir Light"/>
          <w:spacing w:val="-1"/>
        </w:rPr>
        <w:t xml:space="preserve"> </w:t>
      </w:r>
      <w:r w:rsidRPr="001B396F">
        <w:rPr>
          <w:rFonts w:ascii="Avenir Light" w:hAnsi="Avenir Light"/>
        </w:rPr>
        <w:t>įregistruotas</w:t>
      </w:r>
      <w:r w:rsidRPr="001B396F">
        <w:rPr>
          <w:rFonts w:ascii="Avenir Light" w:hAnsi="Avenir Light"/>
          <w:spacing w:val="-1"/>
        </w:rPr>
        <w:t xml:space="preserve"> </w:t>
      </w:r>
      <w:r w:rsidRPr="001B396F">
        <w:rPr>
          <w:rFonts w:ascii="Avenir Light" w:hAnsi="Avenir Light"/>
        </w:rPr>
        <w:t>anksčiau.</w:t>
      </w:r>
    </w:p>
    <w:p w14:paraId="62BB3887" w14:textId="77777777" w:rsidR="003625CB" w:rsidRPr="001B396F" w:rsidRDefault="005B4BEE" w:rsidP="00DC469D">
      <w:pPr>
        <w:pStyle w:val="ListParagraph"/>
        <w:numPr>
          <w:ilvl w:val="1"/>
          <w:numId w:val="6"/>
        </w:numPr>
        <w:tabs>
          <w:tab w:val="left" w:pos="426"/>
          <w:tab w:val="left" w:pos="851"/>
        </w:tabs>
        <w:ind w:left="1418" w:hanging="709"/>
        <w:rPr>
          <w:rFonts w:ascii="Avenir Light" w:hAnsi="Avenir Light"/>
        </w:rPr>
      </w:pPr>
      <w:r w:rsidRPr="001B396F">
        <w:rPr>
          <w:rFonts w:ascii="Avenir Light" w:hAnsi="Avenir Light"/>
        </w:rPr>
        <w:t>Tais</w:t>
      </w:r>
      <w:r w:rsidRPr="001B396F">
        <w:rPr>
          <w:rFonts w:ascii="Avenir Light" w:hAnsi="Avenir Light"/>
          <w:spacing w:val="1"/>
        </w:rPr>
        <w:t xml:space="preserve"> </w:t>
      </w:r>
      <w:r w:rsidRPr="001B396F">
        <w:rPr>
          <w:rFonts w:ascii="Avenir Light" w:hAnsi="Avenir Light"/>
        </w:rPr>
        <w:t>atvejais,</w:t>
      </w:r>
      <w:r w:rsidRPr="001B396F">
        <w:rPr>
          <w:rFonts w:ascii="Avenir Light" w:hAnsi="Avenir Light"/>
          <w:spacing w:val="1"/>
        </w:rPr>
        <w:t xml:space="preserve"> </w:t>
      </w:r>
      <w:r w:rsidRPr="001B396F">
        <w:rPr>
          <w:rFonts w:ascii="Avenir Light" w:hAnsi="Avenir Light"/>
        </w:rPr>
        <w:t>kai</w:t>
      </w:r>
      <w:r w:rsidRPr="001B396F">
        <w:rPr>
          <w:rFonts w:ascii="Avenir Light" w:hAnsi="Avenir Light"/>
          <w:spacing w:val="1"/>
        </w:rPr>
        <w:t xml:space="preserve"> </w:t>
      </w:r>
      <w:r w:rsidRPr="001B396F">
        <w:rPr>
          <w:rFonts w:ascii="Avenir Light" w:hAnsi="Avenir Light"/>
        </w:rPr>
        <w:t>pasiūlymą</w:t>
      </w:r>
      <w:r w:rsidRPr="001B396F">
        <w:rPr>
          <w:rFonts w:ascii="Avenir Light" w:hAnsi="Avenir Light"/>
          <w:spacing w:val="1"/>
        </w:rPr>
        <w:t xml:space="preserve"> </w:t>
      </w:r>
      <w:r w:rsidRPr="001B396F">
        <w:rPr>
          <w:rFonts w:ascii="Avenir Light" w:hAnsi="Avenir Light"/>
        </w:rPr>
        <w:t>pateikė</w:t>
      </w:r>
      <w:r w:rsidRPr="001B396F">
        <w:rPr>
          <w:rFonts w:ascii="Avenir Light" w:hAnsi="Avenir Light"/>
          <w:spacing w:val="1"/>
        </w:rPr>
        <w:t xml:space="preserve"> </w:t>
      </w:r>
      <w:r w:rsidRPr="001B396F">
        <w:rPr>
          <w:rFonts w:ascii="Avenir Light" w:hAnsi="Avenir Light"/>
        </w:rPr>
        <w:t>tik</w:t>
      </w:r>
      <w:r w:rsidRPr="001B396F">
        <w:rPr>
          <w:rFonts w:ascii="Avenir Light" w:hAnsi="Avenir Light"/>
          <w:spacing w:val="1"/>
        </w:rPr>
        <w:t xml:space="preserve"> </w:t>
      </w:r>
      <w:r w:rsidRPr="001B396F">
        <w:rPr>
          <w:rFonts w:ascii="Avenir Light" w:hAnsi="Avenir Light"/>
        </w:rPr>
        <w:t>vienas</w:t>
      </w:r>
      <w:r w:rsidRPr="001B396F">
        <w:rPr>
          <w:rFonts w:ascii="Avenir Light" w:hAnsi="Avenir Light"/>
          <w:spacing w:val="1"/>
        </w:rPr>
        <w:t xml:space="preserve"> </w:t>
      </w:r>
      <w:r w:rsidRPr="001B396F">
        <w:rPr>
          <w:rFonts w:ascii="Avenir Light" w:hAnsi="Avenir Light"/>
        </w:rPr>
        <w:t>tiekėjas,</w:t>
      </w:r>
      <w:r w:rsidRPr="001B396F">
        <w:rPr>
          <w:rFonts w:ascii="Avenir Light" w:hAnsi="Avenir Light"/>
          <w:spacing w:val="1"/>
        </w:rPr>
        <w:t xml:space="preserve"> </w:t>
      </w:r>
      <w:r w:rsidRPr="001B396F">
        <w:rPr>
          <w:rFonts w:ascii="Avenir Light" w:hAnsi="Avenir Light"/>
        </w:rPr>
        <w:t>pasiūlymų</w:t>
      </w:r>
      <w:r w:rsidRPr="001B396F">
        <w:rPr>
          <w:rFonts w:ascii="Avenir Light" w:hAnsi="Avenir Light"/>
          <w:spacing w:val="1"/>
        </w:rPr>
        <w:t xml:space="preserve"> </w:t>
      </w:r>
      <w:r w:rsidRPr="001B396F">
        <w:rPr>
          <w:rFonts w:ascii="Avenir Light" w:hAnsi="Avenir Light"/>
        </w:rPr>
        <w:t>eilė</w:t>
      </w:r>
      <w:r w:rsidRPr="001B396F">
        <w:rPr>
          <w:rFonts w:ascii="Avenir Light" w:hAnsi="Avenir Light"/>
          <w:spacing w:val="1"/>
        </w:rPr>
        <w:t xml:space="preserve"> </w:t>
      </w:r>
      <w:r w:rsidRPr="001B396F">
        <w:rPr>
          <w:rFonts w:ascii="Avenir Light" w:hAnsi="Avenir Light"/>
        </w:rPr>
        <w:t>nenustatoma</w:t>
      </w:r>
      <w:r w:rsidRPr="001B396F">
        <w:rPr>
          <w:rFonts w:ascii="Avenir Light" w:hAnsi="Avenir Light"/>
          <w:spacing w:val="1"/>
        </w:rPr>
        <w:t xml:space="preserve"> </w:t>
      </w:r>
      <w:r w:rsidRPr="001B396F">
        <w:rPr>
          <w:rFonts w:ascii="Avenir Light" w:hAnsi="Avenir Light"/>
        </w:rPr>
        <w:t>ir</w:t>
      </w:r>
      <w:r w:rsidRPr="001B396F">
        <w:rPr>
          <w:rFonts w:ascii="Avenir Light" w:hAnsi="Avenir Light"/>
          <w:spacing w:val="1"/>
        </w:rPr>
        <w:t xml:space="preserve"> </w:t>
      </w:r>
      <w:r w:rsidRPr="001B396F">
        <w:rPr>
          <w:rFonts w:ascii="Avenir Light" w:hAnsi="Avenir Light"/>
        </w:rPr>
        <w:t>jo</w:t>
      </w:r>
      <w:r w:rsidRPr="001B396F">
        <w:rPr>
          <w:rFonts w:ascii="Avenir Light" w:hAnsi="Avenir Light"/>
          <w:spacing w:val="1"/>
        </w:rPr>
        <w:t xml:space="preserve"> </w:t>
      </w:r>
      <w:r w:rsidRPr="001B396F">
        <w:rPr>
          <w:rFonts w:ascii="Avenir Light" w:hAnsi="Avenir Light"/>
        </w:rPr>
        <w:t>pasiūlymas</w:t>
      </w:r>
      <w:r w:rsidRPr="001B396F">
        <w:rPr>
          <w:rFonts w:ascii="Avenir Light" w:hAnsi="Avenir Light"/>
          <w:spacing w:val="-2"/>
        </w:rPr>
        <w:t xml:space="preserve"> </w:t>
      </w:r>
      <w:r w:rsidRPr="001B396F">
        <w:rPr>
          <w:rFonts w:ascii="Avenir Light" w:hAnsi="Avenir Light"/>
        </w:rPr>
        <w:t>laikomas</w:t>
      </w:r>
      <w:r w:rsidRPr="001B396F">
        <w:rPr>
          <w:rFonts w:ascii="Avenir Light" w:hAnsi="Avenir Light"/>
          <w:spacing w:val="-2"/>
        </w:rPr>
        <w:t xml:space="preserve"> </w:t>
      </w:r>
      <w:r w:rsidRPr="001B396F">
        <w:rPr>
          <w:rFonts w:ascii="Avenir Light" w:hAnsi="Avenir Light"/>
        </w:rPr>
        <w:t>laimėjusiu,</w:t>
      </w:r>
      <w:r w:rsidRPr="001B396F">
        <w:rPr>
          <w:rFonts w:ascii="Avenir Light" w:hAnsi="Avenir Light"/>
          <w:spacing w:val="-1"/>
        </w:rPr>
        <w:t xml:space="preserve"> </w:t>
      </w:r>
      <w:r w:rsidRPr="001B396F">
        <w:rPr>
          <w:rFonts w:ascii="Avenir Light" w:hAnsi="Avenir Light"/>
        </w:rPr>
        <w:t>jeigu</w:t>
      </w:r>
      <w:r w:rsidRPr="001B396F">
        <w:rPr>
          <w:rFonts w:ascii="Avenir Light" w:hAnsi="Avenir Light"/>
          <w:spacing w:val="-1"/>
        </w:rPr>
        <w:t xml:space="preserve"> </w:t>
      </w:r>
      <w:r w:rsidRPr="001B396F">
        <w:rPr>
          <w:rFonts w:ascii="Avenir Light" w:hAnsi="Avenir Light"/>
        </w:rPr>
        <w:t>nebuvo</w:t>
      </w:r>
      <w:r w:rsidRPr="001B396F">
        <w:rPr>
          <w:rFonts w:ascii="Avenir Light" w:hAnsi="Avenir Light"/>
          <w:spacing w:val="-1"/>
        </w:rPr>
        <w:t xml:space="preserve"> </w:t>
      </w:r>
      <w:r w:rsidRPr="001B396F">
        <w:rPr>
          <w:rFonts w:ascii="Avenir Light" w:hAnsi="Avenir Light"/>
        </w:rPr>
        <w:t>atmestas</w:t>
      </w:r>
      <w:r w:rsidRPr="001B396F">
        <w:rPr>
          <w:rFonts w:ascii="Avenir Light" w:hAnsi="Avenir Light"/>
          <w:spacing w:val="-2"/>
        </w:rPr>
        <w:t xml:space="preserve"> </w:t>
      </w:r>
      <w:r w:rsidRPr="001B396F">
        <w:rPr>
          <w:rFonts w:ascii="Avenir Light" w:hAnsi="Avenir Light"/>
        </w:rPr>
        <w:t>pagal</w:t>
      </w:r>
      <w:r w:rsidRPr="001B396F">
        <w:rPr>
          <w:rFonts w:ascii="Avenir Light" w:hAnsi="Avenir Light"/>
          <w:spacing w:val="-1"/>
        </w:rPr>
        <w:t xml:space="preserve"> </w:t>
      </w:r>
      <w:r w:rsidRPr="001B396F">
        <w:rPr>
          <w:rFonts w:ascii="Avenir Light" w:hAnsi="Avenir Light"/>
        </w:rPr>
        <w:t>šių</w:t>
      </w:r>
      <w:r w:rsidRPr="001B396F">
        <w:rPr>
          <w:rFonts w:ascii="Avenir Light" w:hAnsi="Avenir Light"/>
          <w:spacing w:val="-1"/>
        </w:rPr>
        <w:t xml:space="preserve"> </w:t>
      </w:r>
      <w:r w:rsidRPr="001B396F">
        <w:rPr>
          <w:rFonts w:ascii="Avenir Light" w:hAnsi="Avenir Light"/>
        </w:rPr>
        <w:t>konkurso</w:t>
      </w:r>
      <w:r w:rsidRPr="001B396F">
        <w:rPr>
          <w:rFonts w:ascii="Avenir Light" w:hAnsi="Avenir Light"/>
          <w:spacing w:val="-1"/>
        </w:rPr>
        <w:t xml:space="preserve"> </w:t>
      </w:r>
      <w:r w:rsidRPr="001B396F">
        <w:rPr>
          <w:rFonts w:ascii="Avenir Light" w:hAnsi="Avenir Light"/>
        </w:rPr>
        <w:t>sąlygų</w:t>
      </w:r>
      <w:r w:rsidRPr="001B396F">
        <w:rPr>
          <w:rFonts w:ascii="Avenir Light" w:hAnsi="Avenir Light"/>
          <w:spacing w:val="-1"/>
        </w:rPr>
        <w:t xml:space="preserve"> </w:t>
      </w:r>
      <w:r w:rsidRPr="001B396F">
        <w:rPr>
          <w:rFonts w:ascii="Avenir Light" w:hAnsi="Avenir Light"/>
        </w:rPr>
        <w:t>nuostatas.</w:t>
      </w:r>
    </w:p>
    <w:p w14:paraId="62BB3888" w14:textId="0501E19C" w:rsidR="003625CB" w:rsidRPr="001B396F" w:rsidRDefault="005B4BEE" w:rsidP="00DC469D">
      <w:pPr>
        <w:pStyle w:val="ListParagraph"/>
        <w:numPr>
          <w:ilvl w:val="1"/>
          <w:numId w:val="6"/>
        </w:numPr>
        <w:tabs>
          <w:tab w:val="left" w:pos="426"/>
          <w:tab w:val="left" w:pos="851"/>
        </w:tabs>
        <w:ind w:left="1418" w:hanging="709"/>
        <w:rPr>
          <w:rFonts w:ascii="Avenir Light" w:hAnsi="Avenir Light"/>
        </w:rPr>
      </w:pPr>
      <w:r w:rsidRPr="001B396F">
        <w:rPr>
          <w:rFonts w:ascii="Avenir Light" w:hAnsi="Avenir Light"/>
        </w:rPr>
        <w:t>Ekonomiškiausią</w:t>
      </w:r>
      <w:r w:rsidRPr="001B396F">
        <w:rPr>
          <w:rFonts w:ascii="Avenir Light" w:hAnsi="Avenir Light"/>
          <w:spacing w:val="1"/>
        </w:rPr>
        <w:t xml:space="preserve"> </w:t>
      </w:r>
      <w:r w:rsidRPr="001B396F">
        <w:rPr>
          <w:rFonts w:ascii="Avenir Light" w:hAnsi="Avenir Light"/>
        </w:rPr>
        <w:t>pasiūlymą</w:t>
      </w:r>
      <w:r w:rsidRPr="001B396F">
        <w:rPr>
          <w:rFonts w:ascii="Avenir Light" w:hAnsi="Avenir Light"/>
          <w:spacing w:val="1"/>
        </w:rPr>
        <w:t xml:space="preserve"> </w:t>
      </w:r>
      <w:r w:rsidRPr="001B396F">
        <w:rPr>
          <w:rFonts w:ascii="Avenir Light" w:hAnsi="Avenir Light"/>
        </w:rPr>
        <w:t>pateikęs</w:t>
      </w:r>
      <w:r w:rsidRPr="001B396F">
        <w:rPr>
          <w:rFonts w:ascii="Avenir Light" w:hAnsi="Avenir Light"/>
          <w:spacing w:val="1"/>
        </w:rPr>
        <w:t xml:space="preserve"> </w:t>
      </w:r>
      <w:r w:rsidRPr="001B396F">
        <w:rPr>
          <w:rFonts w:ascii="Avenir Light" w:hAnsi="Avenir Light"/>
        </w:rPr>
        <w:t>tiekėjas</w:t>
      </w:r>
      <w:r w:rsidRPr="001B396F">
        <w:rPr>
          <w:rFonts w:ascii="Avenir Light" w:hAnsi="Avenir Light"/>
          <w:spacing w:val="1"/>
        </w:rPr>
        <w:t xml:space="preserve"> </w:t>
      </w:r>
      <w:r w:rsidRPr="001B396F">
        <w:rPr>
          <w:rFonts w:ascii="Avenir Light" w:hAnsi="Avenir Light"/>
        </w:rPr>
        <w:t>yra</w:t>
      </w:r>
      <w:r w:rsidRPr="001B396F">
        <w:rPr>
          <w:rFonts w:ascii="Avenir Light" w:hAnsi="Avenir Light"/>
          <w:spacing w:val="1"/>
        </w:rPr>
        <w:t xml:space="preserve"> </w:t>
      </w:r>
      <w:r w:rsidRPr="001B396F">
        <w:rPr>
          <w:rFonts w:ascii="Avenir Light" w:hAnsi="Avenir Light"/>
        </w:rPr>
        <w:t>skelbiamas</w:t>
      </w:r>
      <w:r w:rsidRPr="001B396F">
        <w:rPr>
          <w:rFonts w:ascii="Avenir Light" w:hAnsi="Avenir Light"/>
          <w:spacing w:val="1"/>
        </w:rPr>
        <w:t xml:space="preserve"> </w:t>
      </w:r>
      <w:r w:rsidRPr="001B396F">
        <w:rPr>
          <w:rFonts w:ascii="Avenir Light" w:hAnsi="Avenir Light"/>
        </w:rPr>
        <w:t>laimėjusiu</w:t>
      </w:r>
      <w:r w:rsidRPr="001B396F">
        <w:rPr>
          <w:rFonts w:ascii="Avenir Light" w:hAnsi="Avenir Light"/>
          <w:spacing w:val="1"/>
        </w:rPr>
        <w:t xml:space="preserve"> </w:t>
      </w:r>
      <w:r w:rsidRPr="001B396F">
        <w:rPr>
          <w:rFonts w:ascii="Avenir Light" w:hAnsi="Avenir Light"/>
        </w:rPr>
        <w:t>konkursą</w:t>
      </w:r>
      <w:r w:rsidRPr="001B396F">
        <w:rPr>
          <w:rFonts w:ascii="Avenir Light" w:hAnsi="Avenir Light"/>
          <w:spacing w:val="1"/>
        </w:rPr>
        <w:t xml:space="preserve"> </w:t>
      </w:r>
      <w:r w:rsidRPr="001B396F">
        <w:rPr>
          <w:rFonts w:ascii="Avenir Light" w:hAnsi="Avenir Light"/>
        </w:rPr>
        <w:t>ir</w:t>
      </w:r>
      <w:r w:rsidRPr="001B396F">
        <w:rPr>
          <w:rFonts w:ascii="Avenir Light" w:hAnsi="Avenir Light"/>
          <w:spacing w:val="1"/>
        </w:rPr>
        <w:t xml:space="preserve"> </w:t>
      </w:r>
      <w:r w:rsidRPr="001B396F">
        <w:rPr>
          <w:rFonts w:ascii="Avenir Light" w:hAnsi="Avenir Light"/>
        </w:rPr>
        <w:t>jis</w:t>
      </w:r>
      <w:r w:rsidRPr="001B396F">
        <w:rPr>
          <w:rFonts w:ascii="Avenir Light" w:hAnsi="Avenir Light"/>
          <w:spacing w:val="1"/>
        </w:rPr>
        <w:t xml:space="preserve"> </w:t>
      </w:r>
      <w:r w:rsidRPr="001B396F">
        <w:rPr>
          <w:rFonts w:ascii="Avenir Light" w:hAnsi="Avenir Light"/>
        </w:rPr>
        <w:t>kviečiamas</w:t>
      </w:r>
      <w:r w:rsidRPr="001B396F">
        <w:rPr>
          <w:rFonts w:ascii="Avenir Light" w:hAnsi="Avenir Light"/>
          <w:spacing w:val="-2"/>
        </w:rPr>
        <w:t xml:space="preserve"> </w:t>
      </w:r>
      <w:r w:rsidRPr="001B396F">
        <w:rPr>
          <w:rFonts w:ascii="Avenir Light" w:hAnsi="Avenir Light"/>
        </w:rPr>
        <w:t>sudaryti sutartį</w:t>
      </w:r>
      <w:r w:rsidR="00DC7FA4" w:rsidRPr="001B396F">
        <w:rPr>
          <w:rFonts w:ascii="Avenir Light" w:hAnsi="Avenir Light"/>
        </w:rPr>
        <w:t>.</w:t>
      </w:r>
    </w:p>
    <w:p w14:paraId="6A5341C5" w14:textId="77777777" w:rsidR="00FB3EF7" w:rsidRPr="001B396F" w:rsidRDefault="005B4BEE" w:rsidP="00DC469D">
      <w:pPr>
        <w:pStyle w:val="ListParagraph"/>
        <w:numPr>
          <w:ilvl w:val="1"/>
          <w:numId w:val="6"/>
        </w:numPr>
        <w:tabs>
          <w:tab w:val="left" w:pos="851"/>
        </w:tabs>
        <w:ind w:left="1418" w:hanging="709"/>
        <w:rPr>
          <w:rFonts w:ascii="Avenir Light" w:hAnsi="Avenir Light"/>
        </w:rPr>
      </w:pPr>
      <w:r w:rsidRPr="001B396F">
        <w:rPr>
          <w:rFonts w:ascii="Avenir Light" w:hAnsi="Avenir Light"/>
        </w:rPr>
        <w:t>Jeigu tiekėjas, kurio pasiūlymas pripažintas laimėjusiu, raštu atsisako sudaryti pirkimo sutartį,</w:t>
      </w:r>
      <w:r w:rsidRPr="001B396F">
        <w:rPr>
          <w:rFonts w:ascii="Avenir Light" w:hAnsi="Avenir Light"/>
          <w:spacing w:val="1"/>
        </w:rPr>
        <w:t xml:space="preserve"> </w:t>
      </w:r>
      <w:r w:rsidRPr="001B396F">
        <w:rPr>
          <w:rFonts w:ascii="Avenir Light" w:hAnsi="Avenir Light"/>
        </w:rPr>
        <w:t>arba atsisako pirkimo sutartį sudaryti pirkimo dokumentuose nustatytomis sąlygomis, laikoma,</w:t>
      </w:r>
      <w:r w:rsidRPr="001B396F">
        <w:rPr>
          <w:rFonts w:ascii="Avenir Light" w:hAnsi="Avenir Light"/>
          <w:spacing w:val="1"/>
        </w:rPr>
        <w:t xml:space="preserve"> </w:t>
      </w:r>
      <w:r w:rsidRPr="001B396F">
        <w:rPr>
          <w:rFonts w:ascii="Avenir Light" w:hAnsi="Avenir Light"/>
        </w:rPr>
        <w:t>kad jis atsisakė sudaryti pirkimo sutartį. Tuo atveju Komisija siūlo sudaryti pirkimo sutartį</w:t>
      </w:r>
      <w:r w:rsidRPr="001B396F">
        <w:rPr>
          <w:rFonts w:ascii="Avenir Light" w:hAnsi="Avenir Light"/>
          <w:spacing w:val="1"/>
        </w:rPr>
        <w:t xml:space="preserve"> </w:t>
      </w:r>
      <w:r w:rsidRPr="001B396F">
        <w:rPr>
          <w:rFonts w:ascii="Avenir Light" w:hAnsi="Avenir Light"/>
        </w:rPr>
        <w:t>tiekėjui, kurio pasiūlymas pagal sudarytą pasiūlymų eilę yra pirmas po tiekėjo, atsisakiusio</w:t>
      </w:r>
      <w:r w:rsidRPr="001B396F">
        <w:rPr>
          <w:rFonts w:ascii="Avenir Light" w:hAnsi="Avenir Light"/>
          <w:spacing w:val="1"/>
        </w:rPr>
        <w:t xml:space="preserve"> </w:t>
      </w:r>
      <w:r w:rsidRPr="001B396F">
        <w:rPr>
          <w:rFonts w:ascii="Avenir Light" w:hAnsi="Avenir Light"/>
        </w:rPr>
        <w:t>sudaryti</w:t>
      </w:r>
      <w:r w:rsidRPr="001B396F">
        <w:rPr>
          <w:rFonts w:ascii="Avenir Light" w:hAnsi="Avenir Light"/>
          <w:spacing w:val="-1"/>
        </w:rPr>
        <w:t xml:space="preserve"> </w:t>
      </w:r>
      <w:r w:rsidRPr="001B396F">
        <w:rPr>
          <w:rFonts w:ascii="Avenir Light" w:hAnsi="Avenir Light"/>
        </w:rPr>
        <w:t>pirkimo sutartį.</w:t>
      </w:r>
    </w:p>
    <w:p w14:paraId="79B0EBBA" w14:textId="56AA5FB8" w:rsidR="00FB3EF7" w:rsidRPr="001B396F" w:rsidRDefault="00FB3EF7" w:rsidP="00DC469D">
      <w:pPr>
        <w:pStyle w:val="ListParagraph"/>
        <w:numPr>
          <w:ilvl w:val="1"/>
          <w:numId w:val="6"/>
        </w:numPr>
        <w:tabs>
          <w:tab w:val="left" w:pos="851"/>
        </w:tabs>
        <w:ind w:left="1418" w:hanging="709"/>
        <w:rPr>
          <w:rFonts w:ascii="Avenir Light" w:hAnsi="Avenir Light"/>
        </w:rPr>
      </w:pPr>
      <w:r w:rsidRPr="001B396F">
        <w:rPr>
          <w:rFonts w:ascii="Avenir Light" w:eastAsiaTheme="minorHAnsi" w:hAnsi="Avenir Light"/>
        </w:rPr>
        <w:t>Pasiūlymus pateikę tiekėjai apie pirkimo sutarties sudarymą informuojami raštu ne vėliau kaip per 3 darbo dienas nuo</w:t>
      </w:r>
      <w:r w:rsidR="00B76DC3" w:rsidRPr="001B396F">
        <w:rPr>
          <w:rFonts w:ascii="Avenir Light" w:eastAsiaTheme="minorHAnsi" w:hAnsi="Avenir Light"/>
        </w:rPr>
        <w:t xml:space="preserve"> laimėtojo nustatymo datos</w:t>
      </w:r>
      <w:r w:rsidRPr="001B396F">
        <w:rPr>
          <w:rFonts w:ascii="Avenir Light" w:eastAsiaTheme="minorHAnsi" w:hAnsi="Avenir Light"/>
        </w:rPr>
        <w:t>, nurodant tiekėją, su kuriuo sudaryta pirkimo sutartis.</w:t>
      </w:r>
    </w:p>
    <w:p w14:paraId="62BB388A" w14:textId="77777777" w:rsidR="003625CB" w:rsidRPr="001B396F" w:rsidRDefault="003625CB" w:rsidP="00DC469D">
      <w:pPr>
        <w:pStyle w:val="BodyText"/>
        <w:spacing w:before="10"/>
        <w:ind w:left="1418" w:right="48" w:hanging="709"/>
        <w:jc w:val="both"/>
        <w:rPr>
          <w:rFonts w:ascii="Avenir Light" w:hAnsi="Avenir Light"/>
          <w:sz w:val="22"/>
          <w:szCs w:val="22"/>
          <w:highlight w:val="lightGray"/>
        </w:rPr>
      </w:pPr>
    </w:p>
    <w:p w14:paraId="62BB388B" w14:textId="77777777" w:rsidR="003625CB" w:rsidRPr="001B396F" w:rsidRDefault="005B4BEE" w:rsidP="00D538F1">
      <w:pPr>
        <w:pStyle w:val="Heading1"/>
        <w:numPr>
          <w:ilvl w:val="2"/>
          <w:numId w:val="15"/>
        </w:numPr>
        <w:tabs>
          <w:tab w:val="left" w:pos="3450"/>
        </w:tabs>
        <w:ind w:left="1418" w:right="48" w:hanging="709"/>
        <w:jc w:val="center"/>
        <w:rPr>
          <w:rFonts w:ascii="Avenir Light" w:hAnsi="Avenir Light"/>
          <w:sz w:val="22"/>
          <w:szCs w:val="22"/>
        </w:rPr>
      </w:pPr>
      <w:bookmarkStart w:id="11" w:name="_Toc191465105"/>
      <w:r w:rsidRPr="001B396F">
        <w:rPr>
          <w:rFonts w:ascii="Avenir Light" w:hAnsi="Avenir Light"/>
          <w:sz w:val="22"/>
          <w:szCs w:val="22"/>
        </w:rPr>
        <w:t>PRETENZIJŲ</w:t>
      </w:r>
      <w:r w:rsidRPr="001B396F">
        <w:rPr>
          <w:rFonts w:ascii="Avenir Light" w:hAnsi="Avenir Light"/>
          <w:spacing w:val="-5"/>
          <w:sz w:val="22"/>
          <w:szCs w:val="22"/>
        </w:rPr>
        <w:t xml:space="preserve"> </w:t>
      </w:r>
      <w:r w:rsidRPr="001B396F">
        <w:rPr>
          <w:rFonts w:ascii="Avenir Light" w:hAnsi="Avenir Light"/>
          <w:sz w:val="22"/>
          <w:szCs w:val="22"/>
        </w:rPr>
        <w:t>NAGRINĖJIMO</w:t>
      </w:r>
      <w:r w:rsidRPr="001B396F">
        <w:rPr>
          <w:rFonts w:ascii="Avenir Light" w:hAnsi="Avenir Light"/>
          <w:spacing w:val="-4"/>
          <w:sz w:val="22"/>
          <w:szCs w:val="22"/>
        </w:rPr>
        <w:t xml:space="preserve"> </w:t>
      </w:r>
      <w:r w:rsidRPr="001B396F">
        <w:rPr>
          <w:rFonts w:ascii="Avenir Light" w:hAnsi="Avenir Light"/>
          <w:sz w:val="22"/>
          <w:szCs w:val="22"/>
        </w:rPr>
        <w:t>TVARKA</w:t>
      </w:r>
      <w:bookmarkEnd w:id="11"/>
    </w:p>
    <w:p w14:paraId="62BB388C" w14:textId="77777777" w:rsidR="003625CB" w:rsidRPr="001B396F" w:rsidRDefault="003625CB" w:rsidP="00DC469D">
      <w:pPr>
        <w:pStyle w:val="BodyText"/>
        <w:spacing w:before="3"/>
        <w:ind w:left="1418" w:right="48" w:hanging="709"/>
        <w:jc w:val="both"/>
        <w:rPr>
          <w:rFonts w:ascii="Avenir Light" w:hAnsi="Avenir Light"/>
          <w:b/>
          <w:sz w:val="22"/>
          <w:szCs w:val="22"/>
        </w:rPr>
      </w:pPr>
    </w:p>
    <w:p w14:paraId="62BB388F" w14:textId="31DC9040" w:rsidR="003625CB" w:rsidRPr="001B396F" w:rsidRDefault="005B4BEE" w:rsidP="00DC469D">
      <w:pPr>
        <w:pStyle w:val="ListParagraph"/>
        <w:numPr>
          <w:ilvl w:val="1"/>
          <w:numId w:val="5"/>
        </w:numPr>
        <w:tabs>
          <w:tab w:val="left" w:pos="993"/>
        </w:tabs>
        <w:ind w:left="1418" w:hanging="709"/>
        <w:rPr>
          <w:rFonts w:ascii="Avenir Light" w:hAnsi="Avenir Light"/>
        </w:rPr>
      </w:pPr>
      <w:r w:rsidRPr="001B396F">
        <w:rPr>
          <w:rFonts w:ascii="Avenir Light" w:hAnsi="Avenir Light"/>
        </w:rPr>
        <w:t>Tiekėjas,</w:t>
      </w:r>
      <w:r w:rsidRPr="001B396F">
        <w:rPr>
          <w:rFonts w:ascii="Avenir Light" w:hAnsi="Avenir Light"/>
          <w:spacing w:val="8"/>
        </w:rPr>
        <w:t xml:space="preserve"> </w:t>
      </w:r>
      <w:r w:rsidRPr="001B396F">
        <w:rPr>
          <w:rFonts w:ascii="Avenir Light" w:hAnsi="Avenir Light"/>
        </w:rPr>
        <w:t>kuris</w:t>
      </w:r>
      <w:r w:rsidRPr="001B396F">
        <w:rPr>
          <w:rFonts w:ascii="Avenir Light" w:hAnsi="Avenir Light"/>
          <w:spacing w:val="8"/>
        </w:rPr>
        <w:t xml:space="preserve"> </w:t>
      </w:r>
      <w:r w:rsidRPr="001B396F">
        <w:rPr>
          <w:rFonts w:ascii="Avenir Light" w:hAnsi="Avenir Light"/>
        </w:rPr>
        <w:t>mano,</w:t>
      </w:r>
      <w:r w:rsidRPr="001B396F">
        <w:rPr>
          <w:rFonts w:ascii="Avenir Light" w:hAnsi="Avenir Light"/>
          <w:spacing w:val="7"/>
        </w:rPr>
        <w:t xml:space="preserve"> </w:t>
      </w:r>
      <w:r w:rsidRPr="001B396F">
        <w:rPr>
          <w:rFonts w:ascii="Avenir Light" w:hAnsi="Avenir Light"/>
        </w:rPr>
        <w:t>kad</w:t>
      </w:r>
      <w:r w:rsidRPr="001B396F">
        <w:rPr>
          <w:rFonts w:ascii="Avenir Light" w:hAnsi="Avenir Light"/>
          <w:spacing w:val="8"/>
        </w:rPr>
        <w:t xml:space="preserve"> </w:t>
      </w:r>
      <w:r w:rsidRPr="001B396F">
        <w:rPr>
          <w:rFonts w:ascii="Avenir Light" w:hAnsi="Avenir Light"/>
        </w:rPr>
        <w:t>Pirkėjas</w:t>
      </w:r>
      <w:r w:rsidRPr="001B396F">
        <w:rPr>
          <w:rFonts w:ascii="Avenir Light" w:hAnsi="Avenir Light"/>
          <w:spacing w:val="8"/>
        </w:rPr>
        <w:t xml:space="preserve"> </w:t>
      </w:r>
      <w:r w:rsidRPr="001B396F">
        <w:rPr>
          <w:rFonts w:ascii="Avenir Light" w:hAnsi="Avenir Light"/>
        </w:rPr>
        <w:t>nesilaikė</w:t>
      </w:r>
      <w:r w:rsidRPr="001B396F">
        <w:rPr>
          <w:rFonts w:ascii="Avenir Light" w:hAnsi="Avenir Light"/>
          <w:spacing w:val="7"/>
        </w:rPr>
        <w:t xml:space="preserve"> </w:t>
      </w:r>
      <w:r w:rsidRPr="001B396F">
        <w:rPr>
          <w:rFonts w:ascii="Avenir Light" w:hAnsi="Avenir Light"/>
        </w:rPr>
        <w:t>įstatymų,</w:t>
      </w:r>
      <w:r w:rsidRPr="001B396F">
        <w:rPr>
          <w:rFonts w:ascii="Avenir Light" w:hAnsi="Avenir Light"/>
          <w:spacing w:val="9"/>
        </w:rPr>
        <w:t xml:space="preserve"> </w:t>
      </w:r>
      <w:r w:rsidRPr="001B396F">
        <w:rPr>
          <w:rFonts w:ascii="Avenir Light" w:hAnsi="Avenir Light"/>
        </w:rPr>
        <w:t>kitų</w:t>
      </w:r>
      <w:r w:rsidRPr="001B396F">
        <w:rPr>
          <w:rFonts w:ascii="Avenir Light" w:hAnsi="Avenir Light"/>
          <w:spacing w:val="8"/>
        </w:rPr>
        <w:t xml:space="preserve"> </w:t>
      </w:r>
      <w:r w:rsidRPr="001B396F">
        <w:rPr>
          <w:rFonts w:ascii="Avenir Light" w:hAnsi="Avenir Light"/>
        </w:rPr>
        <w:t>teisės</w:t>
      </w:r>
      <w:r w:rsidRPr="001B396F">
        <w:rPr>
          <w:rFonts w:ascii="Avenir Light" w:hAnsi="Avenir Light"/>
          <w:spacing w:val="8"/>
        </w:rPr>
        <w:t xml:space="preserve"> </w:t>
      </w:r>
      <w:r w:rsidRPr="001B396F">
        <w:rPr>
          <w:rFonts w:ascii="Avenir Light" w:hAnsi="Avenir Light"/>
        </w:rPr>
        <w:t>aktų</w:t>
      </w:r>
      <w:r w:rsidRPr="001B396F">
        <w:rPr>
          <w:rFonts w:ascii="Avenir Light" w:hAnsi="Avenir Light"/>
          <w:spacing w:val="8"/>
        </w:rPr>
        <w:t xml:space="preserve"> </w:t>
      </w:r>
      <w:r w:rsidRPr="001B396F">
        <w:rPr>
          <w:rFonts w:ascii="Avenir Light" w:hAnsi="Avenir Light"/>
        </w:rPr>
        <w:t>arba</w:t>
      </w:r>
      <w:r w:rsidRPr="001B396F">
        <w:rPr>
          <w:rFonts w:ascii="Avenir Light" w:hAnsi="Avenir Light"/>
          <w:spacing w:val="7"/>
        </w:rPr>
        <w:t xml:space="preserve"> </w:t>
      </w:r>
      <w:r w:rsidRPr="001B396F">
        <w:rPr>
          <w:rFonts w:ascii="Avenir Light" w:hAnsi="Avenir Light"/>
        </w:rPr>
        <w:t>šių</w:t>
      </w:r>
      <w:r w:rsidRPr="001B396F">
        <w:rPr>
          <w:rFonts w:ascii="Avenir Light" w:hAnsi="Avenir Light"/>
          <w:spacing w:val="9"/>
        </w:rPr>
        <w:t xml:space="preserve"> </w:t>
      </w:r>
      <w:r w:rsidRPr="001B396F">
        <w:rPr>
          <w:rFonts w:ascii="Avenir Light" w:hAnsi="Avenir Light"/>
        </w:rPr>
        <w:t>konkurso</w:t>
      </w:r>
      <w:r w:rsidRPr="001B396F">
        <w:rPr>
          <w:rFonts w:ascii="Avenir Light" w:hAnsi="Avenir Light"/>
          <w:spacing w:val="8"/>
        </w:rPr>
        <w:t xml:space="preserve"> </w:t>
      </w:r>
      <w:r w:rsidRPr="001B396F">
        <w:rPr>
          <w:rFonts w:ascii="Avenir Light" w:hAnsi="Avenir Light"/>
        </w:rPr>
        <w:t>sąlygų</w:t>
      </w:r>
      <w:r w:rsidR="00A47660" w:rsidRPr="001B396F">
        <w:rPr>
          <w:rFonts w:ascii="Avenir Light" w:hAnsi="Avenir Light"/>
        </w:rPr>
        <w:t xml:space="preserve"> </w:t>
      </w:r>
      <w:r w:rsidRPr="001B396F">
        <w:rPr>
          <w:rFonts w:ascii="Avenir Light" w:hAnsi="Avenir Light"/>
        </w:rPr>
        <w:t>reikalavimų ir tuo pažeidė ar pažeis jo teisėtus interesus, turi teisę per 5 (penkias</w:t>
      </w:r>
      <w:r w:rsidR="001350F0" w:rsidRPr="001B396F">
        <w:rPr>
          <w:rFonts w:ascii="Avenir Light" w:hAnsi="Avenir Light"/>
        </w:rPr>
        <w:t xml:space="preserve">) darbo </w:t>
      </w:r>
      <w:r w:rsidRPr="001B396F">
        <w:rPr>
          <w:rFonts w:ascii="Avenir Light" w:hAnsi="Avenir Light"/>
        </w:rPr>
        <w:t>dienas</w:t>
      </w:r>
      <w:r w:rsidRPr="001B396F">
        <w:rPr>
          <w:rFonts w:ascii="Avenir Light" w:hAnsi="Avenir Light"/>
          <w:spacing w:val="1"/>
        </w:rPr>
        <w:t xml:space="preserve"> </w:t>
      </w:r>
      <w:r w:rsidRPr="001B396F">
        <w:rPr>
          <w:rFonts w:ascii="Avenir Light" w:hAnsi="Avenir Light"/>
        </w:rPr>
        <w:t>nuo</w:t>
      </w:r>
      <w:r w:rsidRPr="001B396F">
        <w:rPr>
          <w:rFonts w:ascii="Avenir Light" w:hAnsi="Avenir Light"/>
          <w:spacing w:val="1"/>
        </w:rPr>
        <w:t xml:space="preserve"> </w:t>
      </w:r>
      <w:r w:rsidRPr="001B396F">
        <w:rPr>
          <w:rFonts w:ascii="Avenir Light" w:hAnsi="Avenir Light"/>
        </w:rPr>
        <w:t>paskelbimo</w:t>
      </w:r>
      <w:r w:rsidRPr="001B396F">
        <w:rPr>
          <w:rFonts w:ascii="Avenir Light" w:hAnsi="Avenir Light"/>
          <w:spacing w:val="1"/>
        </w:rPr>
        <w:t xml:space="preserve"> </w:t>
      </w:r>
      <w:r w:rsidRPr="001B396F">
        <w:rPr>
          <w:rFonts w:ascii="Avenir Light" w:hAnsi="Avenir Light"/>
        </w:rPr>
        <w:t>apie</w:t>
      </w:r>
      <w:r w:rsidRPr="001B396F">
        <w:rPr>
          <w:rFonts w:ascii="Avenir Light" w:hAnsi="Avenir Light"/>
          <w:spacing w:val="1"/>
        </w:rPr>
        <w:t xml:space="preserve"> </w:t>
      </w:r>
      <w:r w:rsidRPr="001B396F">
        <w:rPr>
          <w:rFonts w:ascii="Avenir Light" w:hAnsi="Avenir Light"/>
        </w:rPr>
        <w:t>pirkimą</w:t>
      </w:r>
      <w:r w:rsidRPr="001B396F">
        <w:rPr>
          <w:rFonts w:ascii="Avenir Light" w:hAnsi="Avenir Light"/>
          <w:spacing w:val="1"/>
        </w:rPr>
        <w:t xml:space="preserve"> </w:t>
      </w:r>
      <w:hyperlink r:id="rId14" w:history="1">
        <w:r w:rsidR="001350F0" w:rsidRPr="001B396F">
          <w:rPr>
            <w:rStyle w:val="Hyperlink"/>
            <w:rFonts w:ascii="Avenir Light" w:hAnsi="Avenir Light"/>
          </w:rPr>
          <w:t>www.apva.lt</w:t>
        </w:r>
      </w:hyperlink>
      <w:r w:rsidR="001350F0" w:rsidRPr="001B396F">
        <w:rPr>
          <w:rFonts w:ascii="Avenir Light" w:hAnsi="Avenir Light"/>
        </w:rPr>
        <w:t xml:space="preserve"> </w:t>
      </w:r>
      <w:r w:rsidRPr="001B396F">
        <w:rPr>
          <w:rFonts w:ascii="Avenir Light" w:hAnsi="Avenir Light"/>
        </w:rPr>
        <w:t xml:space="preserve">pareikšti pretenziją Pirkėjui </w:t>
      </w:r>
      <w:r w:rsidR="001350F0" w:rsidRPr="001B396F">
        <w:rPr>
          <w:rFonts w:ascii="Avenir Light" w:hAnsi="Avenir Light"/>
        </w:rPr>
        <w:t xml:space="preserve">el. paštu </w:t>
      </w:r>
      <w:hyperlink r:id="rId15" w:history="1">
        <w:r w:rsidR="00B76DC3" w:rsidRPr="001B396F">
          <w:rPr>
            <w:rStyle w:val="Hyperlink"/>
            <w:rFonts w:ascii="Avenir Light" w:hAnsi="Avenir Light"/>
          </w:rPr>
          <w:t>paulius.rudokas@vilniausbaldai.lt</w:t>
        </w:r>
      </w:hyperlink>
      <w:r w:rsidR="00B76DC3" w:rsidRPr="001B396F">
        <w:rPr>
          <w:rFonts w:ascii="Avenir Light" w:hAnsi="Avenir Light"/>
        </w:rPr>
        <w:t xml:space="preserve"> </w:t>
      </w:r>
      <w:r w:rsidRPr="001B396F">
        <w:rPr>
          <w:rFonts w:ascii="Avenir Light" w:hAnsi="Avenir Light"/>
        </w:rPr>
        <w:t>dėl šių konkurso sąlygų arba per 5 (penkias)</w:t>
      </w:r>
      <w:r w:rsidRPr="001B396F">
        <w:rPr>
          <w:rFonts w:ascii="Avenir Light" w:hAnsi="Avenir Light"/>
          <w:spacing w:val="1"/>
        </w:rPr>
        <w:t xml:space="preserve"> </w:t>
      </w:r>
      <w:r w:rsidR="001350F0" w:rsidRPr="001B396F">
        <w:rPr>
          <w:rFonts w:ascii="Avenir Light" w:hAnsi="Avenir Light"/>
          <w:spacing w:val="1"/>
        </w:rPr>
        <w:t xml:space="preserve">darbo </w:t>
      </w:r>
      <w:r w:rsidRPr="001B396F">
        <w:rPr>
          <w:rFonts w:ascii="Avenir Light" w:hAnsi="Avenir Light"/>
        </w:rPr>
        <w:t>dienas</w:t>
      </w:r>
      <w:r w:rsidRPr="001B396F">
        <w:rPr>
          <w:rFonts w:ascii="Avenir Light" w:hAnsi="Avenir Light"/>
          <w:spacing w:val="-11"/>
        </w:rPr>
        <w:t xml:space="preserve"> </w:t>
      </w:r>
      <w:r w:rsidRPr="001B396F">
        <w:rPr>
          <w:rFonts w:ascii="Avenir Light" w:hAnsi="Avenir Light"/>
        </w:rPr>
        <w:t>nuo</w:t>
      </w:r>
      <w:r w:rsidRPr="001B396F">
        <w:rPr>
          <w:rFonts w:ascii="Avenir Light" w:hAnsi="Avenir Light"/>
          <w:spacing w:val="-7"/>
        </w:rPr>
        <w:t xml:space="preserve"> </w:t>
      </w:r>
      <w:r w:rsidRPr="001B396F">
        <w:rPr>
          <w:rFonts w:ascii="Avenir Light" w:hAnsi="Avenir Light"/>
        </w:rPr>
        <w:t>Pirkėjo</w:t>
      </w:r>
      <w:r w:rsidRPr="001B396F">
        <w:rPr>
          <w:rFonts w:ascii="Avenir Light" w:hAnsi="Avenir Light"/>
          <w:spacing w:val="-11"/>
        </w:rPr>
        <w:t xml:space="preserve"> </w:t>
      </w:r>
      <w:r w:rsidRPr="001B396F">
        <w:rPr>
          <w:rFonts w:ascii="Avenir Light" w:hAnsi="Avenir Light"/>
        </w:rPr>
        <w:t>priimto</w:t>
      </w:r>
      <w:r w:rsidRPr="001B396F">
        <w:rPr>
          <w:rFonts w:ascii="Avenir Light" w:hAnsi="Avenir Light"/>
          <w:spacing w:val="-11"/>
        </w:rPr>
        <w:t xml:space="preserve"> </w:t>
      </w:r>
      <w:r w:rsidRPr="001B396F">
        <w:rPr>
          <w:rFonts w:ascii="Avenir Light" w:hAnsi="Avenir Light"/>
        </w:rPr>
        <w:t>sprendimo</w:t>
      </w:r>
      <w:r w:rsidRPr="001B396F">
        <w:rPr>
          <w:rFonts w:ascii="Avenir Light" w:hAnsi="Avenir Light"/>
          <w:spacing w:val="-11"/>
        </w:rPr>
        <w:t xml:space="preserve"> </w:t>
      </w:r>
      <w:r w:rsidRPr="001B396F">
        <w:rPr>
          <w:rFonts w:ascii="Avenir Light" w:hAnsi="Avenir Light"/>
        </w:rPr>
        <w:t>išsiuntimo</w:t>
      </w:r>
      <w:r w:rsidRPr="001B396F">
        <w:rPr>
          <w:rFonts w:ascii="Avenir Light" w:hAnsi="Avenir Light"/>
          <w:spacing w:val="-11"/>
        </w:rPr>
        <w:t xml:space="preserve"> </w:t>
      </w:r>
      <w:r w:rsidRPr="001B396F">
        <w:rPr>
          <w:rFonts w:ascii="Avenir Light" w:hAnsi="Avenir Light"/>
        </w:rPr>
        <w:t>tiekėjui</w:t>
      </w:r>
      <w:r w:rsidRPr="001B396F">
        <w:rPr>
          <w:rFonts w:ascii="Avenir Light" w:hAnsi="Avenir Light"/>
          <w:spacing w:val="-10"/>
        </w:rPr>
        <w:t xml:space="preserve"> </w:t>
      </w:r>
      <w:r w:rsidRPr="001B396F">
        <w:rPr>
          <w:rFonts w:ascii="Avenir Light" w:hAnsi="Avenir Light"/>
        </w:rPr>
        <w:t>dienos</w:t>
      </w:r>
      <w:r w:rsidRPr="001B396F">
        <w:rPr>
          <w:rFonts w:ascii="Avenir Light" w:hAnsi="Avenir Light"/>
          <w:spacing w:val="-11"/>
        </w:rPr>
        <w:t xml:space="preserve"> </w:t>
      </w:r>
      <w:r w:rsidRPr="001B396F">
        <w:rPr>
          <w:rFonts w:ascii="Avenir Light" w:hAnsi="Avenir Light"/>
        </w:rPr>
        <w:t>pareikšti</w:t>
      </w:r>
      <w:r w:rsidRPr="001B396F">
        <w:rPr>
          <w:rFonts w:ascii="Avenir Light" w:hAnsi="Avenir Light"/>
          <w:spacing w:val="-11"/>
        </w:rPr>
        <w:t xml:space="preserve"> </w:t>
      </w:r>
      <w:r w:rsidRPr="001B396F">
        <w:rPr>
          <w:rFonts w:ascii="Avenir Light" w:hAnsi="Avenir Light"/>
        </w:rPr>
        <w:t>pretenziją</w:t>
      </w:r>
      <w:r w:rsidRPr="001B396F">
        <w:rPr>
          <w:rFonts w:ascii="Avenir Light" w:hAnsi="Avenir Light"/>
          <w:spacing w:val="-58"/>
        </w:rPr>
        <w:t xml:space="preserve"> </w:t>
      </w:r>
      <w:r w:rsidR="002C00A0" w:rsidRPr="001B396F">
        <w:rPr>
          <w:rFonts w:ascii="Avenir Light" w:hAnsi="Avenir Light"/>
          <w:spacing w:val="-58"/>
        </w:rPr>
        <w:t xml:space="preserve">               </w:t>
      </w:r>
      <w:r w:rsidRPr="001B396F">
        <w:rPr>
          <w:rFonts w:ascii="Avenir Light" w:hAnsi="Avenir Light"/>
        </w:rPr>
        <w:t>Pirkėjui</w:t>
      </w:r>
      <w:r w:rsidRPr="001B396F">
        <w:rPr>
          <w:rFonts w:ascii="Avenir Light" w:hAnsi="Avenir Light"/>
          <w:spacing w:val="-1"/>
        </w:rPr>
        <w:t xml:space="preserve"> </w:t>
      </w:r>
      <w:r w:rsidRPr="001B396F">
        <w:rPr>
          <w:rFonts w:ascii="Avenir Light" w:hAnsi="Avenir Light"/>
        </w:rPr>
        <w:t>dėl Pirkėjo veiksmų ar priimtų sprendimų.</w:t>
      </w:r>
    </w:p>
    <w:p w14:paraId="62BB3890" w14:textId="0FC574E1" w:rsidR="003625CB" w:rsidRPr="001B396F" w:rsidRDefault="005B4BEE" w:rsidP="00DC469D">
      <w:pPr>
        <w:pStyle w:val="ListParagraph"/>
        <w:numPr>
          <w:ilvl w:val="1"/>
          <w:numId w:val="5"/>
        </w:numPr>
        <w:tabs>
          <w:tab w:val="left" w:pos="993"/>
        </w:tabs>
        <w:ind w:left="1418" w:hanging="709"/>
        <w:rPr>
          <w:rFonts w:ascii="Avenir Light" w:hAnsi="Avenir Light"/>
        </w:rPr>
      </w:pPr>
      <w:r w:rsidRPr="001B396F">
        <w:rPr>
          <w:rFonts w:ascii="Avenir Light" w:hAnsi="Avenir Light"/>
        </w:rPr>
        <w:t>Tiekėjas turi teisę pateikti pretenziją Pirkėjui el. paštu</w:t>
      </w:r>
      <w:r w:rsidRPr="001B396F">
        <w:rPr>
          <w:rFonts w:ascii="Avenir Light" w:hAnsi="Avenir Light"/>
          <w:color w:val="0461C1"/>
        </w:rPr>
        <w:t xml:space="preserve"> </w:t>
      </w:r>
      <w:hyperlink r:id="rId16" w:history="1">
        <w:r w:rsidR="00B76DC3" w:rsidRPr="001B396F">
          <w:rPr>
            <w:rStyle w:val="Hyperlink"/>
            <w:rFonts w:ascii="Avenir Light" w:hAnsi="Avenir Light"/>
          </w:rPr>
          <w:t>paulius.rudokas@vilniausbaldai.lt</w:t>
        </w:r>
      </w:hyperlink>
      <w:r w:rsidR="00B76DC3" w:rsidRPr="001B396F">
        <w:rPr>
          <w:rFonts w:ascii="Avenir Light" w:hAnsi="Avenir Light"/>
          <w:color w:val="0461C1"/>
        </w:rPr>
        <w:t xml:space="preserve">. </w:t>
      </w:r>
      <w:hyperlink r:id="rId17"/>
      <w:r w:rsidRPr="001B396F">
        <w:rPr>
          <w:rFonts w:ascii="Avenir Light" w:hAnsi="Avenir Light"/>
        </w:rPr>
        <w:t xml:space="preserve"> Pirkėjas</w:t>
      </w:r>
      <w:r w:rsidRPr="001B396F">
        <w:rPr>
          <w:rFonts w:ascii="Avenir Light" w:hAnsi="Avenir Light"/>
          <w:spacing w:val="1"/>
        </w:rPr>
        <w:t xml:space="preserve"> </w:t>
      </w:r>
      <w:r w:rsidRPr="001B396F">
        <w:rPr>
          <w:rFonts w:ascii="Avenir Light" w:hAnsi="Avenir Light"/>
        </w:rPr>
        <w:t>nagrinėja tik tas tiekėjų pretenzijas, kurios gautos šių konkurso sąlygų 10.1 punkte nustatytais</w:t>
      </w:r>
      <w:r w:rsidRPr="001B396F">
        <w:rPr>
          <w:rFonts w:ascii="Avenir Light" w:hAnsi="Avenir Light"/>
          <w:spacing w:val="1"/>
        </w:rPr>
        <w:t xml:space="preserve"> </w:t>
      </w:r>
      <w:r w:rsidRPr="001B396F">
        <w:rPr>
          <w:rFonts w:ascii="Avenir Light" w:hAnsi="Avenir Light"/>
        </w:rPr>
        <w:t>terminais.</w:t>
      </w:r>
    </w:p>
    <w:p w14:paraId="62BB3891" w14:textId="5F3B85C0" w:rsidR="003625CB" w:rsidRPr="001B396F" w:rsidRDefault="005B4BEE" w:rsidP="00DC469D">
      <w:pPr>
        <w:pStyle w:val="ListParagraph"/>
        <w:numPr>
          <w:ilvl w:val="1"/>
          <w:numId w:val="5"/>
        </w:numPr>
        <w:tabs>
          <w:tab w:val="left" w:pos="993"/>
        </w:tabs>
        <w:ind w:left="1418" w:hanging="709"/>
        <w:rPr>
          <w:rFonts w:ascii="Avenir Light" w:hAnsi="Avenir Light"/>
        </w:rPr>
      </w:pPr>
      <w:r w:rsidRPr="001B396F">
        <w:rPr>
          <w:rFonts w:ascii="Avenir Light" w:hAnsi="Avenir Light"/>
        </w:rPr>
        <w:t>Pirkėjas privalo išnagrinėti pretenziją ir priimti motyvuotą sprendimą ne vėliau kaip per 2 (dvi)</w:t>
      </w:r>
      <w:r w:rsidRPr="001B396F">
        <w:rPr>
          <w:rFonts w:ascii="Avenir Light" w:hAnsi="Avenir Light"/>
          <w:spacing w:val="1"/>
        </w:rPr>
        <w:t xml:space="preserve"> </w:t>
      </w:r>
      <w:r w:rsidRPr="001B396F">
        <w:rPr>
          <w:rFonts w:ascii="Avenir Light" w:hAnsi="Avenir Light"/>
        </w:rPr>
        <w:t>darbo dienas nuo pretenzijos gavimo dienos, o apie priimtą sprendimą ne vėliau kaip kitą darbo</w:t>
      </w:r>
      <w:r w:rsidRPr="001B396F">
        <w:rPr>
          <w:rFonts w:ascii="Avenir Light" w:hAnsi="Avenir Light"/>
          <w:spacing w:val="1"/>
        </w:rPr>
        <w:t xml:space="preserve"> </w:t>
      </w:r>
      <w:r w:rsidRPr="001B396F">
        <w:rPr>
          <w:rFonts w:ascii="Avenir Light" w:hAnsi="Avenir Light"/>
          <w:spacing w:val="-1"/>
        </w:rPr>
        <w:t>dieną</w:t>
      </w:r>
      <w:r w:rsidRPr="001B396F">
        <w:rPr>
          <w:rFonts w:ascii="Avenir Light" w:hAnsi="Avenir Light"/>
          <w:spacing w:val="-14"/>
        </w:rPr>
        <w:t xml:space="preserve"> </w:t>
      </w:r>
      <w:r w:rsidRPr="001B396F">
        <w:rPr>
          <w:rFonts w:ascii="Avenir Light" w:hAnsi="Avenir Light"/>
          <w:spacing w:val="-1"/>
        </w:rPr>
        <w:t>raštu</w:t>
      </w:r>
      <w:r w:rsidRPr="001B396F">
        <w:rPr>
          <w:rFonts w:ascii="Avenir Light" w:hAnsi="Avenir Light"/>
          <w:spacing w:val="-12"/>
        </w:rPr>
        <w:t xml:space="preserve"> </w:t>
      </w:r>
      <w:r w:rsidRPr="001B396F">
        <w:rPr>
          <w:rFonts w:ascii="Avenir Light" w:hAnsi="Avenir Light"/>
          <w:spacing w:val="-1"/>
        </w:rPr>
        <w:t>pranešti</w:t>
      </w:r>
      <w:r w:rsidRPr="001B396F">
        <w:rPr>
          <w:rFonts w:ascii="Avenir Light" w:hAnsi="Avenir Light"/>
          <w:spacing w:val="-12"/>
        </w:rPr>
        <w:t xml:space="preserve"> </w:t>
      </w:r>
      <w:r w:rsidRPr="001B396F">
        <w:rPr>
          <w:rFonts w:ascii="Avenir Light" w:hAnsi="Avenir Light"/>
        </w:rPr>
        <w:t>pretenziją</w:t>
      </w:r>
      <w:r w:rsidRPr="001B396F">
        <w:rPr>
          <w:rFonts w:ascii="Avenir Light" w:hAnsi="Avenir Light"/>
          <w:spacing w:val="-13"/>
        </w:rPr>
        <w:t xml:space="preserve"> </w:t>
      </w:r>
      <w:r w:rsidRPr="001B396F">
        <w:rPr>
          <w:rFonts w:ascii="Avenir Light" w:hAnsi="Avenir Light"/>
        </w:rPr>
        <w:t>pateikusiam</w:t>
      </w:r>
      <w:r w:rsidRPr="001B396F">
        <w:rPr>
          <w:rFonts w:ascii="Avenir Light" w:hAnsi="Avenir Light"/>
          <w:spacing w:val="-12"/>
        </w:rPr>
        <w:t xml:space="preserve"> </w:t>
      </w:r>
      <w:r w:rsidRPr="001B396F">
        <w:rPr>
          <w:rFonts w:ascii="Avenir Light" w:hAnsi="Avenir Light"/>
        </w:rPr>
        <w:t>tiekėjui.</w:t>
      </w:r>
      <w:r w:rsidRPr="001B396F">
        <w:rPr>
          <w:rFonts w:ascii="Avenir Light" w:hAnsi="Avenir Light"/>
          <w:spacing w:val="-11"/>
        </w:rPr>
        <w:t xml:space="preserve"> </w:t>
      </w:r>
      <w:r w:rsidRPr="001B396F">
        <w:rPr>
          <w:rFonts w:ascii="Avenir Light" w:hAnsi="Avenir Light"/>
        </w:rPr>
        <w:t>Tais</w:t>
      </w:r>
      <w:r w:rsidRPr="001B396F">
        <w:rPr>
          <w:rFonts w:ascii="Avenir Light" w:hAnsi="Avenir Light"/>
          <w:spacing w:val="-12"/>
        </w:rPr>
        <w:t xml:space="preserve"> </w:t>
      </w:r>
      <w:r w:rsidRPr="001B396F">
        <w:rPr>
          <w:rFonts w:ascii="Avenir Light" w:hAnsi="Avenir Light"/>
        </w:rPr>
        <w:t>atvejais,</w:t>
      </w:r>
      <w:r w:rsidRPr="001B396F">
        <w:rPr>
          <w:rFonts w:ascii="Avenir Light" w:hAnsi="Avenir Light"/>
          <w:spacing w:val="-12"/>
        </w:rPr>
        <w:t xml:space="preserve"> </w:t>
      </w:r>
      <w:r w:rsidRPr="001B396F">
        <w:rPr>
          <w:rFonts w:ascii="Avenir Light" w:hAnsi="Avenir Light"/>
        </w:rPr>
        <w:t>kai</w:t>
      </w:r>
      <w:r w:rsidRPr="001B396F">
        <w:rPr>
          <w:rFonts w:ascii="Avenir Light" w:hAnsi="Avenir Light"/>
          <w:spacing w:val="-12"/>
        </w:rPr>
        <w:t xml:space="preserve"> </w:t>
      </w:r>
      <w:r w:rsidRPr="001B396F">
        <w:rPr>
          <w:rFonts w:ascii="Avenir Light" w:hAnsi="Avenir Light"/>
        </w:rPr>
        <w:t>išnagrinėjus</w:t>
      </w:r>
      <w:r w:rsidRPr="001B396F">
        <w:rPr>
          <w:rFonts w:ascii="Avenir Light" w:hAnsi="Avenir Light"/>
          <w:spacing w:val="-12"/>
        </w:rPr>
        <w:t xml:space="preserve"> </w:t>
      </w:r>
      <w:r w:rsidRPr="001B396F">
        <w:rPr>
          <w:rFonts w:ascii="Avenir Light" w:hAnsi="Avenir Light"/>
        </w:rPr>
        <w:t>pretenziją</w:t>
      </w:r>
      <w:r w:rsidRPr="001B396F">
        <w:rPr>
          <w:rFonts w:ascii="Avenir Light" w:hAnsi="Avenir Light"/>
          <w:spacing w:val="-13"/>
        </w:rPr>
        <w:t xml:space="preserve"> </w:t>
      </w:r>
      <w:r w:rsidRPr="001B396F">
        <w:rPr>
          <w:rFonts w:ascii="Avenir Light" w:hAnsi="Avenir Light"/>
        </w:rPr>
        <w:t>buvo</w:t>
      </w:r>
      <w:r w:rsidR="00B76DC3" w:rsidRPr="001B396F">
        <w:rPr>
          <w:rFonts w:ascii="Avenir Light" w:hAnsi="Avenir Light"/>
        </w:rPr>
        <w:t xml:space="preserve"> </w:t>
      </w:r>
      <w:r w:rsidRPr="001B396F">
        <w:rPr>
          <w:rFonts w:ascii="Avenir Light" w:hAnsi="Avenir Light"/>
          <w:spacing w:val="-57"/>
        </w:rPr>
        <w:t xml:space="preserve"> </w:t>
      </w:r>
      <w:r w:rsidRPr="001B396F">
        <w:rPr>
          <w:rFonts w:ascii="Avenir Light" w:hAnsi="Avenir Light"/>
        </w:rPr>
        <w:t>patenkinti tiekėjo reikalavimai ar reikalavimai buvo patenkinti iš dalies, apie priimtą sprendimą</w:t>
      </w:r>
      <w:r w:rsidRPr="001B396F">
        <w:rPr>
          <w:rFonts w:ascii="Avenir Light" w:hAnsi="Avenir Light"/>
          <w:spacing w:val="1"/>
        </w:rPr>
        <w:t xml:space="preserve"> </w:t>
      </w:r>
      <w:r w:rsidRPr="001B396F">
        <w:rPr>
          <w:rFonts w:ascii="Avenir Light" w:hAnsi="Avenir Light"/>
        </w:rPr>
        <w:t>Pirkėjas</w:t>
      </w:r>
      <w:r w:rsidRPr="001B396F">
        <w:rPr>
          <w:rFonts w:ascii="Avenir Light" w:hAnsi="Avenir Light"/>
          <w:spacing w:val="-13"/>
        </w:rPr>
        <w:t xml:space="preserve"> </w:t>
      </w:r>
      <w:r w:rsidRPr="001B396F">
        <w:rPr>
          <w:rFonts w:ascii="Avenir Light" w:hAnsi="Avenir Light"/>
        </w:rPr>
        <w:t>privalo</w:t>
      </w:r>
      <w:r w:rsidRPr="001B396F">
        <w:rPr>
          <w:rFonts w:ascii="Avenir Light" w:hAnsi="Avenir Light"/>
          <w:spacing w:val="-12"/>
        </w:rPr>
        <w:t xml:space="preserve"> </w:t>
      </w:r>
      <w:r w:rsidRPr="001B396F">
        <w:rPr>
          <w:rFonts w:ascii="Avenir Light" w:hAnsi="Avenir Light"/>
        </w:rPr>
        <w:t>pranešti</w:t>
      </w:r>
      <w:r w:rsidRPr="001B396F">
        <w:rPr>
          <w:rFonts w:ascii="Avenir Light" w:hAnsi="Avenir Light"/>
          <w:spacing w:val="-12"/>
        </w:rPr>
        <w:t xml:space="preserve"> </w:t>
      </w:r>
      <w:r w:rsidRPr="001B396F">
        <w:rPr>
          <w:rFonts w:ascii="Avenir Light" w:hAnsi="Avenir Light"/>
        </w:rPr>
        <w:t>ir</w:t>
      </w:r>
      <w:r w:rsidRPr="001B396F">
        <w:rPr>
          <w:rFonts w:ascii="Avenir Light" w:hAnsi="Avenir Light"/>
          <w:spacing w:val="-12"/>
        </w:rPr>
        <w:t xml:space="preserve"> </w:t>
      </w:r>
      <w:r w:rsidRPr="001B396F">
        <w:rPr>
          <w:rFonts w:ascii="Avenir Light" w:hAnsi="Avenir Light"/>
        </w:rPr>
        <w:t>kitiems</w:t>
      </w:r>
      <w:r w:rsidRPr="001B396F">
        <w:rPr>
          <w:rFonts w:ascii="Avenir Light" w:hAnsi="Avenir Light"/>
          <w:spacing w:val="-13"/>
        </w:rPr>
        <w:t xml:space="preserve"> </w:t>
      </w:r>
      <w:r w:rsidRPr="001B396F">
        <w:rPr>
          <w:rFonts w:ascii="Avenir Light" w:hAnsi="Avenir Light"/>
        </w:rPr>
        <w:t>suinteresuotiems</w:t>
      </w:r>
      <w:r w:rsidRPr="001B396F">
        <w:rPr>
          <w:rFonts w:ascii="Avenir Light" w:hAnsi="Avenir Light"/>
          <w:spacing w:val="-12"/>
        </w:rPr>
        <w:t xml:space="preserve"> </w:t>
      </w:r>
      <w:r w:rsidRPr="001B396F">
        <w:rPr>
          <w:rFonts w:ascii="Avenir Light" w:hAnsi="Avenir Light"/>
        </w:rPr>
        <w:t>dalyviams</w:t>
      </w:r>
      <w:r w:rsidRPr="001B396F">
        <w:rPr>
          <w:rFonts w:ascii="Avenir Light" w:hAnsi="Avenir Light"/>
          <w:spacing w:val="-12"/>
        </w:rPr>
        <w:t xml:space="preserve"> </w:t>
      </w:r>
      <w:r w:rsidRPr="001B396F">
        <w:rPr>
          <w:rFonts w:ascii="Avenir Light" w:hAnsi="Avenir Light"/>
        </w:rPr>
        <w:t>tiesiogiai</w:t>
      </w:r>
      <w:r w:rsidRPr="001B396F">
        <w:rPr>
          <w:rFonts w:ascii="Avenir Light" w:hAnsi="Avenir Light"/>
          <w:spacing w:val="-12"/>
        </w:rPr>
        <w:t xml:space="preserve"> </w:t>
      </w:r>
      <w:r w:rsidRPr="001B396F">
        <w:rPr>
          <w:rFonts w:ascii="Avenir Light" w:hAnsi="Avenir Light"/>
        </w:rPr>
        <w:t>arba</w:t>
      </w:r>
      <w:r w:rsidRPr="001B396F">
        <w:rPr>
          <w:rFonts w:ascii="Avenir Light" w:hAnsi="Avenir Light"/>
          <w:spacing w:val="-14"/>
        </w:rPr>
        <w:t xml:space="preserve"> </w:t>
      </w:r>
      <w:r w:rsidRPr="001B396F">
        <w:rPr>
          <w:rFonts w:ascii="Avenir Light" w:hAnsi="Avenir Light"/>
        </w:rPr>
        <w:t>paskelbiant</w:t>
      </w:r>
      <w:r w:rsidRPr="001B396F">
        <w:rPr>
          <w:rFonts w:ascii="Avenir Light" w:hAnsi="Avenir Light"/>
          <w:spacing w:val="-12"/>
        </w:rPr>
        <w:t xml:space="preserve"> </w:t>
      </w:r>
      <w:r w:rsidRPr="001B396F">
        <w:rPr>
          <w:rFonts w:ascii="Avenir Light" w:hAnsi="Avenir Light"/>
        </w:rPr>
        <w:t>apie</w:t>
      </w:r>
      <w:r w:rsidRPr="001B396F">
        <w:rPr>
          <w:rFonts w:ascii="Avenir Light" w:hAnsi="Avenir Light"/>
          <w:spacing w:val="-14"/>
        </w:rPr>
        <w:t xml:space="preserve"> </w:t>
      </w:r>
      <w:r w:rsidRPr="001B396F">
        <w:rPr>
          <w:rFonts w:ascii="Avenir Light" w:hAnsi="Avenir Light"/>
        </w:rPr>
        <w:t>tai</w:t>
      </w:r>
      <w:r w:rsidR="00B76DC3" w:rsidRPr="001B396F">
        <w:rPr>
          <w:rFonts w:ascii="Avenir Light" w:hAnsi="Avenir Light"/>
        </w:rPr>
        <w:t xml:space="preserve"> </w:t>
      </w:r>
      <w:r w:rsidRPr="001B396F">
        <w:rPr>
          <w:rFonts w:ascii="Avenir Light" w:hAnsi="Avenir Light"/>
          <w:spacing w:val="-57"/>
        </w:rPr>
        <w:t xml:space="preserve"> </w:t>
      </w:r>
      <w:hyperlink r:id="rId18" w:history="1">
        <w:r w:rsidR="001350F0" w:rsidRPr="001B396F">
          <w:rPr>
            <w:rStyle w:val="Hyperlink"/>
            <w:rFonts w:ascii="Avenir Light" w:hAnsi="Avenir Light"/>
          </w:rPr>
          <w:t>www.apva.lt</w:t>
        </w:r>
      </w:hyperlink>
      <w:r w:rsidR="001350F0" w:rsidRPr="001B396F">
        <w:rPr>
          <w:rFonts w:ascii="Avenir Light" w:hAnsi="Avenir Light"/>
        </w:rPr>
        <w:t xml:space="preserve"> . </w:t>
      </w:r>
    </w:p>
    <w:p w14:paraId="62BB3892" w14:textId="09870739" w:rsidR="003625CB" w:rsidRPr="001B396F" w:rsidRDefault="005B4BEE" w:rsidP="00DC469D">
      <w:pPr>
        <w:pStyle w:val="ListParagraph"/>
        <w:numPr>
          <w:ilvl w:val="1"/>
          <w:numId w:val="5"/>
        </w:numPr>
        <w:tabs>
          <w:tab w:val="left" w:pos="993"/>
        </w:tabs>
        <w:ind w:left="1418" w:hanging="709"/>
        <w:rPr>
          <w:rFonts w:ascii="Avenir Light" w:hAnsi="Avenir Light"/>
        </w:rPr>
      </w:pPr>
      <w:r w:rsidRPr="001B396F">
        <w:rPr>
          <w:rFonts w:ascii="Avenir Light" w:hAnsi="Avenir Light"/>
        </w:rPr>
        <w:t>Išnagrinėjęs</w:t>
      </w:r>
      <w:r w:rsidRPr="001B396F">
        <w:rPr>
          <w:rFonts w:ascii="Avenir Light" w:hAnsi="Avenir Light"/>
          <w:spacing w:val="1"/>
        </w:rPr>
        <w:t xml:space="preserve"> </w:t>
      </w:r>
      <w:r w:rsidRPr="001B396F">
        <w:rPr>
          <w:rFonts w:ascii="Avenir Light" w:hAnsi="Avenir Light"/>
        </w:rPr>
        <w:t>pretenziją</w:t>
      </w:r>
      <w:r w:rsidRPr="001B396F">
        <w:rPr>
          <w:rFonts w:ascii="Avenir Light" w:hAnsi="Avenir Light"/>
          <w:spacing w:val="1"/>
        </w:rPr>
        <w:t xml:space="preserve"> </w:t>
      </w:r>
      <w:r w:rsidRPr="001B396F">
        <w:rPr>
          <w:rFonts w:ascii="Avenir Light" w:hAnsi="Avenir Light"/>
        </w:rPr>
        <w:t>Pirkėjas</w:t>
      </w:r>
      <w:r w:rsidRPr="001B396F">
        <w:rPr>
          <w:rFonts w:ascii="Avenir Light" w:hAnsi="Avenir Light"/>
          <w:spacing w:val="1"/>
        </w:rPr>
        <w:t xml:space="preserve"> </w:t>
      </w:r>
      <w:r w:rsidRPr="001B396F">
        <w:rPr>
          <w:rFonts w:ascii="Avenir Light" w:hAnsi="Avenir Light"/>
        </w:rPr>
        <w:t>taip</w:t>
      </w:r>
      <w:r w:rsidRPr="001B396F">
        <w:rPr>
          <w:rFonts w:ascii="Avenir Light" w:hAnsi="Avenir Light"/>
          <w:spacing w:val="1"/>
        </w:rPr>
        <w:t xml:space="preserve"> </w:t>
      </w:r>
      <w:r w:rsidRPr="001B396F">
        <w:rPr>
          <w:rFonts w:ascii="Avenir Light" w:hAnsi="Avenir Light"/>
        </w:rPr>
        <w:t>pat</w:t>
      </w:r>
      <w:r w:rsidRPr="001B396F">
        <w:rPr>
          <w:rFonts w:ascii="Avenir Light" w:hAnsi="Avenir Light"/>
          <w:spacing w:val="1"/>
        </w:rPr>
        <w:t xml:space="preserve"> </w:t>
      </w:r>
      <w:r w:rsidRPr="001B396F">
        <w:rPr>
          <w:rFonts w:ascii="Avenir Light" w:hAnsi="Avenir Light"/>
        </w:rPr>
        <w:t>informuoja</w:t>
      </w:r>
      <w:r w:rsidRPr="001B396F">
        <w:rPr>
          <w:rFonts w:ascii="Avenir Light" w:hAnsi="Avenir Light"/>
          <w:spacing w:val="1"/>
        </w:rPr>
        <w:t xml:space="preserve"> </w:t>
      </w:r>
      <w:r w:rsidRPr="001B396F">
        <w:rPr>
          <w:rFonts w:ascii="Avenir Light" w:hAnsi="Avenir Light"/>
        </w:rPr>
        <w:t>pretenziją</w:t>
      </w:r>
      <w:r w:rsidRPr="001B396F">
        <w:rPr>
          <w:rFonts w:ascii="Avenir Light" w:hAnsi="Avenir Light"/>
          <w:spacing w:val="1"/>
        </w:rPr>
        <w:t xml:space="preserve"> </w:t>
      </w:r>
      <w:r w:rsidRPr="001B396F">
        <w:rPr>
          <w:rFonts w:ascii="Avenir Light" w:hAnsi="Avenir Light"/>
        </w:rPr>
        <w:t>pateikusį</w:t>
      </w:r>
      <w:r w:rsidRPr="001B396F">
        <w:rPr>
          <w:rFonts w:ascii="Avenir Light" w:hAnsi="Avenir Light"/>
          <w:spacing w:val="1"/>
        </w:rPr>
        <w:t xml:space="preserve"> </w:t>
      </w:r>
      <w:r w:rsidRPr="001B396F">
        <w:rPr>
          <w:rFonts w:ascii="Avenir Light" w:hAnsi="Avenir Light"/>
        </w:rPr>
        <w:t>tiekėją</w:t>
      </w:r>
      <w:r w:rsidRPr="001B396F">
        <w:rPr>
          <w:rFonts w:ascii="Avenir Light" w:hAnsi="Avenir Light"/>
          <w:spacing w:val="1"/>
        </w:rPr>
        <w:t xml:space="preserve"> </w:t>
      </w:r>
      <w:r w:rsidRPr="001B396F">
        <w:rPr>
          <w:rFonts w:ascii="Avenir Light" w:hAnsi="Avenir Light"/>
        </w:rPr>
        <w:t>ir</w:t>
      </w:r>
      <w:r w:rsidRPr="001B396F">
        <w:rPr>
          <w:rFonts w:ascii="Avenir Light" w:hAnsi="Avenir Light"/>
          <w:spacing w:val="1"/>
        </w:rPr>
        <w:t xml:space="preserve"> </w:t>
      </w:r>
      <w:r w:rsidRPr="001B396F">
        <w:rPr>
          <w:rFonts w:ascii="Avenir Light" w:hAnsi="Avenir Light"/>
        </w:rPr>
        <w:t>kitus</w:t>
      </w:r>
      <w:r w:rsidRPr="001B396F">
        <w:rPr>
          <w:rFonts w:ascii="Avenir Light" w:hAnsi="Avenir Light"/>
          <w:spacing w:val="1"/>
        </w:rPr>
        <w:t xml:space="preserve"> </w:t>
      </w:r>
      <w:r w:rsidRPr="001B396F">
        <w:rPr>
          <w:rFonts w:ascii="Avenir Light" w:hAnsi="Avenir Light"/>
        </w:rPr>
        <w:t>suinteresuotus</w:t>
      </w:r>
      <w:r w:rsidRPr="001B396F">
        <w:rPr>
          <w:rFonts w:ascii="Avenir Light" w:hAnsi="Avenir Light"/>
          <w:spacing w:val="-8"/>
        </w:rPr>
        <w:t xml:space="preserve"> </w:t>
      </w:r>
      <w:r w:rsidRPr="001B396F">
        <w:rPr>
          <w:rFonts w:ascii="Avenir Light" w:hAnsi="Avenir Light"/>
        </w:rPr>
        <w:t>dalyvius</w:t>
      </w:r>
      <w:r w:rsidRPr="001B396F">
        <w:rPr>
          <w:rFonts w:ascii="Avenir Light" w:hAnsi="Avenir Light"/>
          <w:spacing w:val="-8"/>
        </w:rPr>
        <w:t xml:space="preserve"> </w:t>
      </w:r>
      <w:r w:rsidRPr="001B396F">
        <w:rPr>
          <w:rFonts w:ascii="Avenir Light" w:hAnsi="Avenir Light"/>
        </w:rPr>
        <w:t>apie</w:t>
      </w:r>
      <w:r w:rsidRPr="001B396F">
        <w:rPr>
          <w:rFonts w:ascii="Avenir Light" w:hAnsi="Avenir Light"/>
          <w:spacing w:val="-8"/>
        </w:rPr>
        <w:t xml:space="preserve"> </w:t>
      </w:r>
      <w:r w:rsidRPr="001B396F">
        <w:rPr>
          <w:rFonts w:ascii="Avenir Light" w:hAnsi="Avenir Light"/>
        </w:rPr>
        <w:t>anksčiau</w:t>
      </w:r>
      <w:r w:rsidRPr="001B396F">
        <w:rPr>
          <w:rFonts w:ascii="Avenir Light" w:hAnsi="Avenir Light"/>
          <w:spacing w:val="-9"/>
        </w:rPr>
        <w:t xml:space="preserve"> </w:t>
      </w:r>
      <w:r w:rsidRPr="001B396F">
        <w:rPr>
          <w:rFonts w:ascii="Avenir Light" w:hAnsi="Avenir Light"/>
        </w:rPr>
        <w:t>praneštų</w:t>
      </w:r>
      <w:r w:rsidRPr="001B396F">
        <w:rPr>
          <w:rFonts w:ascii="Avenir Light" w:hAnsi="Avenir Light"/>
          <w:spacing w:val="-8"/>
        </w:rPr>
        <w:t xml:space="preserve"> </w:t>
      </w:r>
      <w:r w:rsidRPr="001B396F">
        <w:rPr>
          <w:rFonts w:ascii="Avenir Light" w:hAnsi="Avenir Light"/>
        </w:rPr>
        <w:t>pirkimo</w:t>
      </w:r>
      <w:r w:rsidRPr="001B396F">
        <w:rPr>
          <w:rFonts w:ascii="Avenir Light" w:hAnsi="Avenir Light"/>
          <w:spacing w:val="-7"/>
        </w:rPr>
        <w:t xml:space="preserve"> </w:t>
      </w:r>
      <w:r w:rsidRPr="001B396F">
        <w:rPr>
          <w:rFonts w:ascii="Avenir Light" w:hAnsi="Avenir Light"/>
        </w:rPr>
        <w:t>procedūros</w:t>
      </w:r>
      <w:r w:rsidRPr="001B396F">
        <w:rPr>
          <w:rFonts w:ascii="Avenir Light" w:hAnsi="Avenir Light"/>
          <w:spacing w:val="-9"/>
        </w:rPr>
        <w:t xml:space="preserve"> </w:t>
      </w:r>
      <w:r w:rsidRPr="001B396F">
        <w:rPr>
          <w:rFonts w:ascii="Avenir Light" w:hAnsi="Avenir Light"/>
        </w:rPr>
        <w:t>terminų</w:t>
      </w:r>
      <w:r w:rsidRPr="001B396F">
        <w:rPr>
          <w:rFonts w:ascii="Avenir Light" w:hAnsi="Avenir Light"/>
          <w:spacing w:val="-6"/>
        </w:rPr>
        <w:t xml:space="preserve"> </w:t>
      </w:r>
      <w:r w:rsidRPr="001B396F">
        <w:rPr>
          <w:rFonts w:ascii="Avenir Light" w:hAnsi="Avenir Light"/>
        </w:rPr>
        <w:t>pasikeitimą,</w:t>
      </w:r>
      <w:r w:rsidRPr="001B396F">
        <w:rPr>
          <w:rFonts w:ascii="Avenir Light" w:hAnsi="Avenir Light"/>
          <w:spacing w:val="-8"/>
        </w:rPr>
        <w:t xml:space="preserve"> </w:t>
      </w:r>
      <w:r w:rsidRPr="001B396F">
        <w:rPr>
          <w:rFonts w:ascii="Avenir Light" w:hAnsi="Avenir Light"/>
        </w:rPr>
        <w:t>jeigu</w:t>
      </w:r>
      <w:r w:rsidRPr="001B396F">
        <w:rPr>
          <w:rFonts w:ascii="Avenir Light" w:hAnsi="Avenir Light"/>
          <w:spacing w:val="-8"/>
        </w:rPr>
        <w:t xml:space="preserve"> </w:t>
      </w:r>
      <w:r w:rsidRPr="001B396F">
        <w:rPr>
          <w:rFonts w:ascii="Avenir Light" w:hAnsi="Avenir Light"/>
        </w:rPr>
        <w:t>jie</w:t>
      </w:r>
      <w:r w:rsidR="00B76DC3" w:rsidRPr="001B396F">
        <w:rPr>
          <w:rFonts w:ascii="Avenir Light" w:hAnsi="Avenir Light"/>
        </w:rPr>
        <w:t xml:space="preserve"> </w:t>
      </w:r>
      <w:r w:rsidRPr="001B396F">
        <w:rPr>
          <w:rFonts w:ascii="Avenir Light" w:hAnsi="Avenir Light"/>
          <w:spacing w:val="-57"/>
        </w:rPr>
        <w:t xml:space="preserve"> </w:t>
      </w:r>
      <w:r w:rsidRPr="001B396F">
        <w:rPr>
          <w:rFonts w:ascii="Avenir Light" w:hAnsi="Avenir Light"/>
        </w:rPr>
        <w:t>keičiami.</w:t>
      </w:r>
    </w:p>
    <w:p w14:paraId="62BB3893" w14:textId="7F607479" w:rsidR="003625CB" w:rsidRPr="001B396F" w:rsidRDefault="003625CB" w:rsidP="00DC469D">
      <w:pPr>
        <w:pStyle w:val="BodyText"/>
        <w:ind w:left="1418" w:hanging="709"/>
        <w:jc w:val="both"/>
        <w:rPr>
          <w:rFonts w:ascii="Avenir Light" w:hAnsi="Avenir Light"/>
          <w:sz w:val="22"/>
          <w:szCs w:val="22"/>
          <w:highlight w:val="lightGray"/>
        </w:rPr>
      </w:pPr>
    </w:p>
    <w:p w14:paraId="62BB3894" w14:textId="61559120" w:rsidR="003625CB" w:rsidRPr="001B396F" w:rsidRDefault="005B4BEE" w:rsidP="00D538F1">
      <w:pPr>
        <w:pStyle w:val="Heading1"/>
        <w:numPr>
          <w:ilvl w:val="2"/>
          <w:numId w:val="15"/>
        </w:numPr>
        <w:tabs>
          <w:tab w:val="left" w:pos="3774"/>
        </w:tabs>
        <w:ind w:left="1418" w:right="48" w:hanging="709"/>
        <w:jc w:val="center"/>
        <w:rPr>
          <w:rFonts w:ascii="Avenir Light" w:hAnsi="Avenir Light"/>
          <w:sz w:val="22"/>
          <w:szCs w:val="22"/>
        </w:rPr>
      </w:pPr>
      <w:bookmarkStart w:id="12" w:name="_Toc191465106"/>
      <w:r w:rsidRPr="001B396F">
        <w:rPr>
          <w:rFonts w:ascii="Avenir Light" w:hAnsi="Avenir Light"/>
          <w:sz w:val="22"/>
          <w:szCs w:val="22"/>
        </w:rPr>
        <w:t>PIRKIMO</w:t>
      </w:r>
      <w:r w:rsidRPr="001B396F">
        <w:rPr>
          <w:rFonts w:ascii="Avenir Light" w:hAnsi="Avenir Light"/>
          <w:spacing w:val="-6"/>
          <w:sz w:val="22"/>
          <w:szCs w:val="22"/>
        </w:rPr>
        <w:t xml:space="preserve"> </w:t>
      </w:r>
      <w:r w:rsidRPr="001B396F">
        <w:rPr>
          <w:rFonts w:ascii="Avenir Light" w:hAnsi="Avenir Light"/>
          <w:sz w:val="22"/>
          <w:szCs w:val="22"/>
        </w:rPr>
        <w:t>SUTARTIES</w:t>
      </w:r>
      <w:r w:rsidRPr="001B396F">
        <w:rPr>
          <w:rFonts w:ascii="Avenir Light" w:hAnsi="Avenir Light"/>
          <w:spacing w:val="-5"/>
          <w:sz w:val="22"/>
          <w:szCs w:val="22"/>
        </w:rPr>
        <w:t xml:space="preserve"> </w:t>
      </w:r>
      <w:r w:rsidRPr="001B396F">
        <w:rPr>
          <w:rFonts w:ascii="Avenir Light" w:hAnsi="Avenir Light"/>
          <w:sz w:val="22"/>
          <w:szCs w:val="22"/>
        </w:rPr>
        <w:t>SĄLYGOS</w:t>
      </w:r>
      <w:bookmarkEnd w:id="12"/>
    </w:p>
    <w:p w14:paraId="62BB3895" w14:textId="7B54599F" w:rsidR="003625CB" w:rsidRPr="001B396F" w:rsidRDefault="003625CB" w:rsidP="00DC469D">
      <w:pPr>
        <w:pStyle w:val="BodyText"/>
        <w:ind w:left="1418" w:right="48" w:hanging="709"/>
        <w:jc w:val="both"/>
        <w:rPr>
          <w:rFonts w:ascii="Avenir Light" w:hAnsi="Avenir Light"/>
          <w:b/>
          <w:sz w:val="22"/>
          <w:szCs w:val="22"/>
        </w:rPr>
      </w:pPr>
    </w:p>
    <w:p w14:paraId="62BB3896" w14:textId="0B51E595" w:rsidR="003625CB" w:rsidRPr="001B396F" w:rsidRDefault="005B4BEE" w:rsidP="00DC469D">
      <w:pPr>
        <w:pStyle w:val="BodyText"/>
        <w:tabs>
          <w:tab w:val="left" w:pos="993"/>
        </w:tabs>
        <w:ind w:left="1418" w:hanging="709"/>
        <w:jc w:val="both"/>
        <w:rPr>
          <w:rFonts w:ascii="Avenir Light" w:hAnsi="Avenir Light"/>
          <w:sz w:val="22"/>
          <w:szCs w:val="22"/>
        </w:rPr>
      </w:pPr>
      <w:r w:rsidRPr="001B396F">
        <w:rPr>
          <w:rFonts w:ascii="Avenir Light" w:hAnsi="Avenir Light"/>
          <w:sz w:val="22"/>
          <w:szCs w:val="22"/>
        </w:rPr>
        <w:t>11.1.</w:t>
      </w:r>
      <w:r w:rsidRPr="001B396F">
        <w:rPr>
          <w:rFonts w:ascii="Avenir Light" w:hAnsi="Avenir Light"/>
          <w:sz w:val="22"/>
          <w:szCs w:val="22"/>
        </w:rPr>
        <w:tab/>
        <w:t>Sudarant</w:t>
      </w:r>
      <w:r w:rsidRPr="001B396F">
        <w:rPr>
          <w:rFonts w:ascii="Avenir Light" w:hAnsi="Avenir Light"/>
          <w:spacing w:val="22"/>
          <w:sz w:val="22"/>
          <w:szCs w:val="22"/>
        </w:rPr>
        <w:t xml:space="preserve"> </w:t>
      </w:r>
      <w:r w:rsidRPr="001B396F">
        <w:rPr>
          <w:rFonts w:ascii="Avenir Light" w:hAnsi="Avenir Light"/>
          <w:sz w:val="22"/>
          <w:szCs w:val="22"/>
        </w:rPr>
        <w:t>pirkimo</w:t>
      </w:r>
      <w:r w:rsidRPr="001B396F">
        <w:rPr>
          <w:rFonts w:ascii="Avenir Light" w:hAnsi="Avenir Light"/>
          <w:spacing w:val="18"/>
          <w:sz w:val="22"/>
          <w:szCs w:val="22"/>
        </w:rPr>
        <w:t xml:space="preserve"> </w:t>
      </w:r>
      <w:r w:rsidRPr="001B396F">
        <w:rPr>
          <w:rFonts w:ascii="Avenir Light" w:hAnsi="Avenir Light"/>
          <w:sz w:val="22"/>
          <w:szCs w:val="22"/>
        </w:rPr>
        <w:t>sutartį,</w:t>
      </w:r>
      <w:r w:rsidRPr="001B396F">
        <w:rPr>
          <w:rFonts w:ascii="Avenir Light" w:hAnsi="Avenir Light"/>
          <w:spacing w:val="20"/>
          <w:sz w:val="22"/>
          <w:szCs w:val="22"/>
        </w:rPr>
        <w:t xml:space="preserve"> </w:t>
      </w:r>
      <w:r w:rsidRPr="001B396F">
        <w:rPr>
          <w:rFonts w:ascii="Avenir Light" w:hAnsi="Avenir Light"/>
          <w:sz w:val="22"/>
          <w:szCs w:val="22"/>
        </w:rPr>
        <w:t>negali</w:t>
      </w:r>
      <w:r w:rsidRPr="001B396F">
        <w:rPr>
          <w:rFonts w:ascii="Avenir Light" w:hAnsi="Avenir Light"/>
          <w:spacing w:val="19"/>
          <w:sz w:val="22"/>
          <w:szCs w:val="22"/>
        </w:rPr>
        <w:t xml:space="preserve"> </w:t>
      </w:r>
      <w:r w:rsidRPr="001B396F">
        <w:rPr>
          <w:rFonts w:ascii="Avenir Light" w:hAnsi="Avenir Light"/>
          <w:sz w:val="22"/>
          <w:szCs w:val="22"/>
        </w:rPr>
        <w:t>būti</w:t>
      </w:r>
      <w:r w:rsidRPr="001B396F">
        <w:rPr>
          <w:rFonts w:ascii="Avenir Light" w:hAnsi="Avenir Light"/>
          <w:spacing w:val="23"/>
          <w:sz w:val="22"/>
          <w:szCs w:val="22"/>
        </w:rPr>
        <w:t xml:space="preserve"> </w:t>
      </w:r>
      <w:r w:rsidRPr="001B396F">
        <w:rPr>
          <w:rFonts w:ascii="Avenir Light" w:hAnsi="Avenir Light"/>
          <w:sz w:val="22"/>
          <w:szCs w:val="22"/>
        </w:rPr>
        <w:t>keičiama</w:t>
      </w:r>
      <w:r w:rsidRPr="001B396F">
        <w:rPr>
          <w:rFonts w:ascii="Avenir Light" w:hAnsi="Avenir Light"/>
          <w:spacing w:val="18"/>
          <w:sz w:val="22"/>
          <w:szCs w:val="22"/>
        </w:rPr>
        <w:t xml:space="preserve"> </w:t>
      </w:r>
      <w:r w:rsidRPr="001B396F">
        <w:rPr>
          <w:rFonts w:ascii="Avenir Light" w:hAnsi="Avenir Light"/>
          <w:sz w:val="22"/>
          <w:szCs w:val="22"/>
        </w:rPr>
        <w:t>laimėjusio</w:t>
      </w:r>
      <w:r w:rsidRPr="001B396F">
        <w:rPr>
          <w:rFonts w:ascii="Avenir Light" w:hAnsi="Avenir Light"/>
          <w:spacing w:val="20"/>
          <w:sz w:val="22"/>
          <w:szCs w:val="22"/>
        </w:rPr>
        <w:t xml:space="preserve"> </w:t>
      </w:r>
      <w:r w:rsidRPr="001B396F">
        <w:rPr>
          <w:rFonts w:ascii="Avenir Light" w:hAnsi="Avenir Light"/>
          <w:sz w:val="22"/>
          <w:szCs w:val="22"/>
        </w:rPr>
        <w:t>tiekėjo</w:t>
      </w:r>
      <w:r w:rsidRPr="001B396F">
        <w:rPr>
          <w:rFonts w:ascii="Avenir Light" w:hAnsi="Avenir Light"/>
          <w:spacing w:val="24"/>
          <w:sz w:val="22"/>
          <w:szCs w:val="22"/>
        </w:rPr>
        <w:t xml:space="preserve"> </w:t>
      </w:r>
      <w:r w:rsidRPr="001B396F">
        <w:rPr>
          <w:rFonts w:ascii="Avenir Light" w:hAnsi="Avenir Light"/>
          <w:sz w:val="22"/>
          <w:szCs w:val="22"/>
        </w:rPr>
        <w:t>Pasiūlymo</w:t>
      </w:r>
      <w:r w:rsidRPr="001B396F">
        <w:rPr>
          <w:rFonts w:ascii="Avenir Light" w:hAnsi="Avenir Light"/>
          <w:spacing w:val="21"/>
          <w:sz w:val="22"/>
          <w:szCs w:val="22"/>
        </w:rPr>
        <w:t xml:space="preserve"> </w:t>
      </w:r>
      <w:r w:rsidRPr="001B396F">
        <w:rPr>
          <w:rFonts w:ascii="Avenir Light" w:hAnsi="Avenir Light"/>
          <w:sz w:val="22"/>
          <w:szCs w:val="22"/>
        </w:rPr>
        <w:t>kaina</w:t>
      </w:r>
      <w:r w:rsidRPr="001B396F">
        <w:rPr>
          <w:rFonts w:ascii="Avenir Light" w:hAnsi="Avenir Light"/>
          <w:spacing w:val="21"/>
          <w:sz w:val="22"/>
          <w:szCs w:val="22"/>
        </w:rPr>
        <w:t xml:space="preserve"> </w:t>
      </w:r>
      <w:r w:rsidRPr="001B396F">
        <w:rPr>
          <w:rFonts w:ascii="Avenir Light" w:hAnsi="Avenir Light"/>
          <w:sz w:val="22"/>
          <w:szCs w:val="22"/>
        </w:rPr>
        <w:t>ir</w:t>
      </w:r>
      <w:r w:rsidRPr="001B396F">
        <w:rPr>
          <w:rFonts w:ascii="Avenir Light" w:hAnsi="Avenir Light"/>
          <w:spacing w:val="18"/>
          <w:sz w:val="22"/>
          <w:szCs w:val="22"/>
        </w:rPr>
        <w:t xml:space="preserve"> </w:t>
      </w:r>
      <w:r w:rsidRPr="001B396F">
        <w:rPr>
          <w:rFonts w:ascii="Avenir Light" w:hAnsi="Avenir Light"/>
          <w:sz w:val="22"/>
          <w:szCs w:val="22"/>
        </w:rPr>
        <w:t>esminės</w:t>
      </w:r>
      <w:r w:rsidR="00AF5ABF" w:rsidRPr="001B396F">
        <w:rPr>
          <w:rFonts w:ascii="Avenir Light" w:hAnsi="Avenir Light"/>
          <w:sz w:val="22"/>
          <w:szCs w:val="22"/>
        </w:rPr>
        <w:t xml:space="preserve"> </w:t>
      </w:r>
      <w:r w:rsidRPr="001B396F">
        <w:rPr>
          <w:rFonts w:ascii="Avenir Light" w:hAnsi="Avenir Light"/>
          <w:spacing w:val="-57"/>
          <w:sz w:val="22"/>
          <w:szCs w:val="22"/>
        </w:rPr>
        <w:t xml:space="preserve"> </w:t>
      </w:r>
      <w:r w:rsidRPr="001B396F">
        <w:rPr>
          <w:rFonts w:ascii="Avenir Light" w:hAnsi="Avenir Light"/>
          <w:sz w:val="22"/>
          <w:szCs w:val="22"/>
        </w:rPr>
        <w:lastRenderedPageBreak/>
        <w:t>sąlygos.</w:t>
      </w:r>
    </w:p>
    <w:p w14:paraId="273080BF" w14:textId="0CDEE5B6" w:rsidR="00454C4F" w:rsidRPr="001B396F" w:rsidRDefault="005B4BEE" w:rsidP="00DC469D">
      <w:pPr>
        <w:tabs>
          <w:tab w:val="left" w:pos="993"/>
        </w:tabs>
        <w:spacing w:line="218" w:lineRule="exact"/>
        <w:ind w:left="1418" w:hanging="709"/>
        <w:jc w:val="both"/>
        <w:rPr>
          <w:rFonts w:ascii="Avenir Light" w:hAnsi="Avenir Light"/>
        </w:rPr>
      </w:pPr>
      <w:r w:rsidRPr="001B396F">
        <w:rPr>
          <w:rFonts w:ascii="Avenir Light" w:hAnsi="Avenir Light"/>
        </w:rPr>
        <w:t>11.</w:t>
      </w:r>
      <w:r w:rsidR="003D393F" w:rsidRPr="001B396F">
        <w:rPr>
          <w:rFonts w:ascii="Avenir Light" w:hAnsi="Avenir Light"/>
        </w:rPr>
        <w:t>2</w:t>
      </w:r>
      <w:r w:rsidRPr="001B396F">
        <w:rPr>
          <w:rFonts w:ascii="Avenir Light" w:hAnsi="Avenir Light"/>
        </w:rPr>
        <w:t>.</w:t>
      </w:r>
      <w:r w:rsidR="00454C4F" w:rsidRPr="001B396F">
        <w:rPr>
          <w:rFonts w:ascii="Avenir Light" w:hAnsi="Avenir Light"/>
        </w:rPr>
        <w:t xml:space="preserve"> Sutarties</w:t>
      </w:r>
      <w:r w:rsidR="00454C4F" w:rsidRPr="001B396F">
        <w:rPr>
          <w:rFonts w:ascii="Avenir Light" w:hAnsi="Avenir Light"/>
          <w:spacing w:val="16"/>
        </w:rPr>
        <w:t xml:space="preserve"> </w:t>
      </w:r>
      <w:r w:rsidR="00454C4F" w:rsidRPr="001B396F">
        <w:rPr>
          <w:rFonts w:ascii="Avenir Light" w:hAnsi="Avenir Light"/>
        </w:rPr>
        <w:t>kainos</w:t>
      </w:r>
      <w:r w:rsidR="00454C4F" w:rsidRPr="001B396F">
        <w:rPr>
          <w:rFonts w:ascii="Avenir Light" w:hAnsi="Avenir Light"/>
          <w:spacing w:val="17"/>
        </w:rPr>
        <w:t xml:space="preserve"> </w:t>
      </w:r>
      <w:r w:rsidR="00454C4F" w:rsidRPr="001B396F">
        <w:rPr>
          <w:rFonts w:ascii="Avenir Light" w:hAnsi="Avenir Light"/>
        </w:rPr>
        <w:t>apskaičiavimo</w:t>
      </w:r>
      <w:r w:rsidR="00454C4F" w:rsidRPr="001B396F">
        <w:rPr>
          <w:rFonts w:ascii="Avenir Light" w:hAnsi="Avenir Light"/>
          <w:spacing w:val="20"/>
        </w:rPr>
        <w:t xml:space="preserve"> </w:t>
      </w:r>
      <w:r w:rsidR="00454C4F" w:rsidRPr="001B396F">
        <w:rPr>
          <w:rFonts w:ascii="Avenir Light" w:hAnsi="Avenir Light"/>
        </w:rPr>
        <w:t>būdas</w:t>
      </w:r>
      <w:r w:rsidR="00454C4F" w:rsidRPr="001B396F">
        <w:rPr>
          <w:rFonts w:ascii="Avenir Light" w:hAnsi="Avenir Light"/>
          <w:spacing w:val="19"/>
        </w:rPr>
        <w:t xml:space="preserve"> </w:t>
      </w:r>
      <w:r w:rsidR="00454C4F" w:rsidRPr="001B396F">
        <w:rPr>
          <w:rFonts w:ascii="Avenir Light" w:hAnsi="Avenir Light"/>
        </w:rPr>
        <w:t>–</w:t>
      </w:r>
      <w:r w:rsidR="00454C4F" w:rsidRPr="001B396F">
        <w:rPr>
          <w:rFonts w:ascii="Avenir Light" w:hAnsi="Avenir Light"/>
          <w:spacing w:val="14"/>
        </w:rPr>
        <w:t xml:space="preserve"> </w:t>
      </w:r>
      <w:r w:rsidR="00454C4F" w:rsidRPr="001B396F">
        <w:rPr>
          <w:rFonts w:ascii="Avenir Light" w:hAnsi="Avenir Light"/>
        </w:rPr>
        <w:t>fiksuotos</w:t>
      </w:r>
      <w:r w:rsidR="00454C4F" w:rsidRPr="001B396F">
        <w:rPr>
          <w:rFonts w:ascii="Avenir Light" w:hAnsi="Avenir Light"/>
          <w:spacing w:val="14"/>
        </w:rPr>
        <w:t xml:space="preserve"> </w:t>
      </w:r>
      <w:r w:rsidR="00454C4F" w:rsidRPr="001B396F">
        <w:rPr>
          <w:rFonts w:ascii="Avenir Light" w:hAnsi="Avenir Light"/>
        </w:rPr>
        <w:t>kainos</w:t>
      </w:r>
      <w:r w:rsidR="00454C4F" w:rsidRPr="001B396F">
        <w:rPr>
          <w:rFonts w:ascii="Avenir Light" w:hAnsi="Avenir Light"/>
          <w:spacing w:val="18"/>
        </w:rPr>
        <w:t xml:space="preserve"> </w:t>
      </w:r>
      <w:r w:rsidR="00454C4F" w:rsidRPr="001B396F">
        <w:rPr>
          <w:rFonts w:ascii="Avenir Light" w:hAnsi="Avenir Light"/>
        </w:rPr>
        <w:t>nustatymas.</w:t>
      </w:r>
      <w:r w:rsidR="00454C4F" w:rsidRPr="001B396F">
        <w:rPr>
          <w:rFonts w:ascii="Avenir Light" w:hAnsi="Avenir Light"/>
          <w:spacing w:val="19"/>
        </w:rPr>
        <w:t xml:space="preserve"> </w:t>
      </w:r>
      <w:r w:rsidR="00454C4F" w:rsidRPr="001B396F">
        <w:rPr>
          <w:rFonts w:ascii="Avenir Light" w:hAnsi="Avenir Light"/>
        </w:rPr>
        <w:t>Kaina,</w:t>
      </w:r>
      <w:r w:rsidR="00454C4F" w:rsidRPr="001B396F">
        <w:rPr>
          <w:rFonts w:ascii="Avenir Light" w:hAnsi="Avenir Light"/>
          <w:spacing w:val="17"/>
        </w:rPr>
        <w:t xml:space="preserve"> </w:t>
      </w:r>
      <w:r w:rsidR="00454C4F" w:rsidRPr="001B396F">
        <w:rPr>
          <w:rFonts w:ascii="Avenir Light" w:hAnsi="Avenir Light"/>
        </w:rPr>
        <w:t>dėl</w:t>
      </w:r>
      <w:r w:rsidR="00454C4F" w:rsidRPr="001B396F">
        <w:rPr>
          <w:rFonts w:ascii="Avenir Light" w:hAnsi="Avenir Light"/>
          <w:spacing w:val="17"/>
        </w:rPr>
        <w:t xml:space="preserve"> </w:t>
      </w:r>
      <w:r w:rsidR="00454C4F" w:rsidRPr="001B396F">
        <w:rPr>
          <w:rFonts w:ascii="Avenir Light" w:hAnsi="Avenir Light"/>
        </w:rPr>
        <w:t>kainų</w:t>
      </w:r>
      <w:r w:rsidR="00454C4F" w:rsidRPr="001B396F">
        <w:rPr>
          <w:rFonts w:ascii="Avenir Light" w:hAnsi="Avenir Light"/>
          <w:spacing w:val="14"/>
        </w:rPr>
        <w:t xml:space="preserve"> </w:t>
      </w:r>
      <w:r w:rsidR="00454C4F" w:rsidRPr="001B396F">
        <w:rPr>
          <w:rFonts w:ascii="Avenir Light" w:hAnsi="Avenir Light"/>
        </w:rPr>
        <w:t>lygio</w:t>
      </w:r>
      <w:r w:rsidR="00421836" w:rsidRPr="001B396F">
        <w:rPr>
          <w:rFonts w:ascii="Avenir Light" w:hAnsi="Avenir Light"/>
        </w:rPr>
        <w:t xml:space="preserve"> </w:t>
      </w:r>
      <w:r w:rsidR="00454C4F" w:rsidRPr="001B396F">
        <w:rPr>
          <w:rFonts w:ascii="Avenir Light" w:hAnsi="Avenir Light"/>
        </w:rPr>
        <w:t>pasikeitimų,</w:t>
      </w:r>
      <w:r w:rsidR="00454C4F" w:rsidRPr="001B396F">
        <w:rPr>
          <w:rFonts w:ascii="Avenir Light" w:hAnsi="Avenir Light"/>
          <w:spacing w:val="-11"/>
        </w:rPr>
        <w:t xml:space="preserve"> </w:t>
      </w:r>
      <w:r w:rsidR="00454C4F" w:rsidRPr="001B396F">
        <w:rPr>
          <w:rFonts w:ascii="Avenir Light" w:hAnsi="Avenir Light"/>
        </w:rPr>
        <w:t>mokesčių</w:t>
      </w:r>
      <w:r w:rsidR="00454C4F" w:rsidRPr="001B396F">
        <w:rPr>
          <w:rFonts w:ascii="Avenir Light" w:hAnsi="Avenir Light"/>
          <w:spacing w:val="-10"/>
        </w:rPr>
        <w:t xml:space="preserve"> </w:t>
      </w:r>
      <w:r w:rsidR="00454C4F" w:rsidRPr="001B396F">
        <w:rPr>
          <w:rFonts w:ascii="Avenir Light" w:hAnsi="Avenir Light"/>
        </w:rPr>
        <w:t>pasikeitimų</w:t>
      </w:r>
      <w:r w:rsidR="00454C4F" w:rsidRPr="001B396F">
        <w:rPr>
          <w:rFonts w:ascii="Avenir Light" w:hAnsi="Avenir Light"/>
          <w:spacing w:val="-8"/>
        </w:rPr>
        <w:t xml:space="preserve"> </w:t>
      </w:r>
      <w:r w:rsidR="00454C4F" w:rsidRPr="001B396F">
        <w:rPr>
          <w:rFonts w:ascii="Avenir Light" w:hAnsi="Avenir Light"/>
        </w:rPr>
        <w:t>ar</w:t>
      </w:r>
      <w:r w:rsidR="00454C4F" w:rsidRPr="001B396F">
        <w:rPr>
          <w:rFonts w:ascii="Avenir Light" w:hAnsi="Avenir Light"/>
          <w:spacing w:val="-9"/>
        </w:rPr>
        <w:t xml:space="preserve"> </w:t>
      </w:r>
      <w:r w:rsidR="00454C4F" w:rsidRPr="001B396F">
        <w:rPr>
          <w:rFonts w:ascii="Avenir Light" w:hAnsi="Avenir Light"/>
        </w:rPr>
        <w:t>kitų</w:t>
      </w:r>
      <w:r w:rsidR="00454C4F" w:rsidRPr="001B396F">
        <w:rPr>
          <w:rFonts w:ascii="Avenir Light" w:hAnsi="Avenir Light"/>
          <w:spacing w:val="-11"/>
        </w:rPr>
        <w:t xml:space="preserve"> </w:t>
      </w:r>
      <w:r w:rsidR="00454C4F" w:rsidRPr="001B396F">
        <w:rPr>
          <w:rFonts w:ascii="Avenir Light" w:hAnsi="Avenir Light"/>
        </w:rPr>
        <w:t>priežasčių,</w:t>
      </w:r>
      <w:r w:rsidR="00454C4F" w:rsidRPr="001B396F">
        <w:rPr>
          <w:rFonts w:ascii="Avenir Light" w:hAnsi="Avenir Light"/>
          <w:spacing w:val="-12"/>
        </w:rPr>
        <w:t xml:space="preserve"> </w:t>
      </w:r>
      <w:r w:rsidR="00454C4F" w:rsidRPr="001B396F">
        <w:rPr>
          <w:rFonts w:ascii="Avenir Light" w:hAnsi="Avenir Light"/>
        </w:rPr>
        <w:t>nebus</w:t>
      </w:r>
      <w:r w:rsidR="00454C4F" w:rsidRPr="001B396F">
        <w:rPr>
          <w:rFonts w:ascii="Avenir Light" w:hAnsi="Avenir Light"/>
          <w:spacing w:val="-9"/>
        </w:rPr>
        <w:t xml:space="preserve"> </w:t>
      </w:r>
      <w:r w:rsidR="00454C4F" w:rsidRPr="001B396F">
        <w:rPr>
          <w:rFonts w:ascii="Avenir Light" w:hAnsi="Avenir Light"/>
        </w:rPr>
        <w:t>perskaičiuojama.</w:t>
      </w:r>
    </w:p>
    <w:p w14:paraId="62BB3899" w14:textId="38D41C37" w:rsidR="003625CB" w:rsidRPr="001B396F" w:rsidRDefault="005B4BEE" w:rsidP="00DC469D">
      <w:pPr>
        <w:pStyle w:val="ListParagraph"/>
        <w:numPr>
          <w:ilvl w:val="1"/>
          <w:numId w:val="4"/>
        </w:numPr>
        <w:tabs>
          <w:tab w:val="left" w:pos="993"/>
        </w:tabs>
        <w:ind w:left="1418" w:hanging="709"/>
        <w:rPr>
          <w:rFonts w:ascii="Avenir Light" w:hAnsi="Avenir Light"/>
        </w:rPr>
      </w:pPr>
      <w:r w:rsidRPr="001B396F">
        <w:rPr>
          <w:rFonts w:ascii="Avenir Light" w:hAnsi="Avenir Light"/>
        </w:rPr>
        <w:t>Vykdant pirkimo sutartį, esminės pirkimo sutarties sąlygos keičiamos nebus, jeigu: 1) jos</w:t>
      </w:r>
      <w:r w:rsidRPr="001B396F">
        <w:rPr>
          <w:rFonts w:ascii="Avenir Light" w:hAnsi="Avenir Light"/>
          <w:spacing w:val="1"/>
        </w:rPr>
        <w:t xml:space="preserve"> </w:t>
      </w:r>
      <w:r w:rsidRPr="001B396F">
        <w:rPr>
          <w:rFonts w:ascii="Avenir Light" w:hAnsi="Avenir Light"/>
        </w:rPr>
        <w:t>pakeičiamos numatant naujas sąlygas, kurios, jeigu būtų nustatytos pirkimo dokumentuose,</w:t>
      </w:r>
      <w:r w:rsidRPr="001B396F">
        <w:rPr>
          <w:rFonts w:ascii="Avenir Light" w:hAnsi="Avenir Light"/>
          <w:spacing w:val="1"/>
        </w:rPr>
        <w:t xml:space="preserve"> </w:t>
      </w:r>
      <w:r w:rsidRPr="001B396F">
        <w:rPr>
          <w:rFonts w:ascii="Avenir Light" w:hAnsi="Avenir Light"/>
        </w:rPr>
        <w:t>būtų</w:t>
      </w:r>
      <w:r w:rsidRPr="001B396F">
        <w:rPr>
          <w:rFonts w:ascii="Avenir Light" w:hAnsi="Avenir Light"/>
          <w:spacing w:val="-5"/>
        </w:rPr>
        <w:t xml:space="preserve"> </w:t>
      </w:r>
      <w:r w:rsidRPr="001B396F">
        <w:rPr>
          <w:rFonts w:ascii="Avenir Light" w:hAnsi="Avenir Light"/>
        </w:rPr>
        <w:t>suteikusios</w:t>
      </w:r>
      <w:r w:rsidRPr="001B396F">
        <w:rPr>
          <w:rFonts w:ascii="Avenir Light" w:hAnsi="Avenir Light"/>
          <w:spacing w:val="-4"/>
        </w:rPr>
        <w:t xml:space="preserve"> </w:t>
      </w:r>
      <w:r w:rsidRPr="001B396F">
        <w:rPr>
          <w:rFonts w:ascii="Avenir Light" w:hAnsi="Avenir Light"/>
        </w:rPr>
        <w:t>galimybę</w:t>
      </w:r>
      <w:r w:rsidRPr="001B396F">
        <w:rPr>
          <w:rFonts w:ascii="Avenir Light" w:hAnsi="Avenir Light"/>
          <w:spacing w:val="-2"/>
        </w:rPr>
        <w:t xml:space="preserve"> </w:t>
      </w:r>
      <w:r w:rsidRPr="001B396F">
        <w:rPr>
          <w:rFonts w:ascii="Avenir Light" w:hAnsi="Avenir Light"/>
        </w:rPr>
        <w:t>dalyvauti</w:t>
      </w:r>
      <w:r w:rsidRPr="001B396F">
        <w:rPr>
          <w:rFonts w:ascii="Avenir Light" w:hAnsi="Avenir Light"/>
          <w:spacing w:val="-1"/>
        </w:rPr>
        <w:t xml:space="preserve"> </w:t>
      </w:r>
      <w:r w:rsidRPr="001B396F">
        <w:rPr>
          <w:rFonts w:ascii="Avenir Light" w:hAnsi="Avenir Light"/>
        </w:rPr>
        <w:t>pirkimo</w:t>
      </w:r>
      <w:r w:rsidRPr="001B396F">
        <w:rPr>
          <w:rFonts w:ascii="Avenir Light" w:hAnsi="Avenir Light"/>
          <w:spacing w:val="-4"/>
        </w:rPr>
        <w:t xml:space="preserve"> </w:t>
      </w:r>
      <w:r w:rsidRPr="001B396F">
        <w:rPr>
          <w:rFonts w:ascii="Avenir Light" w:hAnsi="Avenir Light"/>
        </w:rPr>
        <w:t>procedūrose</w:t>
      </w:r>
      <w:r w:rsidRPr="001B396F">
        <w:rPr>
          <w:rFonts w:ascii="Avenir Light" w:hAnsi="Avenir Light"/>
          <w:spacing w:val="-3"/>
        </w:rPr>
        <w:t xml:space="preserve"> </w:t>
      </w:r>
      <w:r w:rsidRPr="001B396F">
        <w:rPr>
          <w:rFonts w:ascii="Avenir Light" w:hAnsi="Avenir Light"/>
        </w:rPr>
        <w:t>kitiems,</w:t>
      </w:r>
      <w:r w:rsidRPr="001B396F">
        <w:rPr>
          <w:rFonts w:ascii="Avenir Light" w:hAnsi="Avenir Light"/>
          <w:spacing w:val="-1"/>
        </w:rPr>
        <w:t xml:space="preserve"> </w:t>
      </w:r>
      <w:r w:rsidRPr="001B396F">
        <w:rPr>
          <w:rFonts w:ascii="Avenir Light" w:hAnsi="Avenir Light"/>
        </w:rPr>
        <w:t>nei</w:t>
      </w:r>
      <w:r w:rsidRPr="001B396F">
        <w:rPr>
          <w:rFonts w:ascii="Avenir Light" w:hAnsi="Avenir Light"/>
          <w:spacing w:val="-3"/>
        </w:rPr>
        <w:t xml:space="preserve"> </w:t>
      </w:r>
      <w:r w:rsidRPr="001B396F">
        <w:rPr>
          <w:rFonts w:ascii="Avenir Light" w:hAnsi="Avenir Light"/>
        </w:rPr>
        <w:t>dalyvavo,</w:t>
      </w:r>
      <w:r w:rsidRPr="001B396F">
        <w:rPr>
          <w:rFonts w:ascii="Avenir Light" w:hAnsi="Avenir Light"/>
          <w:spacing w:val="-2"/>
        </w:rPr>
        <w:t xml:space="preserve"> </w:t>
      </w:r>
      <w:r w:rsidRPr="001B396F">
        <w:rPr>
          <w:rFonts w:ascii="Avenir Light" w:hAnsi="Avenir Light"/>
        </w:rPr>
        <w:t>tiekėjams;</w:t>
      </w:r>
      <w:r w:rsidRPr="001B396F">
        <w:rPr>
          <w:rFonts w:ascii="Avenir Light" w:hAnsi="Avenir Light"/>
          <w:spacing w:val="-4"/>
        </w:rPr>
        <w:t xml:space="preserve"> </w:t>
      </w:r>
      <w:r w:rsidRPr="001B396F">
        <w:rPr>
          <w:rFonts w:ascii="Avenir Light" w:hAnsi="Avenir Light"/>
        </w:rPr>
        <w:t>2)</w:t>
      </w:r>
      <w:r w:rsidR="0087495B" w:rsidRPr="001B396F">
        <w:rPr>
          <w:rFonts w:ascii="Avenir Light" w:hAnsi="Avenir Light"/>
        </w:rPr>
        <w:t xml:space="preserve"> </w:t>
      </w:r>
      <w:r w:rsidRPr="001B396F">
        <w:rPr>
          <w:rFonts w:ascii="Avenir Light" w:hAnsi="Avenir Light"/>
          <w:spacing w:val="-57"/>
        </w:rPr>
        <w:t xml:space="preserve"> </w:t>
      </w:r>
      <w:r w:rsidRPr="001B396F">
        <w:rPr>
          <w:rFonts w:ascii="Avenir Light" w:hAnsi="Avenir Light"/>
        </w:rPr>
        <w:t>jos</w:t>
      </w:r>
      <w:r w:rsidRPr="001B396F">
        <w:rPr>
          <w:rFonts w:ascii="Avenir Light" w:hAnsi="Avenir Light"/>
          <w:spacing w:val="1"/>
        </w:rPr>
        <w:t xml:space="preserve"> </w:t>
      </w:r>
      <w:r w:rsidRPr="001B396F">
        <w:rPr>
          <w:rFonts w:ascii="Avenir Light" w:hAnsi="Avenir Light"/>
        </w:rPr>
        <w:t>pakeičiamos</w:t>
      </w:r>
      <w:r w:rsidRPr="001B396F">
        <w:rPr>
          <w:rFonts w:ascii="Avenir Light" w:hAnsi="Avenir Light"/>
          <w:spacing w:val="1"/>
        </w:rPr>
        <w:t xml:space="preserve"> </w:t>
      </w:r>
      <w:r w:rsidRPr="001B396F">
        <w:rPr>
          <w:rFonts w:ascii="Avenir Light" w:hAnsi="Avenir Light"/>
        </w:rPr>
        <w:t>numatant</w:t>
      </w:r>
      <w:r w:rsidRPr="001B396F">
        <w:rPr>
          <w:rFonts w:ascii="Avenir Light" w:hAnsi="Avenir Light"/>
          <w:spacing w:val="1"/>
        </w:rPr>
        <w:t xml:space="preserve"> </w:t>
      </w:r>
      <w:r w:rsidRPr="001B396F">
        <w:rPr>
          <w:rFonts w:ascii="Avenir Light" w:hAnsi="Avenir Light"/>
        </w:rPr>
        <w:t>naujas</w:t>
      </w:r>
      <w:r w:rsidRPr="001B396F">
        <w:rPr>
          <w:rFonts w:ascii="Avenir Light" w:hAnsi="Avenir Light"/>
          <w:spacing w:val="1"/>
        </w:rPr>
        <w:t xml:space="preserve"> </w:t>
      </w:r>
      <w:r w:rsidRPr="001B396F">
        <w:rPr>
          <w:rFonts w:ascii="Avenir Light" w:hAnsi="Avenir Light"/>
        </w:rPr>
        <w:t>sąlygas,</w:t>
      </w:r>
      <w:r w:rsidRPr="001B396F">
        <w:rPr>
          <w:rFonts w:ascii="Avenir Light" w:hAnsi="Avenir Light"/>
          <w:spacing w:val="1"/>
        </w:rPr>
        <w:t xml:space="preserve"> </w:t>
      </w:r>
      <w:r w:rsidRPr="001B396F">
        <w:rPr>
          <w:rFonts w:ascii="Avenir Light" w:hAnsi="Avenir Light"/>
        </w:rPr>
        <w:t>dėl</w:t>
      </w:r>
      <w:r w:rsidRPr="001B396F">
        <w:rPr>
          <w:rFonts w:ascii="Avenir Light" w:hAnsi="Avenir Light"/>
          <w:spacing w:val="1"/>
        </w:rPr>
        <w:t xml:space="preserve"> </w:t>
      </w:r>
      <w:r w:rsidRPr="001B396F">
        <w:rPr>
          <w:rFonts w:ascii="Avenir Light" w:hAnsi="Avenir Light"/>
        </w:rPr>
        <w:t>kurių,</w:t>
      </w:r>
      <w:r w:rsidRPr="001B396F">
        <w:rPr>
          <w:rFonts w:ascii="Avenir Light" w:hAnsi="Avenir Light"/>
          <w:spacing w:val="1"/>
        </w:rPr>
        <w:t xml:space="preserve"> </w:t>
      </w:r>
      <w:r w:rsidRPr="001B396F">
        <w:rPr>
          <w:rFonts w:ascii="Avenir Light" w:hAnsi="Avenir Light"/>
        </w:rPr>
        <w:t>jeigu</w:t>
      </w:r>
      <w:r w:rsidRPr="001B396F">
        <w:rPr>
          <w:rFonts w:ascii="Avenir Light" w:hAnsi="Avenir Light"/>
          <w:spacing w:val="1"/>
        </w:rPr>
        <w:t xml:space="preserve"> </w:t>
      </w:r>
      <w:r w:rsidRPr="001B396F">
        <w:rPr>
          <w:rFonts w:ascii="Avenir Light" w:hAnsi="Avenir Light"/>
        </w:rPr>
        <w:t>jos</w:t>
      </w:r>
      <w:r w:rsidRPr="001B396F">
        <w:rPr>
          <w:rFonts w:ascii="Avenir Light" w:hAnsi="Avenir Light"/>
          <w:spacing w:val="1"/>
        </w:rPr>
        <w:t xml:space="preserve"> </w:t>
      </w:r>
      <w:r w:rsidRPr="001B396F">
        <w:rPr>
          <w:rFonts w:ascii="Avenir Light" w:hAnsi="Avenir Light"/>
        </w:rPr>
        <w:t>būtų</w:t>
      </w:r>
      <w:r w:rsidRPr="001B396F">
        <w:rPr>
          <w:rFonts w:ascii="Avenir Light" w:hAnsi="Avenir Light"/>
          <w:spacing w:val="1"/>
        </w:rPr>
        <w:t xml:space="preserve"> </w:t>
      </w:r>
      <w:r w:rsidRPr="001B396F">
        <w:rPr>
          <w:rFonts w:ascii="Avenir Light" w:hAnsi="Avenir Light"/>
        </w:rPr>
        <w:t>nustatytos</w:t>
      </w:r>
      <w:r w:rsidRPr="001B396F">
        <w:rPr>
          <w:rFonts w:ascii="Avenir Light" w:hAnsi="Avenir Light"/>
          <w:spacing w:val="1"/>
        </w:rPr>
        <w:t xml:space="preserve"> </w:t>
      </w:r>
      <w:r w:rsidRPr="001B396F">
        <w:rPr>
          <w:rFonts w:ascii="Avenir Light" w:hAnsi="Avenir Light"/>
        </w:rPr>
        <w:t>pirkimo</w:t>
      </w:r>
      <w:r w:rsidRPr="001B396F">
        <w:rPr>
          <w:rFonts w:ascii="Avenir Light" w:hAnsi="Avenir Light"/>
          <w:spacing w:val="1"/>
        </w:rPr>
        <w:t xml:space="preserve"> </w:t>
      </w:r>
      <w:r w:rsidRPr="001B396F">
        <w:rPr>
          <w:rFonts w:ascii="Avenir Light" w:hAnsi="Avenir Light"/>
        </w:rPr>
        <w:t>dokumentuose, laimėjusiu pasiūlymu galėtų būti pripažintas kito, nei pasirinktas, tiekėjo</w:t>
      </w:r>
      <w:r w:rsidRPr="001B396F">
        <w:rPr>
          <w:rFonts w:ascii="Avenir Light" w:hAnsi="Avenir Light"/>
          <w:spacing w:val="1"/>
        </w:rPr>
        <w:t xml:space="preserve"> </w:t>
      </w:r>
      <w:r w:rsidRPr="001B396F">
        <w:rPr>
          <w:rFonts w:ascii="Avenir Light" w:hAnsi="Avenir Light"/>
        </w:rPr>
        <w:t>pasiūlymas;</w:t>
      </w:r>
      <w:r w:rsidRPr="001B396F">
        <w:rPr>
          <w:rFonts w:ascii="Avenir Light" w:hAnsi="Avenir Light"/>
          <w:spacing w:val="1"/>
        </w:rPr>
        <w:t xml:space="preserve"> </w:t>
      </w:r>
      <w:r w:rsidRPr="001B396F">
        <w:rPr>
          <w:rFonts w:ascii="Avenir Light" w:hAnsi="Avenir Light"/>
        </w:rPr>
        <w:t>3)</w:t>
      </w:r>
      <w:r w:rsidRPr="001B396F">
        <w:rPr>
          <w:rFonts w:ascii="Avenir Light" w:hAnsi="Avenir Light"/>
          <w:spacing w:val="1"/>
        </w:rPr>
        <w:t xml:space="preserve"> </w:t>
      </w:r>
      <w:r w:rsidRPr="001B396F">
        <w:rPr>
          <w:rFonts w:ascii="Avenir Light" w:hAnsi="Avenir Light"/>
        </w:rPr>
        <w:t>pirkimo</w:t>
      </w:r>
      <w:r w:rsidRPr="001B396F">
        <w:rPr>
          <w:rFonts w:ascii="Avenir Light" w:hAnsi="Avenir Light"/>
          <w:spacing w:val="1"/>
        </w:rPr>
        <w:t xml:space="preserve"> </w:t>
      </w:r>
      <w:r w:rsidRPr="001B396F">
        <w:rPr>
          <w:rFonts w:ascii="Avenir Light" w:hAnsi="Avenir Light"/>
        </w:rPr>
        <w:t>objektas</w:t>
      </w:r>
      <w:r w:rsidRPr="001B396F">
        <w:rPr>
          <w:rFonts w:ascii="Avenir Light" w:hAnsi="Avenir Light"/>
          <w:spacing w:val="1"/>
        </w:rPr>
        <w:t xml:space="preserve"> </w:t>
      </w:r>
      <w:r w:rsidRPr="001B396F">
        <w:rPr>
          <w:rFonts w:ascii="Avenir Light" w:hAnsi="Avenir Light"/>
        </w:rPr>
        <w:t>yra</w:t>
      </w:r>
      <w:r w:rsidRPr="001B396F">
        <w:rPr>
          <w:rFonts w:ascii="Avenir Light" w:hAnsi="Avenir Light"/>
          <w:spacing w:val="1"/>
        </w:rPr>
        <w:t xml:space="preserve"> </w:t>
      </w:r>
      <w:r w:rsidRPr="001B396F">
        <w:rPr>
          <w:rFonts w:ascii="Avenir Light" w:hAnsi="Avenir Light"/>
        </w:rPr>
        <w:t>pakeičiamas</w:t>
      </w:r>
      <w:r w:rsidRPr="001B396F">
        <w:rPr>
          <w:rFonts w:ascii="Avenir Light" w:hAnsi="Avenir Light"/>
          <w:spacing w:val="1"/>
        </w:rPr>
        <w:t xml:space="preserve"> </w:t>
      </w:r>
      <w:r w:rsidRPr="001B396F">
        <w:rPr>
          <w:rFonts w:ascii="Avenir Light" w:hAnsi="Avenir Light"/>
        </w:rPr>
        <w:t>taip,</w:t>
      </w:r>
      <w:r w:rsidRPr="001B396F">
        <w:rPr>
          <w:rFonts w:ascii="Avenir Light" w:hAnsi="Avenir Light"/>
          <w:spacing w:val="1"/>
        </w:rPr>
        <w:t xml:space="preserve"> </w:t>
      </w:r>
      <w:r w:rsidRPr="001B396F">
        <w:rPr>
          <w:rFonts w:ascii="Avenir Light" w:hAnsi="Avenir Light"/>
        </w:rPr>
        <w:t>kad</w:t>
      </w:r>
      <w:r w:rsidRPr="001B396F">
        <w:rPr>
          <w:rFonts w:ascii="Avenir Light" w:hAnsi="Avenir Light"/>
          <w:spacing w:val="1"/>
        </w:rPr>
        <w:t xml:space="preserve"> </w:t>
      </w:r>
      <w:r w:rsidRPr="001B396F">
        <w:rPr>
          <w:rFonts w:ascii="Avenir Light" w:hAnsi="Avenir Light"/>
        </w:rPr>
        <w:t>į</w:t>
      </w:r>
      <w:r w:rsidRPr="001B396F">
        <w:rPr>
          <w:rFonts w:ascii="Avenir Light" w:hAnsi="Avenir Light"/>
          <w:spacing w:val="1"/>
        </w:rPr>
        <w:t xml:space="preserve"> </w:t>
      </w:r>
      <w:r w:rsidRPr="001B396F">
        <w:rPr>
          <w:rFonts w:ascii="Avenir Light" w:hAnsi="Avenir Light"/>
        </w:rPr>
        <w:t>keičiamą</w:t>
      </w:r>
      <w:r w:rsidRPr="001B396F">
        <w:rPr>
          <w:rFonts w:ascii="Avenir Light" w:hAnsi="Avenir Light"/>
          <w:spacing w:val="1"/>
        </w:rPr>
        <w:t xml:space="preserve"> </w:t>
      </w:r>
      <w:r w:rsidRPr="001B396F">
        <w:rPr>
          <w:rFonts w:ascii="Avenir Light" w:hAnsi="Avenir Light"/>
        </w:rPr>
        <w:t>pirkimo</w:t>
      </w:r>
      <w:r w:rsidRPr="001B396F">
        <w:rPr>
          <w:rFonts w:ascii="Avenir Light" w:hAnsi="Avenir Light"/>
          <w:spacing w:val="1"/>
        </w:rPr>
        <w:t xml:space="preserve"> </w:t>
      </w:r>
      <w:r w:rsidRPr="001B396F">
        <w:rPr>
          <w:rFonts w:ascii="Avenir Light" w:hAnsi="Avenir Light"/>
        </w:rPr>
        <w:t>sutartį</w:t>
      </w:r>
      <w:r w:rsidRPr="001B396F">
        <w:rPr>
          <w:rFonts w:ascii="Avenir Light" w:hAnsi="Avenir Light"/>
          <w:spacing w:val="1"/>
        </w:rPr>
        <w:t xml:space="preserve"> </w:t>
      </w:r>
      <w:r w:rsidRPr="001B396F">
        <w:rPr>
          <w:rFonts w:ascii="Avenir Light" w:hAnsi="Avenir Light"/>
        </w:rPr>
        <w:t>įtraukiamos</w:t>
      </w:r>
      <w:r w:rsidRPr="001B396F">
        <w:rPr>
          <w:rFonts w:ascii="Avenir Light" w:hAnsi="Avenir Light"/>
          <w:spacing w:val="1"/>
        </w:rPr>
        <w:t xml:space="preserve"> </w:t>
      </w:r>
      <w:r w:rsidRPr="001B396F">
        <w:rPr>
          <w:rFonts w:ascii="Avenir Light" w:hAnsi="Avenir Light"/>
        </w:rPr>
        <w:t>naujos</w:t>
      </w:r>
      <w:r w:rsidRPr="001B396F">
        <w:rPr>
          <w:rFonts w:ascii="Avenir Light" w:hAnsi="Avenir Light"/>
          <w:spacing w:val="1"/>
        </w:rPr>
        <w:t xml:space="preserve"> </w:t>
      </w:r>
      <w:r w:rsidRPr="001B396F">
        <w:rPr>
          <w:rFonts w:ascii="Avenir Light" w:hAnsi="Avenir Light"/>
        </w:rPr>
        <w:t>(papildomos)</w:t>
      </w:r>
      <w:r w:rsidRPr="001B396F">
        <w:rPr>
          <w:rFonts w:ascii="Avenir Light" w:hAnsi="Avenir Light"/>
          <w:spacing w:val="1"/>
        </w:rPr>
        <w:t xml:space="preserve"> </w:t>
      </w:r>
      <w:r w:rsidRPr="001B396F">
        <w:rPr>
          <w:rFonts w:ascii="Avenir Light" w:hAnsi="Avenir Light"/>
        </w:rPr>
        <w:t>prekės,</w:t>
      </w:r>
      <w:r w:rsidRPr="001B396F">
        <w:rPr>
          <w:rFonts w:ascii="Avenir Light" w:hAnsi="Avenir Light"/>
          <w:spacing w:val="1"/>
        </w:rPr>
        <w:t xml:space="preserve"> </w:t>
      </w:r>
      <w:r w:rsidRPr="001B396F">
        <w:rPr>
          <w:rFonts w:ascii="Avenir Light" w:hAnsi="Avenir Light"/>
        </w:rPr>
        <w:t>paslaugos</w:t>
      </w:r>
      <w:r w:rsidRPr="001B396F">
        <w:rPr>
          <w:rFonts w:ascii="Avenir Light" w:hAnsi="Avenir Light"/>
          <w:spacing w:val="1"/>
        </w:rPr>
        <w:t xml:space="preserve"> </w:t>
      </w:r>
      <w:r w:rsidRPr="001B396F">
        <w:rPr>
          <w:rFonts w:ascii="Avenir Light" w:hAnsi="Avenir Light"/>
        </w:rPr>
        <w:t>ar</w:t>
      </w:r>
      <w:r w:rsidRPr="001B396F">
        <w:rPr>
          <w:rFonts w:ascii="Avenir Light" w:hAnsi="Avenir Light"/>
          <w:spacing w:val="1"/>
        </w:rPr>
        <w:t xml:space="preserve"> </w:t>
      </w:r>
      <w:r w:rsidRPr="001B396F">
        <w:rPr>
          <w:rFonts w:ascii="Avenir Light" w:hAnsi="Avenir Light"/>
        </w:rPr>
        <w:t>darbai;</w:t>
      </w:r>
      <w:r w:rsidRPr="001B396F">
        <w:rPr>
          <w:rFonts w:ascii="Avenir Light" w:hAnsi="Avenir Light"/>
          <w:spacing w:val="1"/>
        </w:rPr>
        <w:t xml:space="preserve"> </w:t>
      </w:r>
      <w:r w:rsidRPr="001B396F">
        <w:rPr>
          <w:rFonts w:ascii="Avenir Light" w:hAnsi="Avenir Light"/>
        </w:rPr>
        <w:t>4)</w:t>
      </w:r>
      <w:r w:rsidRPr="001B396F">
        <w:rPr>
          <w:rFonts w:ascii="Avenir Light" w:hAnsi="Avenir Light"/>
          <w:spacing w:val="1"/>
        </w:rPr>
        <w:t xml:space="preserve"> </w:t>
      </w:r>
      <w:r w:rsidRPr="001B396F">
        <w:rPr>
          <w:rFonts w:ascii="Avenir Light" w:hAnsi="Avenir Light"/>
        </w:rPr>
        <w:t>ekonominė</w:t>
      </w:r>
      <w:r w:rsidRPr="001B396F">
        <w:rPr>
          <w:rFonts w:ascii="Avenir Light" w:hAnsi="Avenir Light"/>
          <w:spacing w:val="1"/>
        </w:rPr>
        <w:t xml:space="preserve"> </w:t>
      </w:r>
      <w:r w:rsidRPr="001B396F">
        <w:rPr>
          <w:rFonts w:ascii="Avenir Light" w:hAnsi="Avenir Light"/>
        </w:rPr>
        <w:t>sutarties</w:t>
      </w:r>
      <w:r w:rsidRPr="001B396F">
        <w:rPr>
          <w:rFonts w:ascii="Avenir Light" w:hAnsi="Avenir Light"/>
          <w:spacing w:val="1"/>
        </w:rPr>
        <w:t xml:space="preserve"> </w:t>
      </w:r>
      <w:r w:rsidRPr="001B396F">
        <w:rPr>
          <w:rFonts w:ascii="Avenir Light" w:hAnsi="Avenir Light"/>
        </w:rPr>
        <w:t>pusiausvyra pasikeičia asmens, su kuriuo sudaryta sutartis, naudai taip, kaip nebuvo nustatyta</w:t>
      </w:r>
      <w:r w:rsidR="00C23575" w:rsidRPr="001B396F">
        <w:rPr>
          <w:rFonts w:ascii="Avenir Light" w:hAnsi="Avenir Light"/>
        </w:rPr>
        <w:t xml:space="preserve"> </w:t>
      </w:r>
      <w:r w:rsidRPr="001B396F">
        <w:rPr>
          <w:rFonts w:ascii="Avenir Light" w:hAnsi="Avenir Light"/>
          <w:spacing w:val="-57"/>
        </w:rPr>
        <w:t xml:space="preserve"> </w:t>
      </w:r>
      <w:r w:rsidRPr="001B396F">
        <w:rPr>
          <w:rFonts w:ascii="Avenir Light" w:hAnsi="Avenir Light"/>
        </w:rPr>
        <w:t>pirminės</w:t>
      </w:r>
      <w:r w:rsidRPr="001B396F">
        <w:rPr>
          <w:rFonts w:ascii="Avenir Light" w:hAnsi="Avenir Light"/>
          <w:spacing w:val="-5"/>
        </w:rPr>
        <w:t xml:space="preserve"> </w:t>
      </w:r>
      <w:r w:rsidRPr="001B396F">
        <w:rPr>
          <w:rFonts w:ascii="Avenir Light" w:hAnsi="Avenir Light"/>
        </w:rPr>
        <w:t>sutarties</w:t>
      </w:r>
      <w:r w:rsidRPr="001B396F">
        <w:rPr>
          <w:rFonts w:ascii="Avenir Light" w:hAnsi="Avenir Light"/>
          <w:spacing w:val="-5"/>
        </w:rPr>
        <w:t xml:space="preserve"> </w:t>
      </w:r>
      <w:r w:rsidRPr="001B396F">
        <w:rPr>
          <w:rFonts w:ascii="Avenir Light" w:hAnsi="Avenir Light"/>
        </w:rPr>
        <w:t>sąlygose,</w:t>
      </w:r>
      <w:r w:rsidRPr="001B396F">
        <w:rPr>
          <w:rFonts w:ascii="Avenir Light" w:hAnsi="Avenir Light"/>
          <w:spacing w:val="-2"/>
        </w:rPr>
        <w:t xml:space="preserve"> </w:t>
      </w:r>
      <w:r w:rsidRPr="001B396F">
        <w:rPr>
          <w:rFonts w:ascii="Avenir Light" w:hAnsi="Avenir Light"/>
        </w:rPr>
        <w:t>5)</w:t>
      </w:r>
      <w:r w:rsidRPr="001B396F">
        <w:rPr>
          <w:rFonts w:ascii="Avenir Light" w:hAnsi="Avenir Light"/>
          <w:spacing w:val="-6"/>
        </w:rPr>
        <w:t xml:space="preserve"> </w:t>
      </w:r>
      <w:r w:rsidRPr="001B396F">
        <w:rPr>
          <w:rFonts w:ascii="Avenir Light" w:hAnsi="Avenir Light"/>
        </w:rPr>
        <w:t>keičiamas</w:t>
      </w:r>
      <w:r w:rsidRPr="001B396F">
        <w:rPr>
          <w:rFonts w:ascii="Avenir Light" w:hAnsi="Avenir Light"/>
          <w:spacing w:val="-4"/>
        </w:rPr>
        <w:t xml:space="preserve"> </w:t>
      </w:r>
      <w:r w:rsidRPr="001B396F">
        <w:rPr>
          <w:rFonts w:ascii="Avenir Light" w:hAnsi="Avenir Light"/>
        </w:rPr>
        <w:t>sutarties</w:t>
      </w:r>
      <w:r w:rsidRPr="001B396F">
        <w:rPr>
          <w:rFonts w:ascii="Avenir Light" w:hAnsi="Avenir Light"/>
          <w:spacing w:val="-5"/>
        </w:rPr>
        <w:t xml:space="preserve"> </w:t>
      </w:r>
      <w:r w:rsidRPr="001B396F">
        <w:rPr>
          <w:rFonts w:ascii="Avenir Light" w:hAnsi="Avenir Light"/>
        </w:rPr>
        <w:t>įgyvendinimo</w:t>
      </w:r>
      <w:r w:rsidRPr="001B396F">
        <w:rPr>
          <w:rFonts w:ascii="Avenir Light" w:hAnsi="Avenir Light"/>
          <w:spacing w:val="-5"/>
        </w:rPr>
        <w:t xml:space="preserve"> </w:t>
      </w:r>
      <w:r w:rsidRPr="001B396F">
        <w:rPr>
          <w:rFonts w:ascii="Avenir Light" w:hAnsi="Avenir Light"/>
        </w:rPr>
        <w:t>terminas;</w:t>
      </w:r>
    </w:p>
    <w:p w14:paraId="62BB389A" w14:textId="650E7958" w:rsidR="003625CB" w:rsidRPr="001B396F" w:rsidRDefault="005B4BEE" w:rsidP="00DC469D">
      <w:pPr>
        <w:pStyle w:val="ListParagraph"/>
        <w:numPr>
          <w:ilvl w:val="1"/>
          <w:numId w:val="4"/>
        </w:numPr>
        <w:tabs>
          <w:tab w:val="left" w:pos="993"/>
        </w:tabs>
        <w:ind w:left="1418" w:hanging="709"/>
        <w:rPr>
          <w:rFonts w:ascii="Avenir Light" w:hAnsi="Avenir Light"/>
        </w:rPr>
      </w:pPr>
      <w:r w:rsidRPr="001B396F">
        <w:rPr>
          <w:rFonts w:ascii="Avenir Light" w:hAnsi="Avenir Light"/>
        </w:rPr>
        <w:t>Pirkimo sutartis jos galiojimo laikotarpiu taip pat gali būti keičiama, kai pakeitimu iš esmės</w:t>
      </w:r>
      <w:r w:rsidRPr="001B396F">
        <w:rPr>
          <w:rFonts w:ascii="Avenir Light" w:hAnsi="Avenir Light"/>
          <w:spacing w:val="1"/>
        </w:rPr>
        <w:t xml:space="preserve"> </w:t>
      </w:r>
      <w:r w:rsidRPr="001B396F">
        <w:rPr>
          <w:rFonts w:ascii="Avenir Light" w:hAnsi="Avenir Light"/>
        </w:rPr>
        <w:t>nepakeičiamas pirkimo sutarties pobūdis ir bendra atskirų pakeitimų pagal šį punktą vertė</w:t>
      </w:r>
      <w:r w:rsidRPr="001B396F">
        <w:rPr>
          <w:rFonts w:ascii="Avenir Light" w:hAnsi="Avenir Light"/>
          <w:spacing w:val="1"/>
        </w:rPr>
        <w:t xml:space="preserve"> </w:t>
      </w:r>
      <w:r w:rsidRPr="001B396F">
        <w:rPr>
          <w:rFonts w:ascii="Avenir Light" w:hAnsi="Avenir Light"/>
        </w:rPr>
        <w:t>neviršija</w:t>
      </w:r>
      <w:r w:rsidRPr="001B396F">
        <w:rPr>
          <w:rFonts w:ascii="Avenir Light" w:hAnsi="Avenir Light"/>
          <w:spacing w:val="-5"/>
        </w:rPr>
        <w:t xml:space="preserve"> </w:t>
      </w:r>
      <w:r w:rsidRPr="001B396F">
        <w:rPr>
          <w:rFonts w:ascii="Avenir Light" w:hAnsi="Avenir Light"/>
        </w:rPr>
        <w:t>10</w:t>
      </w:r>
      <w:r w:rsidRPr="001B396F">
        <w:rPr>
          <w:rFonts w:ascii="Avenir Light" w:hAnsi="Avenir Light"/>
          <w:spacing w:val="-3"/>
        </w:rPr>
        <w:t xml:space="preserve"> </w:t>
      </w:r>
      <w:r w:rsidRPr="001B396F">
        <w:rPr>
          <w:rFonts w:ascii="Avenir Light" w:hAnsi="Avenir Light"/>
        </w:rPr>
        <w:t>procentų</w:t>
      </w:r>
      <w:r w:rsidRPr="001B396F">
        <w:rPr>
          <w:rFonts w:ascii="Avenir Light" w:hAnsi="Avenir Light"/>
          <w:spacing w:val="-4"/>
        </w:rPr>
        <w:t xml:space="preserve"> </w:t>
      </w:r>
      <w:r w:rsidRPr="001B396F">
        <w:rPr>
          <w:rFonts w:ascii="Avenir Light" w:hAnsi="Avenir Light"/>
        </w:rPr>
        <w:t>pradinės</w:t>
      </w:r>
      <w:r w:rsidRPr="001B396F">
        <w:rPr>
          <w:rFonts w:ascii="Avenir Light" w:hAnsi="Avenir Light"/>
          <w:spacing w:val="-4"/>
        </w:rPr>
        <w:t xml:space="preserve"> </w:t>
      </w:r>
      <w:r w:rsidRPr="001B396F">
        <w:rPr>
          <w:rFonts w:ascii="Avenir Light" w:hAnsi="Avenir Light"/>
        </w:rPr>
        <w:t>pirkimo</w:t>
      </w:r>
      <w:r w:rsidRPr="001B396F">
        <w:rPr>
          <w:rFonts w:ascii="Avenir Light" w:hAnsi="Avenir Light"/>
          <w:spacing w:val="-4"/>
        </w:rPr>
        <w:t xml:space="preserve"> </w:t>
      </w:r>
      <w:r w:rsidRPr="001B396F">
        <w:rPr>
          <w:rFonts w:ascii="Avenir Light" w:hAnsi="Avenir Light"/>
        </w:rPr>
        <w:t>sutarties</w:t>
      </w:r>
      <w:r w:rsidRPr="001B396F">
        <w:rPr>
          <w:rFonts w:ascii="Avenir Light" w:hAnsi="Avenir Light"/>
          <w:spacing w:val="-2"/>
        </w:rPr>
        <w:t xml:space="preserve"> </w:t>
      </w:r>
      <w:r w:rsidRPr="001B396F">
        <w:rPr>
          <w:rFonts w:ascii="Avenir Light" w:hAnsi="Avenir Light"/>
        </w:rPr>
        <w:t>vertės</w:t>
      </w:r>
      <w:r w:rsidRPr="001B396F">
        <w:rPr>
          <w:rFonts w:ascii="Avenir Light" w:hAnsi="Avenir Light"/>
          <w:spacing w:val="-4"/>
        </w:rPr>
        <w:t xml:space="preserve"> </w:t>
      </w:r>
      <w:r w:rsidRPr="001B396F">
        <w:rPr>
          <w:rFonts w:ascii="Avenir Light" w:hAnsi="Avenir Light"/>
        </w:rPr>
        <w:t>prekių</w:t>
      </w:r>
      <w:r w:rsidRPr="001B396F">
        <w:rPr>
          <w:rFonts w:ascii="Avenir Light" w:hAnsi="Avenir Light"/>
          <w:spacing w:val="-2"/>
        </w:rPr>
        <w:t xml:space="preserve"> </w:t>
      </w:r>
      <w:r w:rsidRPr="001B396F">
        <w:rPr>
          <w:rFonts w:ascii="Avenir Light" w:hAnsi="Avenir Light"/>
        </w:rPr>
        <w:t>ar</w:t>
      </w:r>
      <w:r w:rsidRPr="001B396F">
        <w:rPr>
          <w:rFonts w:ascii="Avenir Light" w:hAnsi="Avenir Light"/>
          <w:spacing w:val="-5"/>
        </w:rPr>
        <w:t xml:space="preserve"> </w:t>
      </w:r>
      <w:r w:rsidRPr="001B396F">
        <w:rPr>
          <w:rFonts w:ascii="Avenir Light" w:hAnsi="Avenir Light"/>
        </w:rPr>
        <w:t>paslaugų</w:t>
      </w:r>
      <w:r w:rsidRPr="001B396F">
        <w:rPr>
          <w:rFonts w:ascii="Avenir Light" w:hAnsi="Avenir Light"/>
          <w:spacing w:val="-4"/>
        </w:rPr>
        <w:t xml:space="preserve"> </w:t>
      </w:r>
      <w:r w:rsidRPr="001B396F">
        <w:rPr>
          <w:rFonts w:ascii="Avenir Light" w:hAnsi="Avenir Light"/>
        </w:rPr>
        <w:t>pirkimo</w:t>
      </w:r>
      <w:r w:rsidRPr="001B396F">
        <w:rPr>
          <w:rFonts w:ascii="Avenir Light" w:hAnsi="Avenir Light"/>
          <w:spacing w:val="-4"/>
        </w:rPr>
        <w:t xml:space="preserve"> </w:t>
      </w:r>
      <w:r w:rsidRPr="001B396F">
        <w:rPr>
          <w:rFonts w:ascii="Avenir Light" w:hAnsi="Avenir Light"/>
        </w:rPr>
        <w:t>atveju</w:t>
      </w:r>
      <w:r w:rsidRPr="001B396F">
        <w:rPr>
          <w:rFonts w:ascii="Avenir Light" w:hAnsi="Avenir Light"/>
          <w:spacing w:val="-4"/>
        </w:rPr>
        <w:t xml:space="preserve"> </w:t>
      </w:r>
      <w:r w:rsidRPr="001B396F">
        <w:rPr>
          <w:rFonts w:ascii="Avenir Light" w:hAnsi="Avenir Light"/>
        </w:rPr>
        <w:t>ir</w:t>
      </w:r>
      <w:r w:rsidRPr="001B396F">
        <w:rPr>
          <w:rFonts w:ascii="Avenir Light" w:hAnsi="Avenir Light"/>
          <w:spacing w:val="-4"/>
        </w:rPr>
        <w:t xml:space="preserve"> </w:t>
      </w:r>
      <w:r w:rsidRPr="001B396F">
        <w:rPr>
          <w:rFonts w:ascii="Avenir Light" w:hAnsi="Avenir Light"/>
        </w:rPr>
        <w:t>15</w:t>
      </w:r>
      <w:r w:rsidR="001350F0" w:rsidRPr="001B396F">
        <w:rPr>
          <w:rFonts w:ascii="Avenir Light" w:hAnsi="Avenir Light"/>
        </w:rPr>
        <w:t xml:space="preserve"> </w:t>
      </w:r>
      <w:r w:rsidRPr="001B396F">
        <w:rPr>
          <w:rFonts w:ascii="Avenir Light" w:hAnsi="Avenir Light"/>
          <w:spacing w:val="-58"/>
        </w:rPr>
        <w:t xml:space="preserve"> </w:t>
      </w:r>
      <w:r w:rsidRPr="001B396F">
        <w:rPr>
          <w:rFonts w:ascii="Avenir Light" w:hAnsi="Avenir Light"/>
        </w:rPr>
        <w:t>procentų</w:t>
      </w:r>
      <w:r w:rsidRPr="001B396F">
        <w:rPr>
          <w:rFonts w:ascii="Avenir Light" w:hAnsi="Avenir Light"/>
          <w:spacing w:val="-3"/>
        </w:rPr>
        <w:t xml:space="preserve"> </w:t>
      </w:r>
      <w:r w:rsidRPr="001B396F">
        <w:rPr>
          <w:rFonts w:ascii="Avenir Light" w:hAnsi="Avenir Light"/>
        </w:rPr>
        <w:t>–</w:t>
      </w:r>
      <w:r w:rsidRPr="001B396F">
        <w:rPr>
          <w:rFonts w:ascii="Avenir Light" w:hAnsi="Avenir Light"/>
          <w:spacing w:val="-3"/>
        </w:rPr>
        <w:t xml:space="preserve"> </w:t>
      </w:r>
      <w:r w:rsidRPr="001B396F">
        <w:rPr>
          <w:rFonts w:ascii="Avenir Light" w:hAnsi="Avenir Light"/>
        </w:rPr>
        <w:t>darbų</w:t>
      </w:r>
      <w:r w:rsidRPr="001B396F">
        <w:rPr>
          <w:rFonts w:ascii="Avenir Light" w:hAnsi="Avenir Light"/>
          <w:spacing w:val="-3"/>
        </w:rPr>
        <w:t xml:space="preserve"> </w:t>
      </w:r>
      <w:r w:rsidRPr="001B396F">
        <w:rPr>
          <w:rFonts w:ascii="Avenir Light" w:hAnsi="Avenir Light"/>
        </w:rPr>
        <w:t>pirkimo</w:t>
      </w:r>
      <w:r w:rsidRPr="001B396F">
        <w:rPr>
          <w:rFonts w:ascii="Avenir Light" w:hAnsi="Avenir Light"/>
          <w:spacing w:val="-3"/>
        </w:rPr>
        <w:t xml:space="preserve"> </w:t>
      </w:r>
      <w:r w:rsidRPr="001B396F">
        <w:rPr>
          <w:rFonts w:ascii="Avenir Light" w:hAnsi="Avenir Light"/>
        </w:rPr>
        <w:t>atveju.</w:t>
      </w:r>
    </w:p>
    <w:p w14:paraId="3D264E8F" w14:textId="77777777" w:rsidR="00AA46BF" w:rsidRPr="00321601" w:rsidRDefault="002978C0" w:rsidP="00DC469D">
      <w:pPr>
        <w:pStyle w:val="ListParagraph"/>
        <w:numPr>
          <w:ilvl w:val="1"/>
          <w:numId w:val="4"/>
        </w:numPr>
        <w:tabs>
          <w:tab w:val="left" w:pos="993"/>
        </w:tabs>
        <w:ind w:left="1418" w:hanging="709"/>
        <w:rPr>
          <w:rFonts w:ascii="Avenir Light" w:hAnsi="Avenir Light"/>
        </w:rPr>
      </w:pPr>
      <w:r w:rsidRPr="00321601">
        <w:rPr>
          <w:rFonts w:ascii="Avenir Light" w:hAnsi="Avenir Light"/>
        </w:rPr>
        <w:t xml:space="preserve">Pirkimo sutartyje numatomos </w:t>
      </w:r>
      <w:r w:rsidR="00111986" w:rsidRPr="00321601">
        <w:rPr>
          <w:rFonts w:ascii="Avenir Light" w:hAnsi="Avenir Light"/>
        </w:rPr>
        <w:t xml:space="preserve">tokios </w:t>
      </w:r>
      <w:r w:rsidRPr="00321601">
        <w:rPr>
          <w:rFonts w:ascii="Avenir Light" w:hAnsi="Avenir Light"/>
        </w:rPr>
        <w:t>apmokėjimo sąlygos</w:t>
      </w:r>
      <w:r w:rsidR="00CC6650" w:rsidRPr="00321601">
        <w:rPr>
          <w:rFonts w:ascii="Avenir Light" w:hAnsi="Avenir Light"/>
        </w:rPr>
        <w:t xml:space="preserve"> </w:t>
      </w:r>
      <w:r w:rsidR="005204FD" w:rsidRPr="00321601">
        <w:rPr>
          <w:rFonts w:ascii="Avenir Light" w:hAnsi="Avenir Light"/>
        </w:rPr>
        <w:t>Tiekėj</w:t>
      </w:r>
      <w:r w:rsidRPr="00321601">
        <w:rPr>
          <w:rFonts w:ascii="Avenir Light" w:hAnsi="Avenir Light"/>
        </w:rPr>
        <w:t>u</w:t>
      </w:r>
      <w:r w:rsidR="00873F19" w:rsidRPr="00321601">
        <w:rPr>
          <w:rFonts w:ascii="Avenir Light" w:hAnsi="Avenir Light"/>
        </w:rPr>
        <w:t>i</w:t>
      </w:r>
      <w:r w:rsidR="00145C0D" w:rsidRPr="00321601">
        <w:rPr>
          <w:rFonts w:ascii="Avenir Light" w:hAnsi="Avenir Light"/>
        </w:rPr>
        <w:t>:</w:t>
      </w:r>
      <w:r w:rsidR="00AA46BF" w:rsidRPr="00321601">
        <w:rPr>
          <w:rFonts w:ascii="Avenir Light" w:hAnsi="Avenir Light"/>
        </w:rPr>
        <w:t xml:space="preserve"> </w:t>
      </w:r>
    </w:p>
    <w:p w14:paraId="78F8745C" w14:textId="6BB42906" w:rsidR="00AA46BF" w:rsidRPr="00321601" w:rsidRDefault="00AA46BF" w:rsidP="00DC469D">
      <w:pPr>
        <w:pStyle w:val="ListParagraph"/>
        <w:numPr>
          <w:ilvl w:val="2"/>
          <w:numId w:val="4"/>
        </w:numPr>
        <w:tabs>
          <w:tab w:val="left" w:pos="993"/>
        </w:tabs>
        <w:ind w:left="1418" w:hanging="709"/>
        <w:rPr>
          <w:rFonts w:ascii="Avenir Light" w:hAnsi="Avenir Light"/>
        </w:rPr>
      </w:pPr>
      <w:r w:rsidRPr="00321601">
        <w:rPr>
          <w:rFonts w:ascii="Avenir Light" w:hAnsi="Avenir Light"/>
        </w:rPr>
        <w:t xml:space="preserve">per </w:t>
      </w:r>
      <w:r w:rsidR="00321601" w:rsidRPr="00321601">
        <w:rPr>
          <w:rFonts w:ascii="Avenir Light" w:hAnsi="Avenir Light"/>
        </w:rPr>
        <w:t>5</w:t>
      </w:r>
      <w:r w:rsidRPr="00321601">
        <w:rPr>
          <w:rFonts w:ascii="Avenir Light" w:hAnsi="Avenir Light"/>
        </w:rPr>
        <w:t xml:space="preserve"> d</w:t>
      </w:r>
      <w:r w:rsidR="00321601" w:rsidRPr="00321601">
        <w:rPr>
          <w:rFonts w:ascii="Avenir Light" w:hAnsi="Avenir Light"/>
        </w:rPr>
        <w:t>arbo dienas</w:t>
      </w:r>
      <w:r w:rsidR="00145C0D" w:rsidRPr="00321601">
        <w:rPr>
          <w:rFonts w:ascii="Avenir Light" w:hAnsi="Avenir Light"/>
        </w:rPr>
        <w:t xml:space="preserve"> p</w:t>
      </w:r>
      <w:r w:rsidR="002978C0" w:rsidRPr="00321601">
        <w:rPr>
          <w:rFonts w:ascii="Avenir Light" w:hAnsi="Avenir Light"/>
        </w:rPr>
        <w:t xml:space="preserve">o sutarties </w:t>
      </w:r>
      <w:r w:rsidRPr="00321601">
        <w:rPr>
          <w:rFonts w:ascii="Avenir Light" w:hAnsi="Avenir Light"/>
        </w:rPr>
        <w:t>įsigaliojimo</w:t>
      </w:r>
      <w:r w:rsidR="002978C0" w:rsidRPr="00321601">
        <w:rPr>
          <w:rFonts w:ascii="Avenir Light" w:hAnsi="Avenir Light"/>
        </w:rPr>
        <w:t xml:space="preserve"> </w:t>
      </w:r>
      <w:r w:rsidR="00214327" w:rsidRPr="00321601">
        <w:rPr>
          <w:rFonts w:ascii="Avenir Light" w:hAnsi="Avenir Light"/>
        </w:rPr>
        <w:t>bus sumokėtas</w:t>
      </w:r>
      <w:r w:rsidR="00FB3D58" w:rsidRPr="00321601">
        <w:rPr>
          <w:rFonts w:ascii="Avenir Light" w:hAnsi="Avenir Light"/>
        </w:rPr>
        <w:t xml:space="preserve"> 30 proc. avansas </w:t>
      </w:r>
      <w:r w:rsidR="005C6915" w:rsidRPr="00321601">
        <w:rPr>
          <w:rFonts w:ascii="Avenir Light" w:hAnsi="Avenir Light"/>
        </w:rPr>
        <w:t>nuo patvirtintos sutarties kainos be PVM</w:t>
      </w:r>
      <w:r w:rsidRPr="00321601">
        <w:rPr>
          <w:rFonts w:ascii="Avenir Light" w:hAnsi="Avenir Light"/>
        </w:rPr>
        <w:t>;</w:t>
      </w:r>
      <w:r w:rsidR="00214327" w:rsidRPr="00321601">
        <w:rPr>
          <w:rFonts w:ascii="Avenir Light" w:hAnsi="Avenir Light"/>
        </w:rPr>
        <w:t xml:space="preserve"> </w:t>
      </w:r>
    </w:p>
    <w:p w14:paraId="6B0D26C1" w14:textId="5F195E56" w:rsidR="00AA46BF" w:rsidRPr="00321601" w:rsidRDefault="00AA46BF" w:rsidP="00DC469D">
      <w:pPr>
        <w:pStyle w:val="ListParagraph"/>
        <w:numPr>
          <w:ilvl w:val="2"/>
          <w:numId w:val="4"/>
        </w:numPr>
        <w:tabs>
          <w:tab w:val="left" w:pos="993"/>
        </w:tabs>
        <w:ind w:left="1418" w:hanging="709"/>
        <w:rPr>
          <w:rFonts w:ascii="Avenir Light" w:hAnsi="Avenir Light"/>
        </w:rPr>
      </w:pPr>
      <w:r w:rsidRPr="00321601">
        <w:rPr>
          <w:rFonts w:ascii="Avenir Light" w:hAnsi="Avenir Light"/>
        </w:rPr>
        <w:t xml:space="preserve">per </w:t>
      </w:r>
      <w:r w:rsidR="00321601" w:rsidRPr="00321601">
        <w:rPr>
          <w:rFonts w:ascii="Avenir Light" w:hAnsi="Avenir Light"/>
        </w:rPr>
        <w:t>5</w:t>
      </w:r>
      <w:r w:rsidRPr="00321601">
        <w:rPr>
          <w:rFonts w:ascii="Avenir Light" w:hAnsi="Avenir Light"/>
        </w:rPr>
        <w:t xml:space="preserve"> d</w:t>
      </w:r>
      <w:r w:rsidR="00321601" w:rsidRPr="00321601">
        <w:rPr>
          <w:rFonts w:ascii="Avenir Light" w:hAnsi="Avenir Light"/>
        </w:rPr>
        <w:t>arbo dienas</w:t>
      </w:r>
      <w:r w:rsidRPr="00321601">
        <w:rPr>
          <w:rFonts w:ascii="Avenir Light" w:hAnsi="Avenir Light"/>
        </w:rPr>
        <w:t xml:space="preserve"> </w:t>
      </w:r>
      <w:r w:rsidR="00321601" w:rsidRPr="00321601">
        <w:rPr>
          <w:rFonts w:ascii="Avenir Light" w:hAnsi="Avenir Light"/>
        </w:rPr>
        <w:t>po suspausto oro kompresorių pristatymo</w:t>
      </w:r>
      <w:r w:rsidRPr="00321601">
        <w:rPr>
          <w:rFonts w:ascii="Avenir Light" w:hAnsi="Avenir Light"/>
        </w:rPr>
        <w:t xml:space="preserve"> bus sumokėta</w:t>
      </w:r>
      <w:r w:rsidR="006E514C" w:rsidRPr="00321601">
        <w:rPr>
          <w:rFonts w:ascii="Avenir Light" w:hAnsi="Avenir Light"/>
        </w:rPr>
        <w:t xml:space="preserve"> </w:t>
      </w:r>
      <w:r w:rsidR="00321601" w:rsidRPr="00321601">
        <w:rPr>
          <w:rFonts w:ascii="Avenir Light" w:hAnsi="Avenir Light"/>
        </w:rPr>
        <w:t>40</w:t>
      </w:r>
      <w:r w:rsidR="006E514C" w:rsidRPr="00321601">
        <w:rPr>
          <w:rFonts w:ascii="Avenir Light" w:hAnsi="Avenir Light"/>
        </w:rPr>
        <w:t xml:space="preserve"> proc.</w:t>
      </w:r>
      <w:r w:rsidR="00321601" w:rsidRPr="00321601">
        <w:rPr>
          <w:rFonts w:ascii="Avenir Light" w:hAnsi="Avenir Light"/>
        </w:rPr>
        <w:t xml:space="preserve"> dalis</w:t>
      </w:r>
      <w:r w:rsidR="006E514C" w:rsidRPr="00321601">
        <w:rPr>
          <w:rFonts w:ascii="Avenir Light" w:hAnsi="Avenir Light"/>
        </w:rPr>
        <w:t xml:space="preserve"> nuo patvirtintos sutarties kainos be PVM</w:t>
      </w:r>
      <w:r w:rsidRPr="00321601">
        <w:rPr>
          <w:rFonts w:ascii="Avenir Light" w:hAnsi="Avenir Light"/>
        </w:rPr>
        <w:t xml:space="preserve">; </w:t>
      </w:r>
    </w:p>
    <w:p w14:paraId="44A6A7A0" w14:textId="182842B6" w:rsidR="000B032F" w:rsidRPr="00321601" w:rsidRDefault="000B032F" w:rsidP="00DC469D">
      <w:pPr>
        <w:pStyle w:val="ListParagraph"/>
        <w:numPr>
          <w:ilvl w:val="2"/>
          <w:numId w:val="4"/>
        </w:numPr>
        <w:tabs>
          <w:tab w:val="left" w:pos="993"/>
        </w:tabs>
        <w:ind w:left="1418" w:hanging="709"/>
        <w:rPr>
          <w:rFonts w:ascii="Avenir Light" w:hAnsi="Avenir Light"/>
        </w:rPr>
      </w:pPr>
      <w:r w:rsidRPr="00321601">
        <w:rPr>
          <w:rFonts w:ascii="Avenir Light" w:hAnsi="Avenir Light"/>
        </w:rPr>
        <w:t xml:space="preserve">per </w:t>
      </w:r>
      <w:r w:rsidR="00321601" w:rsidRPr="00321601">
        <w:rPr>
          <w:rFonts w:ascii="Avenir Light" w:hAnsi="Avenir Light"/>
        </w:rPr>
        <w:t>5 darbo dienas</w:t>
      </w:r>
      <w:r w:rsidRPr="00321601">
        <w:rPr>
          <w:rFonts w:ascii="Avenir Light" w:hAnsi="Avenir Light"/>
        </w:rPr>
        <w:t xml:space="preserve"> </w:t>
      </w:r>
      <w:r w:rsidR="00F70E36" w:rsidRPr="00321601">
        <w:rPr>
          <w:rFonts w:ascii="Avenir Light" w:hAnsi="Avenir Light"/>
        </w:rPr>
        <w:t>p</w:t>
      </w:r>
      <w:r w:rsidR="004B1E5E" w:rsidRPr="00321601">
        <w:rPr>
          <w:rFonts w:ascii="Avenir Light" w:hAnsi="Avenir Light"/>
        </w:rPr>
        <w:t xml:space="preserve">o </w:t>
      </w:r>
      <w:r w:rsidR="00F70E36" w:rsidRPr="00321601">
        <w:rPr>
          <w:rFonts w:ascii="Avenir Light" w:hAnsi="Avenir Light"/>
        </w:rPr>
        <w:t>visų rangos darbų atlikimo</w:t>
      </w:r>
      <w:r w:rsidR="00321601" w:rsidRPr="00321601">
        <w:rPr>
          <w:rFonts w:ascii="Avenir Light" w:hAnsi="Avenir Light"/>
        </w:rPr>
        <w:t xml:space="preserve"> ir įrangos bandymo</w:t>
      </w:r>
      <w:r w:rsidR="004B1E5E" w:rsidRPr="00321601">
        <w:rPr>
          <w:rFonts w:ascii="Avenir Light" w:hAnsi="Avenir Light"/>
        </w:rPr>
        <w:t xml:space="preserve"> </w:t>
      </w:r>
      <w:r w:rsidR="00F70E36" w:rsidRPr="00321601">
        <w:rPr>
          <w:rFonts w:ascii="Avenir Light" w:hAnsi="Avenir Light"/>
        </w:rPr>
        <w:t>k</w:t>
      </w:r>
      <w:r w:rsidR="00286200" w:rsidRPr="00321601">
        <w:rPr>
          <w:rFonts w:ascii="Avenir Light" w:hAnsi="Avenir Light"/>
        </w:rPr>
        <w:t>uomet</w:t>
      </w:r>
      <w:r w:rsidR="00F70E36" w:rsidRPr="00321601">
        <w:rPr>
          <w:rFonts w:ascii="Avenir Light" w:hAnsi="Avenir Light"/>
        </w:rPr>
        <w:t xml:space="preserve"> yra patvirtinamas</w:t>
      </w:r>
      <w:r w:rsidR="0008553B" w:rsidRPr="00321601">
        <w:rPr>
          <w:rFonts w:ascii="Avenir Light" w:hAnsi="Avenir Light"/>
        </w:rPr>
        <w:t xml:space="preserve"> </w:t>
      </w:r>
      <w:r w:rsidR="00D57B16" w:rsidRPr="00321601">
        <w:rPr>
          <w:rFonts w:ascii="Avenir Light" w:hAnsi="Avenir Light"/>
        </w:rPr>
        <w:t xml:space="preserve">priėmimo-perdavimo aktas </w:t>
      </w:r>
      <w:r w:rsidRPr="00321601">
        <w:rPr>
          <w:rFonts w:ascii="Avenir Light" w:hAnsi="Avenir Light"/>
        </w:rPr>
        <w:t>bus sumokėta</w:t>
      </w:r>
      <w:r w:rsidR="00321601" w:rsidRPr="00321601">
        <w:rPr>
          <w:rFonts w:ascii="Avenir Light" w:hAnsi="Avenir Light"/>
        </w:rPr>
        <w:t xml:space="preserve"> likusi</w:t>
      </w:r>
      <w:r w:rsidRPr="00321601">
        <w:rPr>
          <w:rFonts w:ascii="Avenir Light" w:hAnsi="Avenir Light"/>
        </w:rPr>
        <w:t xml:space="preserve"> </w:t>
      </w:r>
      <w:r w:rsidR="0081647F" w:rsidRPr="00321601">
        <w:rPr>
          <w:rFonts w:ascii="Avenir Light" w:hAnsi="Avenir Light"/>
        </w:rPr>
        <w:t xml:space="preserve">30 proc. </w:t>
      </w:r>
      <w:r w:rsidR="00321601" w:rsidRPr="00321601">
        <w:rPr>
          <w:rFonts w:ascii="Avenir Light" w:hAnsi="Avenir Light"/>
        </w:rPr>
        <w:t>dalis nuo</w:t>
      </w:r>
      <w:r w:rsidR="0081647F" w:rsidRPr="00321601">
        <w:rPr>
          <w:rFonts w:ascii="Avenir Light" w:hAnsi="Avenir Light"/>
        </w:rPr>
        <w:t xml:space="preserve"> patvirtintos sutarties kainos be PVM</w:t>
      </w:r>
      <w:r w:rsidR="00321601" w:rsidRPr="00321601">
        <w:rPr>
          <w:rFonts w:ascii="Avenir Light" w:hAnsi="Avenir Light"/>
        </w:rPr>
        <w:t>;</w:t>
      </w:r>
    </w:p>
    <w:p w14:paraId="59A69557" w14:textId="78A19C90" w:rsidR="00321601" w:rsidRPr="00321601" w:rsidRDefault="00321601" w:rsidP="00DC469D">
      <w:pPr>
        <w:pStyle w:val="ListParagraph"/>
        <w:numPr>
          <w:ilvl w:val="2"/>
          <w:numId w:val="4"/>
        </w:numPr>
        <w:tabs>
          <w:tab w:val="left" w:pos="993"/>
        </w:tabs>
        <w:ind w:left="1418" w:hanging="709"/>
        <w:rPr>
          <w:rFonts w:ascii="Avenir Light" w:hAnsi="Avenir Light"/>
        </w:rPr>
      </w:pPr>
      <w:r w:rsidRPr="00321601">
        <w:rPr>
          <w:rFonts w:ascii="Avenir Light" w:hAnsi="Avenir Light"/>
        </w:rPr>
        <w:t>Priėmimo-perdavimo aktas pasirašomas kai įranga sumontuojama, atliekami bandymai, perduodama visa reikiama įrengimų ir veikimo dokumentacija.</w:t>
      </w:r>
    </w:p>
    <w:p w14:paraId="62BB389E" w14:textId="4D0D59CD" w:rsidR="003625CB" w:rsidRPr="001B396F" w:rsidRDefault="005B4BEE" w:rsidP="00DC469D">
      <w:pPr>
        <w:pStyle w:val="ListParagraph"/>
        <w:numPr>
          <w:ilvl w:val="1"/>
          <w:numId w:val="4"/>
        </w:numPr>
        <w:tabs>
          <w:tab w:val="left" w:pos="1134"/>
        </w:tabs>
        <w:ind w:left="1418" w:hanging="709"/>
        <w:rPr>
          <w:rFonts w:ascii="Avenir Light" w:hAnsi="Avenir Light"/>
        </w:rPr>
      </w:pPr>
      <w:r w:rsidRPr="001B396F">
        <w:rPr>
          <w:rFonts w:ascii="Avenir Light" w:hAnsi="Avenir Light"/>
        </w:rPr>
        <w:t>Laiku</w:t>
      </w:r>
      <w:r w:rsidRPr="001B396F">
        <w:rPr>
          <w:rFonts w:ascii="Avenir Light" w:hAnsi="Avenir Light"/>
          <w:spacing w:val="1"/>
        </w:rPr>
        <w:t xml:space="preserve"> </w:t>
      </w:r>
      <w:r w:rsidRPr="001B396F">
        <w:rPr>
          <w:rFonts w:ascii="Avenir Light" w:hAnsi="Avenir Light"/>
        </w:rPr>
        <w:t>neįvykdęs</w:t>
      </w:r>
      <w:r w:rsidRPr="001B396F">
        <w:rPr>
          <w:rFonts w:ascii="Avenir Light" w:hAnsi="Avenir Light"/>
          <w:spacing w:val="1"/>
        </w:rPr>
        <w:t xml:space="preserve"> </w:t>
      </w:r>
      <w:r w:rsidRPr="001B396F">
        <w:rPr>
          <w:rFonts w:ascii="Avenir Light" w:hAnsi="Avenir Light"/>
        </w:rPr>
        <w:t>ar</w:t>
      </w:r>
      <w:r w:rsidRPr="001B396F">
        <w:rPr>
          <w:rFonts w:ascii="Avenir Light" w:hAnsi="Avenir Light"/>
          <w:spacing w:val="1"/>
        </w:rPr>
        <w:t xml:space="preserve"> </w:t>
      </w:r>
      <w:r w:rsidRPr="001B396F">
        <w:rPr>
          <w:rFonts w:ascii="Avenir Light" w:hAnsi="Avenir Light"/>
        </w:rPr>
        <w:t>netinkamai</w:t>
      </w:r>
      <w:r w:rsidRPr="001B396F">
        <w:rPr>
          <w:rFonts w:ascii="Avenir Light" w:hAnsi="Avenir Light"/>
          <w:spacing w:val="1"/>
        </w:rPr>
        <w:t xml:space="preserve"> </w:t>
      </w:r>
      <w:r w:rsidRPr="001B396F">
        <w:rPr>
          <w:rFonts w:ascii="Avenir Light" w:hAnsi="Avenir Light"/>
        </w:rPr>
        <w:t>įvykdęs</w:t>
      </w:r>
      <w:r w:rsidRPr="001B396F">
        <w:rPr>
          <w:rFonts w:ascii="Avenir Light" w:hAnsi="Avenir Light"/>
          <w:spacing w:val="1"/>
        </w:rPr>
        <w:t xml:space="preserve"> </w:t>
      </w:r>
      <w:r w:rsidR="007A7645" w:rsidRPr="001B396F">
        <w:rPr>
          <w:rFonts w:ascii="Avenir Light" w:hAnsi="Avenir Light"/>
        </w:rPr>
        <w:t>sutartį</w:t>
      </w:r>
      <w:r w:rsidRPr="001B396F">
        <w:rPr>
          <w:rFonts w:ascii="Avenir Light" w:hAnsi="Avenir Light"/>
        </w:rPr>
        <w:t>, Pirkėjo reikalavimu tiekėjas moka Pirkėjui 0,</w:t>
      </w:r>
      <w:r w:rsidR="00700A8C" w:rsidRPr="001B396F">
        <w:rPr>
          <w:rFonts w:ascii="Avenir Light" w:hAnsi="Avenir Light"/>
        </w:rPr>
        <w:t>0</w:t>
      </w:r>
      <w:r w:rsidRPr="001B396F">
        <w:rPr>
          <w:rFonts w:ascii="Avenir Light" w:hAnsi="Avenir Light"/>
        </w:rPr>
        <w:t>2 proc. dydžio delspinigius nuo</w:t>
      </w:r>
      <w:r w:rsidR="008118C6" w:rsidRPr="001B396F">
        <w:rPr>
          <w:rFonts w:ascii="Avenir Light" w:hAnsi="Avenir Light"/>
        </w:rPr>
        <w:t xml:space="preserve"> </w:t>
      </w:r>
      <w:r w:rsidRPr="001B396F">
        <w:rPr>
          <w:rFonts w:ascii="Avenir Light" w:hAnsi="Avenir Light"/>
          <w:spacing w:val="-57"/>
        </w:rPr>
        <w:t xml:space="preserve"> </w:t>
      </w:r>
      <w:r w:rsidRPr="001B396F">
        <w:rPr>
          <w:rFonts w:ascii="Avenir Light" w:hAnsi="Avenir Light"/>
        </w:rPr>
        <w:t>visos</w:t>
      </w:r>
      <w:r w:rsidRPr="001B396F">
        <w:rPr>
          <w:rFonts w:ascii="Avenir Light" w:hAnsi="Avenir Light"/>
          <w:spacing w:val="-4"/>
        </w:rPr>
        <w:t xml:space="preserve"> </w:t>
      </w:r>
      <w:r w:rsidRPr="001B396F">
        <w:rPr>
          <w:rFonts w:ascii="Avenir Light" w:hAnsi="Avenir Light"/>
        </w:rPr>
        <w:t>sutarties</w:t>
      </w:r>
      <w:r w:rsidRPr="001B396F">
        <w:rPr>
          <w:rFonts w:ascii="Avenir Light" w:hAnsi="Avenir Light"/>
          <w:spacing w:val="-4"/>
        </w:rPr>
        <w:t xml:space="preserve"> </w:t>
      </w:r>
      <w:r w:rsidRPr="001B396F">
        <w:rPr>
          <w:rFonts w:ascii="Avenir Light" w:hAnsi="Avenir Light"/>
        </w:rPr>
        <w:t>kainos</w:t>
      </w:r>
      <w:r w:rsidRPr="001B396F">
        <w:rPr>
          <w:rFonts w:ascii="Avenir Light" w:hAnsi="Avenir Light"/>
          <w:spacing w:val="-3"/>
        </w:rPr>
        <w:t xml:space="preserve"> </w:t>
      </w:r>
      <w:r w:rsidR="00B53DFD" w:rsidRPr="001B396F">
        <w:rPr>
          <w:rFonts w:ascii="Avenir Light" w:hAnsi="Avenir Light"/>
        </w:rPr>
        <w:t>be</w:t>
      </w:r>
      <w:r w:rsidRPr="001B396F">
        <w:rPr>
          <w:rFonts w:ascii="Avenir Light" w:hAnsi="Avenir Light"/>
          <w:spacing w:val="-7"/>
        </w:rPr>
        <w:t xml:space="preserve"> </w:t>
      </w:r>
      <w:r w:rsidRPr="001B396F">
        <w:rPr>
          <w:rFonts w:ascii="Avenir Light" w:hAnsi="Avenir Light"/>
        </w:rPr>
        <w:t>PVM</w:t>
      </w:r>
      <w:r w:rsidRPr="001B396F">
        <w:rPr>
          <w:rFonts w:ascii="Avenir Light" w:hAnsi="Avenir Light"/>
          <w:spacing w:val="-4"/>
        </w:rPr>
        <w:t xml:space="preserve"> </w:t>
      </w:r>
      <w:r w:rsidRPr="001B396F">
        <w:rPr>
          <w:rFonts w:ascii="Avenir Light" w:hAnsi="Avenir Light"/>
        </w:rPr>
        <w:t>už</w:t>
      </w:r>
      <w:r w:rsidRPr="001B396F">
        <w:rPr>
          <w:rFonts w:ascii="Avenir Light" w:hAnsi="Avenir Light"/>
          <w:spacing w:val="-3"/>
        </w:rPr>
        <w:t xml:space="preserve"> </w:t>
      </w:r>
      <w:r w:rsidRPr="001B396F">
        <w:rPr>
          <w:rFonts w:ascii="Avenir Light" w:hAnsi="Avenir Light"/>
        </w:rPr>
        <w:t>kiekvieną</w:t>
      </w:r>
      <w:r w:rsidRPr="001B396F">
        <w:rPr>
          <w:rFonts w:ascii="Avenir Light" w:hAnsi="Avenir Light"/>
          <w:spacing w:val="-5"/>
        </w:rPr>
        <w:t xml:space="preserve"> </w:t>
      </w:r>
      <w:r w:rsidRPr="001B396F">
        <w:rPr>
          <w:rFonts w:ascii="Avenir Light" w:hAnsi="Avenir Light"/>
        </w:rPr>
        <w:t>uždelstą</w:t>
      </w:r>
      <w:r w:rsidRPr="001B396F">
        <w:rPr>
          <w:rFonts w:ascii="Avenir Light" w:hAnsi="Avenir Light"/>
          <w:spacing w:val="-5"/>
        </w:rPr>
        <w:t xml:space="preserve"> </w:t>
      </w:r>
      <w:r w:rsidRPr="001B396F">
        <w:rPr>
          <w:rFonts w:ascii="Avenir Light" w:hAnsi="Avenir Light"/>
        </w:rPr>
        <w:t>dieną,</w:t>
      </w:r>
      <w:r w:rsidRPr="001B396F">
        <w:rPr>
          <w:rFonts w:ascii="Avenir Light" w:hAnsi="Avenir Light"/>
          <w:spacing w:val="-4"/>
        </w:rPr>
        <w:t xml:space="preserve"> </w:t>
      </w:r>
      <w:r w:rsidRPr="001B396F">
        <w:rPr>
          <w:rFonts w:ascii="Avenir Light" w:hAnsi="Avenir Light"/>
        </w:rPr>
        <w:t>taip</w:t>
      </w:r>
      <w:r w:rsidRPr="001B396F">
        <w:rPr>
          <w:rFonts w:ascii="Avenir Light" w:hAnsi="Avenir Light"/>
          <w:spacing w:val="-4"/>
        </w:rPr>
        <w:t xml:space="preserve"> </w:t>
      </w:r>
      <w:r w:rsidRPr="001B396F">
        <w:rPr>
          <w:rFonts w:ascii="Avenir Light" w:hAnsi="Avenir Light"/>
        </w:rPr>
        <w:t>pat</w:t>
      </w:r>
      <w:r w:rsidRPr="001B396F">
        <w:rPr>
          <w:rFonts w:ascii="Avenir Light" w:hAnsi="Avenir Light"/>
          <w:spacing w:val="-3"/>
        </w:rPr>
        <w:t xml:space="preserve"> </w:t>
      </w:r>
      <w:r w:rsidRPr="001B396F">
        <w:rPr>
          <w:rFonts w:ascii="Avenir Light" w:hAnsi="Avenir Light"/>
        </w:rPr>
        <w:t>kompensuoja</w:t>
      </w:r>
      <w:r w:rsidRPr="001B396F">
        <w:rPr>
          <w:rFonts w:ascii="Avenir Light" w:hAnsi="Avenir Light"/>
          <w:spacing w:val="-6"/>
        </w:rPr>
        <w:t xml:space="preserve"> </w:t>
      </w:r>
      <w:r w:rsidRPr="001B396F">
        <w:rPr>
          <w:rFonts w:ascii="Avenir Light" w:hAnsi="Avenir Light"/>
        </w:rPr>
        <w:t>Pirkėjui</w:t>
      </w:r>
      <w:r w:rsidRPr="001B396F">
        <w:rPr>
          <w:rFonts w:ascii="Avenir Light" w:hAnsi="Avenir Light"/>
          <w:spacing w:val="-3"/>
        </w:rPr>
        <w:t xml:space="preserve"> </w:t>
      </w:r>
      <w:r w:rsidRPr="001B396F">
        <w:rPr>
          <w:rFonts w:ascii="Avenir Light" w:hAnsi="Avenir Light"/>
        </w:rPr>
        <w:t>visas</w:t>
      </w:r>
      <w:r w:rsidR="00A05D69" w:rsidRPr="001B396F">
        <w:rPr>
          <w:rFonts w:ascii="Avenir Light" w:hAnsi="Avenir Light"/>
        </w:rPr>
        <w:t xml:space="preserve"> </w:t>
      </w:r>
      <w:r w:rsidRPr="001B396F">
        <w:rPr>
          <w:rFonts w:ascii="Avenir Light" w:hAnsi="Avenir Light"/>
          <w:spacing w:val="-58"/>
        </w:rPr>
        <w:t xml:space="preserve"> </w:t>
      </w:r>
      <w:r w:rsidRPr="001B396F">
        <w:rPr>
          <w:rFonts w:ascii="Avenir Light" w:hAnsi="Avenir Light"/>
        </w:rPr>
        <w:t>baudas,</w:t>
      </w:r>
      <w:r w:rsidRPr="001B396F">
        <w:rPr>
          <w:rFonts w:ascii="Avenir Light" w:hAnsi="Avenir Light"/>
          <w:spacing w:val="57"/>
        </w:rPr>
        <w:t xml:space="preserve"> </w:t>
      </w:r>
      <w:r w:rsidRPr="001B396F">
        <w:rPr>
          <w:rFonts w:ascii="Avenir Light" w:hAnsi="Avenir Light"/>
        </w:rPr>
        <w:t>delspinigius</w:t>
      </w:r>
      <w:r w:rsidRPr="001B396F">
        <w:rPr>
          <w:rFonts w:ascii="Avenir Light" w:hAnsi="Avenir Light"/>
          <w:spacing w:val="58"/>
        </w:rPr>
        <w:t xml:space="preserve"> </w:t>
      </w:r>
      <w:r w:rsidRPr="001B396F">
        <w:rPr>
          <w:rFonts w:ascii="Avenir Light" w:hAnsi="Avenir Light"/>
        </w:rPr>
        <w:t>ar</w:t>
      </w:r>
      <w:r w:rsidRPr="001B396F">
        <w:rPr>
          <w:rFonts w:ascii="Avenir Light" w:hAnsi="Avenir Light"/>
          <w:spacing w:val="57"/>
        </w:rPr>
        <w:t xml:space="preserve"> </w:t>
      </w:r>
      <w:r w:rsidRPr="001B396F">
        <w:rPr>
          <w:rFonts w:ascii="Avenir Light" w:hAnsi="Avenir Light"/>
        </w:rPr>
        <w:t>negautos</w:t>
      </w:r>
      <w:r w:rsidRPr="001B396F">
        <w:rPr>
          <w:rFonts w:ascii="Avenir Light" w:hAnsi="Avenir Light"/>
          <w:spacing w:val="58"/>
        </w:rPr>
        <w:t xml:space="preserve"> </w:t>
      </w:r>
      <w:r w:rsidRPr="001B396F">
        <w:rPr>
          <w:rFonts w:ascii="Avenir Light" w:hAnsi="Avenir Light"/>
        </w:rPr>
        <w:t>ES</w:t>
      </w:r>
      <w:r w:rsidRPr="001B396F">
        <w:rPr>
          <w:rFonts w:ascii="Avenir Light" w:hAnsi="Avenir Light"/>
          <w:spacing w:val="58"/>
        </w:rPr>
        <w:t xml:space="preserve"> </w:t>
      </w:r>
      <w:r w:rsidRPr="001B396F">
        <w:rPr>
          <w:rFonts w:ascii="Avenir Light" w:hAnsi="Avenir Light"/>
        </w:rPr>
        <w:t>paramos</w:t>
      </w:r>
      <w:r w:rsidRPr="001B396F">
        <w:rPr>
          <w:rFonts w:ascii="Avenir Light" w:hAnsi="Avenir Light"/>
          <w:spacing w:val="58"/>
        </w:rPr>
        <w:t xml:space="preserve"> </w:t>
      </w:r>
      <w:r w:rsidRPr="001B396F">
        <w:rPr>
          <w:rFonts w:ascii="Avenir Light" w:hAnsi="Avenir Light"/>
        </w:rPr>
        <w:t>sumą,</w:t>
      </w:r>
      <w:r w:rsidRPr="001B396F">
        <w:rPr>
          <w:rFonts w:ascii="Avenir Light" w:hAnsi="Avenir Light"/>
          <w:spacing w:val="57"/>
        </w:rPr>
        <w:t xml:space="preserve"> </w:t>
      </w:r>
      <w:r w:rsidRPr="001B396F">
        <w:rPr>
          <w:rFonts w:ascii="Avenir Light" w:hAnsi="Avenir Light"/>
        </w:rPr>
        <w:t>kurią</w:t>
      </w:r>
      <w:r w:rsidRPr="001B396F">
        <w:rPr>
          <w:rFonts w:ascii="Avenir Light" w:hAnsi="Avenir Light"/>
          <w:spacing w:val="56"/>
        </w:rPr>
        <w:t xml:space="preserve"> </w:t>
      </w:r>
      <w:r w:rsidRPr="001B396F">
        <w:rPr>
          <w:rFonts w:ascii="Avenir Light" w:hAnsi="Avenir Light"/>
        </w:rPr>
        <w:t>Pirkėjui</w:t>
      </w:r>
      <w:r w:rsidRPr="001B396F">
        <w:rPr>
          <w:rFonts w:ascii="Avenir Light" w:hAnsi="Avenir Light"/>
          <w:spacing w:val="58"/>
        </w:rPr>
        <w:t xml:space="preserve"> </w:t>
      </w:r>
      <w:r w:rsidRPr="001B396F">
        <w:rPr>
          <w:rFonts w:ascii="Avenir Light" w:hAnsi="Avenir Light"/>
        </w:rPr>
        <w:t>skyrė</w:t>
      </w:r>
      <w:r w:rsidRPr="001B396F">
        <w:rPr>
          <w:rFonts w:ascii="Avenir Light" w:hAnsi="Avenir Light"/>
          <w:spacing w:val="56"/>
        </w:rPr>
        <w:t xml:space="preserve"> </w:t>
      </w:r>
      <w:r w:rsidR="007A7645" w:rsidRPr="001B396F">
        <w:rPr>
          <w:rFonts w:ascii="Avenir Light" w:hAnsi="Avenir Light"/>
        </w:rPr>
        <w:t>APVA</w:t>
      </w:r>
      <w:r w:rsidRPr="001B396F">
        <w:rPr>
          <w:rFonts w:ascii="Avenir Light" w:hAnsi="Avenir Light"/>
          <w:spacing w:val="1"/>
        </w:rPr>
        <w:t xml:space="preserve"> </w:t>
      </w:r>
      <w:r w:rsidRPr="001B396F">
        <w:rPr>
          <w:rFonts w:ascii="Avenir Light" w:hAnsi="Avenir Light"/>
        </w:rPr>
        <w:t>už</w:t>
      </w:r>
      <w:r w:rsidRPr="001B396F">
        <w:rPr>
          <w:rFonts w:ascii="Avenir Light" w:hAnsi="Avenir Light"/>
          <w:spacing w:val="1"/>
        </w:rPr>
        <w:t xml:space="preserve"> </w:t>
      </w:r>
      <w:r w:rsidRPr="001B396F">
        <w:rPr>
          <w:rFonts w:ascii="Avenir Light" w:hAnsi="Avenir Light"/>
        </w:rPr>
        <w:t>vėlavimą</w:t>
      </w:r>
      <w:r w:rsidRPr="001B396F">
        <w:rPr>
          <w:rFonts w:ascii="Avenir Light" w:hAnsi="Avenir Light"/>
          <w:spacing w:val="1"/>
        </w:rPr>
        <w:t xml:space="preserve"> </w:t>
      </w:r>
      <w:r w:rsidRPr="001B396F">
        <w:rPr>
          <w:rFonts w:ascii="Avenir Light" w:hAnsi="Avenir Light"/>
        </w:rPr>
        <w:t>įgyvendinti</w:t>
      </w:r>
      <w:r w:rsidRPr="001B396F">
        <w:rPr>
          <w:rFonts w:ascii="Avenir Light" w:hAnsi="Avenir Light"/>
          <w:spacing w:val="1"/>
        </w:rPr>
        <w:t xml:space="preserve"> </w:t>
      </w:r>
      <w:r w:rsidRPr="001B396F">
        <w:rPr>
          <w:rFonts w:ascii="Avenir Light" w:hAnsi="Avenir Light"/>
        </w:rPr>
        <w:t>pirkimo</w:t>
      </w:r>
      <w:r w:rsidRPr="001B396F">
        <w:rPr>
          <w:rFonts w:ascii="Avenir Light" w:hAnsi="Avenir Light"/>
          <w:spacing w:val="1"/>
        </w:rPr>
        <w:t xml:space="preserve"> </w:t>
      </w:r>
      <w:r w:rsidRPr="001B396F">
        <w:rPr>
          <w:rFonts w:ascii="Avenir Light" w:hAnsi="Avenir Light"/>
        </w:rPr>
        <w:t>sutartį.</w:t>
      </w:r>
      <w:r w:rsidRPr="001B396F">
        <w:rPr>
          <w:rFonts w:ascii="Avenir Light" w:hAnsi="Avenir Light"/>
          <w:spacing w:val="1"/>
        </w:rPr>
        <w:t xml:space="preserve"> </w:t>
      </w:r>
      <w:r w:rsidRPr="001B396F">
        <w:rPr>
          <w:rFonts w:ascii="Avenir Light" w:hAnsi="Avenir Light"/>
        </w:rPr>
        <w:t>Šalių</w:t>
      </w:r>
      <w:r w:rsidRPr="001B396F">
        <w:rPr>
          <w:rFonts w:ascii="Avenir Light" w:hAnsi="Avenir Light"/>
          <w:spacing w:val="1"/>
        </w:rPr>
        <w:t xml:space="preserve"> </w:t>
      </w:r>
      <w:r w:rsidRPr="001B396F">
        <w:rPr>
          <w:rFonts w:ascii="Avenir Light" w:hAnsi="Avenir Light"/>
        </w:rPr>
        <w:t>susitarimu</w:t>
      </w:r>
      <w:r w:rsidRPr="001B396F">
        <w:rPr>
          <w:rFonts w:ascii="Avenir Light" w:hAnsi="Avenir Light"/>
          <w:spacing w:val="1"/>
        </w:rPr>
        <w:t xml:space="preserve"> </w:t>
      </w:r>
      <w:r w:rsidRPr="001B396F">
        <w:rPr>
          <w:rFonts w:ascii="Avenir Light" w:hAnsi="Avenir Light"/>
        </w:rPr>
        <w:t>tai</w:t>
      </w:r>
      <w:r w:rsidRPr="001B396F">
        <w:rPr>
          <w:rFonts w:ascii="Avenir Light" w:hAnsi="Avenir Light"/>
          <w:spacing w:val="1"/>
        </w:rPr>
        <w:t xml:space="preserve"> </w:t>
      </w:r>
      <w:r w:rsidRPr="001B396F">
        <w:rPr>
          <w:rFonts w:ascii="Avenir Light" w:hAnsi="Avenir Light"/>
        </w:rPr>
        <w:t>laikoma</w:t>
      </w:r>
      <w:r w:rsidRPr="001B396F">
        <w:rPr>
          <w:rFonts w:ascii="Avenir Light" w:hAnsi="Avenir Light"/>
          <w:spacing w:val="1"/>
        </w:rPr>
        <w:t xml:space="preserve"> </w:t>
      </w:r>
      <w:r w:rsidRPr="001B396F">
        <w:rPr>
          <w:rFonts w:ascii="Avenir Light" w:hAnsi="Avenir Light"/>
        </w:rPr>
        <w:t>minimaliais,</w:t>
      </w:r>
      <w:r w:rsidRPr="001B396F">
        <w:rPr>
          <w:rFonts w:ascii="Avenir Light" w:hAnsi="Avenir Light"/>
          <w:spacing w:val="-1"/>
        </w:rPr>
        <w:t xml:space="preserve"> </w:t>
      </w:r>
      <w:r w:rsidRPr="001B396F">
        <w:rPr>
          <w:rFonts w:ascii="Avenir Light" w:hAnsi="Avenir Light"/>
        </w:rPr>
        <w:t>pagrįstais ir sąžiningais Pirkėjo nuostoliais.</w:t>
      </w:r>
    </w:p>
    <w:p w14:paraId="62BB389F" w14:textId="17D7C886" w:rsidR="003625CB" w:rsidRPr="001B396F" w:rsidRDefault="005B4BEE" w:rsidP="00DC469D">
      <w:pPr>
        <w:pStyle w:val="ListParagraph"/>
        <w:numPr>
          <w:ilvl w:val="1"/>
          <w:numId w:val="4"/>
        </w:numPr>
        <w:tabs>
          <w:tab w:val="left" w:pos="1134"/>
        </w:tabs>
        <w:ind w:left="1418" w:hanging="709"/>
        <w:rPr>
          <w:rFonts w:ascii="Avenir Light" w:hAnsi="Avenir Light"/>
        </w:rPr>
      </w:pPr>
      <w:r w:rsidRPr="001B396F">
        <w:rPr>
          <w:rFonts w:ascii="Avenir Light" w:hAnsi="Avenir Light"/>
        </w:rPr>
        <w:t>Pirkėjas,</w:t>
      </w:r>
      <w:r w:rsidRPr="001B396F">
        <w:rPr>
          <w:rFonts w:ascii="Avenir Light" w:hAnsi="Avenir Light"/>
          <w:spacing w:val="-10"/>
        </w:rPr>
        <w:t xml:space="preserve"> </w:t>
      </w:r>
      <w:r w:rsidRPr="001B396F">
        <w:rPr>
          <w:rFonts w:ascii="Avenir Light" w:hAnsi="Avenir Light"/>
        </w:rPr>
        <w:t>uždelsęs</w:t>
      </w:r>
      <w:r w:rsidRPr="001B396F">
        <w:rPr>
          <w:rFonts w:ascii="Avenir Light" w:hAnsi="Avenir Light"/>
          <w:spacing w:val="-6"/>
        </w:rPr>
        <w:t xml:space="preserve"> </w:t>
      </w:r>
      <w:r w:rsidRPr="001B396F">
        <w:rPr>
          <w:rFonts w:ascii="Avenir Light" w:hAnsi="Avenir Light"/>
        </w:rPr>
        <w:t>atsiskaityti</w:t>
      </w:r>
      <w:r w:rsidRPr="001B396F">
        <w:rPr>
          <w:rFonts w:ascii="Avenir Light" w:hAnsi="Avenir Light"/>
          <w:spacing w:val="-9"/>
        </w:rPr>
        <w:t xml:space="preserve"> </w:t>
      </w:r>
      <w:r w:rsidRPr="001B396F">
        <w:rPr>
          <w:rFonts w:ascii="Avenir Light" w:hAnsi="Avenir Light"/>
        </w:rPr>
        <w:t>pirkimo</w:t>
      </w:r>
      <w:r w:rsidRPr="001B396F">
        <w:rPr>
          <w:rFonts w:ascii="Avenir Light" w:hAnsi="Avenir Light"/>
          <w:spacing w:val="-9"/>
        </w:rPr>
        <w:t xml:space="preserve"> </w:t>
      </w:r>
      <w:r w:rsidRPr="001B396F">
        <w:rPr>
          <w:rFonts w:ascii="Avenir Light" w:hAnsi="Avenir Light"/>
        </w:rPr>
        <w:t>sutartyje</w:t>
      </w:r>
      <w:r w:rsidRPr="001B396F">
        <w:rPr>
          <w:rFonts w:ascii="Avenir Light" w:hAnsi="Avenir Light"/>
          <w:spacing w:val="-11"/>
        </w:rPr>
        <w:t xml:space="preserve"> </w:t>
      </w:r>
      <w:r w:rsidRPr="001B396F">
        <w:rPr>
          <w:rFonts w:ascii="Avenir Light" w:hAnsi="Avenir Light"/>
        </w:rPr>
        <w:t>numatytais</w:t>
      </w:r>
      <w:r w:rsidRPr="001B396F">
        <w:rPr>
          <w:rFonts w:ascii="Avenir Light" w:hAnsi="Avenir Light"/>
          <w:spacing w:val="-8"/>
        </w:rPr>
        <w:t xml:space="preserve"> </w:t>
      </w:r>
      <w:r w:rsidRPr="001B396F">
        <w:rPr>
          <w:rFonts w:ascii="Avenir Light" w:hAnsi="Avenir Light"/>
        </w:rPr>
        <w:t>terminais,</w:t>
      </w:r>
      <w:r w:rsidRPr="001B396F">
        <w:rPr>
          <w:rFonts w:ascii="Avenir Light" w:hAnsi="Avenir Light"/>
          <w:spacing w:val="-9"/>
        </w:rPr>
        <w:t xml:space="preserve"> </w:t>
      </w:r>
      <w:r w:rsidRPr="001B396F">
        <w:rPr>
          <w:rFonts w:ascii="Avenir Light" w:hAnsi="Avenir Light"/>
        </w:rPr>
        <w:t>tiekėjo</w:t>
      </w:r>
      <w:r w:rsidRPr="001B396F">
        <w:rPr>
          <w:rFonts w:ascii="Avenir Light" w:hAnsi="Avenir Light"/>
          <w:spacing w:val="-5"/>
        </w:rPr>
        <w:t xml:space="preserve"> </w:t>
      </w:r>
      <w:r w:rsidRPr="001B396F">
        <w:rPr>
          <w:rFonts w:ascii="Avenir Light" w:hAnsi="Avenir Light"/>
        </w:rPr>
        <w:t>reikalavimu</w:t>
      </w:r>
      <w:r w:rsidRPr="001B396F">
        <w:rPr>
          <w:rFonts w:ascii="Avenir Light" w:hAnsi="Avenir Light"/>
          <w:spacing w:val="-9"/>
        </w:rPr>
        <w:t xml:space="preserve"> </w:t>
      </w:r>
      <w:r w:rsidRPr="001B396F">
        <w:rPr>
          <w:rFonts w:ascii="Avenir Light" w:hAnsi="Avenir Light"/>
        </w:rPr>
        <w:t>moka</w:t>
      </w:r>
      <w:r w:rsidRPr="001B396F">
        <w:rPr>
          <w:rFonts w:ascii="Avenir Light" w:hAnsi="Avenir Light"/>
          <w:spacing w:val="-57"/>
        </w:rPr>
        <w:t xml:space="preserve"> </w:t>
      </w:r>
      <w:r w:rsidRPr="001B396F">
        <w:rPr>
          <w:rFonts w:ascii="Avenir Light" w:hAnsi="Avenir Light"/>
        </w:rPr>
        <w:t>tiekėjui 0,</w:t>
      </w:r>
      <w:r w:rsidR="00700A8C" w:rsidRPr="001B396F">
        <w:rPr>
          <w:rFonts w:ascii="Avenir Light" w:hAnsi="Avenir Light"/>
        </w:rPr>
        <w:t>0</w:t>
      </w:r>
      <w:r w:rsidRPr="001B396F">
        <w:rPr>
          <w:rFonts w:ascii="Avenir Light" w:hAnsi="Avenir Light"/>
        </w:rPr>
        <w:t>2 proc. dydžio delspinigius nuo laiku neapmokėtos įrangos ir jos montavimo darbų</w:t>
      </w:r>
      <w:r w:rsidRPr="001B396F">
        <w:rPr>
          <w:rFonts w:ascii="Avenir Light" w:hAnsi="Avenir Light"/>
          <w:spacing w:val="-57"/>
        </w:rPr>
        <w:t xml:space="preserve"> </w:t>
      </w:r>
      <w:r w:rsidR="001E6C7D" w:rsidRPr="001B396F">
        <w:rPr>
          <w:rFonts w:ascii="Avenir Light" w:hAnsi="Avenir Light"/>
          <w:spacing w:val="-57"/>
        </w:rPr>
        <w:t xml:space="preserve">          </w:t>
      </w:r>
      <w:r w:rsidRPr="001B396F">
        <w:rPr>
          <w:rFonts w:ascii="Avenir Light" w:hAnsi="Avenir Light"/>
        </w:rPr>
        <w:t>vertės,</w:t>
      </w:r>
      <w:r w:rsidRPr="001B396F">
        <w:rPr>
          <w:rFonts w:ascii="Avenir Light" w:hAnsi="Avenir Light"/>
          <w:spacing w:val="-2"/>
        </w:rPr>
        <w:t xml:space="preserve"> </w:t>
      </w:r>
      <w:r w:rsidRPr="001B396F">
        <w:rPr>
          <w:rFonts w:ascii="Avenir Light" w:hAnsi="Avenir Light"/>
        </w:rPr>
        <w:t>už</w:t>
      </w:r>
      <w:r w:rsidRPr="001B396F">
        <w:rPr>
          <w:rFonts w:ascii="Avenir Light" w:hAnsi="Avenir Light"/>
          <w:spacing w:val="-1"/>
        </w:rPr>
        <w:t xml:space="preserve"> </w:t>
      </w:r>
      <w:r w:rsidRPr="001B396F">
        <w:rPr>
          <w:rFonts w:ascii="Avenir Light" w:hAnsi="Avenir Light"/>
        </w:rPr>
        <w:t>kiekvieną uždelstą</w:t>
      </w:r>
      <w:r w:rsidRPr="001B396F">
        <w:rPr>
          <w:rFonts w:ascii="Avenir Light" w:hAnsi="Avenir Light"/>
          <w:spacing w:val="-1"/>
        </w:rPr>
        <w:t xml:space="preserve"> </w:t>
      </w:r>
      <w:r w:rsidRPr="001B396F">
        <w:rPr>
          <w:rFonts w:ascii="Avenir Light" w:hAnsi="Avenir Light"/>
        </w:rPr>
        <w:t>dieną.</w:t>
      </w:r>
    </w:p>
    <w:p w14:paraId="62BB38A0" w14:textId="1ADD7AE1" w:rsidR="003625CB" w:rsidRPr="001B396F" w:rsidRDefault="005B4BEE" w:rsidP="00DC469D">
      <w:pPr>
        <w:pStyle w:val="ListParagraph"/>
        <w:numPr>
          <w:ilvl w:val="1"/>
          <w:numId w:val="4"/>
        </w:numPr>
        <w:tabs>
          <w:tab w:val="left" w:pos="1134"/>
        </w:tabs>
        <w:ind w:left="1418" w:hanging="709"/>
        <w:rPr>
          <w:rFonts w:ascii="Avenir Light" w:hAnsi="Avenir Light"/>
        </w:rPr>
      </w:pPr>
      <w:r w:rsidRPr="001B396F">
        <w:rPr>
          <w:rFonts w:ascii="Avenir Light" w:hAnsi="Avenir Light"/>
        </w:rPr>
        <w:t>Vienašališkai nutraukęs sutartį ne dėl Pirkėjo sutarties pažeidimo, tiekėjas sumoka Pirkėjui</w:t>
      </w:r>
      <w:r w:rsidRPr="001B396F">
        <w:rPr>
          <w:rFonts w:ascii="Avenir Light" w:hAnsi="Avenir Light"/>
          <w:spacing w:val="1"/>
        </w:rPr>
        <w:t xml:space="preserve"> </w:t>
      </w:r>
      <w:r w:rsidRPr="001B396F">
        <w:rPr>
          <w:rFonts w:ascii="Avenir Light" w:hAnsi="Avenir Light"/>
        </w:rPr>
        <w:t xml:space="preserve">baudą, lygią </w:t>
      </w:r>
      <w:r w:rsidR="00615DA4" w:rsidRPr="001B396F">
        <w:rPr>
          <w:rFonts w:ascii="Avenir Light" w:hAnsi="Avenir Light"/>
        </w:rPr>
        <w:t>2</w:t>
      </w:r>
      <w:r w:rsidRPr="001B396F">
        <w:rPr>
          <w:rFonts w:ascii="Avenir Light" w:hAnsi="Avenir Light"/>
        </w:rPr>
        <w:t>0 % (dvidešimt procentų) sutartimi</w:t>
      </w:r>
      <w:r w:rsidRPr="001B396F">
        <w:rPr>
          <w:rFonts w:ascii="Avenir Light" w:hAnsi="Avenir Light"/>
          <w:spacing w:val="1"/>
        </w:rPr>
        <w:t xml:space="preserve"> </w:t>
      </w:r>
      <w:r w:rsidRPr="001B396F">
        <w:rPr>
          <w:rFonts w:ascii="Avenir Light" w:hAnsi="Avenir Light"/>
        </w:rPr>
        <w:t>numatyt</w:t>
      </w:r>
      <w:r w:rsidR="001350F0" w:rsidRPr="001B396F">
        <w:rPr>
          <w:rFonts w:ascii="Avenir Light" w:hAnsi="Avenir Light"/>
        </w:rPr>
        <w:t>os</w:t>
      </w:r>
      <w:r w:rsidR="00E510F6" w:rsidRPr="001B396F">
        <w:rPr>
          <w:rFonts w:ascii="Avenir Light" w:hAnsi="Avenir Light"/>
        </w:rPr>
        <w:t xml:space="preserve"> projekto vertės kain</w:t>
      </w:r>
      <w:r w:rsidR="001350F0" w:rsidRPr="001B396F">
        <w:rPr>
          <w:rFonts w:ascii="Avenir Light" w:hAnsi="Avenir Light"/>
        </w:rPr>
        <w:t xml:space="preserve">os </w:t>
      </w:r>
      <w:r w:rsidR="00610E8F" w:rsidRPr="001B396F">
        <w:rPr>
          <w:rFonts w:ascii="Avenir Light" w:hAnsi="Avenir Light"/>
        </w:rPr>
        <w:t>be</w:t>
      </w:r>
      <w:r w:rsidR="001350F0" w:rsidRPr="001B396F">
        <w:rPr>
          <w:rFonts w:ascii="Avenir Light" w:hAnsi="Avenir Light"/>
        </w:rPr>
        <w:t xml:space="preserve"> PVM</w:t>
      </w:r>
      <w:r w:rsidRPr="001B396F">
        <w:rPr>
          <w:rFonts w:ascii="Avenir Light" w:hAnsi="Avenir Light"/>
        </w:rPr>
        <w:t>, kuri šalių susitarimu yra laikoma minimaliais, pagrįstais ir sąžiningais</w:t>
      </w:r>
      <w:r w:rsidRPr="001B396F">
        <w:rPr>
          <w:rFonts w:ascii="Avenir Light" w:hAnsi="Avenir Light"/>
          <w:spacing w:val="1"/>
        </w:rPr>
        <w:t xml:space="preserve"> </w:t>
      </w:r>
      <w:r w:rsidRPr="001B396F">
        <w:rPr>
          <w:rFonts w:ascii="Avenir Light" w:hAnsi="Avenir Light"/>
        </w:rPr>
        <w:t>Pirkėjo</w:t>
      </w:r>
      <w:r w:rsidRPr="001B396F">
        <w:rPr>
          <w:rFonts w:ascii="Avenir Light" w:hAnsi="Avenir Light"/>
          <w:spacing w:val="-1"/>
        </w:rPr>
        <w:t xml:space="preserve"> </w:t>
      </w:r>
      <w:r w:rsidRPr="001B396F">
        <w:rPr>
          <w:rFonts w:ascii="Avenir Light" w:hAnsi="Avenir Light"/>
        </w:rPr>
        <w:t>nuostoliais dėl</w:t>
      </w:r>
      <w:r w:rsidRPr="001B396F">
        <w:rPr>
          <w:rFonts w:ascii="Avenir Light" w:hAnsi="Avenir Light"/>
          <w:spacing w:val="1"/>
        </w:rPr>
        <w:t xml:space="preserve"> </w:t>
      </w:r>
      <w:r w:rsidRPr="001B396F">
        <w:rPr>
          <w:rFonts w:ascii="Avenir Light" w:hAnsi="Avenir Light"/>
        </w:rPr>
        <w:t>tiekėjo įsipareigojimų</w:t>
      </w:r>
      <w:r w:rsidRPr="001B396F">
        <w:rPr>
          <w:rFonts w:ascii="Avenir Light" w:hAnsi="Avenir Light"/>
          <w:spacing w:val="-1"/>
        </w:rPr>
        <w:t xml:space="preserve"> </w:t>
      </w:r>
      <w:r w:rsidRPr="001B396F">
        <w:rPr>
          <w:rFonts w:ascii="Avenir Light" w:hAnsi="Avenir Light"/>
        </w:rPr>
        <w:t>nevykdymo.</w:t>
      </w:r>
    </w:p>
    <w:p w14:paraId="62BB38A1" w14:textId="61F4357B" w:rsidR="003625CB" w:rsidRPr="00D538F1" w:rsidRDefault="005B4BEE" w:rsidP="00DC469D">
      <w:pPr>
        <w:pStyle w:val="ListParagraph"/>
        <w:numPr>
          <w:ilvl w:val="1"/>
          <w:numId w:val="4"/>
        </w:numPr>
        <w:tabs>
          <w:tab w:val="left" w:pos="1134"/>
        </w:tabs>
        <w:ind w:left="1418" w:hanging="709"/>
        <w:rPr>
          <w:rFonts w:ascii="Avenir Light" w:hAnsi="Avenir Light"/>
        </w:rPr>
      </w:pPr>
      <w:r w:rsidRPr="00D538F1">
        <w:rPr>
          <w:rFonts w:ascii="Avenir Light" w:hAnsi="Avenir Light"/>
        </w:rPr>
        <w:t>Pirkėjas</w:t>
      </w:r>
      <w:r w:rsidRPr="00D538F1">
        <w:rPr>
          <w:rFonts w:ascii="Avenir Light" w:hAnsi="Avenir Light"/>
          <w:spacing w:val="-3"/>
        </w:rPr>
        <w:t xml:space="preserve"> </w:t>
      </w:r>
      <w:r w:rsidRPr="00D538F1">
        <w:rPr>
          <w:rFonts w:ascii="Avenir Light" w:hAnsi="Avenir Light"/>
        </w:rPr>
        <w:t>turi</w:t>
      </w:r>
      <w:r w:rsidRPr="00D538F1">
        <w:rPr>
          <w:rFonts w:ascii="Avenir Light" w:hAnsi="Avenir Light"/>
          <w:spacing w:val="-1"/>
        </w:rPr>
        <w:t xml:space="preserve"> </w:t>
      </w:r>
      <w:r w:rsidRPr="00D538F1">
        <w:rPr>
          <w:rFonts w:ascii="Avenir Light" w:hAnsi="Avenir Light"/>
        </w:rPr>
        <w:t>teisę</w:t>
      </w:r>
      <w:r w:rsidRPr="00D538F1">
        <w:rPr>
          <w:rFonts w:ascii="Avenir Light" w:hAnsi="Avenir Light"/>
          <w:spacing w:val="-2"/>
        </w:rPr>
        <w:t xml:space="preserve"> </w:t>
      </w:r>
      <w:r w:rsidRPr="00D538F1">
        <w:rPr>
          <w:rFonts w:ascii="Avenir Light" w:hAnsi="Avenir Light"/>
        </w:rPr>
        <w:t>nutraukti</w:t>
      </w:r>
      <w:r w:rsidRPr="00D538F1">
        <w:rPr>
          <w:rFonts w:ascii="Avenir Light" w:hAnsi="Avenir Light"/>
          <w:spacing w:val="-1"/>
        </w:rPr>
        <w:t xml:space="preserve"> </w:t>
      </w:r>
      <w:r w:rsidRPr="00D538F1">
        <w:rPr>
          <w:rFonts w:ascii="Avenir Light" w:hAnsi="Avenir Light"/>
        </w:rPr>
        <w:t>Sutartį</w:t>
      </w:r>
      <w:r w:rsidRPr="00D538F1">
        <w:rPr>
          <w:rFonts w:ascii="Avenir Light" w:hAnsi="Avenir Light"/>
          <w:spacing w:val="-1"/>
        </w:rPr>
        <w:t xml:space="preserve"> </w:t>
      </w:r>
      <w:r w:rsidRPr="00D538F1">
        <w:rPr>
          <w:rFonts w:ascii="Avenir Light" w:hAnsi="Avenir Light"/>
        </w:rPr>
        <w:t>apie</w:t>
      </w:r>
      <w:r w:rsidRPr="00D538F1">
        <w:rPr>
          <w:rFonts w:ascii="Avenir Light" w:hAnsi="Avenir Light"/>
          <w:spacing w:val="-2"/>
        </w:rPr>
        <w:t xml:space="preserve"> </w:t>
      </w:r>
      <w:r w:rsidRPr="00D538F1">
        <w:rPr>
          <w:rFonts w:ascii="Avenir Light" w:hAnsi="Avenir Light"/>
        </w:rPr>
        <w:t>tai</w:t>
      </w:r>
      <w:r w:rsidRPr="00D538F1">
        <w:rPr>
          <w:rFonts w:ascii="Avenir Light" w:hAnsi="Avenir Light"/>
          <w:spacing w:val="-1"/>
        </w:rPr>
        <w:t xml:space="preserve"> </w:t>
      </w:r>
      <w:r w:rsidRPr="00D538F1">
        <w:rPr>
          <w:rFonts w:ascii="Avenir Light" w:hAnsi="Avenir Light"/>
        </w:rPr>
        <w:t>raštu</w:t>
      </w:r>
      <w:r w:rsidRPr="00D538F1">
        <w:rPr>
          <w:rFonts w:ascii="Avenir Light" w:hAnsi="Avenir Light"/>
          <w:spacing w:val="-2"/>
        </w:rPr>
        <w:t xml:space="preserve"> </w:t>
      </w:r>
      <w:r w:rsidRPr="00D538F1">
        <w:rPr>
          <w:rFonts w:ascii="Avenir Light" w:hAnsi="Avenir Light"/>
        </w:rPr>
        <w:t>įspėjęs tiekėją</w:t>
      </w:r>
      <w:r w:rsidRPr="00D538F1">
        <w:rPr>
          <w:rFonts w:ascii="Avenir Light" w:hAnsi="Avenir Light"/>
          <w:spacing w:val="-2"/>
        </w:rPr>
        <w:t xml:space="preserve"> </w:t>
      </w:r>
      <w:r w:rsidRPr="00D538F1">
        <w:rPr>
          <w:rFonts w:ascii="Avenir Light" w:hAnsi="Avenir Light"/>
        </w:rPr>
        <w:t>prieš</w:t>
      </w:r>
      <w:r w:rsidRPr="00D538F1">
        <w:rPr>
          <w:rFonts w:ascii="Avenir Light" w:hAnsi="Avenir Light"/>
          <w:spacing w:val="-3"/>
        </w:rPr>
        <w:t xml:space="preserve"> </w:t>
      </w:r>
      <w:r w:rsidR="005424AF" w:rsidRPr="00D538F1">
        <w:rPr>
          <w:rFonts w:ascii="Avenir Light" w:hAnsi="Avenir Light"/>
        </w:rPr>
        <w:t>3</w:t>
      </w:r>
      <w:r w:rsidRPr="00D538F1">
        <w:rPr>
          <w:rFonts w:ascii="Avenir Light" w:hAnsi="Avenir Light"/>
        </w:rPr>
        <w:t>0</w:t>
      </w:r>
      <w:r w:rsidRPr="00D538F1">
        <w:rPr>
          <w:rFonts w:ascii="Avenir Light" w:hAnsi="Avenir Light"/>
          <w:spacing w:val="1"/>
        </w:rPr>
        <w:t xml:space="preserve"> </w:t>
      </w:r>
      <w:r w:rsidRPr="00D538F1">
        <w:rPr>
          <w:rFonts w:ascii="Avenir Light" w:hAnsi="Avenir Light"/>
        </w:rPr>
        <w:t>(</w:t>
      </w:r>
      <w:r w:rsidR="005424AF" w:rsidRPr="00D538F1">
        <w:rPr>
          <w:rFonts w:ascii="Avenir Light" w:hAnsi="Avenir Light"/>
        </w:rPr>
        <w:t>trisdešimt</w:t>
      </w:r>
      <w:r w:rsidRPr="00D538F1">
        <w:rPr>
          <w:rFonts w:ascii="Avenir Light" w:hAnsi="Avenir Light"/>
        </w:rPr>
        <w:t>)</w:t>
      </w:r>
      <w:r w:rsidRPr="00D538F1">
        <w:rPr>
          <w:rFonts w:ascii="Avenir Light" w:hAnsi="Avenir Light"/>
          <w:spacing w:val="-1"/>
        </w:rPr>
        <w:t xml:space="preserve"> </w:t>
      </w:r>
      <w:r w:rsidRPr="00D538F1">
        <w:rPr>
          <w:rFonts w:ascii="Avenir Light" w:hAnsi="Avenir Light"/>
        </w:rPr>
        <w:t>dienų,</w:t>
      </w:r>
      <w:r w:rsidRPr="00D538F1">
        <w:rPr>
          <w:rFonts w:ascii="Avenir Light" w:hAnsi="Avenir Light"/>
          <w:spacing w:val="-2"/>
        </w:rPr>
        <w:t xml:space="preserve"> </w:t>
      </w:r>
      <w:r w:rsidRPr="00D538F1">
        <w:rPr>
          <w:rFonts w:ascii="Avenir Light" w:hAnsi="Avenir Light"/>
        </w:rPr>
        <w:t>jei:</w:t>
      </w:r>
    </w:p>
    <w:p w14:paraId="62BB38A2" w14:textId="155796A6" w:rsidR="003625CB" w:rsidRPr="00D538F1" w:rsidRDefault="00E05C6D" w:rsidP="00DC469D">
      <w:pPr>
        <w:pStyle w:val="ListParagraph"/>
        <w:numPr>
          <w:ilvl w:val="2"/>
          <w:numId w:val="4"/>
        </w:numPr>
        <w:tabs>
          <w:tab w:val="left" w:pos="1134"/>
          <w:tab w:val="left" w:pos="1662"/>
        </w:tabs>
        <w:ind w:left="1418" w:hanging="709"/>
        <w:rPr>
          <w:rFonts w:ascii="Avenir Light" w:hAnsi="Avenir Light"/>
        </w:rPr>
      </w:pPr>
      <w:r w:rsidRPr="00D538F1">
        <w:rPr>
          <w:rFonts w:ascii="Avenir Light" w:hAnsi="Avenir Light"/>
        </w:rPr>
        <w:t>T</w:t>
      </w:r>
      <w:r w:rsidR="005B4BEE" w:rsidRPr="00D538F1">
        <w:rPr>
          <w:rFonts w:ascii="Avenir Light" w:hAnsi="Avenir Light"/>
        </w:rPr>
        <w:t>iekėjas vėluoja atlikti darbus</w:t>
      </w:r>
      <w:r w:rsidR="00D93B86" w:rsidRPr="00D538F1">
        <w:rPr>
          <w:rFonts w:ascii="Avenir Light" w:hAnsi="Avenir Light"/>
        </w:rPr>
        <w:t xml:space="preserve"> arba garantinį aptarnavimą</w:t>
      </w:r>
      <w:r w:rsidR="005B4BEE" w:rsidRPr="00D538F1">
        <w:rPr>
          <w:rFonts w:ascii="Avenir Light" w:hAnsi="Avenir Light"/>
        </w:rPr>
        <w:t xml:space="preserve"> tiek, kad darbų objektyviai nebus galima pabaigti iki </w:t>
      </w:r>
      <w:r w:rsidR="00D93B86" w:rsidRPr="00D538F1">
        <w:rPr>
          <w:rFonts w:ascii="Avenir Light" w:hAnsi="Avenir Light"/>
        </w:rPr>
        <w:t>2.</w:t>
      </w:r>
      <w:r w:rsidR="000232C2" w:rsidRPr="00D538F1">
        <w:rPr>
          <w:rFonts w:ascii="Avenir Light" w:hAnsi="Avenir Light"/>
        </w:rPr>
        <w:t>4</w:t>
      </w:r>
      <w:r w:rsidR="005B4BEE" w:rsidRPr="00D538F1">
        <w:rPr>
          <w:rFonts w:ascii="Avenir Light" w:hAnsi="Avenir Light"/>
          <w:spacing w:val="1"/>
        </w:rPr>
        <w:t xml:space="preserve"> </w:t>
      </w:r>
      <w:r w:rsidR="005B4BEE" w:rsidRPr="00D538F1">
        <w:rPr>
          <w:rFonts w:ascii="Avenir Light" w:hAnsi="Avenir Light"/>
        </w:rPr>
        <w:t>punkte</w:t>
      </w:r>
      <w:r w:rsidR="005B4BEE" w:rsidRPr="00D538F1">
        <w:rPr>
          <w:rFonts w:ascii="Avenir Light" w:hAnsi="Avenir Light"/>
          <w:spacing w:val="-1"/>
        </w:rPr>
        <w:t xml:space="preserve"> </w:t>
      </w:r>
      <w:r w:rsidR="005B4BEE" w:rsidRPr="00D538F1">
        <w:rPr>
          <w:rFonts w:ascii="Avenir Light" w:hAnsi="Avenir Light"/>
        </w:rPr>
        <w:t>nurodytų</w:t>
      </w:r>
      <w:r w:rsidR="005B4BEE" w:rsidRPr="00D538F1">
        <w:rPr>
          <w:rFonts w:ascii="Avenir Light" w:hAnsi="Avenir Light"/>
          <w:spacing w:val="-1"/>
        </w:rPr>
        <w:t xml:space="preserve"> </w:t>
      </w:r>
      <w:r w:rsidR="005B4BEE" w:rsidRPr="00D538F1">
        <w:rPr>
          <w:rFonts w:ascii="Avenir Light" w:hAnsi="Avenir Light"/>
        </w:rPr>
        <w:t>terminų;</w:t>
      </w:r>
    </w:p>
    <w:p w14:paraId="62BB38A6" w14:textId="16D04714" w:rsidR="003625CB" w:rsidRPr="00D538F1" w:rsidRDefault="00E05C6D" w:rsidP="00DC469D">
      <w:pPr>
        <w:pStyle w:val="ListParagraph"/>
        <w:numPr>
          <w:ilvl w:val="2"/>
          <w:numId w:val="4"/>
        </w:numPr>
        <w:tabs>
          <w:tab w:val="left" w:pos="1134"/>
          <w:tab w:val="left" w:pos="1662"/>
        </w:tabs>
        <w:ind w:left="1418" w:hanging="709"/>
        <w:rPr>
          <w:rFonts w:ascii="Avenir Light" w:hAnsi="Avenir Light"/>
        </w:rPr>
      </w:pPr>
      <w:r w:rsidRPr="00D538F1">
        <w:rPr>
          <w:rFonts w:ascii="Avenir Light" w:hAnsi="Avenir Light"/>
        </w:rPr>
        <w:t>T</w:t>
      </w:r>
      <w:r w:rsidR="005B4BEE" w:rsidRPr="00D538F1">
        <w:rPr>
          <w:rFonts w:ascii="Avenir Light" w:hAnsi="Avenir Light"/>
        </w:rPr>
        <w:t>iekėjas nesilaiko sąlygų dėl darbų kokybės: naudoja netinkamas medžiagas, gaminius ar</w:t>
      </w:r>
      <w:r w:rsidR="005B4BEE" w:rsidRPr="00D538F1">
        <w:rPr>
          <w:rFonts w:ascii="Avenir Light" w:hAnsi="Avenir Light"/>
          <w:spacing w:val="1"/>
        </w:rPr>
        <w:t xml:space="preserve"> </w:t>
      </w:r>
      <w:r w:rsidR="005B4BEE" w:rsidRPr="00D538F1">
        <w:rPr>
          <w:rFonts w:ascii="Avenir Light" w:hAnsi="Avenir Light"/>
        </w:rPr>
        <w:t>kitus</w:t>
      </w:r>
      <w:r w:rsidR="005B4BEE" w:rsidRPr="00D538F1">
        <w:rPr>
          <w:rFonts w:ascii="Avenir Light" w:hAnsi="Avenir Light"/>
          <w:spacing w:val="1"/>
        </w:rPr>
        <w:t xml:space="preserve"> </w:t>
      </w:r>
      <w:r w:rsidR="005B4BEE" w:rsidRPr="00D538F1">
        <w:rPr>
          <w:rFonts w:ascii="Avenir Light" w:hAnsi="Avenir Light"/>
        </w:rPr>
        <w:t>darbų</w:t>
      </w:r>
      <w:r w:rsidR="005B4BEE" w:rsidRPr="00D538F1">
        <w:rPr>
          <w:rFonts w:ascii="Avenir Light" w:hAnsi="Avenir Light"/>
          <w:spacing w:val="1"/>
        </w:rPr>
        <w:t xml:space="preserve"> </w:t>
      </w:r>
      <w:r w:rsidR="005B4BEE" w:rsidRPr="00D538F1">
        <w:rPr>
          <w:rFonts w:ascii="Avenir Light" w:hAnsi="Avenir Light"/>
        </w:rPr>
        <w:t>komponentus,</w:t>
      </w:r>
      <w:r w:rsidR="005B4BEE" w:rsidRPr="00D538F1">
        <w:rPr>
          <w:rFonts w:ascii="Avenir Light" w:hAnsi="Avenir Light"/>
          <w:spacing w:val="1"/>
        </w:rPr>
        <w:t xml:space="preserve"> </w:t>
      </w:r>
      <w:r w:rsidR="005B4BEE" w:rsidRPr="00D538F1">
        <w:rPr>
          <w:rFonts w:ascii="Avenir Light" w:hAnsi="Avenir Light"/>
        </w:rPr>
        <w:t>prastai</w:t>
      </w:r>
      <w:r w:rsidR="005B4BEE" w:rsidRPr="00D538F1">
        <w:rPr>
          <w:rFonts w:ascii="Avenir Light" w:hAnsi="Avenir Light"/>
          <w:spacing w:val="1"/>
        </w:rPr>
        <w:t xml:space="preserve"> </w:t>
      </w:r>
      <w:r w:rsidR="005B4BEE" w:rsidRPr="00D538F1">
        <w:rPr>
          <w:rFonts w:ascii="Avenir Light" w:hAnsi="Avenir Light"/>
        </w:rPr>
        <w:t>atlieka</w:t>
      </w:r>
      <w:r w:rsidR="005B4BEE" w:rsidRPr="00D538F1">
        <w:rPr>
          <w:rFonts w:ascii="Avenir Light" w:hAnsi="Avenir Light"/>
          <w:spacing w:val="1"/>
        </w:rPr>
        <w:t xml:space="preserve"> </w:t>
      </w:r>
      <w:r w:rsidR="005B4BEE" w:rsidRPr="00D538F1">
        <w:rPr>
          <w:rFonts w:ascii="Avenir Light" w:hAnsi="Avenir Light"/>
        </w:rPr>
        <w:t>darbą,</w:t>
      </w:r>
      <w:r w:rsidR="005B4BEE" w:rsidRPr="00D538F1">
        <w:rPr>
          <w:rFonts w:ascii="Avenir Light" w:hAnsi="Avenir Light"/>
          <w:spacing w:val="1"/>
        </w:rPr>
        <w:t xml:space="preserve"> </w:t>
      </w:r>
      <w:r w:rsidR="005B4BEE" w:rsidRPr="00D538F1">
        <w:rPr>
          <w:rFonts w:ascii="Avenir Light" w:hAnsi="Avenir Light"/>
        </w:rPr>
        <w:t>nepaiso</w:t>
      </w:r>
      <w:r w:rsidR="005B4BEE" w:rsidRPr="00D538F1">
        <w:rPr>
          <w:rFonts w:ascii="Avenir Light" w:hAnsi="Avenir Light"/>
          <w:spacing w:val="1"/>
        </w:rPr>
        <w:t xml:space="preserve"> </w:t>
      </w:r>
      <w:r w:rsidR="005B4BEE" w:rsidRPr="00D538F1">
        <w:rPr>
          <w:rFonts w:ascii="Avenir Light" w:hAnsi="Avenir Light"/>
        </w:rPr>
        <w:t>Pirkėjo</w:t>
      </w:r>
      <w:r w:rsidR="005B4BEE" w:rsidRPr="00D538F1">
        <w:rPr>
          <w:rFonts w:ascii="Avenir Light" w:hAnsi="Avenir Light"/>
          <w:spacing w:val="1"/>
        </w:rPr>
        <w:t xml:space="preserve"> </w:t>
      </w:r>
      <w:r w:rsidR="005B4BEE" w:rsidRPr="00D538F1">
        <w:rPr>
          <w:rFonts w:ascii="Avenir Light" w:hAnsi="Avenir Light"/>
        </w:rPr>
        <w:t>nurodymų</w:t>
      </w:r>
      <w:r w:rsidR="005B4BEE" w:rsidRPr="00D538F1">
        <w:rPr>
          <w:rFonts w:ascii="Avenir Light" w:hAnsi="Avenir Light"/>
          <w:spacing w:val="1"/>
        </w:rPr>
        <w:t xml:space="preserve"> </w:t>
      </w:r>
      <w:r w:rsidR="005B4BEE" w:rsidRPr="00D538F1">
        <w:rPr>
          <w:rFonts w:ascii="Avenir Light" w:hAnsi="Avenir Light"/>
        </w:rPr>
        <w:t>pašalinti</w:t>
      </w:r>
      <w:r w:rsidR="005B4BEE" w:rsidRPr="00D538F1">
        <w:rPr>
          <w:rFonts w:ascii="Avenir Light" w:hAnsi="Avenir Light"/>
          <w:spacing w:val="1"/>
        </w:rPr>
        <w:t xml:space="preserve"> </w:t>
      </w:r>
      <w:r w:rsidR="005B4BEE" w:rsidRPr="00D538F1">
        <w:rPr>
          <w:rFonts w:ascii="Avenir Light" w:hAnsi="Avenir Light"/>
        </w:rPr>
        <w:t>trūkumus nustatytais terminais ar elgiasi kitaip nei bus nustatyta sutartyje ir dėl to Pirkėjas</w:t>
      </w:r>
      <w:r w:rsidR="00CE68CF" w:rsidRPr="00D538F1">
        <w:rPr>
          <w:rFonts w:ascii="Avenir Light" w:hAnsi="Avenir Light"/>
        </w:rPr>
        <w:t xml:space="preserve"> </w:t>
      </w:r>
      <w:r w:rsidR="005B4BEE" w:rsidRPr="00D538F1">
        <w:rPr>
          <w:rFonts w:ascii="Avenir Light" w:hAnsi="Avenir Light"/>
          <w:spacing w:val="-58"/>
        </w:rPr>
        <w:t xml:space="preserve"> </w:t>
      </w:r>
      <w:r w:rsidR="00D93B86" w:rsidRPr="00D538F1">
        <w:rPr>
          <w:rFonts w:ascii="Avenir Light" w:hAnsi="Avenir Light"/>
          <w:spacing w:val="-58"/>
        </w:rPr>
        <w:t xml:space="preserve"> </w:t>
      </w:r>
      <w:r w:rsidR="005B4BEE" w:rsidRPr="00D538F1">
        <w:rPr>
          <w:rFonts w:ascii="Avenir Light" w:hAnsi="Avenir Light"/>
        </w:rPr>
        <w:t>turi</w:t>
      </w:r>
      <w:r w:rsidR="005B4BEE" w:rsidRPr="00D538F1">
        <w:rPr>
          <w:rFonts w:ascii="Avenir Light" w:hAnsi="Avenir Light"/>
          <w:spacing w:val="-13"/>
        </w:rPr>
        <w:t xml:space="preserve"> </w:t>
      </w:r>
      <w:r w:rsidR="005B4BEE" w:rsidRPr="00D538F1">
        <w:rPr>
          <w:rFonts w:ascii="Avenir Light" w:hAnsi="Avenir Light"/>
        </w:rPr>
        <w:t>pagrindo</w:t>
      </w:r>
      <w:r w:rsidR="005B4BEE" w:rsidRPr="00D538F1">
        <w:rPr>
          <w:rFonts w:ascii="Avenir Light" w:hAnsi="Avenir Light"/>
          <w:spacing w:val="-13"/>
        </w:rPr>
        <w:t xml:space="preserve"> </w:t>
      </w:r>
      <w:r w:rsidR="005B4BEE" w:rsidRPr="00D538F1">
        <w:rPr>
          <w:rFonts w:ascii="Avenir Light" w:hAnsi="Avenir Light"/>
        </w:rPr>
        <w:t>manyti,</w:t>
      </w:r>
      <w:r w:rsidR="005B4BEE" w:rsidRPr="00D538F1">
        <w:rPr>
          <w:rFonts w:ascii="Avenir Light" w:hAnsi="Avenir Light"/>
          <w:spacing w:val="-13"/>
        </w:rPr>
        <w:t xml:space="preserve"> </w:t>
      </w:r>
      <w:r w:rsidR="005B4BEE" w:rsidRPr="00D538F1">
        <w:rPr>
          <w:rFonts w:ascii="Avenir Light" w:hAnsi="Avenir Light"/>
        </w:rPr>
        <w:t>kad</w:t>
      </w:r>
      <w:r w:rsidR="005B4BEE" w:rsidRPr="00D538F1">
        <w:rPr>
          <w:rFonts w:ascii="Avenir Light" w:hAnsi="Avenir Light"/>
          <w:spacing w:val="-10"/>
        </w:rPr>
        <w:t xml:space="preserve"> </w:t>
      </w:r>
      <w:r w:rsidR="005B4BEE" w:rsidRPr="00D538F1">
        <w:rPr>
          <w:rFonts w:ascii="Avenir Light" w:hAnsi="Avenir Light"/>
        </w:rPr>
        <w:t>tiekėjas</w:t>
      </w:r>
      <w:r w:rsidR="005B4BEE" w:rsidRPr="00D538F1">
        <w:rPr>
          <w:rFonts w:ascii="Avenir Light" w:hAnsi="Avenir Light"/>
          <w:spacing w:val="-14"/>
        </w:rPr>
        <w:t xml:space="preserve"> </w:t>
      </w:r>
      <w:r w:rsidR="005B4BEE" w:rsidRPr="00D538F1">
        <w:rPr>
          <w:rFonts w:ascii="Avenir Light" w:hAnsi="Avenir Light"/>
        </w:rPr>
        <w:t>nepajėgs</w:t>
      </w:r>
      <w:r w:rsidR="005B4BEE" w:rsidRPr="00D538F1">
        <w:rPr>
          <w:rFonts w:ascii="Avenir Light" w:hAnsi="Avenir Light"/>
          <w:spacing w:val="-12"/>
        </w:rPr>
        <w:t xml:space="preserve"> </w:t>
      </w:r>
      <w:r w:rsidR="005B4BEE" w:rsidRPr="00D538F1">
        <w:rPr>
          <w:rFonts w:ascii="Avenir Light" w:hAnsi="Avenir Light"/>
        </w:rPr>
        <w:t>užbaigti</w:t>
      </w:r>
      <w:r w:rsidR="005B4BEE" w:rsidRPr="00D538F1">
        <w:rPr>
          <w:rFonts w:ascii="Avenir Light" w:hAnsi="Avenir Light"/>
          <w:spacing w:val="-13"/>
        </w:rPr>
        <w:t xml:space="preserve"> </w:t>
      </w:r>
      <w:r w:rsidR="005B4BEE" w:rsidRPr="00D538F1">
        <w:rPr>
          <w:rFonts w:ascii="Avenir Light" w:hAnsi="Avenir Light"/>
        </w:rPr>
        <w:t>darbų</w:t>
      </w:r>
      <w:r w:rsidR="005B4BEE" w:rsidRPr="00D538F1">
        <w:rPr>
          <w:rFonts w:ascii="Avenir Light" w:hAnsi="Avenir Light"/>
          <w:spacing w:val="-13"/>
        </w:rPr>
        <w:t xml:space="preserve"> </w:t>
      </w:r>
      <w:r w:rsidR="005B4BEE" w:rsidRPr="00D538F1">
        <w:rPr>
          <w:rFonts w:ascii="Avenir Light" w:hAnsi="Avenir Light"/>
        </w:rPr>
        <w:t>be</w:t>
      </w:r>
      <w:r w:rsidR="005B4BEE" w:rsidRPr="00D538F1">
        <w:rPr>
          <w:rFonts w:ascii="Avenir Light" w:hAnsi="Avenir Light"/>
          <w:spacing w:val="-14"/>
        </w:rPr>
        <w:t xml:space="preserve"> </w:t>
      </w:r>
      <w:r w:rsidR="005B4BEE" w:rsidRPr="00D538F1">
        <w:rPr>
          <w:rFonts w:ascii="Avenir Light" w:hAnsi="Avenir Light"/>
        </w:rPr>
        <w:t>trūkumų</w:t>
      </w:r>
      <w:r w:rsidR="005B4BEE" w:rsidRPr="00D538F1">
        <w:rPr>
          <w:rFonts w:ascii="Avenir Light" w:hAnsi="Avenir Light"/>
          <w:spacing w:val="-12"/>
        </w:rPr>
        <w:t xml:space="preserve"> </w:t>
      </w:r>
      <w:r w:rsidR="005B4BEE" w:rsidRPr="00D538F1">
        <w:rPr>
          <w:rFonts w:ascii="Avenir Light" w:hAnsi="Avenir Light"/>
        </w:rPr>
        <w:t>ar</w:t>
      </w:r>
      <w:r w:rsidR="005B4BEE" w:rsidRPr="00D538F1">
        <w:rPr>
          <w:rFonts w:ascii="Avenir Light" w:hAnsi="Avenir Light"/>
          <w:spacing w:val="-14"/>
        </w:rPr>
        <w:t xml:space="preserve"> </w:t>
      </w:r>
      <w:r w:rsidR="005B4BEE" w:rsidRPr="00D538F1">
        <w:rPr>
          <w:rFonts w:ascii="Avenir Light" w:hAnsi="Avenir Light"/>
        </w:rPr>
        <w:t>nuostolių</w:t>
      </w:r>
      <w:r w:rsidR="005B4BEE" w:rsidRPr="00D538F1">
        <w:rPr>
          <w:rFonts w:ascii="Avenir Light" w:hAnsi="Avenir Light"/>
          <w:spacing w:val="-9"/>
        </w:rPr>
        <w:t xml:space="preserve"> </w:t>
      </w:r>
      <w:r w:rsidR="005B4BEE" w:rsidRPr="00D538F1">
        <w:rPr>
          <w:rFonts w:ascii="Avenir Light" w:hAnsi="Avenir Light"/>
        </w:rPr>
        <w:t>Pirkėjui;</w:t>
      </w:r>
    </w:p>
    <w:p w14:paraId="62BB38A8" w14:textId="68586AF0" w:rsidR="003625CB" w:rsidRPr="00D538F1" w:rsidRDefault="00D93B86" w:rsidP="00DC469D">
      <w:pPr>
        <w:pStyle w:val="ListParagraph"/>
        <w:numPr>
          <w:ilvl w:val="2"/>
          <w:numId w:val="4"/>
        </w:numPr>
        <w:tabs>
          <w:tab w:val="left" w:pos="1134"/>
          <w:tab w:val="left" w:pos="1662"/>
        </w:tabs>
        <w:ind w:left="1418" w:hanging="709"/>
        <w:rPr>
          <w:rFonts w:ascii="Avenir Light" w:hAnsi="Avenir Light"/>
        </w:rPr>
      </w:pPr>
      <w:r w:rsidRPr="00D538F1">
        <w:rPr>
          <w:rFonts w:ascii="Avenir Light" w:hAnsi="Avenir Light"/>
        </w:rPr>
        <w:lastRenderedPageBreak/>
        <w:t>N</w:t>
      </w:r>
      <w:r w:rsidR="005B4BEE" w:rsidRPr="00D538F1">
        <w:rPr>
          <w:rFonts w:ascii="Avenir Light" w:hAnsi="Avenir Light"/>
        </w:rPr>
        <w:t>ustačius</w:t>
      </w:r>
      <w:r w:rsidRPr="00D538F1">
        <w:rPr>
          <w:rFonts w:ascii="Avenir Light" w:hAnsi="Avenir Light"/>
        </w:rPr>
        <w:t xml:space="preserve"> </w:t>
      </w:r>
      <w:r w:rsidR="00CE68CF" w:rsidRPr="00D538F1">
        <w:rPr>
          <w:rFonts w:ascii="Avenir Light" w:hAnsi="Avenir Light"/>
        </w:rPr>
        <w:t xml:space="preserve">suspausto oro kompresorių ar </w:t>
      </w:r>
      <w:proofErr w:type="spellStart"/>
      <w:r w:rsidR="00CE68CF" w:rsidRPr="00D538F1">
        <w:rPr>
          <w:rFonts w:ascii="Avenir Light" w:hAnsi="Avenir Light"/>
        </w:rPr>
        <w:t>šilumogražos</w:t>
      </w:r>
      <w:proofErr w:type="spellEnd"/>
      <w:r w:rsidR="00CE68CF" w:rsidRPr="00D538F1">
        <w:rPr>
          <w:rFonts w:ascii="Avenir Light" w:hAnsi="Avenir Light"/>
        </w:rPr>
        <w:t xml:space="preserve"> įrangos</w:t>
      </w:r>
      <w:r w:rsidR="005B4BEE" w:rsidRPr="00D538F1">
        <w:rPr>
          <w:rFonts w:ascii="Avenir Light" w:hAnsi="Avenir Light"/>
        </w:rPr>
        <w:t xml:space="preserve"> montavimo darbų trūkumus tiekėjas šių trūkumų nepradeda šalinti p</w:t>
      </w:r>
      <w:r w:rsidR="00CE68CF" w:rsidRPr="00D538F1">
        <w:rPr>
          <w:rFonts w:ascii="Avenir Light" w:hAnsi="Avenir Light"/>
        </w:rPr>
        <w:t xml:space="preserve">o </w:t>
      </w:r>
      <w:r w:rsidR="005B4BEE" w:rsidRPr="00D538F1">
        <w:rPr>
          <w:rFonts w:ascii="Avenir Light" w:hAnsi="Avenir Light"/>
        </w:rPr>
        <w:t>pakartotinio rašytinio Pirkėjo nurodymo arba nepašalina trūkumų per Pirkėjo nurodytą</w:t>
      </w:r>
      <w:r w:rsidR="005B4BEE" w:rsidRPr="00D538F1">
        <w:rPr>
          <w:rFonts w:ascii="Avenir Light" w:hAnsi="Avenir Light"/>
          <w:spacing w:val="1"/>
        </w:rPr>
        <w:t xml:space="preserve"> </w:t>
      </w:r>
      <w:r w:rsidR="005B4BEE" w:rsidRPr="00D538F1">
        <w:rPr>
          <w:rFonts w:ascii="Avenir Light" w:hAnsi="Avenir Light"/>
        </w:rPr>
        <w:t>protingą</w:t>
      </w:r>
      <w:r w:rsidR="005B4BEE" w:rsidRPr="00D538F1">
        <w:rPr>
          <w:rFonts w:ascii="Avenir Light" w:hAnsi="Avenir Light"/>
          <w:spacing w:val="-2"/>
        </w:rPr>
        <w:t xml:space="preserve"> </w:t>
      </w:r>
      <w:r w:rsidR="005B4BEE" w:rsidRPr="00D538F1">
        <w:rPr>
          <w:rFonts w:ascii="Avenir Light" w:hAnsi="Avenir Light"/>
        </w:rPr>
        <w:t>ir technologiškai pagrįstą</w:t>
      </w:r>
      <w:r w:rsidR="005B4BEE" w:rsidRPr="00D538F1">
        <w:rPr>
          <w:rFonts w:ascii="Avenir Light" w:hAnsi="Avenir Light"/>
          <w:spacing w:val="-1"/>
        </w:rPr>
        <w:t xml:space="preserve"> </w:t>
      </w:r>
      <w:r w:rsidR="005B4BEE" w:rsidRPr="00D538F1">
        <w:rPr>
          <w:rFonts w:ascii="Avenir Light" w:hAnsi="Avenir Light"/>
        </w:rPr>
        <w:t>terminą;</w:t>
      </w:r>
    </w:p>
    <w:p w14:paraId="62BB38A9" w14:textId="22856BAD" w:rsidR="003625CB" w:rsidRPr="001B396F" w:rsidRDefault="00E05C6D" w:rsidP="00DC469D">
      <w:pPr>
        <w:pStyle w:val="ListParagraph"/>
        <w:numPr>
          <w:ilvl w:val="2"/>
          <w:numId w:val="4"/>
        </w:numPr>
        <w:tabs>
          <w:tab w:val="left" w:pos="1134"/>
          <w:tab w:val="left" w:pos="1662"/>
        </w:tabs>
        <w:ind w:left="1418" w:hanging="709"/>
        <w:rPr>
          <w:rFonts w:ascii="Avenir Light" w:hAnsi="Avenir Light"/>
        </w:rPr>
      </w:pPr>
      <w:r w:rsidRPr="00D538F1">
        <w:rPr>
          <w:rFonts w:ascii="Avenir Light" w:hAnsi="Avenir Light"/>
        </w:rPr>
        <w:t>T</w:t>
      </w:r>
      <w:r w:rsidR="005B4BEE" w:rsidRPr="00D538F1">
        <w:rPr>
          <w:rFonts w:ascii="Avenir Light" w:hAnsi="Avenir Light"/>
        </w:rPr>
        <w:t>iekėjas nepagrįstai atsisako vykdyti/tęsti darbus arba praneša apie vienašališką sutarties</w:t>
      </w:r>
      <w:r w:rsidR="005B4BEE" w:rsidRPr="00D538F1">
        <w:rPr>
          <w:rFonts w:ascii="Avenir Light" w:hAnsi="Avenir Light"/>
          <w:spacing w:val="1"/>
        </w:rPr>
        <w:t xml:space="preserve"> </w:t>
      </w:r>
      <w:r w:rsidR="005B4BEE" w:rsidRPr="00D538F1">
        <w:rPr>
          <w:rFonts w:ascii="Avenir Light" w:hAnsi="Avenir Light"/>
        </w:rPr>
        <w:t>nut</w:t>
      </w:r>
      <w:r w:rsidR="005B4BEE" w:rsidRPr="001B396F">
        <w:rPr>
          <w:rFonts w:ascii="Avenir Light" w:hAnsi="Avenir Light"/>
        </w:rPr>
        <w:t>raukimą;</w:t>
      </w:r>
    </w:p>
    <w:p w14:paraId="62BB38AB" w14:textId="230B5B58" w:rsidR="003625CB" w:rsidRPr="001B396F" w:rsidRDefault="00615DA4" w:rsidP="00DC469D">
      <w:pPr>
        <w:pStyle w:val="ListParagraph"/>
        <w:numPr>
          <w:ilvl w:val="1"/>
          <w:numId w:val="4"/>
        </w:numPr>
        <w:tabs>
          <w:tab w:val="left" w:pos="1055"/>
          <w:tab w:val="left" w:pos="1134"/>
        </w:tabs>
        <w:ind w:left="1418" w:hanging="709"/>
        <w:rPr>
          <w:rFonts w:ascii="Avenir Light" w:hAnsi="Avenir Light"/>
        </w:rPr>
      </w:pPr>
      <w:r w:rsidRPr="001B396F">
        <w:rPr>
          <w:rFonts w:ascii="Avenir Light" w:hAnsi="Avenir Light"/>
        </w:rPr>
        <w:t xml:space="preserve"> </w:t>
      </w:r>
      <w:r w:rsidR="0006708E" w:rsidRPr="001B396F">
        <w:rPr>
          <w:rFonts w:ascii="Avenir Light" w:hAnsi="Avenir Light"/>
        </w:rPr>
        <w:t>Pareiškėjui</w:t>
      </w:r>
      <w:r w:rsidR="005B4BEE" w:rsidRPr="001B396F">
        <w:rPr>
          <w:rFonts w:ascii="Avenir Light" w:hAnsi="Avenir Light"/>
        </w:rPr>
        <w:t xml:space="preserve"> nutraukus sutartį</w:t>
      </w:r>
      <w:r w:rsidR="005B4BEE" w:rsidRPr="001B396F">
        <w:rPr>
          <w:rFonts w:ascii="Avenir Light" w:hAnsi="Avenir Light"/>
          <w:spacing w:val="1"/>
        </w:rPr>
        <w:t xml:space="preserve"> </w:t>
      </w:r>
      <w:r w:rsidR="005B4BEE" w:rsidRPr="001B396F">
        <w:rPr>
          <w:rFonts w:ascii="Avenir Light" w:hAnsi="Avenir Light"/>
        </w:rPr>
        <w:t>11.1</w:t>
      </w:r>
      <w:r w:rsidR="00E93102" w:rsidRPr="001B396F">
        <w:rPr>
          <w:rFonts w:ascii="Avenir Light" w:hAnsi="Avenir Light"/>
        </w:rPr>
        <w:t>1</w:t>
      </w:r>
      <w:r w:rsidR="005B4BEE" w:rsidRPr="001B396F">
        <w:rPr>
          <w:rFonts w:ascii="Avenir Light" w:hAnsi="Avenir Light"/>
        </w:rPr>
        <w:t xml:space="preserve"> punkte nurodytais</w:t>
      </w:r>
      <w:r w:rsidR="005B4BEE" w:rsidRPr="001B396F">
        <w:rPr>
          <w:rFonts w:ascii="Avenir Light" w:hAnsi="Avenir Light"/>
          <w:spacing w:val="1"/>
        </w:rPr>
        <w:t xml:space="preserve"> </w:t>
      </w:r>
      <w:r w:rsidR="005B4BEE" w:rsidRPr="001B396F">
        <w:rPr>
          <w:rFonts w:ascii="Avenir Light" w:hAnsi="Avenir Light"/>
        </w:rPr>
        <w:t>pagrindais</w:t>
      </w:r>
      <w:r w:rsidR="005B4BEE" w:rsidRPr="001B396F">
        <w:rPr>
          <w:rFonts w:ascii="Avenir Light" w:hAnsi="Avenir Light"/>
          <w:spacing w:val="1"/>
        </w:rPr>
        <w:t xml:space="preserve"> </w:t>
      </w:r>
      <w:r w:rsidR="005B4BEE" w:rsidRPr="001B396F">
        <w:rPr>
          <w:rFonts w:ascii="Avenir Light" w:hAnsi="Avenir Light"/>
        </w:rPr>
        <w:t>yra laikoma, kad sutartis yra</w:t>
      </w:r>
      <w:r w:rsidR="005B4BEE" w:rsidRPr="001B396F">
        <w:rPr>
          <w:rFonts w:ascii="Avenir Light" w:hAnsi="Avenir Light"/>
          <w:spacing w:val="1"/>
        </w:rPr>
        <w:t xml:space="preserve"> </w:t>
      </w:r>
      <w:r w:rsidR="005B4BEE" w:rsidRPr="001B396F">
        <w:rPr>
          <w:rFonts w:ascii="Avenir Light" w:hAnsi="Avenir Light"/>
        </w:rPr>
        <w:t xml:space="preserve">nutraukta dėl tiekėjo kaltės. </w:t>
      </w:r>
      <w:r w:rsidR="00CB1965" w:rsidRPr="001B396F">
        <w:rPr>
          <w:rFonts w:ascii="Avenir Light" w:hAnsi="Avenir Light"/>
        </w:rPr>
        <w:t>Pareiškėjui</w:t>
      </w:r>
      <w:r w:rsidR="005B4BEE" w:rsidRPr="001B396F">
        <w:rPr>
          <w:rFonts w:ascii="Avenir Light" w:hAnsi="Avenir Light"/>
        </w:rPr>
        <w:t xml:space="preserve"> vienašališkai nutraukus sutartį su tiekėju dėl bet kurio iš</w:t>
      </w:r>
      <w:r w:rsidR="005B4BEE" w:rsidRPr="001B396F">
        <w:rPr>
          <w:rFonts w:ascii="Avenir Light" w:hAnsi="Avenir Light"/>
          <w:spacing w:val="1"/>
        </w:rPr>
        <w:t xml:space="preserve"> </w:t>
      </w:r>
      <w:r w:rsidR="005B4BEE" w:rsidRPr="001B396F">
        <w:rPr>
          <w:rFonts w:ascii="Avenir Light" w:hAnsi="Avenir Light"/>
        </w:rPr>
        <w:t>Sutarties 11.</w:t>
      </w:r>
      <w:r w:rsidR="008B3067" w:rsidRPr="001B396F">
        <w:rPr>
          <w:rFonts w:ascii="Avenir Light" w:hAnsi="Avenir Light"/>
        </w:rPr>
        <w:t>1</w:t>
      </w:r>
      <w:r w:rsidR="00E93102" w:rsidRPr="001B396F">
        <w:rPr>
          <w:rFonts w:ascii="Avenir Light" w:hAnsi="Avenir Light"/>
        </w:rPr>
        <w:t>1</w:t>
      </w:r>
      <w:r w:rsidR="005B4BEE" w:rsidRPr="001B396F">
        <w:rPr>
          <w:rFonts w:ascii="Avenir Light" w:hAnsi="Avenir Light"/>
        </w:rPr>
        <w:t xml:space="preserve"> punkte nurodyto pagrindo, tiekėjas privalo sumokėti </w:t>
      </w:r>
      <w:r w:rsidR="002C3398" w:rsidRPr="001B396F">
        <w:rPr>
          <w:rFonts w:ascii="Avenir Light" w:hAnsi="Avenir Light"/>
        </w:rPr>
        <w:t>Pareiškėjui</w:t>
      </w:r>
      <w:r w:rsidR="005B4BEE" w:rsidRPr="001B396F">
        <w:rPr>
          <w:rFonts w:ascii="Avenir Light" w:hAnsi="Avenir Light"/>
        </w:rPr>
        <w:t xml:space="preserve"> </w:t>
      </w:r>
      <w:r w:rsidR="00350CFB" w:rsidRPr="001B396F">
        <w:rPr>
          <w:rFonts w:ascii="Avenir Light" w:hAnsi="Avenir Light"/>
        </w:rPr>
        <w:t>20</w:t>
      </w:r>
      <w:r w:rsidR="005B4BEE" w:rsidRPr="001B396F">
        <w:rPr>
          <w:rFonts w:ascii="Avenir Light" w:hAnsi="Avenir Light"/>
        </w:rPr>
        <w:t>% (</w:t>
      </w:r>
      <w:r w:rsidR="00350CFB" w:rsidRPr="001B396F">
        <w:rPr>
          <w:rFonts w:ascii="Avenir Light" w:hAnsi="Avenir Light"/>
        </w:rPr>
        <w:t>dvidešimt</w:t>
      </w:r>
      <w:r w:rsidR="005B4BEE" w:rsidRPr="001B396F">
        <w:rPr>
          <w:rFonts w:ascii="Avenir Light" w:hAnsi="Avenir Light"/>
          <w:spacing w:val="1"/>
        </w:rPr>
        <w:t xml:space="preserve"> </w:t>
      </w:r>
      <w:r w:rsidR="005B4BEE" w:rsidRPr="001B396F">
        <w:rPr>
          <w:rFonts w:ascii="Avenir Light" w:hAnsi="Avenir Light"/>
        </w:rPr>
        <w:t xml:space="preserve">procentų) visos sutarties kainos </w:t>
      </w:r>
      <w:r w:rsidR="00E93102" w:rsidRPr="001B396F">
        <w:rPr>
          <w:rFonts w:ascii="Avenir Light" w:hAnsi="Avenir Light"/>
        </w:rPr>
        <w:t>be</w:t>
      </w:r>
      <w:r w:rsidR="005B4BEE" w:rsidRPr="001B396F">
        <w:rPr>
          <w:rFonts w:ascii="Avenir Light" w:hAnsi="Avenir Light"/>
        </w:rPr>
        <w:t xml:space="preserve"> PVM baudą, kuri šalių susitarimu laikoma minimaliais,</w:t>
      </w:r>
      <w:r w:rsidR="005B4BEE" w:rsidRPr="001B396F">
        <w:rPr>
          <w:rFonts w:ascii="Avenir Light" w:hAnsi="Avenir Light"/>
          <w:spacing w:val="1"/>
        </w:rPr>
        <w:t xml:space="preserve"> </w:t>
      </w:r>
      <w:r w:rsidR="005B4BEE" w:rsidRPr="001B396F">
        <w:rPr>
          <w:rFonts w:ascii="Avenir Light" w:hAnsi="Avenir Light"/>
        </w:rPr>
        <w:t>pagrįstais</w:t>
      </w:r>
      <w:r w:rsidR="005B4BEE" w:rsidRPr="001B396F">
        <w:rPr>
          <w:rFonts w:ascii="Avenir Light" w:hAnsi="Avenir Light"/>
          <w:spacing w:val="-14"/>
        </w:rPr>
        <w:t xml:space="preserve"> </w:t>
      </w:r>
      <w:r w:rsidR="005B4BEE" w:rsidRPr="001B396F">
        <w:rPr>
          <w:rFonts w:ascii="Avenir Light" w:hAnsi="Avenir Light"/>
        </w:rPr>
        <w:t>ir</w:t>
      </w:r>
      <w:r w:rsidR="005B4BEE" w:rsidRPr="001B396F">
        <w:rPr>
          <w:rFonts w:ascii="Avenir Light" w:hAnsi="Avenir Light"/>
          <w:spacing w:val="-14"/>
        </w:rPr>
        <w:t xml:space="preserve"> </w:t>
      </w:r>
      <w:r w:rsidR="005B4BEE" w:rsidRPr="001B396F">
        <w:rPr>
          <w:rFonts w:ascii="Avenir Light" w:hAnsi="Avenir Light"/>
        </w:rPr>
        <w:t>sąžiningais</w:t>
      </w:r>
      <w:r w:rsidR="005B4BEE" w:rsidRPr="001B396F">
        <w:rPr>
          <w:rFonts w:ascii="Avenir Light" w:hAnsi="Avenir Light"/>
          <w:spacing w:val="-12"/>
        </w:rPr>
        <w:t xml:space="preserve"> </w:t>
      </w:r>
      <w:r w:rsidR="005B4BEE" w:rsidRPr="001B396F">
        <w:rPr>
          <w:rFonts w:ascii="Avenir Light" w:hAnsi="Avenir Light"/>
        </w:rPr>
        <w:t>Pirkėjo</w:t>
      </w:r>
      <w:r w:rsidR="005B4BEE" w:rsidRPr="001B396F">
        <w:rPr>
          <w:rFonts w:ascii="Avenir Light" w:hAnsi="Avenir Light"/>
          <w:spacing w:val="-13"/>
        </w:rPr>
        <w:t xml:space="preserve"> </w:t>
      </w:r>
      <w:r w:rsidR="005B4BEE" w:rsidRPr="001B396F">
        <w:rPr>
          <w:rFonts w:ascii="Avenir Light" w:hAnsi="Avenir Light"/>
        </w:rPr>
        <w:t>nuostoliais</w:t>
      </w:r>
      <w:r w:rsidR="005B4BEE" w:rsidRPr="001B396F">
        <w:rPr>
          <w:rFonts w:ascii="Avenir Light" w:hAnsi="Avenir Light"/>
          <w:spacing w:val="-13"/>
        </w:rPr>
        <w:t xml:space="preserve"> </w:t>
      </w:r>
      <w:r w:rsidR="005B4BEE" w:rsidRPr="001B396F">
        <w:rPr>
          <w:rFonts w:ascii="Avenir Light" w:hAnsi="Avenir Light"/>
        </w:rPr>
        <w:t>dėl</w:t>
      </w:r>
      <w:r w:rsidR="005B4BEE" w:rsidRPr="001B396F">
        <w:rPr>
          <w:rFonts w:ascii="Avenir Light" w:hAnsi="Avenir Light"/>
          <w:spacing w:val="-13"/>
        </w:rPr>
        <w:t xml:space="preserve"> </w:t>
      </w:r>
      <w:r w:rsidR="005B4BEE" w:rsidRPr="001B396F">
        <w:rPr>
          <w:rFonts w:ascii="Avenir Light" w:hAnsi="Avenir Light"/>
        </w:rPr>
        <w:t>sutarties</w:t>
      </w:r>
      <w:r w:rsidR="005B4BEE" w:rsidRPr="001B396F">
        <w:rPr>
          <w:rFonts w:ascii="Avenir Light" w:hAnsi="Avenir Light"/>
          <w:spacing w:val="-13"/>
        </w:rPr>
        <w:t xml:space="preserve"> </w:t>
      </w:r>
      <w:r w:rsidR="005B4BEE" w:rsidRPr="001B396F">
        <w:rPr>
          <w:rFonts w:ascii="Avenir Light" w:hAnsi="Avenir Light"/>
        </w:rPr>
        <w:t>nutraukimo,</w:t>
      </w:r>
      <w:r w:rsidR="005B4BEE" w:rsidRPr="001B396F">
        <w:rPr>
          <w:rFonts w:ascii="Avenir Light" w:hAnsi="Avenir Light"/>
          <w:spacing w:val="-13"/>
        </w:rPr>
        <w:t xml:space="preserve"> </w:t>
      </w:r>
      <w:r w:rsidR="005B4BEE" w:rsidRPr="001B396F">
        <w:rPr>
          <w:rFonts w:ascii="Avenir Light" w:hAnsi="Avenir Light"/>
        </w:rPr>
        <w:t>o</w:t>
      </w:r>
      <w:r w:rsidR="005B4BEE" w:rsidRPr="001B396F">
        <w:rPr>
          <w:rFonts w:ascii="Avenir Light" w:hAnsi="Avenir Light"/>
          <w:spacing w:val="-13"/>
        </w:rPr>
        <w:t xml:space="preserve"> </w:t>
      </w:r>
      <w:r w:rsidR="005B4BEE" w:rsidRPr="001B396F">
        <w:rPr>
          <w:rFonts w:ascii="Avenir Light" w:hAnsi="Avenir Light"/>
        </w:rPr>
        <w:t>taip</w:t>
      </w:r>
      <w:r w:rsidR="005B4BEE" w:rsidRPr="001B396F">
        <w:rPr>
          <w:rFonts w:ascii="Avenir Light" w:hAnsi="Avenir Light"/>
          <w:spacing w:val="-13"/>
        </w:rPr>
        <w:t xml:space="preserve"> </w:t>
      </w:r>
      <w:r w:rsidR="005B4BEE" w:rsidRPr="001B396F">
        <w:rPr>
          <w:rFonts w:ascii="Avenir Light" w:hAnsi="Avenir Light"/>
        </w:rPr>
        <w:t>pat</w:t>
      </w:r>
      <w:r w:rsidR="005B4BEE" w:rsidRPr="001B396F">
        <w:rPr>
          <w:rFonts w:ascii="Avenir Light" w:hAnsi="Avenir Light"/>
          <w:spacing w:val="-13"/>
        </w:rPr>
        <w:t xml:space="preserve"> </w:t>
      </w:r>
      <w:r w:rsidR="005B4BEE" w:rsidRPr="001B396F">
        <w:rPr>
          <w:rFonts w:ascii="Avenir Light" w:hAnsi="Avenir Light"/>
        </w:rPr>
        <w:t>atlyginti</w:t>
      </w:r>
      <w:r w:rsidR="005B4BEE" w:rsidRPr="001B396F">
        <w:rPr>
          <w:rFonts w:ascii="Avenir Light" w:hAnsi="Avenir Light"/>
          <w:spacing w:val="-13"/>
        </w:rPr>
        <w:t xml:space="preserve"> </w:t>
      </w:r>
      <w:r w:rsidR="005B4BEE" w:rsidRPr="001B396F">
        <w:rPr>
          <w:rFonts w:ascii="Avenir Light" w:hAnsi="Avenir Light"/>
        </w:rPr>
        <w:t>visus</w:t>
      </w:r>
      <w:r w:rsidR="005B4BEE" w:rsidRPr="001B396F">
        <w:rPr>
          <w:rFonts w:ascii="Avenir Light" w:hAnsi="Avenir Light"/>
          <w:spacing w:val="-13"/>
        </w:rPr>
        <w:t xml:space="preserve"> </w:t>
      </w:r>
      <w:r w:rsidR="005B4BEE" w:rsidRPr="001B396F">
        <w:rPr>
          <w:rFonts w:ascii="Avenir Light" w:hAnsi="Avenir Light"/>
        </w:rPr>
        <w:t>kitus</w:t>
      </w:r>
      <w:r w:rsidR="00CE68CF" w:rsidRPr="001B396F">
        <w:rPr>
          <w:rFonts w:ascii="Avenir Light" w:hAnsi="Avenir Light"/>
        </w:rPr>
        <w:t xml:space="preserve"> </w:t>
      </w:r>
      <w:r w:rsidR="005B4BEE" w:rsidRPr="001B396F">
        <w:rPr>
          <w:rFonts w:ascii="Avenir Light" w:hAnsi="Avenir Light"/>
          <w:spacing w:val="-58"/>
        </w:rPr>
        <w:t xml:space="preserve"> </w:t>
      </w:r>
      <w:r w:rsidR="00A75DE2" w:rsidRPr="001B396F">
        <w:rPr>
          <w:rFonts w:ascii="Avenir Light" w:hAnsi="Avenir Light"/>
          <w:spacing w:val="-58"/>
        </w:rPr>
        <w:t xml:space="preserve">  </w:t>
      </w:r>
      <w:r w:rsidR="002C3398" w:rsidRPr="001B396F">
        <w:rPr>
          <w:rFonts w:ascii="Avenir Light" w:hAnsi="Avenir Light"/>
          <w:spacing w:val="-58"/>
        </w:rPr>
        <w:t xml:space="preserve"> </w:t>
      </w:r>
      <w:r w:rsidR="005B4BEE" w:rsidRPr="001B396F">
        <w:rPr>
          <w:rFonts w:ascii="Avenir Light" w:hAnsi="Avenir Light"/>
        </w:rPr>
        <w:t xml:space="preserve">tiesioginius </w:t>
      </w:r>
      <w:r w:rsidR="002C3398" w:rsidRPr="001B396F">
        <w:rPr>
          <w:rFonts w:ascii="Avenir Light" w:hAnsi="Avenir Light"/>
        </w:rPr>
        <w:t>Pareiškėjo</w:t>
      </w:r>
      <w:r w:rsidR="005B4BEE" w:rsidRPr="001B396F">
        <w:rPr>
          <w:rFonts w:ascii="Avenir Light" w:hAnsi="Avenir Light"/>
        </w:rPr>
        <w:t xml:space="preserve"> nuostolius.</w:t>
      </w:r>
    </w:p>
    <w:p w14:paraId="62BB38AF" w14:textId="5E2EC1C4" w:rsidR="003625CB" w:rsidRPr="001B396F" w:rsidRDefault="005B4BEE" w:rsidP="00DC469D">
      <w:pPr>
        <w:pStyle w:val="ListParagraph"/>
        <w:numPr>
          <w:ilvl w:val="1"/>
          <w:numId w:val="4"/>
        </w:numPr>
        <w:tabs>
          <w:tab w:val="left" w:pos="1134"/>
        </w:tabs>
        <w:ind w:left="1418" w:hanging="709"/>
        <w:rPr>
          <w:rFonts w:ascii="Avenir Light" w:hAnsi="Avenir Light"/>
        </w:rPr>
      </w:pPr>
      <w:r w:rsidRPr="001B396F">
        <w:rPr>
          <w:rFonts w:ascii="Avenir Light" w:hAnsi="Avenir Light"/>
        </w:rPr>
        <w:t>Visos</w:t>
      </w:r>
      <w:r w:rsidRPr="001B396F">
        <w:rPr>
          <w:rFonts w:ascii="Avenir Light" w:hAnsi="Avenir Light"/>
          <w:spacing w:val="-9"/>
        </w:rPr>
        <w:t xml:space="preserve"> </w:t>
      </w:r>
      <w:r w:rsidRPr="001B396F">
        <w:rPr>
          <w:rFonts w:ascii="Avenir Light" w:hAnsi="Avenir Light"/>
        </w:rPr>
        <w:t>sumos</w:t>
      </w:r>
      <w:r w:rsidRPr="001B396F">
        <w:rPr>
          <w:rFonts w:ascii="Avenir Light" w:hAnsi="Avenir Light"/>
          <w:spacing w:val="-9"/>
        </w:rPr>
        <w:t xml:space="preserve"> </w:t>
      </w:r>
      <w:r w:rsidRPr="001B396F">
        <w:rPr>
          <w:rFonts w:ascii="Avenir Light" w:hAnsi="Avenir Light"/>
        </w:rPr>
        <w:t>ir</w:t>
      </w:r>
      <w:r w:rsidRPr="001B396F">
        <w:rPr>
          <w:rFonts w:ascii="Avenir Light" w:hAnsi="Avenir Light"/>
          <w:spacing w:val="-9"/>
        </w:rPr>
        <w:t xml:space="preserve"> </w:t>
      </w:r>
      <w:r w:rsidRPr="001B396F">
        <w:rPr>
          <w:rFonts w:ascii="Avenir Light" w:hAnsi="Avenir Light"/>
        </w:rPr>
        <w:t>mokėjimai,</w:t>
      </w:r>
      <w:r w:rsidRPr="001B396F">
        <w:rPr>
          <w:rFonts w:ascii="Avenir Light" w:hAnsi="Avenir Light"/>
          <w:spacing w:val="-8"/>
        </w:rPr>
        <w:t xml:space="preserve"> </w:t>
      </w:r>
      <w:r w:rsidRPr="001B396F">
        <w:rPr>
          <w:rFonts w:ascii="Avenir Light" w:hAnsi="Avenir Light"/>
        </w:rPr>
        <w:t>kuriems</w:t>
      </w:r>
      <w:r w:rsidRPr="001B396F">
        <w:rPr>
          <w:rFonts w:ascii="Avenir Light" w:hAnsi="Avenir Light"/>
          <w:spacing w:val="-9"/>
        </w:rPr>
        <w:t xml:space="preserve"> </w:t>
      </w:r>
      <w:r w:rsidRPr="001B396F">
        <w:rPr>
          <w:rFonts w:ascii="Avenir Light" w:hAnsi="Avenir Light"/>
        </w:rPr>
        <w:t>Šalys</w:t>
      </w:r>
      <w:r w:rsidRPr="001B396F">
        <w:rPr>
          <w:rFonts w:ascii="Avenir Light" w:hAnsi="Avenir Light"/>
          <w:spacing w:val="-8"/>
        </w:rPr>
        <w:t xml:space="preserve"> </w:t>
      </w:r>
      <w:r w:rsidRPr="001B396F">
        <w:rPr>
          <w:rFonts w:ascii="Avenir Light" w:hAnsi="Avenir Light"/>
        </w:rPr>
        <w:t>nenustatė</w:t>
      </w:r>
      <w:r w:rsidRPr="001B396F">
        <w:rPr>
          <w:rFonts w:ascii="Avenir Light" w:hAnsi="Avenir Light"/>
          <w:spacing w:val="-10"/>
        </w:rPr>
        <w:t xml:space="preserve"> </w:t>
      </w:r>
      <w:r w:rsidRPr="001B396F">
        <w:rPr>
          <w:rFonts w:ascii="Avenir Light" w:hAnsi="Avenir Light"/>
        </w:rPr>
        <w:t>mokėjimo</w:t>
      </w:r>
      <w:r w:rsidRPr="001B396F">
        <w:rPr>
          <w:rFonts w:ascii="Avenir Light" w:hAnsi="Avenir Light"/>
          <w:spacing w:val="-9"/>
        </w:rPr>
        <w:t xml:space="preserve"> </w:t>
      </w:r>
      <w:r w:rsidRPr="001B396F">
        <w:rPr>
          <w:rFonts w:ascii="Avenir Light" w:hAnsi="Avenir Light"/>
        </w:rPr>
        <w:t>terminų</w:t>
      </w:r>
      <w:r w:rsidRPr="001B396F">
        <w:rPr>
          <w:rFonts w:ascii="Avenir Light" w:hAnsi="Avenir Light"/>
          <w:spacing w:val="-9"/>
        </w:rPr>
        <w:t xml:space="preserve"> </w:t>
      </w:r>
      <w:r w:rsidRPr="001B396F">
        <w:rPr>
          <w:rFonts w:ascii="Avenir Light" w:hAnsi="Avenir Light"/>
        </w:rPr>
        <w:t>Sutartyje,</w:t>
      </w:r>
      <w:r w:rsidRPr="001B396F">
        <w:rPr>
          <w:rFonts w:ascii="Avenir Light" w:hAnsi="Avenir Light"/>
          <w:spacing w:val="-10"/>
        </w:rPr>
        <w:t xml:space="preserve"> </w:t>
      </w:r>
      <w:r w:rsidRPr="001B396F">
        <w:rPr>
          <w:rFonts w:ascii="Avenir Light" w:hAnsi="Avenir Light"/>
        </w:rPr>
        <w:t>įskaitant</w:t>
      </w:r>
      <w:r w:rsidRPr="001B396F">
        <w:rPr>
          <w:rFonts w:ascii="Avenir Light" w:hAnsi="Avenir Light"/>
          <w:spacing w:val="-8"/>
        </w:rPr>
        <w:t xml:space="preserve"> </w:t>
      </w:r>
      <w:r w:rsidRPr="001B396F">
        <w:rPr>
          <w:rFonts w:ascii="Avenir Light" w:hAnsi="Avenir Light"/>
        </w:rPr>
        <w:t>baudų,</w:t>
      </w:r>
      <w:r w:rsidRPr="001B396F">
        <w:rPr>
          <w:rFonts w:ascii="Avenir Light" w:hAnsi="Avenir Light"/>
          <w:spacing w:val="-57"/>
        </w:rPr>
        <w:t xml:space="preserve"> </w:t>
      </w:r>
      <w:r w:rsidRPr="001B396F">
        <w:rPr>
          <w:rFonts w:ascii="Avenir Light" w:hAnsi="Avenir Light"/>
        </w:rPr>
        <w:t>de</w:t>
      </w:r>
      <w:r w:rsidR="00333806" w:rsidRPr="001B396F">
        <w:rPr>
          <w:rFonts w:ascii="Avenir Light" w:hAnsi="Avenir Light"/>
        </w:rPr>
        <w:t>l</w:t>
      </w:r>
      <w:r w:rsidRPr="001B396F">
        <w:rPr>
          <w:rFonts w:ascii="Avenir Light" w:hAnsi="Avenir Light"/>
        </w:rPr>
        <w:t>spinigių,</w:t>
      </w:r>
      <w:r w:rsidRPr="001B396F">
        <w:rPr>
          <w:rFonts w:ascii="Avenir Light" w:hAnsi="Avenir Light"/>
          <w:spacing w:val="-12"/>
        </w:rPr>
        <w:t xml:space="preserve"> </w:t>
      </w:r>
      <w:r w:rsidRPr="001B396F">
        <w:rPr>
          <w:rFonts w:ascii="Avenir Light" w:hAnsi="Avenir Light"/>
        </w:rPr>
        <w:t>nuostolių</w:t>
      </w:r>
      <w:r w:rsidRPr="001B396F">
        <w:rPr>
          <w:rFonts w:ascii="Avenir Light" w:hAnsi="Avenir Light"/>
          <w:spacing w:val="-12"/>
        </w:rPr>
        <w:t xml:space="preserve"> </w:t>
      </w:r>
      <w:r w:rsidRPr="001B396F">
        <w:rPr>
          <w:rFonts w:ascii="Avenir Light" w:hAnsi="Avenir Light"/>
        </w:rPr>
        <w:t>ir</w:t>
      </w:r>
      <w:r w:rsidRPr="001B396F">
        <w:rPr>
          <w:rFonts w:ascii="Avenir Light" w:hAnsi="Avenir Light"/>
          <w:spacing w:val="-11"/>
        </w:rPr>
        <w:t xml:space="preserve"> </w:t>
      </w:r>
      <w:r w:rsidRPr="001B396F">
        <w:rPr>
          <w:rFonts w:ascii="Avenir Light" w:hAnsi="Avenir Light"/>
        </w:rPr>
        <w:t>netesybų</w:t>
      </w:r>
      <w:r w:rsidRPr="001B396F">
        <w:rPr>
          <w:rFonts w:ascii="Avenir Light" w:hAnsi="Avenir Light"/>
          <w:spacing w:val="-11"/>
        </w:rPr>
        <w:t xml:space="preserve"> </w:t>
      </w:r>
      <w:r w:rsidRPr="001B396F">
        <w:rPr>
          <w:rFonts w:ascii="Avenir Light" w:hAnsi="Avenir Light"/>
        </w:rPr>
        <w:t>mokėjimus,</w:t>
      </w:r>
      <w:r w:rsidRPr="001B396F">
        <w:rPr>
          <w:rFonts w:ascii="Avenir Light" w:hAnsi="Avenir Light"/>
          <w:spacing w:val="-12"/>
        </w:rPr>
        <w:t xml:space="preserve"> </w:t>
      </w:r>
      <w:r w:rsidRPr="001B396F">
        <w:rPr>
          <w:rFonts w:ascii="Avenir Light" w:hAnsi="Avenir Light"/>
        </w:rPr>
        <w:t>negautos</w:t>
      </w:r>
      <w:r w:rsidRPr="001B396F">
        <w:rPr>
          <w:rFonts w:ascii="Avenir Light" w:hAnsi="Avenir Light"/>
          <w:spacing w:val="-10"/>
        </w:rPr>
        <w:t xml:space="preserve"> </w:t>
      </w:r>
      <w:r w:rsidRPr="001B396F">
        <w:rPr>
          <w:rFonts w:ascii="Avenir Light" w:hAnsi="Avenir Light"/>
        </w:rPr>
        <w:t>ES</w:t>
      </w:r>
      <w:r w:rsidRPr="001B396F">
        <w:rPr>
          <w:rFonts w:ascii="Avenir Light" w:hAnsi="Avenir Light"/>
          <w:spacing w:val="-12"/>
        </w:rPr>
        <w:t xml:space="preserve"> </w:t>
      </w:r>
      <w:r w:rsidRPr="001B396F">
        <w:rPr>
          <w:rFonts w:ascii="Avenir Light" w:hAnsi="Avenir Light"/>
        </w:rPr>
        <w:t>paramos</w:t>
      </w:r>
      <w:r w:rsidRPr="001B396F">
        <w:rPr>
          <w:rFonts w:ascii="Avenir Light" w:hAnsi="Avenir Light"/>
          <w:spacing w:val="-11"/>
        </w:rPr>
        <w:t xml:space="preserve"> </w:t>
      </w:r>
      <w:r w:rsidRPr="001B396F">
        <w:rPr>
          <w:rFonts w:ascii="Avenir Light" w:hAnsi="Avenir Light"/>
        </w:rPr>
        <w:t>sumos</w:t>
      </w:r>
      <w:r w:rsidRPr="001B396F">
        <w:rPr>
          <w:rFonts w:ascii="Avenir Light" w:hAnsi="Avenir Light"/>
          <w:spacing w:val="-11"/>
        </w:rPr>
        <w:t xml:space="preserve"> </w:t>
      </w:r>
      <w:r w:rsidRPr="001B396F">
        <w:rPr>
          <w:rFonts w:ascii="Avenir Light" w:hAnsi="Avenir Light"/>
        </w:rPr>
        <w:t>dalies</w:t>
      </w:r>
      <w:r w:rsidRPr="001B396F">
        <w:rPr>
          <w:rFonts w:ascii="Avenir Light" w:hAnsi="Avenir Light"/>
          <w:spacing w:val="-12"/>
        </w:rPr>
        <w:t xml:space="preserve"> </w:t>
      </w:r>
      <w:r w:rsidRPr="001B396F">
        <w:rPr>
          <w:rFonts w:ascii="Avenir Light" w:hAnsi="Avenir Light"/>
        </w:rPr>
        <w:t>kompensavimą,</w:t>
      </w:r>
      <w:r w:rsidRPr="001B396F">
        <w:rPr>
          <w:rFonts w:ascii="Avenir Light" w:hAnsi="Avenir Light"/>
          <w:spacing w:val="-57"/>
        </w:rPr>
        <w:t xml:space="preserve"> </w:t>
      </w:r>
      <w:r w:rsidRPr="001B396F">
        <w:rPr>
          <w:rFonts w:ascii="Avenir Light" w:hAnsi="Avenir Light"/>
        </w:rPr>
        <w:t>turi</w:t>
      </w:r>
      <w:r w:rsidRPr="001B396F">
        <w:rPr>
          <w:rFonts w:ascii="Avenir Light" w:hAnsi="Avenir Light"/>
          <w:spacing w:val="1"/>
        </w:rPr>
        <w:t xml:space="preserve"> </w:t>
      </w:r>
      <w:r w:rsidRPr="001B396F">
        <w:rPr>
          <w:rFonts w:ascii="Avenir Light" w:hAnsi="Avenir Light"/>
        </w:rPr>
        <w:t>būti</w:t>
      </w:r>
      <w:r w:rsidRPr="001B396F">
        <w:rPr>
          <w:rFonts w:ascii="Avenir Light" w:hAnsi="Avenir Light"/>
          <w:spacing w:val="1"/>
        </w:rPr>
        <w:t xml:space="preserve"> </w:t>
      </w:r>
      <w:r w:rsidRPr="001B396F">
        <w:rPr>
          <w:rFonts w:ascii="Avenir Light" w:hAnsi="Avenir Light"/>
        </w:rPr>
        <w:t>sumokami</w:t>
      </w:r>
      <w:r w:rsidRPr="001B396F">
        <w:rPr>
          <w:rFonts w:ascii="Avenir Light" w:hAnsi="Avenir Light"/>
          <w:spacing w:val="1"/>
        </w:rPr>
        <w:t xml:space="preserve"> </w:t>
      </w:r>
      <w:r w:rsidRPr="001B396F">
        <w:rPr>
          <w:rFonts w:ascii="Avenir Light" w:hAnsi="Avenir Light"/>
        </w:rPr>
        <w:t>per</w:t>
      </w:r>
      <w:r w:rsidRPr="001B396F">
        <w:rPr>
          <w:rFonts w:ascii="Avenir Light" w:hAnsi="Avenir Light"/>
          <w:spacing w:val="1"/>
        </w:rPr>
        <w:t xml:space="preserve"> </w:t>
      </w:r>
      <w:r w:rsidR="00E93102" w:rsidRPr="001B396F">
        <w:rPr>
          <w:rFonts w:ascii="Avenir Light" w:hAnsi="Avenir Light"/>
        </w:rPr>
        <w:t>2</w:t>
      </w:r>
      <w:r w:rsidRPr="001B396F">
        <w:rPr>
          <w:rFonts w:ascii="Avenir Light" w:hAnsi="Avenir Light"/>
        </w:rPr>
        <w:t>0</w:t>
      </w:r>
      <w:r w:rsidRPr="001B396F">
        <w:rPr>
          <w:rFonts w:ascii="Avenir Light" w:hAnsi="Avenir Light"/>
          <w:spacing w:val="1"/>
        </w:rPr>
        <w:t xml:space="preserve"> </w:t>
      </w:r>
      <w:r w:rsidRPr="001B396F">
        <w:rPr>
          <w:rFonts w:ascii="Avenir Light" w:hAnsi="Avenir Light"/>
        </w:rPr>
        <w:t>(</w:t>
      </w:r>
      <w:r w:rsidR="00E93102" w:rsidRPr="001B396F">
        <w:rPr>
          <w:rFonts w:ascii="Avenir Light" w:hAnsi="Avenir Light"/>
        </w:rPr>
        <w:t>dvidešimt</w:t>
      </w:r>
      <w:r w:rsidRPr="001B396F">
        <w:rPr>
          <w:rFonts w:ascii="Avenir Light" w:hAnsi="Avenir Light"/>
        </w:rPr>
        <w:t>)</w:t>
      </w:r>
      <w:r w:rsidRPr="001B396F">
        <w:rPr>
          <w:rFonts w:ascii="Avenir Light" w:hAnsi="Avenir Light"/>
          <w:spacing w:val="1"/>
        </w:rPr>
        <w:t xml:space="preserve"> </w:t>
      </w:r>
      <w:r w:rsidRPr="001B396F">
        <w:rPr>
          <w:rFonts w:ascii="Avenir Light" w:hAnsi="Avenir Light"/>
        </w:rPr>
        <w:t>darbo</w:t>
      </w:r>
      <w:r w:rsidRPr="001B396F">
        <w:rPr>
          <w:rFonts w:ascii="Avenir Light" w:hAnsi="Avenir Light"/>
          <w:spacing w:val="1"/>
        </w:rPr>
        <w:t xml:space="preserve"> </w:t>
      </w:r>
      <w:r w:rsidRPr="001B396F">
        <w:rPr>
          <w:rFonts w:ascii="Avenir Light" w:hAnsi="Avenir Light"/>
        </w:rPr>
        <w:t>dienų</w:t>
      </w:r>
      <w:r w:rsidRPr="001B396F">
        <w:rPr>
          <w:rFonts w:ascii="Avenir Light" w:hAnsi="Avenir Light"/>
          <w:spacing w:val="1"/>
        </w:rPr>
        <w:t xml:space="preserve"> </w:t>
      </w:r>
      <w:r w:rsidRPr="001B396F">
        <w:rPr>
          <w:rFonts w:ascii="Avenir Light" w:hAnsi="Avenir Light"/>
        </w:rPr>
        <w:t>nuo</w:t>
      </w:r>
      <w:r w:rsidRPr="001B396F">
        <w:rPr>
          <w:rFonts w:ascii="Avenir Light" w:hAnsi="Avenir Light"/>
          <w:spacing w:val="1"/>
        </w:rPr>
        <w:t xml:space="preserve"> </w:t>
      </w:r>
      <w:r w:rsidRPr="001B396F">
        <w:rPr>
          <w:rFonts w:ascii="Avenir Light" w:hAnsi="Avenir Light"/>
        </w:rPr>
        <w:t>atitinkamo</w:t>
      </w:r>
      <w:r w:rsidRPr="001B396F">
        <w:rPr>
          <w:rFonts w:ascii="Avenir Light" w:hAnsi="Avenir Light"/>
          <w:spacing w:val="1"/>
        </w:rPr>
        <w:t xml:space="preserve"> </w:t>
      </w:r>
      <w:r w:rsidRPr="001B396F">
        <w:rPr>
          <w:rFonts w:ascii="Avenir Light" w:hAnsi="Avenir Light"/>
        </w:rPr>
        <w:t>kitos</w:t>
      </w:r>
      <w:r w:rsidRPr="001B396F">
        <w:rPr>
          <w:rFonts w:ascii="Avenir Light" w:hAnsi="Avenir Light"/>
          <w:spacing w:val="1"/>
        </w:rPr>
        <w:t xml:space="preserve"> </w:t>
      </w:r>
      <w:r w:rsidRPr="001B396F">
        <w:rPr>
          <w:rFonts w:ascii="Avenir Light" w:hAnsi="Avenir Light"/>
        </w:rPr>
        <w:t>Šalies</w:t>
      </w:r>
      <w:r w:rsidRPr="001B396F">
        <w:rPr>
          <w:rFonts w:ascii="Avenir Light" w:hAnsi="Avenir Light"/>
          <w:spacing w:val="1"/>
        </w:rPr>
        <w:t xml:space="preserve"> </w:t>
      </w:r>
      <w:r w:rsidRPr="001B396F">
        <w:rPr>
          <w:rFonts w:ascii="Avenir Light" w:hAnsi="Avenir Light"/>
        </w:rPr>
        <w:t>reikalavimo</w:t>
      </w:r>
      <w:r w:rsidRPr="001B396F">
        <w:rPr>
          <w:rFonts w:ascii="Avenir Light" w:hAnsi="Avenir Light"/>
          <w:spacing w:val="1"/>
        </w:rPr>
        <w:t xml:space="preserve"> </w:t>
      </w:r>
      <w:r w:rsidRPr="001B396F">
        <w:rPr>
          <w:rFonts w:ascii="Avenir Light" w:hAnsi="Avenir Light"/>
        </w:rPr>
        <w:t>pareiškimo</w:t>
      </w:r>
      <w:r w:rsidRPr="001B396F">
        <w:rPr>
          <w:rFonts w:ascii="Avenir Light" w:hAnsi="Avenir Light"/>
          <w:spacing w:val="-1"/>
        </w:rPr>
        <w:t xml:space="preserve"> </w:t>
      </w:r>
      <w:r w:rsidRPr="001B396F">
        <w:rPr>
          <w:rFonts w:ascii="Avenir Light" w:hAnsi="Avenir Light"/>
        </w:rPr>
        <w:t>dienos.</w:t>
      </w:r>
    </w:p>
    <w:p w14:paraId="62BB38B0" w14:textId="77777777" w:rsidR="003625CB" w:rsidRPr="001B396F" w:rsidRDefault="003625CB" w:rsidP="00DC469D">
      <w:pPr>
        <w:pStyle w:val="BodyText"/>
        <w:ind w:left="1418" w:hanging="709"/>
        <w:jc w:val="both"/>
        <w:rPr>
          <w:rFonts w:ascii="Avenir Light" w:hAnsi="Avenir Light"/>
          <w:sz w:val="22"/>
          <w:szCs w:val="22"/>
          <w:highlight w:val="lightGray"/>
        </w:rPr>
      </w:pPr>
    </w:p>
    <w:p w14:paraId="62BB38B1" w14:textId="77777777" w:rsidR="003625CB" w:rsidRPr="001B396F" w:rsidRDefault="005B4BEE" w:rsidP="00D538F1">
      <w:pPr>
        <w:pStyle w:val="Heading1"/>
        <w:numPr>
          <w:ilvl w:val="2"/>
          <w:numId w:val="15"/>
        </w:numPr>
        <w:tabs>
          <w:tab w:val="left" w:pos="3949"/>
        </w:tabs>
        <w:ind w:left="1418" w:right="48" w:hanging="709"/>
        <w:jc w:val="center"/>
        <w:rPr>
          <w:rFonts w:ascii="Avenir Light" w:hAnsi="Avenir Light"/>
          <w:sz w:val="22"/>
          <w:szCs w:val="22"/>
        </w:rPr>
      </w:pPr>
      <w:bookmarkStart w:id="13" w:name="_Toc191465107"/>
      <w:r w:rsidRPr="001B396F">
        <w:rPr>
          <w:rFonts w:ascii="Avenir Light" w:hAnsi="Avenir Light"/>
          <w:sz w:val="22"/>
          <w:szCs w:val="22"/>
        </w:rPr>
        <w:t>BAIGIAMOSIOS</w:t>
      </w:r>
      <w:r w:rsidRPr="001B396F">
        <w:rPr>
          <w:rFonts w:ascii="Avenir Light" w:hAnsi="Avenir Light"/>
          <w:spacing w:val="1"/>
          <w:sz w:val="22"/>
          <w:szCs w:val="22"/>
        </w:rPr>
        <w:t xml:space="preserve"> </w:t>
      </w:r>
      <w:r w:rsidRPr="001B396F">
        <w:rPr>
          <w:rFonts w:ascii="Avenir Light" w:hAnsi="Avenir Light"/>
          <w:sz w:val="22"/>
          <w:szCs w:val="22"/>
        </w:rPr>
        <w:t>NUOSTATOS</w:t>
      </w:r>
      <w:bookmarkEnd w:id="13"/>
    </w:p>
    <w:p w14:paraId="62BB38B2" w14:textId="77777777" w:rsidR="003625CB" w:rsidRPr="001B396F" w:rsidRDefault="003625CB" w:rsidP="00DC469D">
      <w:pPr>
        <w:pStyle w:val="BodyText"/>
        <w:spacing w:before="5"/>
        <w:ind w:left="1418" w:right="48" w:hanging="709"/>
        <w:jc w:val="both"/>
        <w:rPr>
          <w:rFonts w:ascii="Avenir Light" w:hAnsi="Avenir Light"/>
          <w:b/>
          <w:sz w:val="22"/>
          <w:szCs w:val="22"/>
        </w:rPr>
      </w:pPr>
    </w:p>
    <w:p w14:paraId="62BB38B3" w14:textId="77777777" w:rsidR="003625CB" w:rsidRPr="001B396F" w:rsidRDefault="005B4BEE" w:rsidP="00DC469D">
      <w:pPr>
        <w:pStyle w:val="ListParagraph"/>
        <w:numPr>
          <w:ilvl w:val="1"/>
          <w:numId w:val="3"/>
        </w:numPr>
        <w:tabs>
          <w:tab w:val="left" w:pos="1134"/>
        </w:tabs>
        <w:ind w:left="1418" w:hanging="709"/>
        <w:rPr>
          <w:rFonts w:ascii="Avenir Light" w:hAnsi="Avenir Light"/>
        </w:rPr>
      </w:pPr>
      <w:r w:rsidRPr="001B396F">
        <w:rPr>
          <w:rFonts w:ascii="Avenir Light" w:hAnsi="Avenir Light"/>
        </w:rPr>
        <w:t>Tiekėjams</w:t>
      </w:r>
      <w:r w:rsidRPr="001B396F">
        <w:rPr>
          <w:rFonts w:ascii="Avenir Light" w:hAnsi="Avenir Light"/>
          <w:spacing w:val="-10"/>
        </w:rPr>
        <w:t xml:space="preserve"> </w:t>
      </w:r>
      <w:r w:rsidRPr="001B396F">
        <w:rPr>
          <w:rFonts w:ascii="Avenir Light" w:hAnsi="Avenir Light"/>
        </w:rPr>
        <w:t>pasiūlymų</w:t>
      </w:r>
      <w:r w:rsidRPr="001B396F">
        <w:rPr>
          <w:rFonts w:ascii="Avenir Light" w:hAnsi="Avenir Light"/>
          <w:spacing w:val="-7"/>
        </w:rPr>
        <w:t xml:space="preserve"> </w:t>
      </w:r>
      <w:r w:rsidRPr="001B396F">
        <w:rPr>
          <w:rFonts w:ascii="Avenir Light" w:hAnsi="Avenir Light"/>
        </w:rPr>
        <w:t>rengimo</w:t>
      </w:r>
      <w:r w:rsidRPr="001B396F">
        <w:rPr>
          <w:rFonts w:ascii="Avenir Light" w:hAnsi="Avenir Light"/>
          <w:spacing w:val="-8"/>
        </w:rPr>
        <w:t xml:space="preserve"> </w:t>
      </w:r>
      <w:r w:rsidRPr="001B396F">
        <w:rPr>
          <w:rFonts w:ascii="Avenir Light" w:hAnsi="Avenir Light"/>
        </w:rPr>
        <w:t>ir</w:t>
      </w:r>
      <w:r w:rsidRPr="001B396F">
        <w:rPr>
          <w:rFonts w:ascii="Avenir Light" w:hAnsi="Avenir Light"/>
          <w:spacing w:val="-9"/>
        </w:rPr>
        <w:t xml:space="preserve"> </w:t>
      </w:r>
      <w:r w:rsidRPr="001B396F">
        <w:rPr>
          <w:rFonts w:ascii="Avenir Light" w:hAnsi="Avenir Light"/>
        </w:rPr>
        <w:t>dalyvavimo</w:t>
      </w:r>
      <w:r w:rsidRPr="001B396F">
        <w:rPr>
          <w:rFonts w:ascii="Avenir Light" w:hAnsi="Avenir Light"/>
          <w:spacing w:val="-8"/>
        </w:rPr>
        <w:t xml:space="preserve"> </w:t>
      </w:r>
      <w:r w:rsidRPr="001B396F">
        <w:rPr>
          <w:rFonts w:ascii="Avenir Light" w:hAnsi="Avenir Light"/>
        </w:rPr>
        <w:t>konkurse</w:t>
      </w:r>
      <w:r w:rsidRPr="001B396F">
        <w:rPr>
          <w:rFonts w:ascii="Avenir Light" w:hAnsi="Avenir Light"/>
          <w:spacing w:val="-12"/>
        </w:rPr>
        <w:t xml:space="preserve"> </w:t>
      </w:r>
      <w:r w:rsidRPr="001B396F">
        <w:rPr>
          <w:rFonts w:ascii="Avenir Light" w:hAnsi="Avenir Light"/>
        </w:rPr>
        <w:t>išlaidos</w:t>
      </w:r>
      <w:r w:rsidRPr="001B396F">
        <w:rPr>
          <w:rFonts w:ascii="Avenir Light" w:hAnsi="Avenir Light"/>
          <w:spacing w:val="-8"/>
        </w:rPr>
        <w:t xml:space="preserve"> </w:t>
      </w:r>
      <w:r w:rsidRPr="001B396F">
        <w:rPr>
          <w:rFonts w:ascii="Avenir Light" w:hAnsi="Avenir Light"/>
        </w:rPr>
        <w:t>neatlyginamos.</w:t>
      </w:r>
    </w:p>
    <w:p w14:paraId="62BB38B4" w14:textId="01B96876" w:rsidR="003625CB" w:rsidRPr="001B396F" w:rsidRDefault="005B4BEE" w:rsidP="00DC469D">
      <w:pPr>
        <w:pStyle w:val="ListParagraph"/>
        <w:numPr>
          <w:ilvl w:val="1"/>
          <w:numId w:val="3"/>
        </w:numPr>
        <w:tabs>
          <w:tab w:val="left" w:pos="1134"/>
        </w:tabs>
        <w:ind w:left="1418" w:hanging="709"/>
        <w:rPr>
          <w:rFonts w:ascii="Avenir Light" w:hAnsi="Avenir Light"/>
        </w:rPr>
      </w:pPr>
      <w:r w:rsidRPr="001B396F">
        <w:rPr>
          <w:rFonts w:ascii="Avenir Light" w:hAnsi="Avenir Light"/>
        </w:rPr>
        <w:t>Pirkėjas bet kuriuo metu iki pirkimo sutarties sudarymo turi teisę nutraukti pirkimo procedūras,</w:t>
      </w:r>
      <w:r w:rsidRPr="001B396F">
        <w:rPr>
          <w:rFonts w:ascii="Avenir Light" w:hAnsi="Avenir Light"/>
          <w:spacing w:val="1"/>
        </w:rPr>
        <w:t xml:space="preserve"> </w:t>
      </w:r>
      <w:r w:rsidRPr="001B396F">
        <w:rPr>
          <w:rFonts w:ascii="Avenir Light" w:hAnsi="Avenir Light"/>
        </w:rPr>
        <w:t>jeigu</w:t>
      </w:r>
      <w:r w:rsidRPr="001B396F">
        <w:rPr>
          <w:rFonts w:ascii="Avenir Light" w:hAnsi="Avenir Light"/>
          <w:spacing w:val="1"/>
        </w:rPr>
        <w:t xml:space="preserve"> </w:t>
      </w:r>
      <w:r w:rsidRPr="001B396F">
        <w:rPr>
          <w:rFonts w:ascii="Avenir Light" w:hAnsi="Avenir Light"/>
        </w:rPr>
        <w:t>atsirado aplinkybių, kurių nebuvo galima numatyti. Priėmęs sprendimą nutraukti pirkimo</w:t>
      </w:r>
      <w:r w:rsidRPr="001B396F">
        <w:rPr>
          <w:rFonts w:ascii="Avenir Light" w:hAnsi="Avenir Light"/>
          <w:spacing w:val="1"/>
        </w:rPr>
        <w:t xml:space="preserve"> </w:t>
      </w:r>
      <w:r w:rsidRPr="001B396F">
        <w:rPr>
          <w:rFonts w:ascii="Avenir Light" w:hAnsi="Avenir Light"/>
          <w:spacing w:val="-1"/>
        </w:rPr>
        <w:t>procedūras,</w:t>
      </w:r>
      <w:r w:rsidRPr="001B396F">
        <w:rPr>
          <w:rFonts w:ascii="Avenir Light" w:hAnsi="Avenir Light"/>
          <w:spacing w:val="51"/>
        </w:rPr>
        <w:t xml:space="preserve"> </w:t>
      </w:r>
      <w:r w:rsidRPr="001B396F">
        <w:rPr>
          <w:rFonts w:ascii="Avenir Light" w:hAnsi="Avenir Light"/>
          <w:spacing w:val="-1"/>
        </w:rPr>
        <w:t>pirkėjas</w:t>
      </w:r>
      <w:r w:rsidRPr="001B396F">
        <w:rPr>
          <w:rFonts w:ascii="Avenir Light" w:hAnsi="Avenir Light"/>
          <w:spacing w:val="-10"/>
        </w:rPr>
        <w:t xml:space="preserve"> </w:t>
      </w:r>
      <w:r w:rsidRPr="001B396F">
        <w:rPr>
          <w:rFonts w:ascii="Avenir Light" w:hAnsi="Avenir Light"/>
          <w:spacing w:val="-1"/>
        </w:rPr>
        <w:t>ne</w:t>
      </w:r>
      <w:r w:rsidRPr="001B396F">
        <w:rPr>
          <w:rFonts w:ascii="Avenir Light" w:hAnsi="Avenir Light"/>
          <w:spacing w:val="-11"/>
        </w:rPr>
        <w:t xml:space="preserve"> </w:t>
      </w:r>
      <w:r w:rsidRPr="001B396F">
        <w:rPr>
          <w:rFonts w:ascii="Avenir Light" w:hAnsi="Avenir Light"/>
          <w:spacing w:val="-1"/>
        </w:rPr>
        <w:t>vėliau</w:t>
      </w:r>
      <w:r w:rsidRPr="001B396F">
        <w:rPr>
          <w:rFonts w:ascii="Avenir Light" w:hAnsi="Avenir Light"/>
          <w:spacing w:val="-10"/>
        </w:rPr>
        <w:t xml:space="preserve"> </w:t>
      </w:r>
      <w:r w:rsidRPr="001B396F">
        <w:rPr>
          <w:rFonts w:ascii="Avenir Light" w:hAnsi="Avenir Light"/>
          <w:spacing w:val="-1"/>
        </w:rPr>
        <w:t>kaip</w:t>
      </w:r>
      <w:r w:rsidRPr="001B396F">
        <w:rPr>
          <w:rFonts w:ascii="Avenir Light" w:hAnsi="Avenir Light"/>
          <w:spacing w:val="-11"/>
        </w:rPr>
        <w:t xml:space="preserve"> </w:t>
      </w:r>
      <w:r w:rsidRPr="001B396F">
        <w:rPr>
          <w:rFonts w:ascii="Avenir Light" w:hAnsi="Avenir Light"/>
          <w:spacing w:val="-1"/>
        </w:rPr>
        <w:t>per</w:t>
      </w:r>
      <w:r w:rsidRPr="001B396F">
        <w:rPr>
          <w:rFonts w:ascii="Avenir Light" w:hAnsi="Avenir Light"/>
          <w:spacing w:val="-14"/>
        </w:rPr>
        <w:t xml:space="preserve"> </w:t>
      </w:r>
      <w:r w:rsidRPr="001B396F">
        <w:rPr>
          <w:rFonts w:ascii="Avenir Light" w:hAnsi="Avenir Light"/>
        </w:rPr>
        <w:t>3</w:t>
      </w:r>
      <w:r w:rsidRPr="001B396F">
        <w:rPr>
          <w:rFonts w:ascii="Avenir Light" w:hAnsi="Avenir Light"/>
          <w:spacing w:val="-13"/>
        </w:rPr>
        <w:t xml:space="preserve"> </w:t>
      </w:r>
      <w:r w:rsidRPr="001B396F">
        <w:rPr>
          <w:rFonts w:ascii="Avenir Light" w:hAnsi="Avenir Light"/>
        </w:rPr>
        <w:t>darbo</w:t>
      </w:r>
      <w:r w:rsidRPr="001B396F">
        <w:rPr>
          <w:rFonts w:ascii="Avenir Light" w:hAnsi="Avenir Light"/>
          <w:spacing w:val="-14"/>
        </w:rPr>
        <w:t xml:space="preserve"> </w:t>
      </w:r>
      <w:r w:rsidRPr="001B396F">
        <w:rPr>
          <w:rFonts w:ascii="Avenir Light" w:hAnsi="Avenir Light"/>
        </w:rPr>
        <w:t>dienas</w:t>
      </w:r>
      <w:r w:rsidRPr="001B396F">
        <w:rPr>
          <w:rFonts w:ascii="Avenir Light" w:hAnsi="Avenir Light"/>
          <w:spacing w:val="-11"/>
        </w:rPr>
        <w:t xml:space="preserve"> </w:t>
      </w:r>
      <w:r w:rsidRPr="001B396F">
        <w:rPr>
          <w:rFonts w:ascii="Avenir Light" w:hAnsi="Avenir Light"/>
        </w:rPr>
        <w:t>nuo</w:t>
      </w:r>
      <w:r w:rsidRPr="001B396F">
        <w:rPr>
          <w:rFonts w:ascii="Avenir Light" w:hAnsi="Avenir Light"/>
          <w:spacing w:val="-11"/>
        </w:rPr>
        <w:t xml:space="preserve"> </w:t>
      </w:r>
      <w:r w:rsidRPr="001B396F">
        <w:rPr>
          <w:rFonts w:ascii="Avenir Light" w:hAnsi="Avenir Light"/>
        </w:rPr>
        <w:t>sprendimo</w:t>
      </w:r>
      <w:r w:rsidRPr="001B396F">
        <w:rPr>
          <w:rFonts w:ascii="Avenir Light" w:hAnsi="Avenir Light"/>
          <w:spacing w:val="-13"/>
        </w:rPr>
        <w:t xml:space="preserve"> </w:t>
      </w:r>
      <w:r w:rsidRPr="001B396F">
        <w:rPr>
          <w:rFonts w:ascii="Avenir Light" w:hAnsi="Avenir Light"/>
        </w:rPr>
        <w:t>priėmimo</w:t>
      </w:r>
      <w:r w:rsidRPr="001B396F">
        <w:rPr>
          <w:rFonts w:ascii="Avenir Light" w:hAnsi="Avenir Light"/>
          <w:spacing w:val="-10"/>
        </w:rPr>
        <w:t xml:space="preserve"> </w:t>
      </w:r>
      <w:r w:rsidRPr="001B396F">
        <w:rPr>
          <w:rFonts w:ascii="Avenir Light" w:hAnsi="Avenir Light"/>
        </w:rPr>
        <w:t>apie</w:t>
      </w:r>
      <w:r w:rsidRPr="001B396F">
        <w:rPr>
          <w:rFonts w:ascii="Avenir Light" w:hAnsi="Avenir Light"/>
          <w:spacing w:val="-11"/>
        </w:rPr>
        <w:t xml:space="preserve"> </w:t>
      </w:r>
      <w:r w:rsidRPr="001B396F">
        <w:rPr>
          <w:rFonts w:ascii="Avenir Light" w:hAnsi="Avenir Light"/>
        </w:rPr>
        <w:t>šį</w:t>
      </w:r>
      <w:r w:rsidRPr="001B396F">
        <w:rPr>
          <w:rFonts w:ascii="Avenir Light" w:hAnsi="Avenir Light"/>
          <w:spacing w:val="-15"/>
        </w:rPr>
        <w:t xml:space="preserve"> </w:t>
      </w:r>
      <w:r w:rsidRPr="001B396F">
        <w:rPr>
          <w:rFonts w:ascii="Avenir Light" w:hAnsi="Avenir Light"/>
        </w:rPr>
        <w:t>sprendimą</w:t>
      </w:r>
      <w:r w:rsidRPr="001B396F">
        <w:rPr>
          <w:rFonts w:ascii="Avenir Light" w:hAnsi="Avenir Light"/>
          <w:spacing w:val="-58"/>
        </w:rPr>
        <w:t xml:space="preserve"> </w:t>
      </w:r>
      <w:r w:rsidRPr="001B396F">
        <w:rPr>
          <w:rFonts w:ascii="Avenir Light" w:hAnsi="Avenir Light"/>
          <w:spacing w:val="-2"/>
        </w:rPr>
        <w:t>praneša</w:t>
      </w:r>
      <w:r w:rsidRPr="001B396F">
        <w:rPr>
          <w:rFonts w:ascii="Avenir Light" w:hAnsi="Avenir Light"/>
          <w:spacing w:val="-4"/>
        </w:rPr>
        <w:t xml:space="preserve"> </w:t>
      </w:r>
      <w:r w:rsidRPr="001B396F">
        <w:rPr>
          <w:rFonts w:ascii="Avenir Light" w:hAnsi="Avenir Light"/>
          <w:spacing w:val="-2"/>
        </w:rPr>
        <w:t>visiems</w:t>
      </w:r>
      <w:r w:rsidRPr="001B396F">
        <w:rPr>
          <w:rFonts w:ascii="Avenir Light" w:hAnsi="Avenir Light"/>
          <w:spacing w:val="10"/>
        </w:rPr>
        <w:t xml:space="preserve"> </w:t>
      </w:r>
      <w:r w:rsidRPr="001B396F">
        <w:rPr>
          <w:rFonts w:ascii="Avenir Light" w:hAnsi="Avenir Light"/>
          <w:spacing w:val="-1"/>
        </w:rPr>
        <w:t>pasiūlymus</w:t>
      </w:r>
      <w:r w:rsidRPr="001B396F">
        <w:rPr>
          <w:rFonts w:ascii="Avenir Light" w:hAnsi="Avenir Light"/>
          <w:spacing w:val="-9"/>
        </w:rPr>
        <w:t xml:space="preserve"> </w:t>
      </w:r>
      <w:r w:rsidRPr="001B396F">
        <w:rPr>
          <w:rFonts w:ascii="Avenir Light" w:hAnsi="Avenir Light"/>
          <w:spacing w:val="-1"/>
        </w:rPr>
        <w:t>pateikusiems</w:t>
      </w:r>
      <w:r w:rsidRPr="001B396F">
        <w:rPr>
          <w:rFonts w:ascii="Avenir Light" w:hAnsi="Avenir Light"/>
          <w:spacing w:val="-12"/>
        </w:rPr>
        <w:t xml:space="preserve"> </w:t>
      </w:r>
      <w:r w:rsidRPr="001B396F">
        <w:rPr>
          <w:rFonts w:ascii="Avenir Light" w:hAnsi="Avenir Light"/>
          <w:spacing w:val="-1"/>
        </w:rPr>
        <w:t>tiekėjams,</w:t>
      </w:r>
      <w:r w:rsidRPr="001B396F">
        <w:rPr>
          <w:rFonts w:ascii="Avenir Light" w:hAnsi="Avenir Light"/>
          <w:spacing w:val="-7"/>
        </w:rPr>
        <w:t xml:space="preserve"> </w:t>
      </w:r>
      <w:r w:rsidRPr="001B396F">
        <w:rPr>
          <w:rFonts w:ascii="Avenir Light" w:hAnsi="Avenir Light"/>
          <w:spacing w:val="-1"/>
        </w:rPr>
        <w:t>o</w:t>
      </w:r>
      <w:r w:rsidRPr="001B396F">
        <w:rPr>
          <w:rFonts w:ascii="Avenir Light" w:hAnsi="Avenir Light"/>
          <w:spacing w:val="-16"/>
        </w:rPr>
        <w:t xml:space="preserve"> </w:t>
      </w:r>
      <w:r w:rsidRPr="001B396F">
        <w:rPr>
          <w:rFonts w:ascii="Avenir Light" w:hAnsi="Avenir Light"/>
          <w:spacing w:val="-1"/>
        </w:rPr>
        <w:t>jeigu</w:t>
      </w:r>
      <w:r w:rsidRPr="001B396F">
        <w:rPr>
          <w:rFonts w:ascii="Avenir Light" w:hAnsi="Avenir Light"/>
          <w:spacing w:val="-10"/>
        </w:rPr>
        <w:t xml:space="preserve"> </w:t>
      </w:r>
      <w:r w:rsidRPr="001B396F">
        <w:rPr>
          <w:rFonts w:ascii="Avenir Light" w:hAnsi="Avenir Light"/>
          <w:spacing w:val="-1"/>
        </w:rPr>
        <w:t>pirkimo</w:t>
      </w:r>
      <w:r w:rsidRPr="001B396F">
        <w:rPr>
          <w:rFonts w:ascii="Avenir Light" w:hAnsi="Avenir Light"/>
          <w:spacing w:val="-12"/>
        </w:rPr>
        <w:t xml:space="preserve"> </w:t>
      </w:r>
      <w:r w:rsidRPr="001B396F">
        <w:rPr>
          <w:rFonts w:ascii="Avenir Light" w:hAnsi="Avenir Light"/>
          <w:spacing w:val="-1"/>
        </w:rPr>
        <w:t>procedūros</w:t>
      </w:r>
      <w:r w:rsidRPr="001B396F">
        <w:rPr>
          <w:rFonts w:ascii="Avenir Light" w:hAnsi="Avenir Light"/>
          <w:spacing w:val="-12"/>
        </w:rPr>
        <w:t xml:space="preserve"> </w:t>
      </w:r>
      <w:r w:rsidRPr="001B396F">
        <w:rPr>
          <w:rFonts w:ascii="Avenir Light" w:hAnsi="Avenir Light"/>
          <w:spacing w:val="-1"/>
        </w:rPr>
        <w:t>nutraukiamos</w:t>
      </w:r>
      <w:r w:rsidRPr="001B396F">
        <w:rPr>
          <w:rFonts w:ascii="Avenir Light" w:hAnsi="Avenir Light"/>
          <w:spacing w:val="-11"/>
        </w:rPr>
        <w:t xml:space="preserve"> </w:t>
      </w:r>
      <w:r w:rsidRPr="001B396F">
        <w:rPr>
          <w:rFonts w:ascii="Avenir Light" w:hAnsi="Avenir Light"/>
          <w:spacing w:val="-1"/>
        </w:rPr>
        <w:t>iki</w:t>
      </w:r>
      <w:r w:rsidRPr="001B396F">
        <w:rPr>
          <w:rFonts w:ascii="Avenir Light" w:hAnsi="Avenir Light"/>
          <w:spacing w:val="-58"/>
        </w:rPr>
        <w:t xml:space="preserve"> </w:t>
      </w:r>
      <w:r w:rsidRPr="001B396F">
        <w:rPr>
          <w:rFonts w:ascii="Avenir Light" w:hAnsi="Avenir Light"/>
        </w:rPr>
        <w:t>pasiūlymo pateikimo</w:t>
      </w:r>
      <w:r w:rsidRPr="001B396F">
        <w:rPr>
          <w:rFonts w:ascii="Avenir Light" w:hAnsi="Avenir Light"/>
          <w:spacing w:val="1"/>
        </w:rPr>
        <w:t xml:space="preserve"> </w:t>
      </w:r>
      <w:r w:rsidRPr="001B396F">
        <w:rPr>
          <w:rFonts w:ascii="Avenir Light" w:hAnsi="Avenir Light"/>
        </w:rPr>
        <w:t xml:space="preserve">termino, </w:t>
      </w:r>
      <w:r w:rsidRPr="001B396F">
        <w:rPr>
          <w:rFonts w:ascii="Avenir Light" w:hAnsi="Avenir Light"/>
          <w:spacing w:val="-1"/>
        </w:rPr>
        <w:t>tinklapyje</w:t>
      </w:r>
      <w:r w:rsidR="00F55682" w:rsidRPr="001B396F">
        <w:rPr>
          <w:rFonts w:ascii="Avenir Light" w:hAnsi="Avenir Light"/>
        </w:rPr>
        <w:t xml:space="preserve">: </w:t>
      </w:r>
      <w:hyperlink r:id="rId19" w:history="1">
        <w:r w:rsidR="001350F0" w:rsidRPr="001B396F">
          <w:rPr>
            <w:rStyle w:val="Hyperlink"/>
            <w:rFonts w:ascii="Avenir Light" w:hAnsi="Avenir Light"/>
          </w:rPr>
          <w:t>www.apva.lt</w:t>
        </w:r>
      </w:hyperlink>
      <w:r w:rsidR="001350F0" w:rsidRPr="001B396F">
        <w:rPr>
          <w:rFonts w:ascii="Avenir Light" w:hAnsi="Avenir Light"/>
        </w:rPr>
        <w:t xml:space="preserve"> </w:t>
      </w:r>
      <w:r w:rsidRPr="001B396F">
        <w:rPr>
          <w:rFonts w:ascii="Avenir Light" w:hAnsi="Avenir Light"/>
        </w:rPr>
        <w:t>paskelbiamas</w:t>
      </w:r>
      <w:r w:rsidRPr="001B396F">
        <w:rPr>
          <w:rFonts w:ascii="Avenir Light" w:hAnsi="Avenir Light"/>
          <w:spacing w:val="-7"/>
        </w:rPr>
        <w:t xml:space="preserve"> </w:t>
      </w:r>
      <w:r w:rsidRPr="001B396F">
        <w:rPr>
          <w:rFonts w:ascii="Avenir Light" w:hAnsi="Avenir Light"/>
        </w:rPr>
        <w:t>pranešimas</w:t>
      </w:r>
      <w:r w:rsidRPr="001B396F">
        <w:rPr>
          <w:rFonts w:ascii="Avenir Light" w:hAnsi="Avenir Light"/>
          <w:spacing w:val="-6"/>
        </w:rPr>
        <w:t xml:space="preserve"> </w:t>
      </w:r>
      <w:r w:rsidRPr="001B396F">
        <w:rPr>
          <w:rFonts w:ascii="Avenir Light" w:hAnsi="Avenir Light"/>
        </w:rPr>
        <w:t>apie</w:t>
      </w:r>
      <w:r w:rsidRPr="001B396F">
        <w:rPr>
          <w:rFonts w:ascii="Avenir Light" w:hAnsi="Avenir Light"/>
          <w:spacing w:val="-7"/>
        </w:rPr>
        <w:t xml:space="preserve"> </w:t>
      </w:r>
      <w:r w:rsidRPr="001B396F">
        <w:rPr>
          <w:rFonts w:ascii="Avenir Light" w:hAnsi="Avenir Light"/>
        </w:rPr>
        <w:t>pirkimo</w:t>
      </w:r>
      <w:r w:rsidRPr="001B396F">
        <w:rPr>
          <w:rFonts w:ascii="Avenir Light" w:hAnsi="Avenir Light"/>
          <w:spacing w:val="-9"/>
        </w:rPr>
        <w:t xml:space="preserve"> </w:t>
      </w:r>
      <w:r w:rsidRPr="001B396F">
        <w:rPr>
          <w:rFonts w:ascii="Avenir Light" w:hAnsi="Avenir Light"/>
        </w:rPr>
        <w:t>procedūrų</w:t>
      </w:r>
      <w:r w:rsidRPr="001B396F">
        <w:rPr>
          <w:rFonts w:ascii="Avenir Light" w:hAnsi="Avenir Light"/>
          <w:spacing w:val="-11"/>
        </w:rPr>
        <w:t xml:space="preserve"> </w:t>
      </w:r>
      <w:r w:rsidRPr="001B396F">
        <w:rPr>
          <w:rFonts w:ascii="Avenir Light" w:hAnsi="Avenir Light"/>
        </w:rPr>
        <w:t>nutraukimą.</w:t>
      </w:r>
    </w:p>
    <w:p w14:paraId="62BB38B5" w14:textId="77777777" w:rsidR="003625CB" w:rsidRPr="001B396F" w:rsidRDefault="005B4BEE" w:rsidP="00DC469D">
      <w:pPr>
        <w:pStyle w:val="ListParagraph"/>
        <w:numPr>
          <w:ilvl w:val="1"/>
          <w:numId w:val="3"/>
        </w:numPr>
        <w:tabs>
          <w:tab w:val="left" w:pos="1134"/>
        </w:tabs>
        <w:ind w:left="1418" w:hanging="709"/>
        <w:rPr>
          <w:rFonts w:ascii="Avenir Light" w:hAnsi="Avenir Light"/>
        </w:rPr>
      </w:pPr>
      <w:r w:rsidRPr="001B396F">
        <w:rPr>
          <w:rFonts w:ascii="Avenir Light" w:hAnsi="Avenir Light"/>
        </w:rPr>
        <w:t>Pirkėjas,</w:t>
      </w:r>
      <w:r w:rsidRPr="001B396F">
        <w:rPr>
          <w:rFonts w:ascii="Avenir Light" w:hAnsi="Avenir Light"/>
          <w:spacing w:val="1"/>
        </w:rPr>
        <w:t xml:space="preserve"> </w:t>
      </w:r>
      <w:r w:rsidRPr="001B396F">
        <w:rPr>
          <w:rFonts w:ascii="Avenir Light" w:hAnsi="Avenir Light"/>
        </w:rPr>
        <w:t>ne vėliau kaip per 3 darbo dienas</w:t>
      </w:r>
      <w:r w:rsidRPr="001B396F">
        <w:rPr>
          <w:rFonts w:ascii="Avenir Light" w:hAnsi="Avenir Light"/>
          <w:spacing w:val="1"/>
        </w:rPr>
        <w:t xml:space="preserve"> </w:t>
      </w:r>
      <w:r w:rsidRPr="001B396F">
        <w:rPr>
          <w:rFonts w:ascii="Avenir Light" w:hAnsi="Avenir Light"/>
        </w:rPr>
        <w:t>po</w:t>
      </w:r>
      <w:r w:rsidRPr="001B396F">
        <w:rPr>
          <w:rFonts w:ascii="Avenir Light" w:hAnsi="Avenir Light"/>
          <w:spacing w:val="1"/>
        </w:rPr>
        <w:t xml:space="preserve"> </w:t>
      </w:r>
      <w:r w:rsidRPr="001B396F">
        <w:rPr>
          <w:rFonts w:ascii="Avenir Light" w:hAnsi="Avenir Light"/>
        </w:rPr>
        <w:t>pirkimo sutarties</w:t>
      </w:r>
      <w:r w:rsidRPr="001B396F">
        <w:rPr>
          <w:rFonts w:ascii="Avenir Light" w:hAnsi="Avenir Light"/>
          <w:spacing w:val="60"/>
        </w:rPr>
        <w:t xml:space="preserve"> </w:t>
      </w:r>
      <w:r w:rsidRPr="001B396F">
        <w:rPr>
          <w:rFonts w:ascii="Avenir Light" w:hAnsi="Avenir Light"/>
        </w:rPr>
        <w:t>sudarymo, informuoja raštu</w:t>
      </w:r>
      <w:r w:rsidRPr="001B396F">
        <w:rPr>
          <w:rFonts w:ascii="Avenir Light" w:hAnsi="Avenir Light"/>
          <w:spacing w:val="1"/>
        </w:rPr>
        <w:t xml:space="preserve"> </w:t>
      </w:r>
      <w:r w:rsidRPr="001B396F">
        <w:rPr>
          <w:rFonts w:ascii="Avenir Light" w:hAnsi="Avenir Light"/>
        </w:rPr>
        <w:t>visus</w:t>
      </w:r>
      <w:r w:rsidRPr="001B396F">
        <w:rPr>
          <w:rFonts w:ascii="Avenir Light" w:hAnsi="Avenir Light"/>
          <w:spacing w:val="1"/>
        </w:rPr>
        <w:t xml:space="preserve"> </w:t>
      </w:r>
      <w:r w:rsidRPr="001B396F">
        <w:rPr>
          <w:rFonts w:ascii="Avenir Light" w:hAnsi="Avenir Light"/>
        </w:rPr>
        <w:t>pasiūlymus</w:t>
      </w:r>
      <w:r w:rsidRPr="001B396F">
        <w:rPr>
          <w:rFonts w:ascii="Avenir Light" w:hAnsi="Avenir Light"/>
          <w:spacing w:val="1"/>
        </w:rPr>
        <w:t xml:space="preserve"> </w:t>
      </w:r>
      <w:r w:rsidRPr="001B396F">
        <w:rPr>
          <w:rFonts w:ascii="Avenir Light" w:hAnsi="Avenir Light"/>
        </w:rPr>
        <w:t>pateikusius tiekėjus apie pirkimo</w:t>
      </w:r>
      <w:r w:rsidRPr="001B396F">
        <w:rPr>
          <w:rFonts w:ascii="Avenir Light" w:hAnsi="Avenir Light"/>
          <w:spacing w:val="60"/>
        </w:rPr>
        <w:t xml:space="preserve"> </w:t>
      </w:r>
      <w:r w:rsidRPr="001B396F">
        <w:rPr>
          <w:rFonts w:ascii="Avenir Light" w:hAnsi="Avenir Light"/>
        </w:rPr>
        <w:t>sutarties</w:t>
      </w:r>
      <w:r w:rsidRPr="001B396F">
        <w:rPr>
          <w:rFonts w:ascii="Avenir Light" w:hAnsi="Avenir Light"/>
          <w:spacing w:val="60"/>
        </w:rPr>
        <w:t xml:space="preserve"> </w:t>
      </w:r>
      <w:r w:rsidRPr="001B396F">
        <w:rPr>
          <w:rFonts w:ascii="Avenir Light" w:hAnsi="Avenir Light"/>
        </w:rPr>
        <w:t>sudarymą,</w:t>
      </w:r>
      <w:r w:rsidRPr="001B396F">
        <w:rPr>
          <w:rFonts w:ascii="Avenir Light" w:hAnsi="Avenir Light"/>
          <w:spacing w:val="60"/>
        </w:rPr>
        <w:t xml:space="preserve"> </w:t>
      </w:r>
      <w:r w:rsidRPr="001B396F">
        <w:rPr>
          <w:rFonts w:ascii="Avenir Light" w:hAnsi="Avenir Light"/>
        </w:rPr>
        <w:t>nurodydamas</w:t>
      </w:r>
      <w:r w:rsidRPr="001B396F">
        <w:rPr>
          <w:rFonts w:ascii="Avenir Light" w:hAnsi="Avenir Light"/>
          <w:spacing w:val="60"/>
        </w:rPr>
        <w:t xml:space="preserve"> </w:t>
      </w:r>
      <w:r w:rsidRPr="001B396F">
        <w:rPr>
          <w:rFonts w:ascii="Avenir Light" w:hAnsi="Avenir Light"/>
        </w:rPr>
        <w:t>tiekėją</w:t>
      </w:r>
      <w:r w:rsidRPr="001B396F">
        <w:rPr>
          <w:rFonts w:ascii="Avenir Light" w:hAnsi="Avenir Light"/>
          <w:spacing w:val="1"/>
        </w:rPr>
        <w:t xml:space="preserve"> </w:t>
      </w:r>
      <w:r w:rsidRPr="001B396F">
        <w:rPr>
          <w:rFonts w:ascii="Avenir Light" w:hAnsi="Avenir Light"/>
        </w:rPr>
        <w:t>su</w:t>
      </w:r>
      <w:r w:rsidRPr="001B396F">
        <w:rPr>
          <w:rFonts w:ascii="Avenir Light" w:hAnsi="Avenir Light"/>
          <w:spacing w:val="43"/>
        </w:rPr>
        <w:t xml:space="preserve"> </w:t>
      </w:r>
      <w:r w:rsidRPr="001B396F">
        <w:rPr>
          <w:rFonts w:ascii="Avenir Light" w:hAnsi="Avenir Light"/>
        </w:rPr>
        <w:t>kuriuo</w:t>
      </w:r>
      <w:r w:rsidRPr="001B396F">
        <w:rPr>
          <w:rFonts w:ascii="Avenir Light" w:hAnsi="Avenir Light"/>
          <w:spacing w:val="13"/>
        </w:rPr>
        <w:t xml:space="preserve"> </w:t>
      </w:r>
      <w:r w:rsidRPr="001B396F">
        <w:rPr>
          <w:rFonts w:ascii="Avenir Light" w:hAnsi="Avenir Light"/>
        </w:rPr>
        <w:t>sudaryta</w:t>
      </w:r>
      <w:r w:rsidRPr="001B396F">
        <w:rPr>
          <w:rFonts w:ascii="Avenir Light" w:hAnsi="Avenir Light"/>
          <w:spacing w:val="-5"/>
        </w:rPr>
        <w:t xml:space="preserve"> </w:t>
      </w:r>
      <w:r w:rsidRPr="001B396F">
        <w:rPr>
          <w:rFonts w:ascii="Avenir Light" w:hAnsi="Avenir Light"/>
        </w:rPr>
        <w:t>pirkimo</w:t>
      </w:r>
      <w:r w:rsidRPr="001B396F">
        <w:rPr>
          <w:rFonts w:ascii="Avenir Light" w:hAnsi="Avenir Light"/>
          <w:spacing w:val="-3"/>
        </w:rPr>
        <w:t xml:space="preserve"> </w:t>
      </w:r>
      <w:r w:rsidRPr="001B396F">
        <w:rPr>
          <w:rFonts w:ascii="Avenir Light" w:hAnsi="Avenir Light"/>
        </w:rPr>
        <w:t>sutartis</w:t>
      </w:r>
      <w:r w:rsidRPr="001B396F">
        <w:rPr>
          <w:rFonts w:ascii="Avenir Light" w:hAnsi="Avenir Light"/>
          <w:spacing w:val="-3"/>
        </w:rPr>
        <w:t xml:space="preserve"> </w:t>
      </w:r>
      <w:r w:rsidRPr="001B396F">
        <w:rPr>
          <w:rFonts w:ascii="Avenir Light" w:hAnsi="Avenir Light"/>
        </w:rPr>
        <w:t>bei</w:t>
      </w:r>
      <w:r w:rsidRPr="001B396F">
        <w:rPr>
          <w:rFonts w:ascii="Avenir Light" w:hAnsi="Avenir Light"/>
          <w:spacing w:val="-2"/>
        </w:rPr>
        <w:t xml:space="preserve"> </w:t>
      </w:r>
      <w:r w:rsidRPr="001B396F">
        <w:rPr>
          <w:rFonts w:ascii="Avenir Light" w:hAnsi="Avenir Light"/>
        </w:rPr>
        <w:t>jo</w:t>
      </w:r>
      <w:r w:rsidRPr="001B396F">
        <w:rPr>
          <w:rFonts w:ascii="Avenir Light" w:hAnsi="Avenir Light"/>
          <w:spacing w:val="-3"/>
        </w:rPr>
        <w:t xml:space="preserve"> </w:t>
      </w:r>
      <w:r w:rsidRPr="001B396F">
        <w:rPr>
          <w:rFonts w:ascii="Avenir Light" w:hAnsi="Avenir Light"/>
        </w:rPr>
        <w:t>pasiūlytą</w:t>
      </w:r>
      <w:r w:rsidRPr="001B396F">
        <w:rPr>
          <w:rFonts w:ascii="Avenir Light" w:hAnsi="Avenir Light"/>
          <w:spacing w:val="-2"/>
        </w:rPr>
        <w:t xml:space="preserve"> </w:t>
      </w:r>
      <w:r w:rsidRPr="001B396F">
        <w:rPr>
          <w:rFonts w:ascii="Avenir Light" w:hAnsi="Avenir Light"/>
        </w:rPr>
        <w:t>kainą.</w:t>
      </w:r>
    </w:p>
    <w:p w14:paraId="62BB38B7" w14:textId="77777777" w:rsidR="003625CB" w:rsidRPr="0099228F" w:rsidRDefault="003625CB" w:rsidP="00DC469D">
      <w:pPr>
        <w:pStyle w:val="BodyText"/>
        <w:spacing w:before="5"/>
        <w:ind w:left="1418" w:right="48" w:hanging="709"/>
        <w:jc w:val="both"/>
        <w:rPr>
          <w:rFonts w:ascii="Avenir Light" w:hAnsi="Avenir Light"/>
          <w:sz w:val="22"/>
          <w:szCs w:val="22"/>
        </w:rPr>
      </w:pPr>
    </w:p>
    <w:p w14:paraId="62BB38B8" w14:textId="77777777" w:rsidR="003625CB" w:rsidRPr="0099228F" w:rsidRDefault="005B4BEE" w:rsidP="00D538F1">
      <w:pPr>
        <w:pStyle w:val="Heading1"/>
        <w:numPr>
          <w:ilvl w:val="2"/>
          <w:numId w:val="15"/>
        </w:numPr>
        <w:tabs>
          <w:tab w:val="left" w:pos="5135"/>
        </w:tabs>
        <w:spacing w:before="90"/>
        <w:ind w:left="1418" w:right="48" w:hanging="709"/>
        <w:jc w:val="center"/>
        <w:rPr>
          <w:rFonts w:ascii="Avenir Light" w:hAnsi="Avenir Light"/>
          <w:sz w:val="22"/>
          <w:szCs w:val="22"/>
        </w:rPr>
      </w:pPr>
      <w:bookmarkStart w:id="14" w:name="_Toc191465108"/>
      <w:r w:rsidRPr="0099228F">
        <w:rPr>
          <w:rFonts w:ascii="Avenir Light" w:hAnsi="Avenir Light"/>
          <w:sz w:val="22"/>
          <w:szCs w:val="22"/>
        </w:rPr>
        <w:t>PRIEDAI</w:t>
      </w:r>
      <w:bookmarkEnd w:id="14"/>
    </w:p>
    <w:p w14:paraId="62BB38BA" w14:textId="536B6496" w:rsidR="003625CB" w:rsidRPr="0099228F" w:rsidRDefault="003625CB" w:rsidP="00DC469D">
      <w:pPr>
        <w:tabs>
          <w:tab w:val="left" w:pos="993"/>
        </w:tabs>
        <w:ind w:left="1418" w:hanging="709"/>
        <w:jc w:val="both"/>
        <w:rPr>
          <w:rFonts w:ascii="Avenir Light" w:hAnsi="Avenir Light"/>
        </w:rPr>
      </w:pPr>
    </w:p>
    <w:p w14:paraId="2159D442" w14:textId="59FEBECF" w:rsidR="005E608F" w:rsidRPr="0099228F" w:rsidRDefault="005E608F" w:rsidP="00DC469D">
      <w:pPr>
        <w:pStyle w:val="ListParagraph"/>
        <w:numPr>
          <w:ilvl w:val="1"/>
          <w:numId w:val="2"/>
        </w:numPr>
        <w:spacing w:line="264" w:lineRule="exact"/>
        <w:ind w:left="1418" w:hanging="709"/>
        <w:rPr>
          <w:rFonts w:ascii="Avenir Light" w:hAnsi="Avenir Light"/>
        </w:rPr>
      </w:pPr>
      <w:r w:rsidRPr="0099228F">
        <w:rPr>
          <w:rFonts w:ascii="Avenir Light" w:hAnsi="Avenir Light"/>
        </w:rPr>
        <w:t>Techninė</w:t>
      </w:r>
      <w:r w:rsidRPr="0099228F">
        <w:rPr>
          <w:rFonts w:ascii="Avenir Light" w:hAnsi="Avenir Light"/>
          <w:spacing w:val="-13"/>
        </w:rPr>
        <w:t xml:space="preserve"> </w:t>
      </w:r>
      <w:r w:rsidRPr="0099228F">
        <w:rPr>
          <w:rFonts w:ascii="Avenir Light" w:hAnsi="Avenir Light"/>
        </w:rPr>
        <w:t>specifikacija;</w:t>
      </w:r>
    </w:p>
    <w:p w14:paraId="719F8013" w14:textId="1A509B12" w:rsidR="000E4366" w:rsidRPr="0099228F" w:rsidRDefault="005B4BEE" w:rsidP="00DC469D">
      <w:pPr>
        <w:pStyle w:val="ListParagraph"/>
        <w:numPr>
          <w:ilvl w:val="1"/>
          <w:numId w:val="2"/>
        </w:numPr>
        <w:spacing w:line="264" w:lineRule="exact"/>
        <w:ind w:left="1418" w:hanging="709"/>
        <w:rPr>
          <w:rFonts w:ascii="Avenir Light" w:hAnsi="Avenir Light"/>
        </w:rPr>
      </w:pPr>
      <w:r w:rsidRPr="0099228F">
        <w:rPr>
          <w:rFonts w:ascii="Avenir Light" w:hAnsi="Avenir Light"/>
        </w:rPr>
        <w:t>Pasiūlymo</w:t>
      </w:r>
      <w:r w:rsidRPr="0099228F">
        <w:rPr>
          <w:rFonts w:ascii="Avenir Light" w:hAnsi="Avenir Light"/>
          <w:spacing w:val="-8"/>
        </w:rPr>
        <w:t xml:space="preserve"> </w:t>
      </w:r>
      <w:r w:rsidRPr="0099228F">
        <w:rPr>
          <w:rFonts w:ascii="Avenir Light" w:hAnsi="Avenir Light"/>
        </w:rPr>
        <w:t>forma.</w:t>
      </w:r>
    </w:p>
    <w:p w14:paraId="62BB38C0" w14:textId="1DB1E78F" w:rsidR="003625CB" w:rsidRDefault="00894B28" w:rsidP="0099228F">
      <w:pPr>
        <w:pStyle w:val="ListParagraph"/>
        <w:numPr>
          <w:ilvl w:val="1"/>
          <w:numId w:val="2"/>
        </w:numPr>
        <w:spacing w:line="252" w:lineRule="exact"/>
        <w:ind w:left="1418" w:hanging="709"/>
        <w:rPr>
          <w:rFonts w:ascii="Avenir Light" w:hAnsi="Avenir Light"/>
        </w:rPr>
      </w:pPr>
      <w:r w:rsidRPr="0099228F">
        <w:rPr>
          <w:rFonts w:ascii="Avenir Light" w:hAnsi="Avenir Light"/>
        </w:rPr>
        <w:t>Pirkimo s</w:t>
      </w:r>
      <w:r w:rsidR="00521894" w:rsidRPr="0099228F">
        <w:rPr>
          <w:rFonts w:ascii="Avenir Light" w:hAnsi="Avenir Light"/>
        </w:rPr>
        <w:t>utarties projektas</w:t>
      </w:r>
    </w:p>
    <w:p w14:paraId="7B203A9C" w14:textId="600D44C4" w:rsidR="002948BF" w:rsidRPr="0099228F" w:rsidRDefault="002948BF" w:rsidP="0099228F">
      <w:pPr>
        <w:pStyle w:val="ListParagraph"/>
        <w:numPr>
          <w:ilvl w:val="1"/>
          <w:numId w:val="2"/>
        </w:numPr>
        <w:spacing w:line="252" w:lineRule="exact"/>
        <w:ind w:left="1418" w:hanging="709"/>
        <w:rPr>
          <w:rFonts w:ascii="Avenir Light" w:hAnsi="Avenir Light"/>
        </w:rPr>
      </w:pPr>
      <w:r w:rsidRPr="002948BF">
        <w:rPr>
          <w:rFonts w:ascii="Avenir Light" w:hAnsi="Avenir Light"/>
        </w:rPr>
        <w:t>Tiekėjo deklaracija</w:t>
      </w:r>
    </w:p>
    <w:p w14:paraId="7FC83832" w14:textId="77777777" w:rsidR="00180C6D" w:rsidRPr="0099228F" w:rsidRDefault="00180C6D" w:rsidP="00DC469D">
      <w:pPr>
        <w:pStyle w:val="BodyText"/>
        <w:spacing w:before="7"/>
        <w:ind w:left="1418" w:right="48" w:hanging="709"/>
        <w:jc w:val="both"/>
        <w:rPr>
          <w:rFonts w:ascii="Avenir Light" w:hAnsi="Avenir Light"/>
          <w:sz w:val="22"/>
          <w:szCs w:val="22"/>
        </w:rPr>
      </w:pPr>
    </w:p>
    <w:p w14:paraId="68627630" w14:textId="77777777" w:rsidR="00180C6D" w:rsidRPr="0099228F" w:rsidRDefault="00180C6D" w:rsidP="00DC469D">
      <w:pPr>
        <w:pStyle w:val="BodyText"/>
        <w:spacing w:before="7"/>
        <w:ind w:left="1418" w:right="48" w:hanging="709"/>
        <w:jc w:val="both"/>
        <w:rPr>
          <w:rFonts w:ascii="Avenir Light" w:hAnsi="Avenir Light"/>
          <w:sz w:val="22"/>
          <w:szCs w:val="22"/>
        </w:rPr>
      </w:pPr>
    </w:p>
    <w:p w14:paraId="625F5B2F" w14:textId="77777777" w:rsidR="00180C6D" w:rsidRPr="0099228F" w:rsidRDefault="00180C6D" w:rsidP="00DC469D">
      <w:pPr>
        <w:pStyle w:val="BodyText"/>
        <w:spacing w:before="7"/>
        <w:ind w:left="1418" w:right="48" w:hanging="709"/>
        <w:jc w:val="both"/>
        <w:rPr>
          <w:rFonts w:ascii="Avenir Light" w:hAnsi="Avenir Light"/>
          <w:sz w:val="22"/>
          <w:szCs w:val="22"/>
        </w:rPr>
      </w:pPr>
    </w:p>
    <w:p w14:paraId="607362BF" w14:textId="77777777" w:rsidR="00180C6D" w:rsidRPr="0099228F" w:rsidRDefault="00180C6D" w:rsidP="00DC469D">
      <w:pPr>
        <w:pStyle w:val="BodyText"/>
        <w:spacing w:before="7"/>
        <w:ind w:left="1418" w:right="48" w:hanging="709"/>
        <w:jc w:val="both"/>
        <w:rPr>
          <w:rFonts w:ascii="Avenir Light" w:hAnsi="Avenir Light"/>
          <w:sz w:val="22"/>
          <w:szCs w:val="22"/>
        </w:rPr>
      </w:pPr>
    </w:p>
    <w:p w14:paraId="1BCB2A61" w14:textId="33E849DC" w:rsidR="00454303" w:rsidRPr="0099228F" w:rsidRDefault="00454303" w:rsidP="00DC469D">
      <w:pPr>
        <w:ind w:left="1418" w:hanging="709"/>
        <w:jc w:val="both"/>
        <w:rPr>
          <w:rFonts w:ascii="Avenir Light" w:hAnsi="Avenir Light"/>
        </w:rPr>
      </w:pPr>
      <w:r w:rsidRPr="0099228F">
        <w:rPr>
          <w:rFonts w:ascii="Avenir Light" w:hAnsi="Avenir Light"/>
        </w:rPr>
        <w:br w:type="page"/>
      </w:r>
    </w:p>
    <w:p w14:paraId="716647EC" w14:textId="2C127C01" w:rsidR="007C7B6A" w:rsidRPr="001B396F" w:rsidRDefault="000164E6" w:rsidP="00D538F1">
      <w:pPr>
        <w:ind w:left="1418" w:hanging="709"/>
        <w:jc w:val="right"/>
        <w:rPr>
          <w:rFonts w:ascii="Avenir Light" w:hAnsi="Avenir Light"/>
        </w:rPr>
      </w:pPr>
      <w:r w:rsidRPr="0099228F">
        <w:rPr>
          <w:rFonts w:ascii="Avenir Light" w:hAnsi="Avenir Light"/>
        </w:rPr>
        <w:lastRenderedPageBreak/>
        <w:t>Pirkimo dokumentas 1 Priedas</w:t>
      </w:r>
      <w:r w:rsidR="003244E4" w:rsidRPr="0099228F">
        <w:rPr>
          <w:rFonts w:ascii="Avenir Light" w:hAnsi="Avenir Light"/>
        </w:rPr>
        <w:t xml:space="preserve"> </w:t>
      </w:r>
      <w:r w:rsidRPr="0099228F">
        <w:rPr>
          <w:rFonts w:ascii="Avenir Light" w:hAnsi="Avenir Light"/>
        </w:rPr>
        <w:t>„</w:t>
      </w:r>
      <w:r w:rsidR="003244E4" w:rsidRPr="0099228F">
        <w:rPr>
          <w:rFonts w:ascii="Avenir Light" w:hAnsi="Avenir Light"/>
        </w:rPr>
        <w:t>Techninė specifikacija</w:t>
      </w:r>
      <w:r w:rsidRPr="0099228F">
        <w:rPr>
          <w:rFonts w:ascii="Avenir Light" w:hAnsi="Avenir Light"/>
        </w:rPr>
        <w:t>“</w:t>
      </w:r>
    </w:p>
    <w:p w14:paraId="6CC1BD77" w14:textId="77777777" w:rsidR="003244E4" w:rsidRPr="001B396F" w:rsidRDefault="003244E4" w:rsidP="00DC469D">
      <w:pPr>
        <w:ind w:left="1418" w:hanging="709"/>
        <w:jc w:val="both"/>
        <w:rPr>
          <w:rFonts w:ascii="Avenir Light" w:hAnsi="Avenir Light"/>
        </w:rPr>
      </w:pPr>
    </w:p>
    <w:p w14:paraId="1FDAD196" w14:textId="2F4E5FE6" w:rsidR="00E474E2" w:rsidRPr="001B396F" w:rsidRDefault="005B4BEE" w:rsidP="00D538F1">
      <w:pPr>
        <w:ind w:left="1418" w:hanging="709"/>
        <w:jc w:val="center"/>
        <w:rPr>
          <w:rFonts w:ascii="Avenir Light" w:hAnsi="Avenir Light"/>
          <w:b/>
          <w:bCs/>
        </w:rPr>
      </w:pPr>
      <w:r w:rsidRPr="001B396F">
        <w:rPr>
          <w:rFonts w:ascii="Avenir Light" w:hAnsi="Avenir Light"/>
          <w:b/>
          <w:bCs/>
        </w:rPr>
        <w:t>TECHNINĖ</w:t>
      </w:r>
      <w:r w:rsidRPr="001B396F">
        <w:rPr>
          <w:rFonts w:ascii="Avenir Light" w:hAnsi="Avenir Light"/>
          <w:b/>
          <w:bCs/>
          <w:spacing w:val="-8"/>
        </w:rPr>
        <w:t xml:space="preserve"> </w:t>
      </w:r>
      <w:r w:rsidRPr="001B396F">
        <w:rPr>
          <w:rFonts w:ascii="Avenir Light" w:hAnsi="Avenir Light"/>
          <w:b/>
          <w:bCs/>
        </w:rPr>
        <w:t>SPECIFIKACIJA</w:t>
      </w:r>
    </w:p>
    <w:p w14:paraId="4F2E4302" w14:textId="77777777" w:rsidR="003244E4" w:rsidRPr="001B396F" w:rsidRDefault="003244E4" w:rsidP="00DC469D">
      <w:pPr>
        <w:ind w:left="1418" w:hanging="709"/>
        <w:jc w:val="both"/>
        <w:rPr>
          <w:rFonts w:ascii="Avenir Light" w:hAnsi="Avenir Light"/>
        </w:rPr>
      </w:pPr>
    </w:p>
    <w:p w14:paraId="6C606F59" w14:textId="77777777" w:rsidR="00CE68CF" w:rsidRPr="001B396F" w:rsidRDefault="00CE68CF" w:rsidP="00D538F1">
      <w:pPr>
        <w:pStyle w:val="ListParagraph"/>
        <w:tabs>
          <w:tab w:val="left" w:pos="2653"/>
        </w:tabs>
        <w:spacing w:before="185"/>
        <w:ind w:left="1418" w:right="48" w:hanging="709"/>
        <w:jc w:val="center"/>
        <w:rPr>
          <w:rFonts w:ascii="Avenir Light" w:hAnsi="Avenir Light"/>
        </w:rPr>
      </w:pPr>
      <w:r w:rsidRPr="001B396F">
        <w:rPr>
          <w:rFonts w:ascii="Avenir Light" w:hAnsi="Avenir Light"/>
          <w:b/>
        </w:rPr>
        <w:t>ŠILUMOGRĄŽOS ĮRANGA IR SUSPAUSTO ORO KOMPRESORIŲ (RANGOS) DARBŲ PIRKIMUI</w:t>
      </w:r>
    </w:p>
    <w:p w14:paraId="62BB38C4" w14:textId="47F71153" w:rsidR="003625CB" w:rsidRPr="001B396F" w:rsidRDefault="005F101A" w:rsidP="00DC469D">
      <w:pPr>
        <w:pStyle w:val="ListParagraph"/>
        <w:numPr>
          <w:ilvl w:val="0"/>
          <w:numId w:val="24"/>
        </w:numPr>
        <w:tabs>
          <w:tab w:val="left" w:pos="2653"/>
        </w:tabs>
        <w:spacing w:before="185"/>
        <w:ind w:left="1418" w:right="48" w:hanging="709"/>
        <w:rPr>
          <w:rFonts w:ascii="Avenir Light" w:hAnsi="Avenir Light"/>
        </w:rPr>
      </w:pPr>
      <w:r w:rsidRPr="001B396F">
        <w:rPr>
          <w:rFonts w:ascii="Avenir Light" w:hAnsi="Avenir Light"/>
          <w:b/>
        </w:rPr>
        <w:t>Bendra informacija apie pirkimo objektą</w:t>
      </w:r>
    </w:p>
    <w:p w14:paraId="3C84FBD0" w14:textId="69486523" w:rsidR="0039603C" w:rsidRPr="001B396F" w:rsidRDefault="005B4BEE" w:rsidP="00DC469D">
      <w:pPr>
        <w:pStyle w:val="ListParagraph"/>
        <w:numPr>
          <w:ilvl w:val="1"/>
          <w:numId w:val="1"/>
        </w:numPr>
        <w:tabs>
          <w:tab w:val="left" w:pos="851"/>
        </w:tabs>
        <w:ind w:left="1418" w:hanging="709"/>
        <w:rPr>
          <w:rFonts w:ascii="Avenir Light" w:hAnsi="Avenir Light"/>
        </w:rPr>
      </w:pPr>
      <w:r w:rsidRPr="001B396F">
        <w:rPr>
          <w:rFonts w:ascii="Avenir Light" w:hAnsi="Avenir Light"/>
          <w:spacing w:val="-1"/>
        </w:rPr>
        <w:t>Pirkėjas</w:t>
      </w:r>
      <w:r w:rsidRPr="001B396F">
        <w:rPr>
          <w:rFonts w:ascii="Avenir Light" w:hAnsi="Avenir Light"/>
          <w:spacing w:val="-12"/>
        </w:rPr>
        <w:t xml:space="preserve"> </w:t>
      </w:r>
      <w:r w:rsidRPr="001B396F">
        <w:rPr>
          <w:rFonts w:ascii="Avenir Light" w:hAnsi="Avenir Light"/>
          <w:spacing w:val="-1"/>
        </w:rPr>
        <w:t>–</w:t>
      </w:r>
      <w:r w:rsidRPr="001B396F">
        <w:rPr>
          <w:rFonts w:ascii="Avenir Light" w:hAnsi="Avenir Light"/>
          <w:spacing w:val="-14"/>
        </w:rPr>
        <w:t xml:space="preserve"> </w:t>
      </w:r>
      <w:r w:rsidR="00B329FB" w:rsidRPr="001B396F">
        <w:rPr>
          <w:rFonts w:ascii="Avenir Light" w:hAnsi="Avenir Light"/>
          <w:spacing w:val="-1"/>
        </w:rPr>
        <w:t>AB „</w:t>
      </w:r>
      <w:r w:rsidR="00CE68CF" w:rsidRPr="001B396F">
        <w:rPr>
          <w:rFonts w:ascii="Avenir Light" w:hAnsi="Avenir Light"/>
          <w:spacing w:val="-1"/>
        </w:rPr>
        <w:t>Vilniaus baldai</w:t>
      </w:r>
      <w:r w:rsidR="00B329FB" w:rsidRPr="001B396F">
        <w:rPr>
          <w:rFonts w:ascii="Avenir Light" w:hAnsi="Avenir Light"/>
          <w:spacing w:val="-1"/>
        </w:rPr>
        <w:t>“</w:t>
      </w:r>
      <w:r w:rsidRPr="001B396F">
        <w:rPr>
          <w:rFonts w:ascii="Avenir Light" w:hAnsi="Avenir Light"/>
          <w:spacing w:val="-12"/>
        </w:rPr>
        <w:t xml:space="preserve"> </w:t>
      </w:r>
      <w:r w:rsidRPr="001B396F">
        <w:rPr>
          <w:rFonts w:ascii="Avenir Light" w:hAnsi="Avenir Light"/>
          <w:spacing w:val="-1"/>
        </w:rPr>
        <w:t>siekia</w:t>
      </w:r>
      <w:r w:rsidR="0039603C" w:rsidRPr="001B396F">
        <w:rPr>
          <w:rFonts w:ascii="Avenir Light" w:hAnsi="Avenir Light"/>
          <w:spacing w:val="-1"/>
        </w:rPr>
        <w:t xml:space="preserve"> įgyvendinti</w:t>
      </w:r>
      <w:r w:rsidRPr="001B396F">
        <w:rPr>
          <w:rFonts w:ascii="Avenir Light" w:hAnsi="Avenir Light"/>
          <w:spacing w:val="-12"/>
        </w:rPr>
        <w:t xml:space="preserve"> </w:t>
      </w:r>
      <w:r w:rsidR="00430187" w:rsidRPr="001B396F">
        <w:rPr>
          <w:rFonts w:ascii="Avenir Light" w:hAnsi="Avenir Light"/>
        </w:rPr>
        <w:t xml:space="preserve">2022–2030 metų plėtros programos valdytojos Lietuvos Respublikos aplinkos ministerijos aplinkos apsaugos ir klimato kaitos valdymo plėtros programos pažangos priemonės, </w:t>
      </w:r>
      <w:r w:rsidR="0084666E" w:rsidRPr="001B396F">
        <w:rPr>
          <w:rFonts w:ascii="Avenir Light" w:hAnsi="Avenir Light"/>
        </w:rPr>
        <w:t>Nr. 02</w:t>
      </w:r>
      <w:r w:rsidR="0084666E" w:rsidRPr="001B396F">
        <w:rPr>
          <w:rFonts w:ascii="Cambria Math" w:hAnsi="Cambria Math" w:cs="Cambria Math"/>
        </w:rPr>
        <w:t>‑</w:t>
      </w:r>
      <w:r w:rsidR="0084666E" w:rsidRPr="001B396F">
        <w:rPr>
          <w:rFonts w:ascii="Avenir Light" w:hAnsi="Avenir Light"/>
        </w:rPr>
        <w:t>001</w:t>
      </w:r>
      <w:r w:rsidR="0084666E" w:rsidRPr="001B396F">
        <w:rPr>
          <w:rFonts w:ascii="Cambria Math" w:hAnsi="Cambria Math" w:cs="Cambria Math"/>
        </w:rPr>
        <w:t>‑</w:t>
      </w:r>
      <w:r w:rsidR="0084666E" w:rsidRPr="001B396F">
        <w:rPr>
          <w:rFonts w:ascii="Avenir Light" w:hAnsi="Avenir Light"/>
        </w:rPr>
        <w:t>06</w:t>
      </w:r>
      <w:r w:rsidR="0084666E" w:rsidRPr="001B396F">
        <w:rPr>
          <w:rFonts w:ascii="Cambria Math" w:hAnsi="Cambria Math" w:cs="Cambria Math"/>
        </w:rPr>
        <w:t>‑</w:t>
      </w:r>
      <w:r w:rsidR="0084666E" w:rsidRPr="001B396F">
        <w:rPr>
          <w:rFonts w:ascii="Avenir Light" w:hAnsi="Avenir Light"/>
        </w:rPr>
        <w:t>11</w:t>
      </w:r>
      <w:r w:rsidR="0084666E" w:rsidRPr="001B396F">
        <w:rPr>
          <w:rFonts w:ascii="Cambria Math" w:hAnsi="Cambria Math" w:cs="Cambria Math"/>
        </w:rPr>
        <w:t>‑</w:t>
      </w:r>
      <w:r w:rsidR="0084666E" w:rsidRPr="001B396F">
        <w:rPr>
          <w:rFonts w:ascii="Avenir Light" w:hAnsi="Avenir Light"/>
        </w:rPr>
        <w:t xml:space="preserve">01 </w:t>
      </w:r>
      <w:r w:rsidR="0084666E" w:rsidRPr="001B396F">
        <w:rPr>
          <w:rFonts w:ascii="Avenir Light" w:hAnsi="Avenir Light" w:cs="Avenir Light"/>
        </w:rPr>
        <w:t>„</w:t>
      </w:r>
      <w:r w:rsidR="0084666E" w:rsidRPr="001B396F">
        <w:rPr>
          <w:rFonts w:ascii="Avenir Light" w:hAnsi="Avenir Light"/>
        </w:rPr>
        <w:t>Technologini</w:t>
      </w:r>
      <w:r w:rsidR="0084666E" w:rsidRPr="001B396F">
        <w:rPr>
          <w:rFonts w:ascii="Avenir Light" w:hAnsi="Avenir Light" w:cs="Avenir Light"/>
        </w:rPr>
        <w:t>ų</w:t>
      </w:r>
      <w:r w:rsidR="0084666E" w:rsidRPr="001B396F">
        <w:rPr>
          <w:rFonts w:ascii="Avenir Light" w:hAnsi="Avenir Light"/>
        </w:rPr>
        <w:t xml:space="preserve"> </w:t>
      </w:r>
      <w:r w:rsidR="0084666E" w:rsidRPr="001B396F">
        <w:rPr>
          <w:rFonts w:ascii="Avenir Light" w:hAnsi="Avenir Light" w:cs="Avenir Light"/>
        </w:rPr>
        <w:t>į</w:t>
      </w:r>
      <w:r w:rsidR="0084666E" w:rsidRPr="001B396F">
        <w:rPr>
          <w:rFonts w:ascii="Avenir Light" w:hAnsi="Avenir Light"/>
        </w:rPr>
        <w:t>rengini</w:t>
      </w:r>
      <w:r w:rsidR="0084666E" w:rsidRPr="001B396F">
        <w:rPr>
          <w:rFonts w:ascii="Avenir Light" w:hAnsi="Avenir Light" w:cs="Avenir Light"/>
        </w:rPr>
        <w:t>ų</w:t>
      </w:r>
      <w:r w:rsidR="0084666E" w:rsidRPr="001B396F">
        <w:rPr>
          <w:rFonts w:ascii="Avenir Light" w:hAnsi="Avenir Light"/>
        </w:rPr>
        <w:t xml:space="preserve"> ir priemoni</w:t>
      </w:r>
      <w:r w:rsidR="0084666E" w:rsidRPr="001B396F">
        <w:rPr>
          <w:rFonts w:ascii="Avenir Light" w:hAnsi="Avenir Light" w:cs="Avenir Light"/>
        </w:rPr>
        <w:t>ų</w:t>
      </w:r>
      <w:r w:rsidR="0084666E" w:rsidRPr="001B396F">
        <w:rPr>
          <w:rFonts w:ascii="Avenir Light" w:hAnsi="Avenir Light"/>
        </w:rPr>
        <w:t xml:space="preserve"> diegimas ma</w:t>
      </w:r>
      <w:r w:rsidR="0084666E" w:rsidRPr="001B396F">
        <w:rPr>
          <w:rFonts w:ascii="Avenir Light" w:hAnsi="Avenir Light" w:cs="Avenir Light"/>
        </w:rPr>
        <w:t>ž</w:t>
      </w:r>
      <w:r w:rsidR="0084666E" w:rsidRPr="001B396F">
        <w:rPr>
          <w:rFonts w:ascii="Avenir Light" w:hAnsi="Avenir Light"/>
        </w:rPr>
        <w:t xml:space="preserve">inant </w:t>
      </w:r>
      <w:r w:rsidR="0084666E" w:rsidRPr="001B396F">
        <w:rPr>
          <w:rFonts w:ascii="Avenir Light" w:hAnsi="Avenir Light" w:cs="Avenir Light"/>
        </w:rPr>
        <w:t>ū</w:t>
      </w:r>
      <w:r w:rsidR="0084666E" w:rsidRPr="001B396F">
        <w:rPr>
          <w:rFonts w:ascii="Avenir Light" w:hAnsi="Avenir Light"/>
        </w:rPr>
        <w:t>kin</w:t>
      </w:r>
      <w:r w:rsidR="0084666E" w:rsidRPr="001B396F">
        <w:rPr>
          <w:rFonts w:ascii="Avenir Light" w:hAnsi="Avenir Light" w:cs="Avenir Light"/>
        </w:rPr>
        <w:t>ė</w:t>
      </w:r>
      <w:r w:rsidR="0084666E" w:rsidRPr="001B396F">
        <w:rPr>
          <w:rFonts w:ascii="Avenir Light" w:hAnsi="Avenir Light"/>
        </w:rPr>
        <w:t xml:space="preserve">s veiklos metu </w:t>
      </w:r>
      <w:r w:rsidR="0084666E" w:rsidRPr="001B396F">
        <w:rPr>
          <w:rFonts w:ascii="Avenir Light" w:hAnsi="Avenir Light" w:cs="Avenir Light"/>
        </w:rPr>
        <w:t>į</w:t>
      </w:r>
      <w:r w:rsidR="0084666E" w:rsidRPr="001B396F">
        <w:rPr>
          <w:rFonts w:ascii="Avenir Light" w:hAnsi="Avenir Light"/>
        </w:rPr>
        <w:t xml:space="preserve"> aplinkos or</w:t>
      </w:r>
      <w:r w:rsidR="0084666E" w:rsidRPr="001B396F">
        <w:rPr>
          <w:rFonts w:ascii="Avenir Light" w:hAnsi="Avenir Light" w:cs="Avenir Light"/>
        </w:rPr>
        <w:t>ą</w:t>
      </w:r>
      <w:r w:rsidR="0084666E" w:rsidRPr="001B396F">
        <w:rPr>
          <w:rFonts w:ascii="Avenir Light" w:hAnsi="Avenir Light"/>
        </w:rPr>
        <w:t xml:space="preserve"> i</w:t>
      </w:r>
      <w:r w:rsidR="0084666E" w:rsidRPr="001B396F">
        <w:rPr>
          <w:rFonts w:ascii="Avenir Light" w:hAnsi="Avenir Light" w:cs="Avenir Light"/>
        </w:rPr>
        <w:t>š</w:t>
      </w:r>
      <w:r w:rsidR="0084666E" w:rsidRPr="001B396F">
        <w:rPr>
          <w:rFonts w:ascii="Avenir Light" w:hAnsi="Avenir Light"/>
        </w:rPr>
        <w:t>metam</w:t>
      </w:r>
      <w:r w:rsidR="0084666E" w:rsidRPr="001B396F">
        <w:rPr>
          <w:rFonts w:ascii="Avenir Light" w:hAnsi="Avenir Light" w:cs="Avenir Light"/>
        </w:rPr>
        <w:t>ų</w:t>
      </w:r>
      <w:r w:rsidR="0084666E" w:rsidRPr="001B396F">
        <w:rPr>
          <w:rFonts w:ascii="Avenir Light" w:hAnsi="Avenir Light"/>
        </w:rPr>
        <w:t xml:space="preserve"> ter</w:t>
      </w:r>
      <w:r w:rsidR="0084666E" w:rsidRPr="001B396F">
        <w:rPr>
          <w:rFonts w:ascii="Avenir Light" w:hAnsi="Avenir Light" w:cs="Avenir Light"/>
        </w:rPr>
        <w:t>š</w:t>
      </w:r>
      <w:r w:rsidR="0084666E" w:rsidRPr="001B396F">
        <w:rPr>
          <w:rFonts w:ascii="Avenir Light" w:hAnsi="Avenir Light"/>
        </w:rPr>
        <w:t>al</w:t>
      </w:r>
      <w:r w:rsidR="0084666E" w:rsidRPr="001B396F">
        <w:rPr>
          <w:rFonts w:ascii="Avenir Light" w:hAnsi="Avenir Light" w:cs="Avenir Light"/>
        </w:rPr>
        <w:t>ų</w:t>
      </w:r>
      <w:r w:rsidR="0084666E" w:rsidRPr="001B396F">
        <w:rPr>
          <w:rFonts w:ascii="Avenir Light" w:hAnsi="Avenir Light"/>
        </w:rPr>
        <w:t xml:space="preserve"> kiek</w:t>
      </w:r>
      <w:r w:rsidR="0084666E" w:rsidRPr="001B396F">
        <w:rPr>
          <w:rFonts w:ascii="Avenir Light" w:hAnsi="Avenir Light" w:cs="Avenir Light"/>
        </w:rPr>
        <w:t>į“</w:t>
      </w:r>
      <w:r w:rsidR="0084666E" w:rsidRPr="001B396F">
        <w:rPr>
          <w:rFonts w:ascii="Avenir Light" w:hAnsi="Avenir Light"/>
        </w:rPr>
        <w:t xml:space="preserve"> </w:t>
      </w:r>
      <w:proofErr w:type="spellStart"/>
      <w:r w:rsidR="0084666E" w:rsidRPr="001B396F">
        <w:rPr>
          <w:rFonts w:ascii="Avenir Light" w:hAnsi="Avenir Light"/>
        </w:rPr>
        <w:t>poveikl</w:t>
      </w:r>
      <w:r w:rsidR="0084666E" w:rsidRPr="001B396F">
        <w:rPr>
          <w:rFonts w:ascii="Avenir Light" w:hAnsi="Avenir Light" w:cs="Avenir Light"/>
        </w:rPr>
        <w:t>ė</w:t>
      </w:r>
      <w:r w:rsidR="0084666E" w:rsidRPr="001B396F">
        <w:rPr>
          <w:rFonts w:ascii="Avenir Light" w:hAnsi="Avenir Light"/>
        </w:rPr>
        <w:t>s</w:t>
      </w:r>
      <w:proofErr w:type="spellEnd"/>
      <w:r w:rsidR="0084666E" w:rsidRPr="001B396F">
        <w:rPr>
          <w:rFonts w:ascii="Avenir Light" w:hAnsi="Avenir Light"/>
        </w:rPr>
        <w:t xml:space="preserve"> </w:t>
      </w:r>
      <w:r w:rsidR="0084666E" w:rsidRPr="001B396F">
        <w:rPr>
          <w:rFonts w:ascii="Avenir Light" w:hAnsi="Avenir Light" w:cs="Avenir Light"/>
        </w:rPr>
        <w:t>„</w:t>
      </w:r>
      <w:r w:rsidR="0084666E" w:rsidRPr="001B396F">
        <w:rPr>
          <w:rFonts w:ascii="Avenir Light" w:hAnsi="Avenir Light"/>
        </w:rPr>
        <w:t>Technologini</w:t>
      </w:r>
      <w:r w:rsidR="0084666E" w:rsidRPr="001B396F">
        <w:rPr>
          <w:rFonts w:ascii="Avenir Light" w:hAnsi="Avenir Light" w:cs="Avenir Light"/>
        </w:rPr>
        <w:t>ų</w:t>
      </w:r>
      <w:r w:rsidR="0084666E" w:rsidRPr="001B396F">
        <w:rPr>
          <w:rFonts w:ascii="Avenir Light" w:hAnsi="Avenir Light"/>
        </w:rPr>
        <w:t xml:space="preserve"> </w:t>
      </w:r>
      <w:r w:rsidR="0084666E" w:rsidRPr="001B396F">
        <w:rPr>
          <w:rFonts w:ascii="Avenir Light" w:hAnsi="Avenir Light" w:cs="Avenir Light"/>
        </w:rPr>
        <w:t>į</w:t>
      </w:r>
      <w:r w:rsidR="0084666E" w:rsidRPr="001B396F">
        <w:rPr>
          <w:rFonts w:ascii="Avenir Light" w:hAnsi="Avenir Light"/>
        </w:rPr>
        <w:t>rengini</w:t>
      </w:r>
      <w:r w:rsidR="0084666E" w:rsidRPr="001B396F">
        <w:rPr>
          <w:rFonts w:ascii="Avenir Light" w:hAnsi="Avenir Light" w:cs="Avenir Light"/>
        </w:rPr>
        <w:t>ų</w:t>
      </w:r>
      <w:r w:rsidR="0084666E" w:rsidRPr="001B396F">
        <w:rPr>
          <w:rFonts w:ascii="Avenir Light" w:hAnsi="Avenir Light"/>
        </w:rPr>
        <w:t xml:space="preserve"> ir priemoni</w:t>
      </w:r>
      <w:r w:rsidR="0084666E" w:rsidRPr="001B396F">
        <w:rPr>
          <w:rFonts w:ascii="Avenir Light" w:hAnsi="Avenir Light" w:cs="Avenir Light"/>
        </w:rPr>
        <w:t>ų</w:t>
      </w:r>
      <w:r w:rsidR="0084666E" w:rsidRPr="001B396F">
        <w:rPr>
          <w:rFonts w:ascii="Avenir Light" w:hAnsi="Avenir Light"/>
        </w:rPr>
        <w:t xml:space="preserve"> diegimas ma</w:t>
      </w:r>
      <w:r w:rsidR="0084666E" w:rsidRPr="001B396F">
        <w:rPr>
          <w:rFonts w:ascii="Avenir Light" w:hAnsi="Avenir Light" w:cs="Avenir Light"/>
        </w:rPr>
        <w:t>ž</w:t>
      </w:r>
      <w:r w:rsidR="0084666E" w:rsidRPr="001B396F">
        <w:rPr>
          <w:rFonts w:ascii="Avenir Light" w:hAnsi="Avenir Light"/>
        </w:rPr>
        <w:t xml:space="preserve">inant </w:t>
      </w:r>
      <w:r w:rsidR="0084666E" w:rsidRPr="001B396F">
        <w:rPr>
          <w:rFonts w:ascii="Avenir Light" w:hAnsi="Avenir Light" w:cs="Avenir Light"/>
        </w:rPr>
        <w:t>ū</w:t>
      </w:r>
      <w:r w:rsidR="0084666E" w:rsidRPr="001B396F">
        <w:rPr>
          <w:rFonts w:ascii="Avenir Light" w:hAnsi="Avenir Light"/>
        </w:rPr>
        <w:t>kin</w:t>
      </w:r>
      <w:r w:rsidR="0084666E" w:rsidRPr="001B396F">
        <w:rPr>
          <w:rFonts w:ascii="Avenir Light" w:hAnsi="Avenir Light" w:cs="Avenir Light"/>
        </w:rPr>
        <w:t>ė</w:t>
      </w:r>
      <w:r w:rsidR="0084666E" w:rsidRPr="001B396F">
        <w:rPr>
          <w:rFonts w:ascii="Avenir Light" w:hAnsi="Avenir Light"/>
        </w:rPr>
        <w:t xml:space="preserve">s veiklos metu </w:t>
      </w:r>
      <w:r w:rsidR="0084666E" w:rsidRPr="001B396F">
        <w:rPr>
          <w:rFonts w:ascii="Avenir Light" w:hAnsi="Avenir Light" w:cs="Avenir Light"/>
        </w:rPr>
        <w:t>į</w:t>
      </w:r>
      <w:r w:rsidR="0084666E" w:rsidRPr="001B396F">
        <w:rPr>
          <w:rFonts w:ascii="Avenir Light" w:hAnsi="Avenir Light"/>
        </w:rPr>
        <w:t xml:space="preserve"> aplinkos or</w:t>
      </w:r>
      <w:r w:rsidR="0084666E" w:rsidRPr="001B396F">
        <w:rPr>
          <w:rFonts w:ascii="Avenir Light" w:hAnsi="Avenir Light" w:cs="Avenir Light"/>
        </w:rPr>
        <w:t>ą</w:t>
      </w:r>
      <w:r w:rsidR="0084666E" w:rsidRPr="001B396F">
        <w:rPr>
          <w:rFonts w:ascii="Avenir Light" w:hAnsi="Avenir Light"/>
        </w:rPr>
        <w:t xml:space="preserve"> i</w:t>
      </w:r>
      <w:r w:rsidR="0084666E" w:rsidRPr="001B396F">
        <w:rPr>
          <w:rFonts w:ascii="Avenir Light" w:hAnsi="Avenir Light" w:cs="Avenir Light"/>
        </w:rPr>
        <w:t>š</w:t>
      </w:r>
      <w:r w:rsidR="0084666E" w:rsidRPr="001B396F">
        <w:rPr>
          <w:rFonts w:ascii="Avenir Light" w:hAnsi="Avenir Light"/>
        </w:rPr>
        <w:t>metam</w:t>
      </w:r>
      <w:r w:rsidR="0084666E" w:rsidRPr="001B396F">
        <w:rPr>
          <w:rFonts w:ascii="Avenir Light" w:hAnsi="Avenir Light" w:cs="Avenir Light"/>
        </w:rPr>
        <w:t>ų</w:t>
      </w:r>
      <w:r w:rsidR="0084666E" w:rsidRPr="001B396F">
        <w:rPr>
          <w:rFonts w:ascii="Avenir Light" w:hAnsi="Avenir Light"/>
        </w:rPr>
        <w:t xml:space="preserve"> ter</w:t>
      </w:r>
      <w:r w:rsidR="0084666E" w:rsidRPr="001B396F">
        <w:rPr>
          <w:rFonts w:ascii="Avenir Light" w:hAnsi="Avenir Light" w:cs="Avenir Light"/>
        </w:rPr>
        <w:t>š</w:t>
      </w:r>
      <w:r w:rsidR="0084666E" w:rsidRPr="001B396F">
        <w:rPr>
          <w:rFonts w:ascii="Avenir Light" w:hAnsi="Avenir Light"/>
        </w:rPr>
        <w:t>al</w:t>
      </w:r>
      <w:r w:rsidR="0084666E" w:rsidRPr="001B396F">
        <w:rPr>
          <w:rFonts w:ascii="Avenir Light" w:hAnsi="Avenir Light" w:cs="Avenir Light"/>
        </w:rPr>
        <w:t>ų</w:t>
      </w:r>
      <w:r w:rsidR="0084666E" w:rsidRPr="001B396F">
        <w:rPr>
          <w:rFonts w:ascii="Avenir Light" w:hAnsi="Avenir Light"/>
        </w:rPr>
        <w:t xml:space="preserve"> kiek</w:t>
      </w:r>
      <w:r w:rsidR="0084666E" w:rsidRPr="001B396F">
        <w:rPr>
          <w:rFonts w:ascii="Avenir Light" w:hAnsi="Avenir Light" w:cs="Avenir Light"/>
        </w:rPr>
        <w:t>į“</w:t>
      </w:r>
      <w:r w:rsidR="0084666E" w:rsidRPr="001B396F">
        <w:rPr>
          <w:rFonts w:ascii="Avenir Light" w:hAnsi="Avenir Light"/>
        </w:rPr>
        <w:t xml:space="preserve"> numato </w:t>
      </w:r>
      <w:r w:rsidR="0084666E" w:rsidRPr="001B396F">
        <w:rPr>
          <w:rFonts w:ascii="Avenir Light" w:hAnsi="Avenir Light" w:cs="Avenir Light"/>
        </w:rPr>
        <w:t>į</w:t>
      </w:r>
      <w:r w:rsidR="0084666E" w:rsidRPr="001B396F">
        <w:rPr>
          <w:rFonts w:ascii="Avenir Light" w:hAnsi="Avenir Light"/>
        </w:rPr>
        <w:t>sigyti kompresorius ir j</w:t>
      </w:r>
      <w:r w:rsidR="0084666E" w:rsidRPr="001B396F">
        <w:rPr>
          <w:rFonts w:ascii="Avenir Light" w:hAnsi="Avenir Light" w:cs="Avenir Light"/>
        </w:rPr>
        <w:t>ų</w:t>
      </w:r>
      <w:r w:rsidR="0084666E" w:rsidRPr="001B396F">
        <w:rPr>
          <w:rFonts w:ascii="Avenir Light" w:hAnsi="Avenir Light"/>
        </w:rPr>
        <w:t xml:space="preserve"> </w:t>
      </w:r>
      <w:proofErr w:type="spellStart"/>
      <w:r w:rsidR="0084666E" w:rsidRPr="001B396F">
        <w:rPr>
          <w:rFonts w:ascii="Avenir Light" w:hAnsi="Avenir Light" w:cs="Avenir Light"/>
        </w:rPr>
        <w:t>š</w:t>
      </w:r>
      <w:r w:rsidR="0084666E" w:rsidRPr="001B396F">
        <w:rPr>
          <w:rFonts w:ascii="Avenir Light" w:hAnsi="Avenir Light"/>
        </w:rPr>
        <w:t>ilumogra</w:t>
      </w:r>
      <w:r w:rsidR="0084666E" w:rsidRPr="001B396F">
        <w:rPr>
          <w:rFonts w:ascii="Avenir Light" w:hAnsi="Avenir Light" w:cs="Avenir Light"/>
        </w:rPr>
        <w:t>ž</w:t>
      </w:r>
      <w:r w:rsidR="0084666E" w:rsidRPr="001B396F">
        <w:rPr>
          <w:rFonts w:ascii="Avenir Light" w:hAnsi="Avenir Light"/>
        </w:rPr>
        <w:t>os</w:t>
      </w:r>
      <w:proofErr w:type="spellEnd"/>
      <w:r w:rsidR="0084666E" w:rsidRPr="001B396F">
        <w:rPr>
          <w:rFonts w:ascii="Avenir Light" w:hAnsi="Avenir Light"/>
        </w:rPr>
        <w:t xml:space="preserve"> </w:t>
      </w:r>
      <w:r w:rsidR="0084666E" w:rsidRPr="001B396F">
        <w:rPr>
          <w:rFonts w:ascii="Avenir Light" w:hAnsi="Avenir Light" w:cs="Avenir Light"/>
        </w:rPr>
        <w:t>į</w:t>
      </w:r>
      <w:r w:rsidR="0084666E" w:rsidRPr="001B396F">
        <w:rPr>
          <w:rFonts w:ascii="Avenir Light" w:hAnsi="Avenir Light"/>
        </w:rPr>
        <w:t>rengini</w:t>
      </w:r>
      <w:r w:rsidR="0084666E" w:rsidRPr="001B396F">
        <w:rPr>
          <w:rFonts w:ascii="Avenir Light" w:hAnsi="Avenir Light" w:cs="Avenir Light"/>
        </w:rPr>
        <w:t>ų</w:t>
      </w:r>
      <w:r w:rsidR="0084666E" w:rsidRPr="001B396F">
        <w:rPr>
          <w:rFonts w:ascii="Avenir Light" w:hAnsi="Avenir Light"/>
        </w:rPr>
        <w:t xml:space="preserve"> </w:t>
      </w:r>
      <w:r w:rsidR="0084666E" w:rsidRPr="001B396F">
        <w:rPr>
          <w:rFonts w:ascii="Avenir Light" w:hAnsi="Avenir Light" w:cs="Avenir Light"/>
        </w:rPr>
        <w:t>į</w:t>
      </w:r>
      <w:r w:rsidR="0084666E" w:rsidRPr="001B396F">
        <w:rPr>
          <w:rFonts w:ascii="Avenir Light" w:hAnsi="Avenir Light"/>
        </w:rPr>
        <w:t>rengimo (rangos) darbus.</w:t>
      </w:r>
    </w:p>
    <w:p w14:paraId="2FC98E86" w14:textId="76A9E559" w:rsidR="001D5566" w:rsidRPr="001B396F" w:rsidRDefault="004E43BF" w:rsidP="00DC469D">
      <w:pPr>
        <w:pStyle w:val="ListParagraph"/>
        <w:numPr>
          <w:ilvl w:val="1"/>
          <w:numId w:val="1"/>
        </w:numPr>
        <w:tabs>
          <w:tab w:val="left" w:pos="851"/>
        </w:tabs>
        <w:ind w:left="1418" w:hanging="709"/>
        <w:rPr>
          <w:rFonts w:ascii="Avenir Light" w:hAnsi="Avenir Light"/>
        </w:rPr>
      </w:pPr>
      <w:r w:rsidRPr="001B396F">
        <w:rPr>
          <w:rFonts w:ascii="Avenir Light" w:hAnsi="Avenir Light"/>
          <w:bCs/>
        </w:rPr>
        <w:t xml:space="preserve">Įmonė </w:t>
      </w:r>
      <w:r w:rsidR="001D5566" w:rsidRPr="001B396F">
        <w:rPr>
          <w:rFonts w:ascii="Avenir Light" w:hAnsi="Avenir Light"/>
          <w:bCs/>
        </w:rPr>
        <w:t>AB „</w:t>
      </w:r>
      <w:r w:rsidR="0084666E" w:rsidRPr="001B396F">
        <w:rPr>
          <w:rFonts w:ascii="Avenir Light" w:hAnsi="Avenir Light"/>
          <w:bCs/>
        </w:rPr>
        <w:t>Vilniaus baldai</w:t>
      </w:r>
      <w:r w:rsidR="001D5566" w:rsidRPr="001B396F">
        <w:rPr>
          <w:rFonts w:ascii="Avenir Light" w:hAnsi="Avenir Light"/>
          <w:bCs/>
        </w:rPr>
        <w:t>”</w:t>
      </w:r>
      <w:r w:rsidRPr="001B396F">
        <w:rPr>
          <w:rFonts w:ascii="Avenir Light" w:hAnsi="Avenir Light"/>
          <w:bCs/>
        </w:rPr>
        <w:t xml:space="preserve"> adresu </w:t>
      </w:r>
      <w:r w:rsidR="0084666E" w:rsidRPr="001B396F">
        <w:rPr>
          <w:rFonts w:ascii="Avenir Light" w:hAnsi="Avenir Light"/>
          <w:bCs/>
        </w:rPr>
        <w:t xml:space="preserve">Pramonės g. 23, </w:t>
      </w:r>
      <w:proofErr w:type="spellStart"/>
      <w:r w:rsidR="0084666E" w:rsidRPr="001B396F">
        <w:rPr>
          <w:rFonts w:ascii="Avenir Light" w:hAnsi="Avenir Light"/>
          <w:bCs/>
        </w:rPr>
        <w:t>Guopstų</w:t>
      </w:r>
      <w:proofErr w:type="spellEnd"/>
      <w:r w:rsidR="0084666E" w:rsidRPr="001B396F">
        <w:rPr>
          <w:rFonts w:ascii="Avenir Light" w:hAnsi="Avenir Light"/>
          <w:bCs/>
        </w:rPr>
        <w:t xml:space="preserve"> k., LT-21148 Trakų r.</w:t>
      </w:r>
      <w:r w:rsidR="0084666E" w:rsidRPr="001B396F">
        <w:rPr>
          <w:rFonts w:ascii="Avenir Light" w:hAnsi="Avenir Light"/>
        </w:rPr>
        <w:t xml:space="preserve"> vykdo baldų gamybą. Proceso metu naudojamas didelis kiekis suspausto oro. Dalis kompresorių yra seni ir neefektyvūs, todėl numatomas jų keitimas naujais. Taip pat, numatoma įdiegti šilumos nuėmimo nuo kompresorių sistemą, kurios pagalba </w:t>
      </w:r>
      <w:proofErr w:type="spellStart"/>
      <w:r w:rsidR="0084666E" w:rsidRPr="001B396F">
        <w:rPr>
          <w:rFonts w:ascii="Avenir Light" w:hAnsi="Avenir Light"/>
        </w:rPr>
        <w:t>atliekinė</w:t>
      </w:r>
      <w:proofErr w:type="spellEnd"/>
      <w:r w:rsidR="0084666E" w:rsidRPr="001B396F">
        <w:rPr>
          <w:rFonts w:ascii="Avenir Light" w:hAnsi="Avenir Light"/>
        </w:rPr>
        <w:t xml:space="preserve"> šiluma iš kompresorių aušinimo bus perduodama į bendrą gamyklos šildymo sistemą.</w:t>
      </w:r>
    </w:p>
    <w:p w14:paraId="62BB38C7" w14:textId="34431B8B" w:rsidR="003625CB" w:rsidRPr="001B396F" w:rsidRDefault="005B4BEE" w:rsidP="00DC469D">
      <w:pPr>
        <w:pStyle w:val="ListParagraph"/>
        <w:numPr>
          <w:ilvl w:val="1"/>
          <w:numId w:val="1"/>
        </w:numPr>
        <w:tabs>
          <w:tab w:val="left" w:pos="851"/>
        </w:tabs>
        <w:ind w:left="1418" w:hanging="709"/>
        <w:rPr>
          <w:rFonts w:ascii="Avenir Light" w:hAnsi="Avenir Light"/>
        </w:rPr>
      </w:pPr>
      <w:r w:rsidRPr="001B396F">
        <w:rPr>
          <w:rFonts w:ascii="Avenir Light" w:hAnsi="Avenir Light"/>
        </w:rPr>
        <w:t xml:space="preserve">Pirkimo objektas: </w:t>
      </w:r>
      <w:r w:rsidR="0084666E" w:rsidRPr="001B396F">
        <w:rPr>
          <w:rFonts w:ascii="Avenir Light" w:hAnsi="Avenir Light"/>
        </w:rPr>
        <w:t xml:space="preserve">Suspausto oro kompresoriai, </w:t>
      </w:r>
      <w:proofErr w:type="spellStart"/>
      <w:r w:rsidR="0084666E" w:rsidRPr="001B396F">
        <w:rPr>
          <w:rFonts w:ascii="Avenir Light" w:hAnsi="Avenir Light"/>
        </w:rPr>
        <w:t>šilumogražos</w:t>
      </w:r>
      <w:proofErr w:type="spellEnd"/>
      <w:r w:rsidR="0084666E" w:rsidRPr="001B396F">
        <w:rPr>
          <w:rFonts w:ascii="Avenir Light" w:hAnsi="Avenir Light"/>
        </w:rPr>
        <w:t xml:space="preserve"> įranga ir montavimo darbai</w:t>
      </w:r>
      <w:r w:rsidR="00AB7B10" w:rsidRPr="001B396F">
        <w:rPr>
          <w:rFonts w:ascii="Avenir Light" w:hAnsi="Avenir Light"/>
        </w:rPr>
        <w:t xml:space="preserve"> (įskaitant paleidimo-derinimo darbus, </w:t>
      </w:r>
      <w:r w:rsidR="008270AA" w:rsidRPr="001B396F">
        <w:rPr>
          <w:rFonts w:ascii="Avenir Light" w:hAnsi="Avenir Light"/>
        </w:rPr>
        <w:t>įskaitant garantinį aptarnavimą</w:t>
      </w:r>
      <w:r w:rsidR="00AB7B10" w:rsidRPr="001B396F">
        <w:rPr>
          <w:rFonts w:ascii="Avenir Light" w:hAnsi="Avenir Light"/>
        </w:rPr>
        <w:t xml:space="preserve">), kurių </w:t>
      </w:r>
      <w:r w:rsidR="008270AA" w:rsidRPr="001B396F">
        <w:rPr>
          <w:rFonts w:ascii="Avenir Light" w:hAnsi="Avenir Light"/>
        </w:rPr>
        <w:t>specifikacijos</w:t>
      </w:r>
      <w:r w:rsidR="00AB7B10" w:rsidRPr="001B396F">
        <w:rPr>
          <w:rFonts w:ascii="Avenir Light" w:hAnsi="Avenir Light"/>
        </w:rPr>
        <w:t xml:space="preserve"> nustatytos </w:t>
      </w:r>
      <w:r w:rsidR="008270AA" w:rsidRPr="001B396F">
        <w:rPr>
          <w:rFonts w:ascii="Avenir Light" w:hAnsi="Avenir Light"/>
        </w:rPr>
        <w:t>šioje</w:t>
      </w:r>
      <w:r w:rsidR="00AB7B10" w:rsidRPr="001B396F">
        <w:rPr>
          <w:rFonts w:ascii="Avenir Light" w:hAnsi="Avenir Light"/>
        </w:rPr>
        <w:t xml:space="preserve"> techninėje specifikacijoje.</w:t>
      </w:r>
    </w:p>
    <w:p w14:paraId="0F0F54EF" w14:textId="54AB488F" w:rsidR="00F3510D" w:rsidRPr="001B396F" w:rsidRDefault="0084666E" w:rsidP="00DC469D">
      <w:pPr>
        <w:pStyle w:val="ListParagraph"/>
        <w:numPr>
          <w:ilvl w:val="1"/>
          <w:numId w:val="1"/>
        </w:numPr>
        <w:tabs>
          <w:tab w:val="left" w:pos="851"/>
        </w:tabs>
        <w:ind w:left="1418" w:hanging="709"/>
        <w:rPr>
          <w:rFonts w:ascii="Avenir Light" w:hAnsi="Avenir Light"/>
        </w:rPr>
      </w:pPr>
      <w:r w:rsidRPr="001B396F">
        <w:rPr>
          <w:rFonts w:ascii="Avenir Light" w:hAnsi="Avenir Light"/>
        </w:rPr>
        <w:t xml:space="preserve">Suspausto oro kompresorių ir </w:t>
      </w:r>
      <w:proofErr w:type="spellStart"/>
      <w:r w:rsidRPr="001B396F">
        <w:rPr>
          <w:rFonts w:ascii="Avenir Light" w:hAnsi="Avenir Light"/>
        </w:rPr>
        <w:t>šilumogražos</w:t>
      </w:r>
      <w:proofErr w:type="spellEnd"/>
      <w:r w:rsidRPr="001B396F">
        <w:rPr>
          <w:rFonts w:ascii="Avenir Light" w:hAnsi="Avenir Light"/>
        </w:rPr>
        <w:t xml:space="preserve"> įrangos</w:t>
      </w:r>
      <w:r w:rsidR="002A6073" w:rsidRPr="001B396F">
        <w:rPr>
          <w:rFonts w:ascii="Avenir Light" w:hAnsi="Avenir Light"/>
        </w:rPr>
        <w:t xml:space="preserve"> įrengimas</w:t>
      </w:r>
      <w:r w:rsidR="003D22D0" w:rsidRPr="001B396F">
        <w:rPr>
          <w:rFonts w:ascii="Avenir Light" w:hAnsi="Avenir Light"/>
        </w:rPr>
        <w:t xml:space="preserve"> </w:t>
      </w:r>
      <w:r w:rsidR="002A6073" w:rsidRPr="001B396F">
        <w:rPr>
          <w:rFonts w:ascii="Avenir Light" w:hAnsi="Avenir Light"/>
        </w:rPr>
        <w:t>AB „</w:t>
      </w:r>
      <w:r w:rsidRPr="001B396F">
        <w:rPr>
          <w:rFonts w:ascii="Avenir Light" w:hAnsi="Avenir Light"/>
        </w:rPr>
        <w:t>Vilniaus baldai</w:t>
      </w:r>
      <w:r w:rsidR="002A6073" w:rsidRPr="001B396F">
        <w:rPr>
          <w:rFonts w:ascii="Avenir Light" w:hAnsi="Avenir Light"/>
        </w:rPr>
        <w:t>“</w:t>
      </w:r>
      <w:r w:rsidR="005B4BEE" w:rsidRPr="001B396F">
        <w:rPr>
          <w:rFonts w:ascii="Avenir Light" w:hAnsi="Avenir Light"/>
          <w:spacing w:val="-4"/>
        </w:rPr>
        <w:t xml:space="preserve"> </w:t>
      </w:r>
      <w:r w:rsidR="005B4BEE" w:rsidRPr="001B396F">
        <w:rPr>
          <w:rFonts w:ascii="Avenir Light" w:hAnsi="Avenir Light"/>
        </w:rPr>
        <w:t>valdom</w:t>
      </w:r>
      <w:r w:rsidR="002A6073" w:rsidRPr="001B396F">
        <w:rPr>
          <w:rFonts w:ascii="Avenir Light" w:hAnsi="Avenir Light"/>
        </w:rPr>
        <w:t>uose</w:t>
      </w:r>
      <w:r w:rsidR="00CE5288" w:rsidRPr="001B396F">
        <w:rPr>
          <w:rFonts w:ascii="Avenir Light" w:hAnsi="Avenir Light"/>
        </w:rPr>
        <w:t xml:space="preserve"> </w:t>
      </w:r>
      <w:r w:rsidR="005B4BEE" w:rsidRPr="001B396F">
        <w:rPr>
          <w:rFonts w:ascii="Avenir Light" w:hAnsi="Avenir Light"/>
          <w:spacing w:val="-57"/>
        </w:rPr>
        <w:t xml:space="preserve"> </w:t>
      </w:r>
      <w:r w:rsidR="00CE5288" w:rsidRPr="001B396F">
        <w:rPr>
          <w:rFonts w:ascii="Avenir Light" w:hAnsi="Avenir Light"/>
          <w:spacing w:val="-57"/>
        </w:rPr>
        <w:t xml:space="preserve"> </w:t>
      </w:r>
      <w:r w:rsidR="005B4BEE" w:rsidRPr="001B396F">
        <w:rPr>
          <w:rFonts w:ascii="Avenir Light" w:hAnsi="Avenir Light"/>
          <w:spacing w:val="-2"/>
        </w:rPr>
        <w:t>pastat</w:t>
      </w:r>
      <w:r w:rsidR="002A6073" w:rsidRPr="001B396F">
        <w:rPr>
          <w:rFonts w:ascii="Avenir Light" w:hAnsi="Avenir Light"/>
          <w:spacing w:val="-2"/>
        </w:rPr>
        <w:t>uose</w:t>
      </w:r>
      <w:r w:rsidR="00CE5288" w:rsidRPr="001B396F">
        <w:rPr>
          <w:rFonts w:ascii="Avenir Light" w:hAnsi="Avenir Light"/>
          <w:spacing w:val="-2"/>
        </w:rPr>
        <w:t>.</w:t>
      </w:r>
      <w:r w:rsidR="005B4BEE" w:rsidRPr="001B396F">
        <w:rPr>
          <w:rFonts w:ascii="Avenir Light" w:hAnsi="Avenir Light"/>
          <w:spacing w:val="-15"/>
        </w:rPr>
        <w:t xml:space="preserve"> </w:t>
      </w:r>
      <w:bookmarkStart w:id="15" w:name="_Toc351329291"/>
      <w:bookmarkStart w:id="16" w:name="_Toc104307512"/>
    </w:p>
    <w:p w14:paraId="00F8E6C4" w14:textId="77777777" w:rsidR="00C901A8" w:rsidRPr="001B396F" w:rsidRDefault="00C901A8" w:rsidP="00DC469D">
      <w:pPr>
        <w:pStyle w:val="ListParagraph"/>
        <w:tabs>
          <w:tab w:val="left" w:pos="851"/>
        </w:tabs>
        <w:ind w:left="1418" w:hanging="709"/>
        <w:rPr>
          <w:rFonts w:ascii="Avenir Light" w:hAnsi="Avenir Light"/>
          <w:highlight w:val="lightGray"/>
        </w:rPr>
      </w:pPr>
    </w:p>
    <w:p w14:paraId="34B2675B" w14:textId="5E013950" w:rsidR="00AD62C1" w:rsidRPr="001B396F" w:rsidRDefault="00AD62C1" w:rsidP="00DC469D">
      <w:pPr>
        <w:pStyle w:val="ListParagraph"/>
        <w:numPr>
          <w:ilvl w:val="0"/>
          <w:numId w:val="15"/>
        </w:numPr>
        <w:ind w:left="1418" w:hanging="709"/>
        <w:rPr>
          <w:rFonts w:ascii="Avenir Light" w:hAnsi="Avenir Light"/>
          <w:b/>
          <w:bCs/>
        </w:rPr>
      </w:pPr>
      <w:r w:rsidRPr="001B396F">
        <w:rPr>
          <w:rFonts w:ascii="Avenir Light" w:hAnsi="Avenir Light"/>
          <w:b/>
          <w:bCs/>
        </w:rPr>
        <w:t>Projekto koncepcija</w:t>
      </w:r>
      <w:bookmarkEnd w:id="15"/>
      <w:bookmarkEnd w:id="16"/>
    </w:p>
    <w:p w14:paraId="2CC6D3F5" w14:textId="06709143" w:rsidR="00E23A58" w:rsidRPr="001B396F" w:rsidRDefault="000F3937" w:rsidP="00DC469D">
      <w:pPr>
        <w:pStyle w:val="ListParagraph"/>
        <w:numPr>
          <w:ilvl w:val="1"/>
          <w:numId w:val="15"/>
        </w:numPr>
        <w:ind w:left="1418" w:hanging="709"/>
        <w:rPr>
          <w:rFonts w:ascii="Avenir Light" w:hAnsi="Avenir Light"/>
        </w:rPr>
      </w:pPr>
      <w:r w:rsidRPr="001B396F">
        <w:rPr>
          <w:rFonts w:ascii="Avenir Light" w:hAnsi="Avenir Light"/>
        </w:rPr>
        <w:t xml:space="preserve"> Numatomiems suspausto oro kompresoriams ir </w:t>
      </w:r>
      <w:proofErr w:type="spellStart"/>
      <w:r w:rsidRPr="001B396F">
        <w:rPr>
          <w:rFonts w:ascii="Avenir Light" w:hAnsi="Avenir Light"/>
        </w:rPr>
        <w:t>šilumogražos</w:t>
      </w:r>
      <w:proofErr w:type="spellEnd"/>
      <w:r w:rsidRPr="001B396F">
        <w:rPr>
          <w:rFonts w:ascii="Avenir Light" w:hAnsi="Avenir Light"/>
        </w:rPr>
        <w:t xml:space="preserve"> įrangai veikiant turi būti užtikrinamas stabilus jų veikimas prisitaikant prie gamyklos suspausto oro poreikių tuo pačiu užtikrinant didžiausią įmanomą šilumos nuėmimą ir perdavimą į bendrą gamyklos šildymo sistemą.</w:t>
      </w:r>
    </w:p>
    <w:p w14:paraId="7D690C37" w14:textId="3B8FB996" w:rsidR="00E23A58" w:rsidRPr="00D538F1" w:rsidRDefault="00AD62C1" w:rsidP="00DC469D">
      <w:pPr>
        <w:pStyle w:val="ListParagraph"/>
        <w:numPr>
          <w:ilvl w:val="1"/>
          <w:numId w:val="15"/>
        </w:numPr>
        <w:ind w:left="1418" w:hanging="709"/>
        <w:rPr>
          <w:rFonts w:ascii="Avenir Light" w:hAnsi="Avenir Light"/>
        </w:rPr>
      </w:pPr>
      <w:r w:rsidRPr="00D538F1">
        <w:rPr>
          <w:rFonts w:ascii="Avenir Light" w:hAnsi="Avenir Light"/>
        </w:rPr>
        <w:t>Įrangos išplanavimas turi</w:t>
      </w:r>
      <w:r w:rsidRPr="00D538F1">
        <w:rPr>
          <w:rFonts w:ascii="Avenir Light" w:hAnsi="Avenir Light"/>
          <w:color w:val="000000"/>
        </w:rPr>
        <w:t xml:space="preserve"> tenkinti geriausius šiuolaikinius reikalavimus: būti </w:t>
      </w:r>
      <w:r w:rsidRPr="00D538F1">
        <w:rPr>
          <w:rFonts w:ascii="Avenir Light" w:hAnsi="Avenir Light"/>
        </w:rPr>
        <w:t xml:space="preserve">gerai pritaikytas prie vietinių sąlygų, visus procesus ir įrangą būtų lengva pastatyti, naudoti, tikrinti ir prižiūrėti. </w:t>
      </w:r>
    </w:p>
    <w:p w14:paraId="272841FA" w14:textId="13CF7999" w:rsidR="00AD62C1" w:rsidRPr="00D538F1" w:rsidRDefault="00AD62C1" w:rsidP="00DC469D">
      <w:pPr>
        <w:pStyle w:val="ListParagraph"/>
        <w:numPr>
          <w:ilvl w:val="1"/>
          <w:numId w:val="15"/>
        </w:numPr>
        <w:ind w:left="1418" w:hanging="709"/>
        <w:rPr>
          <w:rFonts w:ascii="Avenir Light" w:hAnsi="Avenir Light"/>
        </w:rPr>
      </w:pPr>
      <w:r w:rsidRPr="00D538F1">
        <w:rPr>
          <w:rFonts w:ascii="Avenir Light" w:hAnsi="Avenir Light"/>
        </w:rPr>
        <w:t>Funkcionalumas, sauga ir patogumas turi būti užtikrinti laikantis Lietuvos sveikatos ir saugos normų bei įgyvendinant šias priemones:</w:t>
      </w:r>
    </w:p>
    <w:p w14:paraId="4E77DDA0" w14:textId="77777777" w:rsidR="00AD62C1" w:rsidRPr="00D538F1" w:rsidRDefault="00AD62C1" w:rsidP="00DC469D">
      <w:pPr>
        <w:numPr>
          <w:ilvl w:val="0"/>
          <w:numId w:val="22"/>
        </w:numPr>
        <w:tabs>
          <w:tab w:val="clear" w:pos="360"/>
          <w:tab w:val="left" w:pos="720"/>
        </w:tabs>
        <w:suppressAutoHyphens/>
        <w:autoSpaceDE/>
        <w:autoSpaceDN/>
        <w:ind w:left="1418" w:hanging="709"/>
        <w:jc w:val="both"/>
        <w:rPr>
          <w:rFonts w:ascii="Avenir Light" w:hAnsi="Avenir Light"/>
        </w:rPr>
      </w:pPr>
      <w:r w:rsidRPr="00D538F1">
        <w:rPr>
          <w:rFonts w:ascii="Avenir Light" w:hAnsi="Avenir Light"/>
        </w:rPr>
        <w:t>geras priėjimas prie visų prietaisų ir įrangos;</w:t>
      </w:r>
    </w:p>
    <w:p w14:paraId="677E19BD" w14:textId="77777777" w:rsidR="00AD62C1" w:rsidRPr="00D538F1" w:rsidRDefault="00AD62C1" w:rsidP="00DC469D">
      <w:pPr>
        <w:numPr>
          <w:ilvl w:val="0"/>
          <w:numId w:val="22"/>
        </w:numPr>
        <w:tabs>
          <w:tab w:val="clear" w:pos="360"/>
          <w:tab w:val="left" w:pos="720"/>
        </w:tabs>
        <w:suppressAutoHyphens/>
        <w:autoSpaceDE/>
        <w:autoSpaceDN/>
        <w:ind w:left="1418" w:hanging="709"/>
        <w:jc w:val="both"/>
        <w:rPr>
          <w:rFonts w:ascii="Avenir Light" w:hAnsi="Avenir Light"/>
        </w:rPr>
      </w:pPr>
      <w:r w:rsidRPr="00D538F1">
        <w:rPr>
          <w:rFonts w:ascii="Avenir Light" w:hAnsi="Avenir Light"/>
        </w:rPr>
        <w:t>įrangos kėlimo įtaisų įrengimas (jei reikia);</w:t>
      </w:r>
    </w:p>
    <w:p w14:paraId="64A3C07A" w14:textId="77777777" w:rsidR="00AD62C1" w:rsidRPr="00D538F1" w:rsidRDefault="00AD62C1" w:rsidP="00DC469D">
      <w:pPr>
        <w:numPr>
          <w:ilvl w:val="0"/>
          <w:numId w:val="22"/>
        </w:numPr>
        <w:tabs>
          <w:tab w:val="clear" w:pos="360"/>
          <w:tab w:val="left" w:pos="720"/>
        </w:tabs>
        <w:suppressAutoHyphens/>
        <w:autoSpaceDE/>
        <w:autoSpaceDN/>
        <w:ind w:left="1418" w:hanging="709"/>
        <w:jc w:val="both"/>
        <w:rPr>
          <w:rFonts w:ascii="Avenir Light" w:hAnsi="Avenir Light"/>
        </w:rPr>
      </w:pPr>
      <w:r w:rsidRPr="00D538F1">
        <w:rPr>
          <w:rFonts w:ascii="Avenir Light" w:hAnsi="Avenir Light"/>
        </w:rPr>
        <w:t>tinkama elektros įrangos izoliacija;</w:t>
      </w:r>
    </w:p>
    <w:p w14:paraId="2D912567" w14:textId="4F735CE0" w:rsidR="000F3937" w:rsidRPr="00114221" w:rsidRDefault="000F3937" w:rsidP="00DC469D">
      <w:pPr>
        <w:numPr>
          <w:ilvl w:val="0"/>
          <w:numId w:val="22"/>
        </w:numPr>
        <w:tabs>
          <w:tab w:val="clear" w:pos="360"/>
          <w:tab w:val="left" w:pos="720"/>
        </w:tabs>
        <w:suppressAutoHyphens/>
        <w:autoSpaceDE/>
        <w:autoSpaceDN/>
        <w:ind w:left="1418" w:hanging="709"/>
        <w:jc w:val="both"/>
        <w:rPr>
          <w:rFonts w:ascii="Avenir Light" w:hAnsi="Avenir Light"/>
        </w:rPr>
      </w:pPr>
      <w:r w:rsidRPr="00114221">
        <w:rPr>
          <w:rFonts w:ascii="Avenir Light" w:hAnsi="Avenir Light"/>
        </w:rPr>
        <w:t>karšti paviršiai izoliuoti ir apskardinti (išskyrus tas vietas kur tai nėra įmanoma dėl technologinių ar įrangos gamintojo reikalavimų).</w:t>
      </w:r>
    </w:p>
    <w:p w14:paraId="04DE8D51" w14:textId="77777777" w:rsidR="00854B0E" w:rsidRPr="00D538F1" w:rsidRDefault="00854B0E" w:rsidP="00DC469D">
      <w:pPr>
        <w:tabs>
          <w:tab w:val="left" w:pos="720"/>
        </w:tabs>
        <w:suppressAutoHyphens/>
        <w:autoSpaceDE/>
        <w:autoSpaceDN/>
        <w:ind w:left="1418" w:hanging="709"/>
        <w:jc w:val="both"/>
        <w:rPr>
          <w:rFonts w:ascii="Avenir Light" w:hAnsi="Avenir Light"/>
        </w:rPr>
      </w:pPr>
    </w:p>
    <w:p w14:paraId="3C271811" w14:textId="2B075B5D" w:rsidR="00907A01" w:rsidRPr="00D538F1" w:rsidRDefault="000F3937" w:rsidP="00D538F1">
      <w:pPr>
        <w:pStyle w:val="ListParagraph"/>
        <w:widowControl/>
        <w:numPr>
          <w:ilvl w:val="0"/>
          <w:numId w:val="15"/>
        </w:numPr>
        <w:tabs>
          <w:tab w:val="left" w:pos="1701"/>
          <w:tab w:val="left" w:pos="1843"/>
        </w:tabs>
        <w:autoSpaceDE/>
        <w:autoSpaceDN/>
        <w:spacing w:before="240"/>
        <w:ind w:left="1418" w:hanging="709"/>
        <w:contextualSpacing/>
        <w:jc w:val="center"/>
        <w:rPr>
          <w:rStyle w:val="Heading2Char"/>
          <w:rFonts w:ascii="Avenir Light" w:eastAsiaTheme="minorHAnsi" w:hAnsi="Avenir Light" w:cs="Times New Roman"/>
          <w:b/>
          <w:bCs/>
          <w:iCs/>
          <w:color w:val="auto"/>
          <w:sz w:val="22"/>
          <w:szCs w:val="22"/>
        </w:rPr>
      </w:pPr>
      <w:r w:rsidRPr="00D538F1">
        <w:rPr>
          <w:rStyle w:val="Heading2Char"/>
          <w:rFonts w:ascii="Avenir Light" w:hAnsi="Avenir Light" w:cs="Times New Roman"/>
          <w:b/>
          <w:bCs/>
          <w:color w:val="auto"/>
          <w:sz w:val="22"/>
          <w:szCs w:val="22"/>
        </w:rPr>
        <w:t>Reikalavimai įrangai</w:t>
      </w:r>
    </w:p>
    <w:p w14:paraId="334B9D73" w14:textId="77777777" w:rsidR="000F3937" w:rsidRPr="001B396F" w:rsidRDefault="000F3937" w:rsidP="00DC469D">
      <w:pPr>
        <w:ind w:left="1418" w:hanging="709"/>
        <w:jc w:val="both"/>
        <w:rPr>
          <w:rFonts w:ascii="Avenir Light" w:hAnsi="Avenir Light"/>
        </w:rPr>
      </w:pPr>
    </w:p>
    <w:p w14:paraId="7A5C692A" w14:textId="719049A1" w:rsidR="000F3937" w:rsidRPr="001B396F" w:rsidRDefault="000F3937" w:rsidP="00DC469D">
      <w:pPr>
        <w:ind w:left="1418" w:hanging="709"/>
        <w:jc w:val="both"/>
        <w:rPr>
          <w:rFonts w:ascii="Avenir Light" w:hAnsi="Avenir Light"/>
        </w:rPr>
      </w:pPr>
      <w:r w:rsidRPr="001B396F">
        <w:rPr>
          <w:rFonts w:ascii="Avenir Light" w:hAnsi="Avenir Light"/>
        </w:rPr>
        <w:t xml:space="preserve">Techniniuose reikalavimuose Pirkėjas nurodo minimalius reikalaujamus įrangos techninius duomenis, </w:t>
      </w:r>
      <w:r w:rsidRPr="001B396F">
        <w:rPr>
          <w:rFonts w:ascii="Avenir Light" w:hAnsi="Avenir Light"/>
        </w:rPr>
        <w:lastRenderedPageBreak/>
        <w:t>Tiekėjas gali siūlyti įvairias įrangos komplektacijas, kurios atitinka arba yra geresnės nei nurodyti techniniai parametrai.</w:t>
      </w:r>
      <w:r w:rsidR="00C750A1" w:rsidRPr="001B396F">
        <w:rPr>
          <w:rFonts w:ascii="Avenir Light" w:hAnsi="Avenir Light"/>
        </w:rPr>
        <w:t xml:space="preserve"> Nurodomi techniniai parametrai yra mažiausi galimi, tiekėjas gali siūlyti didesnio našumo ar geresnių parametrų įrangą.</w:t>
      </w:r>
    </w:p>
    <w:p w14:paraId="241377A4" w14:textId="77777777" w:rsidR="000F3937" w:rsidRPr="001B396F" w:rsidRDefault="000F3937" w:rsidP="00DC469D">
      <w:pPr>
        <w:ind w:left="1418" w:hanging="709"/>
        <w:jc w:val="both"/>
        <w:rPr>
          <w:rFonts w:ascii="Avenir Light" w:hAnsi="Avenir Light"/>
        </w:rPr>
      </w:pPr>
    </w:p>
    <w:tbl>
      <w:tblPr>
        <w:tblW w:w="9963" w:type="dxa"/>
        <w:tblInd w:w="-20" w:type="dxa"/>
        <w:tblLayout w:type="fixed"/>
        <w:tblLook w:val="0000" w:firstRow="0" w:lastRow="0" w:firstColumn="0" w:lastColumn="0" w:noHBand="0" w:noVBand="0"/>
      </w:tblPr>
      <w:tblGrid>
        <w:gridCol w:w="622"/>
        <w:gridCol w:w="7291"/>
        <w:gridCol w:w="2050"/>
      </w:tblGrid>
      <w:tr w:rsidR="000F3937" w:rsidRPr="001B396F" w14:paraId="621DFFAA" w14:textId="77777777" w:rsidTr="00DC469D">
        <w:trPr>
          <w:trHeight w:val="962"/>
        </w:trPr>
        <w:tc>
          <w:tcPr>
            <w:tcW w:w="622" w:type="dxa"/>
            <w:tcBorders>
              <w:top w:val="single" w:sz="4" w:space="0" w:color="000000"/>
              <w:left w:val="single" w:sz="4" w:space="0" w:color="000000"/>
              <w:bottom w:val="single" w:sz="4" w:space="0" w:color="000000"/>
            </w:tcBorders>
            <w:shd w:val="clear" w:color="auto" w:fill="auto"/>
          </w:tcPr>
          <w:p w14:paraId="463B5CCB" w14:textId="30F8BB14" w:rsidR="000F3937" w:rsidRPr="001B396F" w:rsidRDefault="000F3937" w:rsidP="00DC469D">
            <w:pPr>
              <w:ind w:left="1418" w:hanging="709"/>
              <w:jc w:val="both"/>
              <w:rPr>
                <w:rFonts w:ascii="Avenir Light" w:hAnsi="Avenir Light"/>
              </w:rPr>
            </w:pPr>
            <w:proofErr w:type="spellStart"/>
            <w:r w:rsidRPr="001B396F">
              <w:rPr>
                <w:rFonts w:ascii="Avenir Light" w:hAnsi="Avenir Light"/>
              </w:rPr>
              <w:t>Eil</w:t>
            </w:r>
            <w:proofErr w:type="spellEnd"/>
          </w:p>
        </w:tc>
        <w:tc>
          <w:tcPr>
            <w:tcW w:w="7291" w:type="dxa"/>
            <w:tcBorders>
              <w:top w:val="single" w:sz="4" w:space="0" w:color="000000"/>
              <w:left w:val="single" w:sz="4" w:space="0" w:color="000000"/>
              <w:bottom w:val="single" w:sz="4" w:space="0" w:color="000000"/>
            </w:tcBorders>
            <w:shd w:val="clear" w:color="auto" w:fill="auto"/>
          </w:tcPr>
          <w:p w14:paraId="6E63A299" w14:textId="6D682913" w:rsidR="00DC469D" w:rsidRPr="00DC469D" w:rsidRDefault="000F3937" w:rsidP="00DC469D">
            <w:pPr>
              <w:ind w:left="-11" w:firstLine="11"/>
              <w:jc w:val="both"/>
              <w:rPr>
                <w:rFonts w:ascii="Avenir Light" w:hAnsi="Avenir Light"/>
              </w:rPr>
            </w:pPr>
            <w:r w:rsidRPr="001B396F">
              <w:rPr>
                <w:rFonts w:ascii="Avenir Light" w:hAnsi="Avenir Light"/>
              </w:rPr>
              <w:t>Funkcijų ir / ar techninių, aplinkosauginių  reikalavimų (rodiklių) pavadinimas (apibūdinimas)</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14:paraId="7F61B307" w14:textId="70DF31D0" w:rsidR="00DC469D" w:rsidRPr="00DC469D" w:rsidRDefault="000F3937" w:rsidP="00DC469D">
            <w:pPr>
              <w:jc w:val="both"/>
              <w:rPr>
                <w:rFonts w:ascii="Avenir Light" w:hAnsi="Avenir Light"/>
              </w:rPr>
            </w:pPr>
            <w:r w:rsidRPr="001B396F">
              <w:rPr>
                <w:rFonts w:ascii="Avenir Light" w:hAnsi="Avenir Light"/>
              </w:rPr>
              <w:t>Techniniai reikalavimai, rodikliai</w:t>
            </w:r>
          </w:p>
        </w:tc>
      </w:tr>
      <w:tr w:rsidR="000F3937" w:rsidRPr="001B396F" w14:paraId="18D31604" w14:textId="77777777" w:rsidTr="00C80897">
        <w:trPr>
          <w:trHeight w:val="342"/>
        </w:trPr>
        <w:tc>
          <w:tcPr>
            <w:tcW w:w="996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33E5FACB" w14:textId="77777777" w:rsidR="000F3937" w:rsidRPr="001B396F" w:rsidRDefault="000F3937" w:rsidP="00DC469D">
            <w:pPr>
              <w:ind w:left="1418" w:hanging="709"/>
              <w:jc w:val="center"/>
              <w:rPr>
                <w:rFonts w:ascii="Avenir Light" w:hAnsi="Avenir Light"/>
              </w:rPr>
            </w:pPr>
            <w:r w:rsidRPr="001B396F">
              <w:rPr>
                <w:rFonts w:ascii="Avenir Light" w:hAnsi="Avenir Light"/>
                <w:b/>
                <w:color w:val="000000"/>
              </w:rPr>
              <w:t>Bendrieji  reikalavimai  įrangai</w:t>
            </w:r>
          </w:p>
        </w:tc>
      </w:tr>
      <w:tr w:rsidR="00C750A1" w:rsidRPr="001B396F" w14:paraId="694546B1" w14:textId="77777777" w:rsidTr="00C80897">
        <w:tc>
          <w:tcPr>
            <w:tcW w:w="622" w:type="dxa"/>
            <w:tcBorders>
              <w:top w:val="single" w:sz="4" w:space="0" w:color="000000"/>
              <w:left w:val="single" w:sz="4" w:space="0" w:color="000000"/>
              <w:bottom w:val="single" w:sz="4" w:space="0" w:color="000000"/>
            </w:tcBorders>
            <w:shd w:val="clear" w:color="auto" w:fill="auto"/>
            <w:vAlign w:val="bottom"/>
          </w:tcPr>
          <w:p w14:paraId="616B6AC2" w14:textId="5A0EC911" w:rsidR="00C750A1" w:rsidRPr="001B396F" w:rsidRDefault="00C750A1" w:rsidP="00DC469D">
            <w:pPr>
              <w:ind w:left="1418" w:hanging="709"/>
              <w:jc w:val="both"/>
              <w:rPr>
                <w:rFonts w:ascii="Avenir Light" w:hAnsi="Avenir Light"/>
                <w:color w:val="000000"/>
              </w:rPr>
            </w:pPr>
            <w:r w:rsidRPr="001B396F">
              <w:rPr>
                <w:rFonts w:ascii="Avenir Light" w:hAnsi="Avenir Light"/>
                <w:color w:val="000000"/>
              </w:rPr>
              <w:t xml:space="preserve">1. </w:t>
            </w:r>
          </w:p>
        </w:tc>
        <w:tc>
          <w:tcPr>
            <w:tcW w:w="7291" w:type="dxa"/>
            <w:tcBorders>
              <w:top w:val="single" w:sz="4" w:space="0" w:color="000000"/>
              <w:left w:val="single" w:sz="4" w:space="0" w:color="000000"/>
              <w:bottom w:val="single" w:sz="4" w:space="0" w:color="000000"/>
            </w:tcBorders>
            <w:shd w:val="clear" w:color="auto" w:fill="auto"/>
            <w:vAlign w:val="bottom"/>
          </w:tcPr>
          <w:p w14:paraId="70EB7F66" w14:textId="1CD75040" w:rsidR="00C750A1" w:rsidRPr="001B396F" w:rsidRDefault="00C750A1" w:rsidP="00DC469D">
            <w:pPr>
              <w:ind w:left="131"/>
              <w:jc w:val="both"/>
              <w:rPr>
                <w:rFonts w:ascii="Avenir Light" w:hAnsi="Avenir Light"/>
              </w:rPr>
            </w:pPr>
            <w:r w:rsidRPr="001B396F">
              <w:rPr>
                <w:rFonts w:ascii="Avenir Light" w:hAnsi="Avenir Light"/>
              </w:rPr>
              <w:t>Įrangos montavimo, valdymo ir veikimo projektas.</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834D9D" w14:textId="6705F176" w:rsidR="00C750A1" w:rsidRPr="001B396F" w:rsidRDefault="00C80897" w:rsidP="00DC469D">
            <w:pPr>
              <w:ind w:left="1418" w:hanging="709"/>
              <w:jc w:val="both"/>
              <w:rPr>
                <w:rFonts w:ascii="Avenir Light" w:hAnsi="Avenir Light"/>
                <w:color w:val="000000"/>
              </w:rPr>
            </w:pPr>
            <w:r w:rsidRPr="001B396F">
              <w:rPr>
                <w:rFonts w:ascii="Avenir Light" w:hAnsi="Avenir Light"/>
                <w:color w:val="000000"/>
              </w:rPr>
              <w:t>taip</w:t>
            </w:r>
          </w:p>
        </w:tc>
      </w:tr>
      <w:tr w:rsidR="000F3937" w:rsidRPr="001B396F" w14:paraId="15B63F6A" w14:textId="77777777" w:rsidTr="00C80897">
        <w:tc>
          <w:tcPr>
            <w:tcW w:w="622" w:type="dxa"/>
            <w:tcBorders>
              <w:top w:val="single" w:sz="4" w:space="0" w:color="000000"/>
              <w:left w:val="single" w:sz="4" w:space="0" w:color="000000"/>
              <w:bottom w:val="single" w:sz="4" w:space="0" w:color="000000"/>
            </w:tcBorders>
            <w:shd w:val="clear" w:color="auto" w:fill="auto"/>
            <w:vAlign w:val="bottom"/>
          </w:tcPr>
          <w:p w14:paraId="750049E1" w14:textId="5E95EDC7" w:rsidR="000F3937" w:rsidRPr="001B396F" w:rsidRDefault="00A868E0" w:rsidP="00DC469D">
            <w:pPr>
              <w:ind w:left="1418" w:hanging="709"/>
              <w:jc w:val="both"/>
              <w:rPr>
                <w:rFonts w:ascii="Avenir Light" w:hAnsi="Avenir Light"/>
              </w:rPr>
            </w:pPr>
            <w:r w:rsidRPr="001B396F">
              <w:rPr>
                <w:rFonts w:ascii="Avenir Light" w:hAnsi="Avenir Light"/>
                <w:color w:val="000000"/>
              </w:rPr>
              <w:t>2.</w:t>
            </w:r>
          </w:p>
        </w:tc>
        <w:tc>
          <w:tcPr>
            <w:tcW w:w="7291" w:type="dxa"/>
            <w:tcBorders>
              <w:top w:val="single" w:sz="4" w:space="0" w:color="000000"/>
              <w:left w:val="single" w:sz="4" w:space="0" w:color="000000"/>
              <w:bottom w:val="single" w:sz="4" w:space="0" w:color="000000"/>
            </w:tcBorders>
            <w:shd w:val="clear" w:color="auto" w:fill="auto"/>
            <w:vAlign w:val="bottom"/>
          </w:tcPr>
          <w:p w14:paraId="271F1FF2" w14:textId="77777777" w:rsidR="000F3937" w:rsidRPr="001B396F" w:rsidRDefault="000F3937" w:rsidP="00DC469D">
            <w:pPr>
              <w:ind w:left="131"/>
              <w:jc w:val="both"/>
              <w:rPr>
                <w:rFonts w:ascii="Avenir Light" w:hAnsi="Avenir Light"/>
              </w:rPr>
            </w:pPr>
            <w:r w:rsidRPr="001B396F">
              <w:rPr>
                <w:rFonts w:ascii="Avenir Light" w:hAnsi="Avenir Light"/>
              </w:rPr>
              <w:t>Atliekamos  įrangos  pristatymo,  montavimo, derinimo, paleidimo ir kitos  būtinos įrangos parengimo  naudoti  paslaugos</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194D45" w14:textId="77777777" w:rsidR="000F3937" w:rsidRPr="001B396F" w:rsidRDefault="000F3937" w:rsidP="00DC469D">
            <w:pPr>
              <w:ind w:left="1418" w:hanging="709"/>
              <w:jc w:val="both"/>
              <w:rPr>
                <w:rFonts w:ascii="Avenir Light" w:hAnsi="Avenir Light"/>
              </w:rPr>
            </w:pPr>
            <w:r w:rsidRPr="001B396F">
              <w:rPr>
                <w:rFonts w:ascii="Avenir Light" w:hAnsi="Avenir Light"/>
                <w:color w:val="000000"/>
              </w:rPr>
              <w:t>taip</w:t>
            </w:r>
          </w:p>
        </w:tc>
      </w:tr>
      <w:tr w:rsidR="000F3937" w:rsidRPr="001B396F" w14:paraId="0AD2F06A" w14:textId="77777777" w:rsidTr="00C80897">
        <w:tc>
          <w:tcPr>
            <w:tcW w:w="622" w:type="dxa"/>
            <w:tcBorders>
              <w:top w:val="single" w:sz="4" w:space="0" w:color="000000"/>
              <w:left w:val="single" w:sz="4" w:space="0" w:color="000000"/>
              <w:bottom w:val="single" w:sz="4" w:space="0" w:color="000000"/>
            </w:tcBorders>
            <w:shd w:val="clear" w:color="auto" w:fill="auto"/>
            <w:vAlign w:val="bottom"/>
          </w:tcPr>
          <w:p w14:paraId="0BAB75FD" w14:textId="1AD24117" w:rsidR="000F3937" w:rsidRPr="001B396F" w:rsidRDefault="00A868E0" w:rsidP="00DC469D">
            <w:pPr>
              <w:ind w:left="1418" w:hanging="709"/>
              <w:jc w:val="both"/>
              <w:rPr>
                <w:rFonts w:ascii="Avenir Light" w:hAnsi="Avenir Light"/>
              </w:rPr>
            </w:pPr>
            <w:r w:rsidRPr="001B396F">
              <w:rPr>
                <w:rFonts w:ascii="Avenir Light" w:hAnsi="Avenir Light"/>
                <w:color w:val="000000"/>
              </w:rPr>
              <w:t>3</w:t>
            </w:r>
            <w:r w:rsidR="000F3937" w:rsidRPr="001B396F">
              <w:rPr>
                <w:rFonts w:ascii="Avenir Light" w:hAnsi="Avenir Light"/>
                <w:color w:val="000000"/>
              </w:rPr>
              <w:t>.</w:t>
            </w:r>
          </w:p>
        </w:tc>
        <w:tc>
          <w:tcPr>
            <w:tcW w:w="7291" w:type="dxa"/>
            <w:tcBorders>
              <w:top w:val="single" w:sz="4" w:space="0" w:color="000000"/>
              <w:left w:val="single" w:sz="4" w:space="0" w:color="000000"/>
              <w:bottom w:val="single" w:sz="4" w:space="0" w:color="000000"/>
            </w:tcBorders>
            <w:shd w:val="clear" w:color="auto" w:fill="auto"/>
            <w:vAlign w:val="bottom"/>
          </w:tcPr>
          <w:p w14:paraId="4BDA3264" w14:textId="77777777" w:rsidR="000F3937" w:rsidRPr="001B396F" w:rsidRDefault="000F3937" w:rsidP="00DC469D">
            <w:pPr>
              <w:ind w:left="131"/>
              <w:jc w:val="both"/>
              <w:rPr>
                <w:rFonts w:ascii="Avenir Light" w:hAnsi="Avenir Light"/>
              </w:rPr>
            </w:pPr>
            <w:r w:rsidRPr="001B396F">
              <w:rPr>
                <w:rFonts w:ascii="Avenir Light" w:hAnsi="Avenir Light"/>
              </w:rPr>
              <w:t>Įranga,  atskiri   įrenginiai   atitinka   tokio  tipo  prekėms  Lietuvos Respublikos, Europos Sąjungos ir (ar) Europos ekonominės erdvės valstybių nustatytus standartus, keliamus pagrindinius  techninius, ekologinius,  kokybės  reikalavimus  ir  kartu  su  Įranga  bus  pateikti  tai  pagrindžiantys  dokumentai</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CC0B1C" w14:textId="77777777" w:rsidR="000F3937" w:rsidRPr="001B396F" w:rsidRDefault="000F3937" w:rsidP="00DC469D">
            <w:pPr>
              <w:ind w:left="1418" w:hanging="709"/>
              <w:jc w:val="both"/>
              <w:rPr>
                <w:rFonts w:ascii="Avenir Light" w:hAnsi="Avenir Light"/>
              </w:rPr>
            </w:pPr>
            <w:r w:rsidRPr="001B396F">
              <w:rPr>
                <w:rFonts w:ascii="Avenir Light" w:hAnsi="Avenir Light"/>
                <w:color w:val="000000"/>
              </w:rPr>
              <w:t>taip</w:t>
            </w:r>
          </w:p>
        </w:tc>
      </w:tr>
      <w:tr w:rsidR="000F3937" w:rsidRPr="001B396F" w14:paraId="6E4EFB0A" w14:textId="77777777" w:rsidTr="00C80897">
        <w:trPr>
          <w:trHeight w:val="1682"/>
        </w:trPr>
        <w:tc>
          <w:tcPr>
            <w:tcW w:w="622" w:type="dxa"/>
            <w:tcBorders>
              <w:top w:val="single" w:sz="4" w:space="0" w:color="000000"/>
              <w:left w:val="single" w:sz="4" w:space="0" w:color="000000"/>
              <w:bottom w:val="single" w:sz="4" w:space="0" w:color="000000"/>
            </w:tcBorders>
            <w:shd w:val="clear" w:color="auto" w:fill="auto"/>
            <w:vAlign w:val="bottom"/>
          </w:tcPr>
          <w:p w14:paraId="595DD1AC" w14:textId="1CD1001B" w:rsidR="000F3937" w:rsidRPr="001B396F" w:rsidRDefault="00A868E0" w:rsidP="00DC469D">
            <w:pPr>
              <w:ind w:left="1418" w:hanging="709"/>
              <w:jc w:val="both"/>
              <w:rPr>
                <w:rFonts w:ascii="Avenir Light" w:hAnsi="Avenir Light"/>
              </w:rPr>
            </w:pPr>
            <w:r w:rsidRPr="001B396F">
              <w:rPr>
                <w:rFonts w:ascii="Avenir Light" w:hAnsi="Avenir Light"/>
                <w:color w:val="000000"/>
              </w:rPr>
              <w:t>4</w:t>
            </w:r>
            <w:r w:rsidR="000F3937" w:rsidRPr="001B396F">
              <w:rPr>
                <w:rFonts w:ascii="Avenir Light" w:hAnsi="Avenir Light"/>
                <w:color w:val="000000"/>
              </w:rPr>
              <w:t>.</w:t>
            </w:r>
          </w:p>
        </w:tc>
        <w:tc>
          <w:tcPr>
            <w:tcW w:w="7291" w:type="dxa"/>
            <w:tcBorders>
              <w:top w:val="single" w:sz="4" w:space="0" w:color="000000"/>
              <w:left w:val="single" w:sz="4" w:space="0" w:color="000000"/>
              <w:bottom w:val="single" w:sz="4" w:space="0" w:color="000000"/>
            </w:tcBorders>
            <w:shd w:val="clear" w:color="auto" w:fill="auto"/>
            <w:vAlign w:val="bottom"/>
          </w:tcPr>
          <w:p w14:paraId="7F41920A" w14:textId="77777777" w:rsidR="000F3937" w:rsidRPr="001B396F" w:rsidRDefault="000F3937" w:rsidP="00DC469D">
            <w:pPr>
              <w:suppressAutoHyphens/>
              <w:ind w:left="131"/>
              <w:jc w:val="both"/>
              <w:rPr>
                <w:rFonts w:ascii="Avenir Light" w:hAnsi="Avenir Light"/>
              </w:rPr>
            </w:pPr>
            <w:r w:rsidRPr="001B396F">
              <w:rPr>
                <w:rFonts w:ascii="Avenir Light" w:hAnsi="Avenir Light"/>
              </w:rPr>
              <w:t xml:space="preserve">Šilumogrąžos įrangą sudarantys komponentai su nurodytais minimaliais parametrais:  </w:t>
            </w:r>
          </w:p>
          <w:p w14:paraId="118C92AE" w14:textId="54AC6B36" w:rsidR="000F3937" w:rsidRPr="001B396F" w:rsidRDefault="000F3937" w:rsidP="00DC469D">
            <w:pPr>
              <w:suppressAutoHyphens/>
              <w:ind w:left="131"/>
              <w:jc w:val="both"/>
              <w:rPr>
                <w:rFonts w:ascii="Avenir Light" w:hAnsi="Avenir Light"/>
              </w:rPr>
            </w:pPr>
            <w:r w:rsidRPr="001B396F">
              <w:rPr>
                <w:rFonts w:ascii="Avenir Light" w:hAnsi="Avenir Light"/>
              </w:rPr>
              <w:t>Cirkuliacinis siurblys:  Debitas 35.00 m³/h - Kėlimo aukštis 8.00 m  6 vnt.</w:t>
            </w:r>
          </w:p>
          <w:p w14:paraId="58E3D93A" w14:textId="26BD1488" w:rsidR="000F3937" w:rsidRPr="001B396F" w:rsidRDefault="000F3937" w:rsidP="00DC469D">
            <w:pPr>
              <w:suppressAutoHyphens/>
              <w:ind w:left="131"/>
              <w:jc w:val="both"/>
              <w:rPr>
                <w:rFonts w:ascii="Avenir Light" w:hAnsi="Avenir Light"/>
              </w:rPr>
            </w:pPr>
            <w:r w:rsidRPr="001B396F">
              <w:rPr>
                <w:rFonts w:ascii="Avenir Light" w:hAnsi="Avenir Light"/>
              </w:rPr>
              <w:t xml:space="preserve">Cirkuliacinis siurblys:  Debitas 135.00 m³/h - Kėlimo aukštis 10.00 m </w:t>
            </w:r>
            <w:r w:rsidR="002948BF">
              <w:rPr>
                <w:rFonts w:ascii="Avenir Light" w:hAnsi="Avenir Light"/>
              </w:rPr>
              <w:t>2</w:t>
            </w:r>
            <w:r w:rsidRPr="001B396F">
              <w:rPr>
                <w:rFonts w:ascii="Avenir Light" w:hAnsi="Avenir Light"/>
              </w:rPr>
              <w:t xml:space="preserve"> vnt.</w:t>
            </w:r>
          </w:p>
          <w:p w14:paraId="381172DE" w14:textId="77777777" w:rsidR="000F3937" w:rsidRPr="001B396F" w:rsidRDefault="000F3937" w:rsidP="00DC469D">
            <w:pPr>
              <w:suppressAutoHyphens/>
              <w:ind w:left="131"/>
              <w:jc w:val="both"/>
              <w:rPr>
                <w:rFonts w:ascii="Avenir Light" w:hAnsi="Avenir Light"/>
              </w:rPr>
            </w:pPr>
            <w:proofErr w:type="spellStart"/>
            <w:r w:rsidRPr="001B396F">
              <w:rPr>
                <w:rFonts w:ascii="Avenir Light" w:hAnsi="Avenir Light"/>
              </w:rPr>
              <w:t>Šilumokačiai</w:t>
            </w:r>
            <w:proofErr w:type="spellEnd"/>
            <w:r w:rsidRPr="001B396F">
              <w:rPr>
                <w:rFonts w:ascii="Avenir Light" w:hAnsi="Avenir Light"/>
              </w:rPr>
              <w:t xml:space="preserve"> tepalas-vanduo 80 </w:t>
            </w:r>
            <w:proofErr w:type="spellStart"/>
            <w:r w:rsidRPr="001B396F">
              <w:rPr>
                <w:rFonts w:ascii="Avenir Light" w:hAnsi="Avenir Light"/>
              </w:rPr>
              <w:t>kw</w:t>
            </w:r>
            <w:proofErr w:type="spellEnd"/>
            <w:r w:rsidRPr="001B396F">
              <w:rPr>
                <w:rFonts w:ascii="Avenir Light" w:hAnsi="Avenir Light"/>
              </w:rPr>
              <w:t>. montuojami prie esamų kompresorių 4 vnt.</w:t>
            </w:r>
          </w:p>
          <w:p w14:paraId="10707E9A" w14:textId="77777777" w:rsidR="000F3937" w:rsidRPr="001B396F" w:rsidRDefault="000F3937" w:rsidP="00DC469D">
            <w:pPr>
              <w:suppressAutoHyphens/>
              <w:ind w:left="131"/>
              <w:jc w:val="both"/>
              <w:rPr>
                <w:rFonts w:ascii="Avenir Light" w:hAnsi="Avenir Light"/>
              </w:rPr>
            </w:pPr>
            <w:r w:rsidRPr="001B396F">
              <w:rPr>
                <w:rFonts w:ascii="Avenir Light" w:hAnsi="Avenir Light"/>
              </w:rPr>
              <w:t>Akumuliacinė talpa 2,8 m3. 1 vnt.</w:t>
            </w:r>
          </w:p>
          <w:p w14:paraId="46B58627" w14:textId="77777777" w:rsidR="000F3937" w:rsidRPr="001B396F" w:rsidRDefault="000F3937" w:rsidP="00DC469D">
            <w:pPr>
              <w:suppressAutoHyphens/>
              <w:ind w:left="131"/>
              <w:jc w:val="both"/>
              <w:rPr>
                <w:rFonts w:ascii="Avenir Light" w:hAnsi="Avenir Light"/>
              </w:rPr>
            </w:pPr>
            <w:r w:rsidRPr="001B396F">
              <w:rPr>
                <w:rFonts w:ascii="Avenir Light" w:hAnsi="Avenir Light"/>
              </w:rPr>
              <w:t xml:space="preserve">Visos </w:t>
            </w:r>
            <w:proofErr w:type="spellStart"/>
            <w:r w:rsidRPr="001B396F">
              <w:rPr>
                <w:rFonts w:ascii="Avenir Light" w:hAnsi="Avenir Light"/>
              </w:rPr>
              <w:t>šilumogražos</w:t>
            </w:r>
            <w:proofErr w:type="spellEnd"/>
            <w:r w:rsidRPr="001B396F">
              <w:rPr>
                <w:rFonts w:ascii="Avenir Light" w:hAnsi="Avenir Light"/>
              </w:rPr>
              <w:t xml:space="preserve"> sistemos valdymo automatika su galimybe pasijungti distanciniu būdu.</w:t>
            </w:r>
          </w:p>
          <w:p w14:paraId="3CE86674" w14:textId="722A578D" w:rsidR="000F3937" w:rsidRPr="001B396F" w:rsidRDefault="000F3937" w:rsidP="00DC469D">
            <w:pPr>
              <w:suppressAutoHyphens/>
              <w:ind w:left="131"/>
              <w:jc w:val="both"/>
              <w:rPr>
                <w:rFonts w:ascii="Avenir Light" w:hAnsi="Avenir Light"/>
              </w:rPr>
            </w:pPr>
            <w:r w:rsidRPr="001B396F">
              <w:rPr>
                <w:rFonts w:ascii="Avenir Light" w:hAnsi="Avenir Light"/>
              </w:rPr>
              <w:t>Hidraulinės sistemos montavimo medžiagos (vamzdžiai, ventiliai, uždaromoji armatūra, izoliacinės medžiagos išsiplėtimo indas ir t.t.)</w:t>
            </w:r>
            <w:r w:rsidR="00A312D1">
              <w:rPr>
                <w:rFonts w:ascii="Avenir Light" w:hAnsi="Avenir Light"/>
              </w:rPr>
              <w:t xml:space="preserve">. </w:t>
            </w:r>
            <w:r w:rsidR="00A312D1">
              <w:rPr>
                <w:rFonts w:ascii="Avenir Light" w:eastAsia="Calibri" w:hAnsi="Avenir Light"/>
              </w:rPr>
              <w:t>Šiltinami vamzdynai turi būti apskardinti.</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AF3347" w14:textId="77777777" w:rsidR="000F3937" w:rsidRPr="001B396F" w:rsidRDefault="000F3937" w:rsidP="00DC469D">
            <w:pPr>
              <w:ind w:left="1418" w:hanging="709"/>
              <w:jc w:val="both"/>
              <w:rPr>
                <w:rFonts w:ascii="Avenir Light" w:hAnsi="Avenir Light"/>
              </w:rPr>
            </w:pPr>
            <w:r w:rsidRPr="001B396F">
              <w:rPr>
                <w:rFonts w:ascii="Avenir Light" w:hAnsi="Avenir Light"/>
                <w:color w:val="000000"/>
              </w:rPr>
              <w:t>taip</w:t>
            </w:r>
          </w:p>
        </w:tc>
      </w:tr>
      <w:tr w:rsidR="000F3937" w:rsidRPr="001B396F" w14:paraId="1B156982" w14:textId="77777777" w:rsidTr="00C750A1">
        <w:trPr>
          <w:trHeight w:val="1517"/>
        </w:trPr>
        <w:tc>
          <w:tcPr>
            <w:tcW w:w="622" w:type="dxa"/>
            <w:tcBorders>
              <w:top w:val="single" w:sz="4" w:space="0" w:color="000000"/>
              <w:left w:val="single" w:sz="4" w:space="0" w:color="000000"/>
              <w:bottom w:val="single" w:sz="4" w:space="0" w:color="000000"/>
            </w:tcBorders>
            <w:shd w:val="clear" w:color="auto" w:fill="auto"/>
            <w:vAlign w:val="bottom"/>
          </w:tcPr>
          <w:p w14:paraId="67019D13" w14:textId="5C8B8391" w:rsidR="000F3937" w:rsidRPr="001B396F" w:rsidRDefault="00A868E0" w:rsidP="00DC469D">
            <w:pPr>
              <w:ind w:left="1418" w:hanging="709"/>
              <w:jc w:val="both"/>
              <w:rPr>
                <w:rFonts w:ascii="Avenir Light" w:hAnsi="Avenir Light"/>
                <w:color w:val="000000"/>
              </w:rPr>
            </w:pPr>
            <w:r w:rsidRPr="001B396F">
              <w:rPr>
                <w:rFonts w:ascii="Avenir Light" w:hAnsi="Avenir Light"/>
                <w:color w:val="000000"/>
              </w:rPr>
              <w:t>5.</w:t>
            </w:r>
          </w:p>
        </w:tc>
        <w:tc>
          <w:tcPr>
            <w:tcW w:w="7291" w:type="dxa"/>
            <w:tcBorders>
              <w:top w:val="single" w:sz="4" w:space="0" w:color="000000"/>
              <w:left w:val="single" w:sz="4" w:space="0" w:color="000000"/>
              <w:bottom w:val="single" w:sz="4" w:space="0" w:color="000000"/>
            </w:tcBorders>
            <w:shd w:val="clear" w:color="auto" w:fill="auto"/>
            <w:vAlign w:val="bottom"/>
          </w:tcPr>
          <w:p w14:paraId="43F3D837" w14:textId="77777777" w:rsidR="000F3937" w:rsidRPr="001B396F" w:rsidRDefault="000F3937" w:rsidP="00DC469D">
            <w:pPr>
              <w:suppressAutoHyphens/>
              <w:ind w:left="131"/>
              <w:jc w:val="both"/>
              <w:rPr>
                <w:rFonts w:ascii="Avenir Light" w:hAnsi="Avenir Light"/>
              </w:rPr>
            </w:pPr>
            <w:r w:rsidRPr="001B396F">
              <w:rPr>
                <w:rFonts w:ascii="Avenir Light" w:hAnsi="Avenir Light"/>
              </w:rPr>
              <w:t>Suspausto oro kompresoriai su integruotais šilumokaičiais tepalas-vanduo: Nominali kompresoriaus galia ne mažiau 132kW, Maksimalus našumas prie 7 bar ne mažiau 28584 m3/min, minimalus efektyvus darbinis slėgis ne mažiau 4 bar, maksimalus efektyvus darbinis slėgis 8,5 bar, maksimali darbinė temperatūra ne mažiau kaip 46 laipsniai, Integruotas dažnio keitiklis optimaliam oro padavimui,   2 vnt.</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BA888C" w14:textId="77777777" w:rsidR="000F3937" w:rsidRPr="001B396F" w:rsidRDefault="000F3937" w:rsidP="00DC469D">
            <w:pPr>
              <w:ind w:left="1418" w:hanging="709"/>
              <w:jc w:val="both"/>
              <w:rPr>
                <w:rFonts w:ascii="Avenir Light" w:hAnsi="Avenir Light"/>
                <w:color w:val="000000"/>
              </w:rPr>
            </w:pPr>
            <w:r w:rsidRPr="001B396F">
              <w:rPr>
                <w:rFonts w:ascii="Avenir Light" w:hAnsi="Avenir Light"/>
                <w:color w:val="000000"/>
              </w:rPr>
              <w:t>taip</w:t>
            </w:r>
          </w:p>
        </w:tc>
      </w:tr>
    </w:tbl>
    <w:p w14:paraId="05A369F0" w14:textId="77777777" w:rsidR="00413514" w:rsidRPr="001B396F" w:rsidRDefault="00413514" w:rsidP="00DC469D">
      <w:pPr>
        <w:tabs>
          <w:tab w:val="left" w:pos="1701"/>
          <w:tab w:val="left" w:pos="1843"/>
        </w:tabs>
        <w:ind w:left="1418" w:hanging="709"/>
        <w:jc w:val="both"/>
        <w:rPr>
          <w:rFonts w:ascii="Avenir Light" w:hAnsi="Avenir Light"/>
          <w:highlight w:val="lightGray"/>
        </w:rPr>
      </w:pPr>
    </w:p>
    <w:p w14:paraId="637BE6EF" w14:textId="77777777" w:rsidR="00413514" w:rsidRPr="001B396F" w:rsidRDefault="00413514" w:rsidP="00DC469D">
      <w:pPr>
        <w:ind w:left="1418" w:hanging="709"/>
        <w:jc w:val="both"/>
        <w:rPr>
          <w:rFonts w:ascii="Avenir Light" w:hAnsi="Avenir Light"/>
          <w:highlight w:val="lightGray"/>
        </w:rPr>
      </w:pPr>
    </w:p>
    <w:p w14:paraId="26A90AC9" w14:textId="35DED391" w:rsidR="00AD62C1" w:rsidRPr="001B396F" w:rsidRDefault="00C750A1" w:rsidP="00DC469D">
      <w:pPr>
        <w:pStyle w:val="ListParagraph"/>
        <w:widowControl/>
        <w:numPr>
          <w:ilvl w:val="0"/>
          <w:numId w:val="15"/>
        </w:numPr>
        <w:tabs>
          <w:tab w:val="left" w:pos="1701"/>
        </w:tabs>
        <w:autoSpaceDE/>
        <w:autoSpaceDN/>
        <w:ind w:left="1418" w:hanging="709"/>
        <w:rPr>
          <w:rStyle w:val="Heading2Char"/>
          <w:rFonts w:ascii="Avenir Light" w:eastAsia="Times New Roman" w:hAnsi="Avenir Light" w:cs="Times New Roman"/>
          <w:b/>
          <w:bCs/>
          <w:color w:val="auto"/>
          <w:sz w:val="22"/>
          <w:szCs w:val="22"/>
        </w:rPr>
      </w:pPr>
      <w:r w:rsidRPr="001B396F">
        <w:rPr>
          <w:rStyle w:val="Heading2Char"/>
          <w:rFonts w:ascii="Avenir Light" w:hAnsi="Avenir Light" w:cs="Times New Roman"/>
          <w:b/>
          <w:bCs/>
          <w:color w:val="auto"/>
          <w:sz w:val="22"/>
          <w:szCs w:val="22"/>
        </w:rPr>
        <w:t>Įrenginių montavimo</w:t>
      </w:r>
      <w:r w:rsidR="00AD62C1" w:rsidRPr="001B396F">
        <w:rPr>
          <w:rStyle w:val="Heading2Char"/>
          <w:rFonts w:ascii="Avenir Light" w:hAnsi="Avenir Light" w:cs="Times New Roman"/>
          <w:b/>
          <w:bCs/>
          <w:color w:val="auto"/>
          <w:sz w:val="22"/>
          <w:szCs w:val="22"/>
        </w:rPr>
        <w:t xml:space="preserve"> vieta</w:t>
      </w:r>
    </w:p>
    <w:p w14:paraId="682AB521" w14:textId="0F11FB91" w:rsidR="00413514" w:rsidRPr="001B396F" w:rsidRDefault="00C750A1" w:rsidP="00DC469D">
      <w:pPr>
        <w:pStyle w:val="ListParagraph"/>
        <w:widowControl/>
        <w:numPr>
          <w:ilvl w:val="1"/>
          <w:numId w:val="15"/>
        </w:numPr>
        <w:tabs>
          <w:tab w:val="left" w:pos="1701"/>
        </w:tabs>
        <w:autoSpaceDE/>
        <w:autoSpaceDN/>
        <w:ind w:left="1418" w:hanging="709"/>
        <w:rPr>
          <w:rFonts w:ascii="Avenir Light" w:hAnsi="Avenir Light"/>
        </w:rPr>
      </w:pPr>
      <w:r w:rsidRPr="001B396F">
        <w:rPr>
          <w:rFonts w:ascii="Avenir Light" w:hAnsi="Avenir Light"/>
        </w:rPr>
        <w:t xml:space="preserve">Pramonės g. 23, </w:t>
      </w:r>
      <w:proofErr w:type="spellStart"/>
      <w:r w:rsidRPr="001B396F">
        <w:rPr>
          <w:rFonts w:ascii="Avenir Light" w:hAnsi="Avenir Light"/>
        </w:rPr>
        <w:t>Guopstų</w:t>
      </w:r>
      <w:proofErr w:type="spellEnd"/>
      <w:r w:rsidRPr="001B396F">
        <w:rPr>
          <w:rFonts w:ascii="Avenir Light" w:hAnsi="Avenir Light"/>
        </w:rPr>
        <w:t xml:space="preserve"> k., LT-21148 Trakų r.</w:t>
      </w:r>
    </w:p>
    <w:p w14:paraId="1E1F16D4" w14:textId="77777777" w:rsidR="00C750A1" w:rsidRPr="001B396F" w:rsidRDefault="00C750A1" w:rsidP="00DC469D">
      <w:pPr>
        <w:pStyle w:val="ListParagraph"/>
        <w:widowControl/>
        <w:tabs>
          <w:tab w:val="left" w:pos="1701"/>
        </w:tabs>
        <w:autoSpaceDE/>
        <w:autoSpaceDN/>
        <w:ind w:left="1418" w:hanging="709"/>
        <w:rPr>
          <w:rStyle w:val="Heading2Char"/>
          <w:rFonts w:ascii="Avenir Light" w:eastAsia="Times New Roman" w:hAnsi="Avenir Light" w:cs="Times New Roman"/>
          <w:color w:val="auto"/>
          <w:sz w:val="22"/>
          <w:szCs w:val="22"/>
          <w:highlight w:val="lightGray"/>
        </w:rPr>
      </w:pPr>
    </w:p>
    <w:p w14:paraId="68967AE4" w14:textId="77777777" w:rsidR="005B640D" w:rsidRPr="001B396F" w:rsidRDefault="005B640D" w:rsidP="00DC469D">
      <w:pPr>
        <w:pStyle w:val="ListParagraph"/>
        <w:widowControl/>
        <w:tabs>
          <w:tab w:val="left" w:pos="1701"/>
        </w:tabs>
        <w:autoSpaceDE/>
        <w:autoSpaceDN/>
        <w:ind w:left="1418" w:hanging="709"/>
        <w:rPr>
          <w:rFonts w:ascii="Avenir Light" w:hAnsi="Avenir Light"/>
          <w:highlight w:val="lightGray"/>
        </w:rPr>
      </w:pPr>
    </w:p>
    <w:p w14:paraId="73900B50" w14:textId="5BC5FC1A" w:rsidR="00AD62C1" w:rsidRPr="00114221" w:rsidRDefault="002B2D51" w:rsidP="00DC469D">
      <w:pPr>
        <w:pStyle w:val="ListParagraph"/>
        <w:widowControl/>
        <w:numPr>
          <w:ilvl w:val="0"/>
          <w:numId w:val="15"/>
        </w:numPr>
        <w:tabs>
          <w:tab w:val="left" w:pos="1701"/>
        </w:tabs>
        <w:autoSpaceDE/>
        <w:autoSpaceDN/>
        <w:ind w:left="1418" w:hanging="709"/>
        <w:rPr>
          <w:rFonts w:ascii="Avenir Light" w:hAnsi="Avenir Light"/>
          <w:b/>
          <w:bCs/>
        </w:rPr>
      </w:pPr>
      <w:r w:rsidRPr="00114221">
        <w:rPr>
          <w:rStyle w:val="Heading2Char"/>
          <w:rFonts w:ascii="Avenir Light" w:hAnsi="Avenir Light" w:cs="Times New Roman"/>
          <w:b/>
          <w:bCs/>
          <w:color w:val="auto"/>
          <w:sz w:val="22"/>
          <w:szCs w:val="22"/>
        </w:rPr>
        <w:t>D</w:t>
      </w:r>
      <w:r w:rsidR="00AD62C1" w:rsidRPr="00114221">
        <w:rPr>
          <w:rStyle w:val="Heading2Char"/>
          <w:rFonts w:ascii="Avenir Light" w:hAnsi="Avenir Light" w:cs="Times New Roman"/>
          <w:b/>
          <w:bCs/>
          <w:color w:val="auto"/>
          <w:sz w:val="22"/>
          <w:szCs w:val="22"/>
        </w:rPr>
        <w:t>arbų trukmė</w:t>
      </w:r>
    </w:p>
    <w:p w14:paraId="79CA5BBE" w14:textId="786E7715" w:rsidR="00CF09B4" w:rsidRPr="00114221" w:rsidRDefault="006101D5" w:rsidP="00DC469D">
      <w:pPr>
        <w:pStyle w:val="ListParagraph"/>
        <w:numPr>
          <w:ilvl w:val="1"/>
          <w:numId w:val="15"/>
        </w:numPr>
        <w:tabs>
          <w:tab w:val="left" w:pos="1134"/>
        </w:tabs>
        <w:ind w:left="1418" w:hanging="709"/>
        <w:rPr>
          <w:rFonts w:ascii="Avenir Light" w:hAnsi="Avenir Light"/>
        </w:rPr>
      </w:pPr>
      <w:r w:rsidRPr="00114221">
        <w:rPr>
          <w:rFonts w:ascii="Avenir Light" w:hAnsi="Avenir Light"/>
        </w:rPr>
        <w:t xml:space="preserve">Tiekėjas visus rangos darbus, įskaitant ir </w:t>
      </w:r>
      <w:proofErr w:type="spellStart"/>
      <w:r w:rsidRPr="00114221">
        <w:rPr>
          <w:rFonts w:ascii="Avenir Light" w:hAnsi="Avenir Light"/>
        </w:rPr>
        <w:t>šilumogražos</w:t>
      </w:r>
      <w:proofErr w:type="spellEnd"/>
      <w:r w:rsidRPr="00114221">
        <w:rPr>
          <w:rFonts w:ascii="Avenir Light" w:hAnsi="Avenir Light"/>
        </w:rPr>
        <w:t xml:space="preserve"> sistemos paleidimą-derinimą privalo atlikti </w:t>
      </w:r>
      <w:r w:rsidRPr="00114221">
        <w:rPr>
          <w:rFonts w:ascii="Avenir Light" w:hAnsi="Avenir Light"/>
        </w:rPr>
        <w:lastRenderedPageBreak/>
        <w:t xml:space="preserve">ne vėliau nei iki 2025 m. </w:t>
      </w:r>
      <w:r w:rsidR="00114221" w:rsidRPr="00114221">
        <w:rPr>
          <w:rFonts w:ascii="Avenir Light" w:hAnsi="Avenir Light"/>
        </w:rPr>
        <w:t>liepos</w:t>
      </w:r>
      <w:r w:rsidRPr="00114221">
        <w:rPr>
          <w:rFonts w:ascii="Avenir Light" w:hAnsi="Avenir Light"/>
        </w:rPr>
        <w:t xml:space="preserve"> </w:t>
      </w:r>
      <w:proofErr w:type="spellStart"/>
      <w:r w:rsidRPr="00114221">
        <w:rPr>
          <w:rFonts w:ascii="Avenir Light" w:hAnsi="Avenir Light"/>
        </w:rPr>
        <w:t>mėn</w:t>
      </w:r>
      <w:proofErr w:type="spellEnd"/>
      <w:r w:rsidRPr="00114221">
        <w:rPr>
          <w:rFonts w:ascii="Avenir Light" w:hAnsi="Avenir Light"/>
        </w:rPr>
        <w:t xml:space="preserve"> </w:t>
      </w:r>
      <w:r w:rsidR="00114221" w:rsidRPr="00114221">
        <w:rPr>
          <w:rFonts w:ascii="Avenir Light" w:hAnsi="Avenir Light"/>
        </w:rPr>
        <w:t>15</w:t>
      </w:r>
      <w:r w:rsidRPr="00114221">
        <w:rPr>
          <w:rFonts w:ascii="Avenir Light" w:hAnsi="Avenir Light"/>
        </w:rPr>
        <w:t>d. Darbus galima baigti anksčiau numatyto termino, nemažinant atliktų darbų kokybės. Darbų neatlikimas per nurodytą darbų atlikimo terminą laikomas esminiu sutarties pažeidimu. Atlikus visus rangos darbus, po jų užbaigimo tiekėjas 12 mėnesių privalo atlikti garantinį aptarnavimą. Garantinio aptarnavimo laikotarpis negali būti trumpinamas ir užbaigtas anksčiau nei per 12 mėnesių.</w:t>
      </w:r>
    </w:p>
    <w:p w14:paraId="371EF630" w14:textId="16BB084E" w:rsidR="006101D5" w:rsidRPr="001B396F" w:rsidRDefault="006101D5" w:rsidP="00DC469D">
      <w:pPr>
        <w:pStyle w:val="ListParagraph"/>
        <w:tabs>
          <w:tab w:val="left" w:pos="1134"/>
        </w:tabs>
        <w:ind w:left="1418" w:hanging="709"/>
        <w:rPr>
          <w:rFonts w:ascii="Avenir Light" w:hAnsi="Avenir Light"/>
        </w:rPr>
      </w:pPr>
    </w:p>
    <w:p w14:paraId="45975706" w14:textId="1C08A9F6" w:rsidR="00AD62C1" w:rsidRPr="001B396F" w:rsidRDefault="00AD62C1" w:rsidP="00DC469D">
      <w:pPr>
        <w:pStyle w:val="ListParagraph"/>
        <w:widowControl/>
        <w:numPr>
          <w:ilvl w:val="0"/>
          <w:numId w:val="15"/>
        </w:numPr>
        <w:tabs>
          <w:tab w:val="left" w:pos="1418"/>
          <w:tab w:val="left" w:pos="1843"/>
        </w:tabs>
        <w:autoSpaceDE/>
        <w:autoSpaceDN/>
        <w:ind w:left="1418" w:hanging="709"/>
        <w:rPr>
          <w:rFonts w:ascii="Avenir Light" w:hAnsi="Avenir Light"/>
          <w:b/>
        </w:rPr>
      </w:pPr>
      <w:r w:rsidRPr="001B396F">
        <w:rPr>
          <w:rStyle w:val="Heading2Char"/>
          <w:rFonts w:ascii="Avenir Light" w:hAnsi="Avenir Light" w:cs="Times New Roman"/>
          <w:b/>
          <w:bCs/>
          <w:color w:val="auto"/>
          <w:sz w:val="22"/>
          <w:szCs w:val="22"/>
        </w:rPr>
        <w:t>Reikalavimai darbų organizavimui</w:t>
      </w:r>
    </w:p>
    <w:p w14:paraId="59F250FA" w14:textId="58E1B23E" w:rsidR="00AD62C1" w:rsidRPr="001B396F" w:rsidRDefault="00AD62C1" w:rsidP="00DC469D">
      <w:pPr>
        <w:pStyle w:val="ListParagraph"/>
        <w:numPr>
          <w:ilvl w:val="1"/>
          <w:numId w:val="15"/>
        </w:numPr>
        <w:tabs>
          <w:tab w:val="left" w:pos="1418"/>
          <w:tab w:val="left" w:pos="1843"/>
        </w:tabs>
        <w:ind w:left="1418" w:hanging="709"/>
        <w:rPr>
          <w:rFonts w:ascii="Avenir Light" w:hAnsi="Avenir Light"/>
          <w:b/>
        </w:rPr>
      </w:pPr>
      <w:r w:rsidRPr="001B396F">
        <w:rPr>
          <w:rFonts w:ascii="Avenir Light" w:hAnsi="Avenir Light"/>
        </w:rPr>
        <w:t xml:space="preserve">Vykdyti įrenginių </w:t>
      </w:r>
      <w:r w:rsidR="006101D5" w:rsidRPr="001B396F">
        <w:rPr>
          <w:rFonts w:ascii="Avenir Light" w:hAnsi="Avenir Light"/>
        </w:rPr>
        <w:t>montavimo ir derinimo</w:t>
      </w:r>
      <w:r w:rsidRPr="001B396F">
        <w:rPr>
          <w:rFonts w:ascii="Avenir Light" w:hAnsi="Avenir Light"/>
        </w:rPr>
        <w:t xml:space="preserve"> darbus taip, kad nebūtų stabdoma </w:t>
      </w:r>
      <w:r w:rsidR="00A01DB2" w:rsidRPr="001B396F">
        <w:rPr>
          <w:rFonts w:ascii="Avenir Light" w:hAnsi="Avenir Light"/>
        </w:rPr>
        <w:t>pareiškėjo</w:t>
      </w:r>
      <w:r w:rsidR="008852EC" w:rsidRPr="001B396F">
        <w:rPr>
          <w:rFonts w:ascii="Avenir Light" w:hAnsi="Avenir Light"/>
        </w:rPr>
        <w:t xml:space="preserve"> gamybinė veikla</w:t>
      </w:r>
      <w:r w:rsidRPr="001B396F">
        <w:rPr>
          <w:rFonts w:ascii="Avenir Light" w:hAnsi="Avenir Light"/>
        </w:rPr>
        <w:t>.</w:t>
      </w:r>
      <w:r w:rsidR="008852EC" w:rsidRPr="001B396F">
        <w:rPr>
          <w:rFonts w:ascii="Avenir Light" w:hAnsi="Avenir Light"/>
        </w:rPr>
        <w:t xml:space="preserve"> </w:t>
      </w:r>
    </w:p>
    <w:p w14:paraId="582B8728" w14:textId="77777777" w:rsidR="005B5099" w:rsidRPr="001B396F" w:rsidRDefault="005B5099" w:rsidP="00DC469D">
      <w:pPr>
        <w:widowControl/>
        <w:tabs>
          <w:tab w:val="left" w:pos="1418"/>
          <w:tab w:val="left" w:pos="1843"/>
        </w:tabs>
        <w:autoSpaceDE/>
        <w:autoSpaceDN/>
        <w:ind w:left="1418" w:hanging="709"/>
        <w:jc w:val="both"/>
        <w:rPr>
          <w:rStyle w:val="Heading2Char"/>
          <w:rFonts w:ascii="Avenir Light" w:hAnsi="Avenir Light" w:cs="Times New Roman"/>
          <w:color w:val="auto"/>
          <w:sz w:val="22"/>
          <w:szCs w:val="22"/>
          <w:highlight w:val="lightGray"/>
        </w:rPr>
      </w:pPr>
    </w:p>
    <w:p w14:paraId="78C47A21" w14:textId="77777777" w:rsidR="00AD62C1" w:rsidRPr="001B396F" w:rsidRDefault="00AD62C1" w:rsidP="00DC469D">
      <w:pPr>
        <w:pStyle w:val="ListParagraph"/>
        <w:ind w:left="1418" w:hanging="709"/>
        <w:rPr>
          <w:rFonts w:ascii="Avenir Light" w:hAnsi="Avenir Light"/>
          <w:b/>
          <w:bCs/>
          <w:highlight w:val="lightGray"/>
        </w:rPr>
      </w:pPr>
    </w:p>
    <w:p w14:paraId="62BB39D4" w14:textId="77777777" w:rsidR="003625CB" w:rsidRPr="001B396F" w:rsidRDefault="003625CB" w:rsidP="00DC469D">
      <w:pPr>
        <w:spacing w:line="251" w:lineRule="exact"/>
        <w:ind w:left="1418" w:right="48" w:hanging="709"/>
        <w:jc w:val="both"/>
        <w:rPr>
          <w:rFonts w:ascii="Avenir Light" w:hAnsi="Avenir Light"/>
          <w:highlight w:val="lightGray"/>
        </w:rPr>
        <w:sectPr w:rsidR="003625CB" w:rsidRPr="001B396F" w:rsidSect="001B396F">
          <w:footerReference w:type="default" r:id="rId20"/>
          <w:pgSz w:w="12240" w:h="15840"/>
          <w:pgMar w:top="1276" w:right="660" w:bottom="1134" w:left="900" w:header="0" w:footer="970" w:gutter="0"/>
          <w:cols w:space="1296"/>
        </w:sectPr>
      </w:pPr>
    </w:p>
    <w:p w14:paraId="2063E335" w14:textId="2898BAF8" w:rsidR="003244E4" w:rsidRPr="0099228F" w:rsidRDefault="00B01C2F" w:rsidP="00114221">
      <w:pPr>
        <w:pStyle w:val="BodyText"/>
        <w:spacing w:before="7"/>
        <w:ind w:left="1418" w:right="48" w:hanging="709"/>
        <w:jc w:val="right"/>
        <w:rPr>
          <w:rFonts w:ascii="Avenir Light" w:hAnsi="Avenir Light"/>
          <w:sz w:val="22"/>
          <w:szCs w:val="22"/>
        </w:rPr>
      </w:pPr>
      <w:r w:rsidRPr="0099228F">
        <w:rPr>
          <w:rFonts w:ascii="Avenir Light" w:hAnsi="Avenir Light"/>
          <w:sz w:val="22"/>
          <w:szCs w:val="22"/>
        </w:rPr>
        <w:lastRenderedPageBreak/>
        <w:t xml:space="preserve">Pirkimo dokumentų </w:t>
      </w:r>
      <w:r w:rsidR="00A37A66" w:rsidRPr="0099228F">
        <w:rPr>
          <w:rFonts w:ascii="Avenir Light" w:hAnsi="Avenir Light"/>
          <w:sz w:val="22"/>
          <w:szCs w:val="22"/>
        </w:rPr>
        <w:t>2</w:t>
      </w:r>
      <w:r w:rsidRPr="0099228F">
        <w:rPr>
          <w:rFonts w:ascii="Avenir Light" w:hAnsi="Avenir Light"/>
          <w:sz w:val="22"/>
          <w:szCs w:val="22"/>
        </w:rPr>
        <w:t xml:space="preserve"> priedas „</w:t>
      </w:r>
      <w:r w:rsidR="003244E4" w:rsidRPr="0099228F">
        <w:rPr>
          <w:rFonts w:ascii="Avenir Light" w:hAnsi="Avenir Light"/>
          <w:sz w:val="22"/>
          <w:szCs w:val="22"/>
        </w:rPr>
        <w:t>Pasiūlymo forma</w:t>
      </w:r>
      <w:r w:rsidRPr="0099228F">
        <w:rPr>
          <w:rFonts w:ascii="Avenir Light" w:hAnsi="Avenir Light"/>
          <w:sz w:val="22"/>
          <w:szCs w:val="22"/>
        </w:rPr>
        <w:t>“</w:t>
      </w:r>
    </w:p>
    <w:p w14:paraId="66A14BDA" w14:textId="77777777" w:rsidR="00114221" w:rsidRPr="0099228F" w:rsidRDefault="00114221" w:rsidP="00114221">
      <w:pPr>
        <w:widowControl/>
        <w:autoSpaceDE/>
        <w:autoSpaceDN/>
        <w:spacing w:line="276" w:lineRule="auto"/>
        <w:ind w:left="1418" w:hanging="709"/>
        <w:jc w:val="center"/>
        <w:rPr>
          <w:rFonts w:ascii="Avenir Light" w:eastAsia="Calibri" w:hAnsi="Avenir Light"/>
          <w:b/>
        </w:rPr>
      </w:pPr>
    </w:p>
    <w:p w14:paraId="224159AA" w14:textId="13CAD02F" w:rsidR="00C80897" w:rsidRPr="001B396F" w:rsidRDefault="00C80897" w:rsidP="00114221">
      <w:pPr>
        <w:widowControl/>
        <w:autoSpaceDE/>
        <w:autoSpaceDN/>
        <w:spacing w:line="276" w:lineRule="auto"/>
        <w:ind w:left="1418" w:hanging="709"/>
        <w:jc w:val="center"/>
        <w:rPr>
          <w:rFonts w:ascii="Avenir Light" w:eastAsia="Calibri" w:hAnsi="Avenir Light"/>
          <w:b/>
        </w:rPr>
      </w:pPr>
      <w:r w:rsidRPr="0099228F">
        <w:rPr>
          <w:rFonts w:ascii="Avenir Light" w:eastAsia="Calibri" w:hAnsi="Avenir Light"/>
          <w:b/>
        </w:rPr>
        <w:t>PASIŪLYMAS</w:t>
      </w:r>
    </w:p>
    <w:p w14:paraId="401994AB" w14:textId="77777777" w:rsidR="00C80897" w:rsidRPr="001B396F" w:rsidRDefault="00C80897" w:rsidP="00114221">
      <w:pPr>
        <w:widowControl/>
        <w:autoSpaceDE/>
        <w:autoSpaceDN/>
        <w:spacing w:line="276" w:lineRule="auto"/>
        <w:ind w:left="1418" w:hanging="709"/>
        <w:jc w:val="center"/>
        <w:rPr>
          <w:rFonts w:ascii="Avenir Light" w:eastAsia="Calibri" w:hAnsi="Avenir Light"/>
          <w:b/>
        </w:rPr>
      </w:pPr>
      <w:r w:rsidRPr="001B396F">
        <w:rPr>
          <w:rFonts w:ascii="Avenir Light" w:eastAsia="Calibri" w:hAnsi="Avenir Light"/>
          <w:b/>
        </w:rPr>
        <w:t>Šiluminės energijos susigrąžinimo įrenginiai ir kompresoriai</w:t>
      </w:r>
    </w:p>
    <w:tbl>
      <w:tblPr>
        <w:tblW w:w="9875" w:type="dxa"/>
        <w:tblInd w:w="-211" w:type="dxa"/>
        <w:tblLayout w:type="fixed"/>
        <w:tblLook w:val="0000" w:firstRow="0" w:lastRow="0" w:firstColumn="0" w:lastColumn="0" w:noHBand="0" w:noVBand="0"/>
      </w:tblPr>
      <w:tblGrid>
        <w:gridCol w:w="3691"/>
        <w:gridCol w:w="953"/>
        <w:gridCol w:w="1687"/>
        <w:gridCol w:w="3544"/>
      </w:tblGrid>
      <w:tr w:rsidR="00C80897" w:rsidRPr="001B396F" w14:paraId="4D6FDB16" w14:textId="77777777" w:rsidTr="00C80897">
        <w:trPr>
          <w:gridBefore w:val="1"/>
          <w:gridAfter w:val="1"/>
          <w:wBefore w:w="3691" w:type="dxa"/>
          <w:wAfter w:w="3544" w:type="dxa"/>
        </w:trPr>
        <w:tc>
          <w:tcPr>
            <w:tcW w:w="2640" w:type="dxa"/>
            <w:gridSpan w:val="2"/>
            <w:tcBorders>
              <w:bottom w:val="single" w:sz="4" w:space="0" w:color="000000"/>
            </w:tcBorders>
            <w:shd w:val="clear" w:color="auto" w:fill="auto"/>
          </w:tcPr>
          <w:p w14:paraId="306929A8" w14:textId="77777777" w:rsidR="00C80897" w:rsidRPr="001B396F" w:rsidRDefault="00C80897" w:rsidP="00DC469D">
            <w:pPr>
              <w:widowControl/>
              <w:autoSpaceDE/>
              <w:autoSpaceDN/>
              <w:spacing w:line="276" w:lineRule="auto"/>
              <w:ind w:left="1418" w:hanging="709"/>
              <w:jc w:val="both"/>
              <w:rPr>
                <w:rFonts w:ascii="Avenir Light" w:eastAsia="Calibri" w:hAnsi="Avenir Light"/>
              </w:rPr>
            </w:pPr>
          </w:p>
        </w:tc>
      </w:tr>
      <w:tr w:rsidR="00C80897" w:rsidRPr="001B396F" w14:paraId="1C9CBA75" w14:textId="77777777" w:rsidTr="00C80897">
        <w:trPr>
          <w:gridBefore w:val="1"/>
          <w:gridAfter w:val="1"/>
          <w:wBefore w:w="3691" w:type="dxa"/>
          <w:wAfter w:w="3544" w:type="dxa"/>
        </w:trPr>
        <w:tc>
          <w:tcPr>
            <w:tcW w:w="2640" w:type="dxa"/>
            <w:gridSpan w:val="2"/>
            <w:tcBorders>
              <w:top w:val="single" w:sz="4" w:space="0" w:color="000000"/>
            </w:tcBorders>
            <w:shd w:val="clear" w:color="auto" w:fill="auto"/>
          </w:tcPr>
          <w:p w14:paraId="5734B8A7" w14:textId="77777777" w:rsidR="00C80897" w:rsidRPr="001B396F" w:rsidRDefault="00C80897" w:rsidP="00DC469D">
            <w:pPr>
              <w:widowControl/>
              <w:autoSpaceDE/>
              <w:autoSpaceDN/>
              <w:spacing w:line="276" w:lineRule="auto"/>
              <w:ind w:left="1418" w:hanging="709"/>
              <w:jc w:val="both"/>
              <w:rPr>
                <w:rFonts w:ascii="Avenir Light" w:eastAsia="Calibri" w:hAnsi="Avenir Light"/>
              </w:rPr>
            </w:pPr>
            <w:r w:rsidRPr="001B396F">
              <w:rPr>
                <w:rFonts w:ascii="Avenir Light" w:eastAsia="Calibri" w:hAnsi="Avenir Light"/>
                <w:i/>
              </w:rPr>
              <w:t>data</w:t>
            </w:r>
          </w:p>
        </w:tc>
      </w:tr>
      <w:tr w:rsidR="00C80897" w:rsidRPr="001B396F" w14:paraId="673E2619" w14:textId="77777777" w:rsidTr="00C80897">
        <w:trPr>
          <w:gridBefore w:val="1"/>
          <w:gridAfter w:val="1"/>
          <w:wBefore w:w="3691" w:type="dxa"/>
          <w:wAfter w:w="3544" w:type="dxa"/>
        </w:trPr>
        <w:tc>
          <w:tcPr>
            <w:tcW w:w="2640" w:type="dxa"/>
            <w:gridSpan w:val="2"/>
            <w:tcBorders>
              <w:bottom w:val="single" w:sz="4" w:space="0" w:color="000000"/>
            </w:tcBorders>
            <w:shd w:val="clear" w:color="auto" w:fill="auto"/>
          </w:tcPr>
          <w:p w14:paraId="43A9E189" w14:textId="77777777" w:rsidR="00C80897" w:rsidRPr="001B396F" w:rsidRDefault="00C80897" w:rsidP="00DC469D">
            <w:pPr>
              <w:widowControl/>
              <w:autoSpaceDE/>
              <w:autoSpaceDN/>
              <w:spacing w:line="276" w:lineRule="auto"/>
              <w:ind w:left="1418" w:hanging="709"/>
              <w:jc w:val="both"/>
              <w:rPr>
                <w:rFonts w:ascii="Avenir Light" w:eastAsia="Calibri" w:hAnsi="Avenir Light"/>
              </w:rPr>
            </w:pPr>
          </w:p>
        </w:tc>
      </w:tr>
      <w:tr w:rsidR="00C80897" w:rsidRPr="001B396F" w14:paraId="38191E6D" w14:textId="77777777" w:rsidTr="00C80897">
        <w:trPr>
          <w:gridBefore w:val="1"/>
          <w:gridAfter w:val="1"/>
          <w:wBefore w:w="3691" w:type="dxa"/>
          <w:wAfter w:w="3544" w:type="dxa"/>
        </w:trPr>
        <w:tc>
          <w:tcPr>
            <w:tcW w:w="2640" w:type="dxa"/>
            <w:gridSpan w:val="2"/>
            <w:tcBorders>
              <w:top w:val="single" w:sz="4" w:space="0" w:color="000000"/>
            </w:tcBorders>
            <w:shd w:val="clear" w:color="auto" w:fill="auto"/>
          </w:tcPr>
          <w:p w14:paraId="56488B69" w14:textId="77777777" w:rsidR="00C80897" w:rsidRPr="001B396F" w:rsidRDefault="00C80897" w:rsidP="00DC469D">
            <w:pPr>
              <w:widowControl/>
              <w:autoSpaceDE/>
              <w:autoSpaceDN/>
              <w:spacing w:line="276" w:lineRule="auto"/>
              <w:ind w:left="1418" w:hanging="709"/>
              <w:jc w:val="both"/>
              <w:rPr>
                <w:rFonts w:ascii="Avenir Light" w:eastAsia="Calibri" w:hAnsi="Avenir Light"/>
              </w:rPr>
            </w:pPr>
            <w:r w:rsidRPr="001B396F">
              <w:rPr>
                <w:rFonts w:ascii="Avenir Light" w:eastAsia="Calibri" w:hAnsi="Avenir Light"/>
                <w:i/>
              </w:rPr>
              <w:t>Vieta</w:t>
            </w:r>
          </w:p>
        </w:tc>
      </w:tr>
      <w:tr w:rsidR="00C80897" w:rsidRPr="001B396F" w14:paraId="4252FE12" w14:textId="77777777" w:rsidTr="00C80897">
        <w:tblPrEx>
          <w:tblCellMar>
            <w:left w:w="10" w:type="dxa"/>
            <w:right w:w="10" w:type="dxa"/>
          </w:tblCellMar>
        </w:tblPrEx>
        <w:trPr>
          <w:trHeight w:val="447"/>
        </w:trPr>
        <w:tc>
          <w:tcPr>
            <w:tcW w:w="4644" w:type="dxa"/>
            <w:gridSpan w:val="2"/>
            <w:tcBorders>
              <w:top w:val="single" w:sz="4" w:space="0" w:color="000000"/>
              <w:left w:val="single" w:sz="4" w:space="0" w:color="000000"/>
              <w:bottom w:val="single" w:sz="4" w:space="0" w:color="000000"/>
            </w:tcBorders>
            <w:shd w:val="clear" w:color="auto" w:fill="auto"/>
          </w:tcPr>
          <w:p w14:paraId="36B108ED" w14:textId="77777777" w:rsidR="00C80897" w:rsidRPr="001B396F" w:rsidRDefault="00C80897" w:rsidP="0038624E">
            <w:pPr>
              <w:widowControl/>
              <w:autoSpaceDE/>
              <w:autoSpaceDN/>
              <w:spacing w:line="276" w:lineRule="auto"/>
              <w:ind w:left="204"/>
              <w:jc w:val="both"/>
              <w:rPr>
                <w:rFonts w:ascii="Avenir Light" w:eastAsia="Calibri" w:hAnsi="Avenir Light"/>
              </w:rPr>
            </w:pPr>
            <w:bookmarkStart w:id="17" w:name="_Hlk190169128"/>
            <w:r w:rsidRPr="001B396F">
              <w:rPr>
                <w:rFonts w:ascii="Avenir Light" w:eastAsia="Calibri" w:hAnsi="Avenir Light"/>
              </w:rPr>
              <w:t>Tiekėjo  pavadinimas</w:t>
            </w:r>
          </w:p>
        </w:tc>
        <w:tc>
          <w:tcPr>
            <w:tcW w:w="5231" w:type="dxa"/>
            <w:gridSpan w:val="2"/>
            <w:tcBorders>
              <w:top w:val="single" w:sz="4" w:space="0" w:color="000000"/>
              <w:left w:val="single" w:sz="4" w:space="0" w:color="000000"/>
              <w:bottom w:val="single" w:sz="4" w:space="0" w:color="000000"/>
              <w:right w:val="single" w:sz="4" w:space="0" w:color="000000"/>
            </w:tcBorders>
            <w:shd w:val="clear" w:color="auto" w:fill="auto"/>
          </w:tcPr>
          <w:p w14:paraId="40B030F5" w14:textId="77777777" w:rsidR="00C80897" w:rsidRPr="001B396F" w:rsidRDefault="00C80897" w:rsidP="00DC469D">
            <w:pPr>
              <w:widowControl/>
              <w:autoSpaceDE/>
              <w:autoSpaceDN/>
              <w:spacing w:line="276" w:lineRule="auto"/>
              <w:ind w:left="1418" w:hanging="709"/>
              <w:jc w:val="both"/>
              <w:rPr>
                <w:rFonts w:ascii="Avenir Light" w:eastAsia="Calibri" w:hAnsi="Avenir Light"/>
              </w:rPr>
            </w:pPr>
          </w:p>
        </w:tc>
      </w:tr>
      <w:tr w:rsidR="00C80897" w:rsidRPr="001B396F" w14:paraId="52756851" w14:textId="77777777" w:rsidTr="00C80897">
        <w:tblPrEx>
          <w:tblCellMar>
            <w:left w:w="10" w:type="dxa"/>
            <w:right w:w="10" w:type="dxa"/>
          </w:tblCellMar>
        </w:tblPrEx>
        <w:tc>
          <w:tcPr>
            <w:tcW w:w="4644" w:type="dxa"/>
            <w:gridSpan w:val="2"/>
            <w:tcBorders>
              <w:top w:val="single" w:sz="4" w:space="0" w:color="000000"/>
              <w:left w:val="single" w:sz="4" w:space="0" w:color="000000"/>
              <w:bottom w:val="single" w:sz="4" w:space="0" w:color="000000"/>
            </w:tcBorders>
            <w:shd w:val="clear" w:color="auto" w:fill="auto"/>
          </w:tcPr>
          <w:p w14:paraId="04E9D4EE" w14:textId="77777777" w:rsidR="00C80897" w:rsidRPr="001B396F" w:rsidRDefault="00C80897" w:rsidP="0038624E">
            <w:pPr>
              <w:widowControl/>
              <w:autoSpaceDE/>
              <w:autoSpaceDN/>
              <w:spacing w:line="276" w:lineRule="auto"/>
              <w:ind w:left="204"/>
              <w:jc w:val="both"/>
              <w:rPr>
                <w:rFonts w:ascii="Avenir Light" w:eastAsia="Calibri" w:hAnsi="Avenir Light"/>
              </w:rPr>
            </w:pPr>
            <w:r w:rsidRPr="001B396F">
              <w:rPr>
                <w:rFonts w:ascii="Avenir Light" w:eastAsia="Calibri" w:hAnsi="Avenir Light"/>
              </w:rPr>
              <w:t>Tiekėjo adresas</w:t>
            </w:r>
          </w:p>
        </w:tc>
        <w:tc>
          <w:tcPr>
            <w:tcW w:w="5231" w:type="dxa"/>
            <w:gridSpan w:val="2"/>
            <w:tcBorders>
              <w:top w:val="single" w:sz="4" w:space="0" w:color="000000"/>
              <w:left w:val="single" w:sz="4" w:space="0" w:color="000000"/>
              <w:bottom w:val="single" w:sz="4" w:space="0" w:color="000000"/>
              <w:right w:val="single" w:sz="4" w:space="0" w:color="000000"/>
            </w:tcBorders>
            <w:shd w:val="clear" w:color="auto" w:fill="auto"/>
          </w:tcPr>
          <w:p w14:paraId="199A6084" w14:textId="77777777" w:rsidR="00C80897" w:rsidRPr="001B396F" w:rsidRDefault="00C80897" w:rsidP="00DC469D">
            <w:pPr>
              <w:widowControl/>
              <w:autoSpaceDE/>
              <w:autoSpaceDN/>
              <w:spacing w:line="276" w:lineRule="auto"/>
              <w:ind w:left="1418" w:hanging="709"/>
              <w:jc w:val="both"/>
              <w:rPr>
                <w:rFonts w:ascii="Avenir Light" w:eastAsia="Calibri" w:hAnsi="Avenir Light"/>
              </w:rPr>
            </w:pPr>
          </w:p>
        </w:tc>
      </w:tr>
      <w:tr w:rsidR="00C80897" w:rsidRPr="001B396F" w14:paraId="5CD5D7B3" w14:textId="77777777" w:rsidTr="00C80897">
        <w:tblPrEx>
          <w:tblCellMar>
            <w:left w:w="10" w:type="dxa"/>
            <w:right w:w="10" w:type="dxa"/>
          </w:tblCellMar>
        </w:tblPrEx>
        <w:trPr>
          <w:trHeight w:val="605"/>
        </w:trPr>
        <w:tc>
          <w:tcPr>
            <w:tcW w:w="4644" w:type="dxa"/>
            <w:gridSpan w:val="2"/>
            <w:tcBorders>
              <w:top w:val="single" w:sz="4" w:space="0" w:color="000000"/>
              <w:left w:val="single" w:sz="4" w:space="0" w:color="000000"/>
              <w:bottom w:val="single" w:sz="4" w:space="0" w:color="000000"/>
            </w:tcBorders>
            <w:shd w:val="clear" w:color="auto" w:fill="auto"/>
          </w:tcPr>
          <w:p w14:paraId="7D2FC663" w14:textId="77777777" w:rsidR="00C80897" w:rsidRPr="001B396F" w:rsidRDefault="00C80897" w:rsidP="0038624E">
            <w:pPr>
              <w:widowControl/>
              <w:autoSpaceDE/>
              <w:autoSpaceDN/>
              <w:spacing w:line="276" w:lineRule="auto"/>
              <w:ind w:left="204"/>
              <w:jc w:val="both"/>
              <w:rPr>
                <w:rFonts w:ascii="Avenir Light" w:eastAsia="Calibri" w:hAnsi="Avenir Light"/>
              </w:rPr>
            </w:pPr>
            <w:r w:rsidRPr="001B396F">
              <w:rPr>
                <w:rFonts w:ascii="Avenir Light" w:eastAsia="Calibri" w:hAnsi="Avenir Light"/>
              </w:rPr>
              <w:t>Už pasiūlymą atsakingo asmens vardas, pavardė</w:t>
            </w:r>
          </w:p>
        </w:tc>
        <w:tc>
          <w:tcPr>
            <w:tcW w:w="5231" w:type="dxa"/>
            <w:gridSpan w:val="2"/>
            <w:tcBorders>
              <w:top w:val="single" w:sz="4" w:space="0" w:color="000000"/>
              <w:left w:val="single" w:sz="4" w:space="0" w:color="000000"/>
              <w:bottom w:val="single" w:sz="4" w:space="0" w:color="000000"/>
              <w:right w:val="single" w:sz="4" w:space="0" w:color="000000"/>
            </w:tcBorders>
            <w:shd w:val="clear" w:color="auto" w:fill="auto"/>
          </w:tcPr>
          <w:p w14:paraId="2CDAB170" w14:textId="77777777" w:rsidR="00C80897" w:rsidRPr="001B396F" w:rsidRDefault="00C80897" w:rsidP="00DC469D">
            <w:pPr>
              <w:widowControl/>
              <w:autoSpaceDE/>
              <w:autoSpaceDN/>
              <w:spacing w:line="276" w:lineRule="auto"/>
              <w:ind w:left="1418" w:hanging="709"/>
              <w:jc w:val="both"/>
              <w:rPr>
                <w:rFonts w:ascii="Avenir Light" w:eastAsia="Calibri" w:hAnsi="Avenir Light"/>
              </w:rPr>
            </w:pPr>
          </w:p>
        </w:tc>
      </w:tr>
      <w:tr w:rsidR="00C80897" w:rsidRPr="001B396F" w14:paraId="70F5C0C1" w14:textId="77777777" w:rsidTr="00C80897">
        <w:tblPrEx>
          <w:tblCellMar>
            <w:left w:w="10" w:type="dxa"/>
            <w:right w:w="10" w:type="dxa"/>
          </w:tblCellMar>
        </w:tblPrEx>
        <w:tc>
          <w:tcPr>
            <w:tcW w:w="4644" w:type="dxa"/>
            <w:gridSpan w:val="2"/>
            <w:tcBorders>
              <w:top w:val="single" w:sz="4" w:space="0" w:color="000000"/>
              <w:left w:val="single" w:sz="4" w:space="0" w:color="000000"/>
              <w:bottom w:val="single" w:sz="4" w:space="0" w:color="000000"/>
            </w:tcBorders>
            <w:shd w:val="clear" w:color="auto" w:fill="auto"/>
          </w:tcPr>
          <w:p w14:paraId="12C0C8D8" w14:textId="77777777" w:rsidR="00C80897" w:rsidRPr="001B396F" w:rsidRDefault="00C80897" w:rsidP="0038624E">
            <w:pPr>
              <w:widowControl/>
              <w:autoSpaceDE/>
              <w:autoSpaceDN/>
              <w:spacing w:line="276" w:lineRule="auto"/>
              <w:ind w:left="204"/>
              <w:jc w:val="both"/>
              <w:rPr>
                <w:rFonts w:ascii="Avenir Light" w:eastAsia="Calibri" w:hAnsi="Avenir Light"/>
              </w:rPr>
            </w:pPr>
            <w:r w:rsidRPr="001B396F">
              <w:rPr>
                <w:rFonts w:ascii="Avenir Light" w:eastAsia="Calibri" w:hAnsi="Avenir Light"/>
              </w:rPr>
              <w:t>Telefono numeris</w:t>
            </w:r>
          </w:p>
        </w:tc>
        <w:tc>
          <w:tcPr>
            <w:tcW w:w="5231" w:type="dxa"/>
            <w:gridSpan w:val="2"/>
            <w:tcBorders>
              <w:top w:val="single" w:sz="4" w:space="0" w:color="000000"/>
              <w:left w:val="single" w:sz="4" w:space="0" w:color="000000"/>
              <w:bottom w:val="single" w:sz="4" w:space="0" w:color="000000"/>
              <w:right w:val="single" w:sz="4" w:space="0" w:color="000000"/>
            </w:tcBorders>
            <w:shd w:val="clear" w:color="auto" w:fill="auto"/>
          </w:tcPr>
          <w:p w14:paraId="08E5BFA5" w14:textId="77777777" w:rsidR="00C80897" w:rsidRPr="001B396F" w:rsidRDefault="00C80897" w:rsidP="00DC469D">
            <w:pPr>
              <w:widowControl/>
              <w:autoSpaceDE/>
              <w:autoSpaceDN/>
              <w:spacing w:line="276" w:lineRule="auto"/>
              <w:ind w:left="1418" w:hanging="709"/>
              <w:jc w:val="both"/>
              <w:rPr>
                <w:rFonts w:ascii="Avenir Light" w:eastAsia="Calibri" w:hAnsi="Avenir Light"/>
              </w:rPr>
            </w:pPr>
          </w:p>
        </w:tc>
      </w:tr>
      <w:tr w:rsidR="00C80897" w:rsidRPr="001B396F" w14:paraId="30B44B2F" w14:textId="77777777" w:rsidTr="00C80897">
        <w:tblPrEx>
          <w:tblCellMar>
            <w:left w:w="10" w:type="dxa"/>
            <w:right w:w="10" w:type="dxa"/>
          </w:tblCellMar>
        </w:tblPrEx>
        <w:tc>
          <w:tcPr>
            <w:tcW w:w="4644" w:type="dxa"/>
            <w:gridSpan w:val="2"/>
            <w:tcBorders>
              <w:top w:val="single" w:sz="4" w:space="0" w:color="000000"/>
              <w:left w:val="single" w:sz="4" w:space="0" w:color="000000"/>
              <w:bottom w:val="single" w:sz="4" w:space="0" w:color="000000"/>
            </w:tcBorders>
            <w:shd w:val="clear" w:color="auto" w:fill="auto"/>
          </w:tcPr>
          <w:p w14:paraId="1EF0A593" w14:textId="77777777" w:rsidR="00C80897" w:rsidRPr="001B396F" w:rsidRDefault="00C80897" w:rsidP="0038624E">
            <w:pPr>
              <w:widowControl/>
              <w:tabs>
                <w:tab w:val="right" w:pos="4624"/>
              </w:tabs>
              <w:autoSpaceDE/>
              <w:autoSpaceDN/>
              <w:spacing w:line="276" w:lineRule="auto"/>
              <w:ind w:left="204"/>
              <w:jc w:val="both"/>
              <w:rPr>
                <w:rFonts w:ascii="Avenir Light" w:eastAsia="Calibri" w:hAnsi="Avenir Light"/>
              </w:rPr>
            </w:pPr>
            <w:r w:rsidRPr="001B396F">
              <w:rPr>
                <w:rFonts w:ascii="Avenir Light" w:eastAsia="Calibri" w:hAnsi="Avenir Light"/>
              </w:rPr>
              <w:t>El. pašto adresas</w:t>
            </w:r>
            <w:r w:rsidRPr="001B396F">
              <w:rPr>
                <w:rFonts w:ascii="Avenir Light" w:eastAsia="Calibri" w:hAnsi="Avenir Light"/>
              </w:rPr>
              <w:tab/>
            </w:r>
          </w:p>
        </w:tc>
        <w:tc>
          <w:tcPr>
            <w:tcW w:w="5231" w:type="dxa"/>
            <w:gridSpan w:val="2"/>
            <w:tcBorders>
              <w:top w:val="single" w:sz="4" w:space="0" w:color="000000"/>
              <w:left w:val="single" w:sz="4" w:space="0" w:color="000000"/>
              <w:bottom w:val="single" w:sz="4" w:space="0" w:color="000000"/>
              <w:right w:val="single" w:sz="4" w:space="0" w:color="000000"/>
            </w:tcBorders>
            <w:shd w:val="clear" w:color="auto" w:fill="auto"/>
          </w:tcPr>
          <w:p w14:paraId="110CBCD1" w14:textId="77777777" w:rsidR="00C80897" w:rsidRPr="001B396F" w:rsidRDefault="00C80897" w:rsidP="00DC469D">
            <w:pPr>
              <w:widowControl/>
              <w:autoSpaceDE/>
              <w:autoSpaceDN/>
              <w:spacing w:line="276" w:lineRule="auto"/>
              <w:ind w:left="1418" w:hanging="709"/>
              <w:jc w:val="both"/>
              <w:rPr>
                <w:rFonts w:ascii="Avenir Light" w:eastAsia="Calibri" w:hAnsi="Avenir Light"/>
              </w:rPr>
            </w:pPr>
          </w:p>
        </w:tc>
      </w:tr>
    </w:tbl>
    <w:bookmarkEnd w:id="17"/>
    <w:p w14:paraId="0FB518D4" w14:textId="77777777" w:rsidR="00C80897" w:rsidRPr="001B396F" w:rsidRDefault="00C80897" w:rsidP="00DC469D">
      <w:pPr>
        <w:widowControl/>
        <w:autoSpaceDE/>
        <w:autoSpaceDN/>
        <w:spacing w:line="276" w:lineRule="auto"/>
        <w:ind w:left="1418" w:hanging="709"/>
        <w:jc w:val="both"/>
        <w:rPr>
          <w:rFonts w:ascii="Avenir Light" w:eastAsia="Calibri" w:hAnsi="Avenir Light"/>
        </w:rPr>
      </w:pPr>
      <w:r w:rsidRPr="001B396F">
        <w:rPr>
          <w:rFonts w:ascii="Avenir Light" w:eastAsia="Calibri" w:hAnsi="Avenir Light"/>
        </w:rPr>
        <w:t>Šiuo pasiūlymu pažymime, kad sutinkame su visomis pirkimo sąlygomis, nustatytomis:</w:t>
      </w:r>
    </w:p>
    <w:p w14:paraId="31862CD2" w14:textId="2E5FD59B" w:rsidR="00C80897" w:rsidRPr="001B396F" w:rsidRDefault="00C80897" w:rsidP="00DC469D">
      <w:pPr>
        <w:widowControl/>
        <w:autoSpaceDE/>
        <w:autoSpaceDN/>
        <w:spacing w:line="276" w:lineRule="auto"/>
        <w:ind w:left="1418" w:hanging="709"/>
        <w:jc w:val="both"/>
        <w:rPr>
          <w:rFonts w:ascii="Avenir Light" w:eastAsia="Calibri" w:hAnsi="Avenir Light"/>
        </w:rPr>
      </w:pPr>
      <w:r w:rsidRPr="001B396F">
        <w:rPr>
          <w:rFonts w:ascii="Avenir Light" w:eastAsia="Calibri" w:hAnsi="Avenir Light"/>
        </w:rPr>
        <w:t xml:space="preserve">1) konkurso  skelbime,  paskelbtame  </w:t>
      </w:r>
      <w:r w:rsidRPr="001B396F">
        <w:rPr>
          <w:rFonts w:ascii="Avenir Light" w:eastAsia="Calibri" w:hAnsi="Avenir Light"/>
          <w:iCs/>
        </w:rPr>
        <w:t xml:space="preserve">internetiniame puslapyje </w:t>
      </w:r>
      <w:proofErr w:type="spellStart"/>
      <w:r w:rsidRPr="001B396F">
        <w:rPr>
          <w:rFonts w:ascii="Avenir Light" w:eastAsia="Calibri" w:hAnsi="Avenir Light"/>
          <w:iCs/>
        </w:rPr>
        <w:t>apva.lt</w:t>
      </w:r>
      <w:proofErr w:type="spellEnd"/>
      <w:r w:rsidRPr="001B396F">
        <w:rPr>
          <w:rFonts w:ascii="Avenir Light" w:eastAsia="Calibri" w:hAnsi="Avenir Light"/>
          <w:iCs/>
        </w:rPr>
        <w:t xml:space="preserve">, 2025m Vasario </w:t>
      </w:r>
      <w:r w:rsidR="005D40F2">
        <w:rPr>
          <w:rFonts w:ascii="Avenir Light" w:eastAsia="Calibri" w:hAnsi="Avenir Light"/>
          <w:iCs/>
        </w:rPr>
        <w:t>28</w:t>
      </w:r>
      <w:r w:rsidRPr="001B396F">
        <w:rPr>
          <w:rFonts w:ascii="Avenir Light" w:eastAsia="Calibri" w:hAnsi="Avenir Light"/>
          <w:iCs/>
        </w:rPr>
        <w:t xml:space="preserve"> dieną.</w:t>
      </w:r>
    </w:p>
    <w:p w14:paraId="037249C9" w14:textId="77777777" w:rsidR="00C80897" w:rsidRPr="001B396F" w:rsidRDefault="00C80897" w:rsidP="00DC469D">
      <w:pPr>
        <w:widowControl/>
        <w:autoSpaceDE/>
        <w:autoSpaceDN/>
        <w:spacing w:line="276" w:lineRule="auto"/>
        <w:ind w:left="1418" w:hanging="709"/>
        <w:jc w:val="both"/>
        <w:rPr>
          <w:rFonts w:ascii="Avenir Light" w:eastAsia="Calibri" w:hAnsi="Avenir Light"/>
        </w:rPr>
      </w:pPr>
      <w:r w:rsidRPr="001B396F">
        <w:rPr>
          <w:rFonts w:ascii="Avenir Light" w:eastAsia="Calibri" w:hAnsi="Avenir Light"/>
        </w:rPr>
        <w:t>2) konkurso sąlygose;</w:t>
      </w:r>
    </w:p>
    <w:p w14:paraId="52856129" w14:textId="77777777" w:rsidR="00C80897" w:rsidRPr="001B396F" w:rsidRDefault="00C80897" w:rsidP="00DC469D">
      <w:pPr>
        <w:widowControl/>
        <w:autoSpaceDE/>
        <w:autoSpaceDN/>
        <w:spacing w:line="276" w:lineRule="auto"/>
        <w:ind w:left="1418" w:hanging="709"/>
        <w:jc w:val="both"/>
        <w:rPr>
          <w:rFonts w:ascii="Avenir Light" w:eastAsia="Calibri" w:hAnsi="Avenir Light"/>
        </w:rPr>
      </w:pPr>
      <w:r w:rsidRPr="001B396F">
        <w:rPr>
          <w:rFonts w:ascii="Avenir Light" w:eastAsia="Calibri" w:hAnsi="Avenir Light"/>
        </w:rPr>
        <w:t>3) pirkimo dokumentų  prieduose.</w:t>
      </w:r>
    </w:p>
    <w:p w14:paraId="49B813A3" w14:textId="77777777" w:rsidR="003244E4" w:rsidRPr="001B396F" w:rsidRDefault="003244E4" w:rsidP="00DC469D">
      <w:pPr>
        <w:ind w:left="1418" w:hanging="709"/>
        <w:jc w:val="both"/>
        <w:rPr>
          <w:rFonts w:ascii="Avenir Light" w:hAnsi="Avenir Light"/>
          <w:highlight w:val="lightGray"/>
        </w:rPr>
      </w:pPr>
    </w:p>
    <w:p w14:paraId="37BCECA6" w14:textId="155F693E" w:rsidR="00C80897" w:rsidRDefault="00C80897" w:rsidP="0038624E">
      <w:pPr>
        <w:widowControl/>
        <w:autoSpaceDE/>
        <w:autoSpaceDN/>
        <w:spacing w:line="276" w:lineRule="auto"/>
        <w:jc w:val="both"/>
        <w:rPr>
          <w:rFonts w:ascii="Avenir Light" w:eastAsia="Calibri" w:hAnsi="Avenir Light"/>
        </w:rPr>
      </w:pPr>
      <w:r w:rsidRPr="001B396F">
        <w:rPr>
          <w:rFonts w:ascii="Avenir Light" w:eastAsia="Calibri" w:hAnsi="Avenir Light"/>
        </w:rPr>
        <w:t xml:space="preserve">Mes  siūlome </w:t>
      </w:r>
      <w:r w:rsidRPr="001B396F">
        <w:rPr>
          <w:rFonts w:ascii="Avenir Light" w:eastAsia="Calibri" w:hAnsi="Avenir Light"/>
          <w:b/>
        </w:rPr>
        <w:t xml:space="preserve"> šiluminės energijos susigrąžinimo įrenginius </w:t>
      </w:r>
      <w:r w:rsidRPr="001B396F">
        <w:rPr>
          <w:rFonts w:ascii="Avenir Light" w:eastAsia="Calibri" w:hAnsi="Avenir Light"/>
        </w:rPr>
        <w:t xml:space="preserve"> iš  viso  už kainą:</w:t>
      </w:r>
    </w:p>
    <w:tbl>
      <w:tblPr>
        <w:tblW w:w="0" w:type="auto"/>
        <w:tblInd w:w="-55" w:type="dxa"/>
        <w:tblLayout w:type="fixed"/>
        <w:tblCellMar>
          <w:left w:w="10" w:type="dxa"/>
          <w:right w:w="10" w:type="dxa"/>
        </w:tblCellMar>
        <w:tblLook w:val="0000" w:firstRow="0" w:lastRow="0" w:firstColumn="0" w:lastColumn="0" w:noHBand="0" w:noVBand="0"/>
      </w:tblPr>
      <w:tblGrid>
        <w:gridCol w:w="1040"/>
        <w:gridCol w:w="4205"/>
        <w:gridCol w:w="1701"/>
        <w:gridCol w:w="1418"/>
        <w:gridCol w:w="1305"/>
      </w:tblGrid>
      <w:tr w:rsidR="00C80897" w:rsidRPr="001B396F" w14:paraId="2031475D" w14:textId="77777777" w:rsidTr="0038624E">
        <w:trPr>
          <w:trHeight w:val="1004"/>
        </w:trPr>
        <w:tc>
          <w:tcPr>
            <w:tcW w:w="1040" w:type="dxa"/>
            <w:tcBorders>
              <w:top w:val="single" w:sz="6" w:space="0" w:color="000000"/>
              <w:left w:val="single" w:sz="6" w:space="0" w:color="000000"/>
              <w:bottom w:val="single" w:sz="6" w:space="0" w:color="000000"/>
            </w:tcBorders>
            <w:shd w:val="clear" w:color="auto" w:fill="FFFFFF"/>
          </w:tcPr>
          <w:p w14:paraId="65CF6E0D" w14:textId="77777777" w:rsidR="00C80897" w:rsidRPr="001B396F" w:rsidRDefault="00C80897" w:rsidP="0038624E">
            <w:pPr>
              <w:widowControl/>
              <w:autoSpaceDE/>
              <w:autoSpaceDN/>
              <w:spacing w:line="276" w:lineRule="auto"/>
              <w:ind w:left="142"/>
              <w:jc w:val="both"/>
              <w:rPr>
                <w:rFonts w:ascii="Avenir Light" w:eastAsia="Calibri" w:hAnsi="Avenir Light"/>
              </w:rPr>
            </w:pPr>
            <w:r w:rsidRPr="001B396F">
              <w:rPr>
                <w:rFonts w:ascii="Avenir Light" w:eastAsia="Calibri" w:hAnsi="Avenir Light"/>
                <w:b/>
                <w:bCs/>
              </w:rPr>
              <w:t>Eil. Nr.</w:t>
            </w:r>
          </w:p>
        </w:tc>
        <w:tc>
          <w:tcPr>
            <w:tcW w:w="4205" w:type="dxa"/>
            <w:tcBorders>
              <w:top w:val="single" w:sz="6" w:space="0" w:color="000000"/>
              <w:left w:val="single" w:sz="6" w:space="0" w:color="000000"/>
              <w:bottom w:val="single" w:sz="6" w:space="0" w:color="000000"/>
            </w:tcBorders>
            <w:shd w:val="clear" w:color="auto" w:fill="FFFFFF"/>
          </w:tcPr>
          <w:p w14:paraId="61BDC914" w14:textId="77777777" w:rsidR="00C80897" w:rsidRPr="001B396F" w:rsidRDefault="00C80897" w:rsidP="0038624E">
            <w:pPr>
              <w:widowControl/>
              <w:autoSpaceDE/>
              <w:autoSpaceDN/>
              <w:spacing w:line="276" w:lineRule="auto"/>
              <w:ind w:left="142"/>
              <w:jc w:val="both"/>
              <w:rPr>
                <w:rFonts w:ascii="Avenir Light" w:eastAsia="Calibri" w:hAnsi="Avenir Light"/>
              </w:rPr>
            </w:pPr>
            <w:r w:rsidRPr="001B396F">
              <w:rPr>
                <w:rFonts w:ascii="Avenir Light" w:eastAsia="Calibri" w:hAnsi="Avenir Light"/>
                <w:b/>
                <w:bCs/>
              </w:rPr>
              <w:t xml:space="preserve"> Prekių   pavadinimas</w:t>
            </w:r>
          </w:p>
        </w:tc>
        <w:tc>
          <w:tcPr>
            <w:tcW w:w="1701" w:type="dxa"/>
            <w:tcBorders>
              <w:top w:val="single" w:sz="6" w:space="0" w:color="000000"/>
              <w:left w:val="single" w:sz="6" w:space="0" w:color="000000"/>
              <w:bottom w:val="single" w:sz="6" w:space="0" w:color="000000"/>
            </w:tcBorders>
            <w:shd w:val="clear" w:color="auto" w:fill="FFFFFF"/>
          </w:tcPr>
          <w:p w14:paraId="48D7F4BC" w14:textId="77777777" w:rsidR="00C80897" w:rsidRPr="001B396F" w:rsidRDefault="00C80897" w:rsidP="0038624E">
            <w:pPr>
              <w:widowControl/>
              <w:autoSpaceDE/>
              <w:autoSpaceDN/>
              <w:spacing w:line="276" w:lineRule="auto"/>
              <w:ind w:left="142"/>
              <w:jc w:val="both"/>
              <w:rPr>
                <w:rFonts w:ascii="Avenir Light" w:eastAsia="Calibri" w:hAnsi="Avenir Light"/>
              </w:rPr>
            </w:pPr>
            <w:r w:rsidRPr="001B396F">
              <w:rPr>
                <w:rFonts w:ascii="Avenir Light" w:eastAsia="Calibri" w:hAnsi="Avenir Light"/>
                <w:b/>
                <w:bCs/>
              </w:rPr>
              <w:t>Kaina, Eurais  (be PVM)</w:t>
            </w:r>
          </w:p>
        </w:tc>
        <w:tc>
          <w:tcPr>
            <w:tcW w:w="1418" w:type="dxa"/>
            <w:tcBorders>
              <w:top w:val="single" w:sz="6" w:space="0" w:color="000000"/>
              <w:left w:val="single" w:sz="6" w:space="0" w:color="000000"/>
              <w:bottom w:val="single" w:sz="6" w:space="0" w:color="000000"/>
            </w:tcBorders>
            <w:shd w:val="clear" w:color="auto" w:fill="FFFFFF"/>
          </w:tcPr>
          <w:p w14:paraId="1FD49C6D" w14:textId="77777777" w:rsidR="00C80897" w:rsidRPr="001B396F" w:rsidRDefault="00C80897" w:rsidP="0038624E">
            <w:pPr>
              <w:widowControl/>
              <w:autoSpaceDE/>
              <w:autoSpaceDN/>
              <w:spacing w:line="276" w:lineRule="auto"/>
              <w:ind w:left="142"/>
              <w:jc w:val="both"/>
              <w:rPr>
                <w:rFonts w:ascii="Avenir Light" w:eastAsia="Calibri" w:hAnsi="Avenir Light"/>
              </w:rPr>
            </w:pPr>
            <w:r w:rsidRPr="001B396F">
              <w:rPr>
                <w:rFonts w:ascii="Avenir Light" w:eastAsia="Calibri" w:hAnsi="Avenir Light"/>
                <w:b/>
                <w:bCs/>
              </w:rPr>
              <w:t>PVM</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Pr>
          <w:p w14:paraId="3A81CA0E" w14:textId="77777777" w:rsidR="00C80897" w:rsidRPr="001B396F" w:rsidRDefault="00C80897" w:rsidP="0038624E">
            <w:pPr>
              <w:widowControl/>
              <w:tabs>
                <w:tab w:val="left" w:pos="744"/>
                <w:tab w:val="left" w:pos="804"/>
              </w:tabs>
              <w:autoSpaceDE/>
              <w:autoSpaceDN/>
              <w:spacing w:line="276" w:lineRule="auto"/>
              <w:ind w:left="142"/>
              <w:jc w:val="both"/>
              <w:rPr>
                <w:rFonts w:ascii="Avenir Light" w:eastAsia="Calibri" w:hAnsi="Avenir Light"/>
              </w:rPr>
            </w:pPr>
            <w:r w:rsidRPr="001B396F">
              <w:rPr>
                <w:rFonts w:ascii="Avenir Light" w:eastAsia="Calibri" w:hAnsi="Avenir Light"/>
                <w:b/>
                <w:bCs/>
              </w:rPr>
              <w:t>Kaina,  Eurais  (su PVM)</w:t>
            </w:r>
          </w:p>
        </w:tc>
      </w:tr>
      <w:tr w:rsidR="00C80897" w:rsidRPr="001B396F" w14:paraId="5B1A076F" w14:textId="77777777" w:rsidTr="0038624E">
        <w:trPr>
          <w:trHeight w:val="1361"/>
        </w:trPr>
        <w:tc>
          <w:tcPr>
            <w:tcW w:w="1040" w:type="dxa"/>
            <w:tcBorders>
              <w:top w:val="single" w:sz="6" w:space="0" w:color="000000"/>
              <w:left w:val="single" w:sz="6" w:space="0" w:color="000000"/>
              <w:bottom w:val="single" w:sz="6" w:space="0" w:color="000000"/>
            </w:tcBorders>
            <w:shd w:val="clear" w:color="auto" w:fill="FFFFFF"/>
          </w:tcPr>
          <w:p w14:paraId="1D8B912E" w14:textId="77777777" w:rsidR="00C80897" w:rsidRPr="001B396F" w:rsidRDefault="00C80897" w:rsidP="0038624E">
            <w:pPr>
              <w:widowControl/>
              <w:autoSpaceDE/>
              <w:autoSpaceDN/>
              <w:spacing w:line="276" w:lineRule="auto"/>
              <w:ind w:left="142"/>
              <w:jc w:val="both"/>
              <w:rPr>
                <w:rFonts w:ascii="Avenir Light" w:eastAsia="Calibri" w:hAnsi="Avenir Light"/>
              </w:rPr>
            </w:pPr>
            <w:r w:rsidRPr="001B396F">
              <w:rPr>
                <w:rFonts w:ascii="Avenir Light" w:eastAsia="Calibri" w:hAnsi="Avenir Light"/>
                <w:b/>
                <w:bCs/>
              </w:rPr>
              <w:t>1.</w:t>
            </w:r>
          </w:p>
        </w:tc>
        <w:tc>
          <w:tcPr>
            <w:tcW w:w="4205" w:type="dxa"/>
            <w:tcBorders>
              <w:top w:val="single" w:sz="6" w:space="0" w:color="000000"/>
              <w:left w:val="single" w:sz="6" w:space="0" w:color="000000"/>
              <w:bottom w:val="single" w:sz="6" w:space="0" w:color="000000"/>
            </w:tcBorders>
            <w:shd w:val="clear" w:color="auto" w:fill="FFFFFF"/>
          </w:tcPr>
          <w:p w14:paraId="0E4D55C0" w14:textId="77777777" w:rsidR="00C80897" w:rsidRPr="001B396F" w:rsidRDefault="00C80897" w:rsidP="0038624E">
            <w:pPr>
              <w:widowControl/>
              <w:autoSpaceDE/>
              <w:autoSpaceDN/>
              <w:spacing w:line="276" w:lineRule="auto"/>
              <w:ind w:left="142"/>
              <w:jc w:val="both"/>
              <w:rPr>
                <w:rFonts w:ascii="Avenir Light" w:eastAsia="Calibri" w:hAnsi="Avenir Light"/>
              </w:rPr>
            </w:pPr>
            <w:r w:rsidRPr="001B396F">
              <w:rPr>
                <w:rFonts w:ascii="Avenir Light" w:eastAsia="Calibri" w:hAnsi="Avenir Light"/>
                <w:b/>
              </w:rPr>
              <w:t>Šiluminės energijos susigrąžinimo įrenginiai</w:t>
            </w:r>
            <w:r w:rsidRPr="001B396F">
              <w:rPr>
                <w:rFonts w:ascii="Avenir Light" w:eastAsia="Calibri" w:hAnsi="Avenir Light"/>
                <w:b/>
                <w:i/>
              </w:rPr>
              <w:t xml:space="preserve"> (nurodomas  tikslus  pavadinimas,  gamintojas,  modelis (modifikacija)) </w:t>
            </w:r>
            <w:r w:rsidRPr="001B396F">
              <w:rPr>
                <w:rFonts w:ascii="Avenir Light" w:eastAsia="Calibri" w:hAnsi="Avenir Light"/>
              </w:rPr>
              <w:t>įskaitant</w:t>
            </w:r>
            <w:r w:rsidRPr="001B396F">
              <w:rPr>
                <w:rFonts w:ascii="Avenir Light" w:eastAsia="Calibri" w:hAnsi="Avenir Light"/>
                <w:b/>
                <w:i/>
              </w:rPr>
              <w:t xml:space="preserve"> </w:t>
            </w:r>
            <w:r w:rsidRPr="001B396F">
              <w:rPr>
                <w:rFonts w:ascii="Avenir Light" w:eastAsia="Calibri" w:hAnsi="Avenir Light"/>
              </w:rPr>
              <w:t>pristatymo,  montavimo,  paleidimo,  projektavimo ir  kitų būtinos  parengimo  naudoti  paslaugos</w:t>
            </w:r>
          </w:p>
        </w:tc>
        <w:tc>
          <w:tcPr>
            <w:tcW w:w="1701" w:type="dxa"/>
            <w:tcBorders>
              <w:top w:val="single" w:sz="6" w:space="0" w:color="000000"/>
              <w:left w:val="single" w:sz="6" w:space="0" w:color="000000"/>
              <w:bottom w:val="single" w:sz="6" w:space="0" w:color="000000"/>
            </w:tcBorders>
            <w:shd w:val="clear" w:color="auto" w:fill="FFFFFF"/>
          </w:tcPr>
          <w:p w14:paraId="47DF5787" w14:textId="77777777" w:rsidR="00C80897" w:rsidRPr="001B396F" w:rsidRDefault="00C80897" w:rsidP="0038624E">
            <w:pPr>
              <w:widowControl/>
              <w:autoSpaceDE/>
              <w:autoSpaceDN/>
              <w:spacing w:line="276" w:lineRule="auto"/>
              <w:ind w:left="142"/>
              <w:jc w:val="both"/>
              <w:rPr>
                <w:rFonts w:ascii="Avenir Light" w:eastAsia="Calibri" w:hAnsi="Avenir Light"/>
              </w:rPr>
            </w:pPr>
          </w:p>
        </w:tc>
        <w:tc>
          <w:tcPr>
            <w:tcW w:w="1418" w:type="dxa"/>
            <w:tcBorders>
              <w:top w:val="single" w:sz="6" w:space="0" w:color="000000"/>
              <w:left w:val="single" w:sz="6" w:space="0" w:color="000000"/>
              <w:bottom w:val="single" w:sz="6" w:space="0" w:color="000000"/>
            </w:tcBorders>
            <w:shd w:val="clear" w:color="auto" w:fill="FFFFFF"/>
          </w:tcPr>
          <w:p w14:paraId="5E2DB965" w14:textId="77777777" w:rsidR="00C80897" w:rsidRPr="001B396F" w:rsidRDefault="00C80897" w:rsidP="0038624E">
            <w:pPr>
              <w:widowControl/>
              <w:autoSpaceDE/>
              <w:autoSpaceDN/>
              <w:spacing w:line="276" w:lineRule="auto"/>
              <w:ind w:left="142"/>
              <w:jc w:val="both"/>
              <w:rPr>
                <w:rFonts w:ascii="Avenir Light" w:eastAsia="Calibri" w:hAnsi="Avenir Light"/>
              </w:rPr>
            </w:pPr>
          </w:p>
        </w:tc>
        <w:tc>
          <w:tcPr>
            <w:tcW w:w="1305" w:type="dxa"/>
            <w:tcBorders>
              <w:top w:val="single" w:sz="6" w:space="0" w:color="000000"/>
              <w:left w:val="single" w:sz="6" w:space="0" w:color="000000"/>
              <w:bottom w:val="single" w:sz="6" w:space="0" w:color="000000"/>
              <w:right w:val="single" w:sz="6" w:space="0" w:color="000000"/>
            </w:tcBorders>
            <w:shd w:val="clear" w:color="auto" w:fill="FFFFFF"/>
          </w:tcPr>
          <w:p w14:paraId="1B2E525A" w14:textId="77777777" w:rsidR="00C80897" w:rsidRPr="001B396F" w:rsidRDefault="00C80897" w:rsidP="0038624E">
            <w:pPr>
              <w:widowControl/>
              <w:autoSpaceDE/>
              <w:autoSpaceDN/>
              <w:spacing w:line="276" w:lineRule="auto"/>
              <w:ind w:left="142"/>
              <w:jc w:val="both"/>
              <w:rPr>
                <w:rFonts w:ascii="Avenir Light" w:eastAsia="Calibri" w:hAnsi="Avenir Light"/>
              </w:rPr>
            </w:pPr>
          </w:p>
        </w:tc>
      </w:tr>
      <w:tr w:rsidR="00C80897" w:rsidRPr="001B396F" w14:paraId="4ED511E1" w14:textId="77777777" w:rsidTr="0038624E">
        <w:trPr>
          <w:trHeight w:val="952"/>
        </w:trPr>
        <w:tc>
          <w:tcPr>
            <w:tcW w:w="1040" w:type="dxa"/>
            <w:tcBorders>
              <w:top w:val="single" w:sz="6" w:space="0" w:color="000000"/>
              <w:left w:val="single" w:sz="6" w:space="0" w:color="000000"/>
              <w:bottom w:val="single" w:sz="6" w:space="0" w:color="000000"/>
            </w:tcBorders>
            <w:shd w:val="clear" w:color="auto" w:fill="FFFFFF"/>
          </w:tcPr>
          <w:p w14:paraId="109C04C5" w14:textId="77777777" w:rsidR="00C80897" w:rsidRPr="001B396F" w:rsidRDefault="00C80897" w:rsidP="0038624E">
            <w:pPr>
              <w:widowControl/>
              <w:autoSpaceDE/>
              <w:autoSpaceDN/>
              <w:spacing w:line="276" w:lineRule="auto"/>
              <w:ind w:left="142"/>
              <w:jc w:val="both"/>
              <w:rPr>
                <w:rFonts w:ascii="Avenir Light" w:eastAsia="Calibri" w:hAnsi="Avenir Light"/>
              </w:rPr>
            </w:pPr>
            <w:r w:rsidRPr="001B396F">
              <w:rPr>
                <w:rFonts w:ascii="Avenir Light" w:eastAsia="Calibri" w:hAnsi="Avenir Light"/>
                <w:b/>
                <w:bCs/>
              </w:rPr>
              <w:t>2.</w:t>
            </w:r>
          </w:p>
        </w:tc>
        <w:tc>
          <w:tcPr>
            <w:tcW w:w="4205" w:type="dxa"/>
            <w:tcBorders>
              <w:top w:val="single" w:sz="6" w:space="0" w:color="000000"/>
              <w:left w:val="single" w:sz="6" w:space="0" w:color="000000"/>
              <w:bottom w:val="single" w:sz="6" w:space="0" w:color="000000"/>
            </w:tcBorders>
            <w:shd w:val="clear" w:color="auto" w:fill="FFFFFF"/>
          </w:tcPr>
          <w:p w14:paraId="4C6FAC11" w14:textId="77777777" w:rsidR="00C80897" w:rsidRPr="001B396F" w:rsidRDefault="00C80897" w:rsidP="0038624E">
            <w:pPr>
              <w:widowControl/>
              <w:autoSpaceDE/>
              <w:autoSpaceDN/>
              <w:spacing w:line="276" w:lineRule="auto"/>
              <w:ind w:left="142"/>
              <w:jc w:val="both"/>
              <w:rPr>
                <w:rFonts w:ascii="Avenir Light" w:eastAsia="Calibri" w:hAnsi="Avenir Light"/>
              </w:rPr>
            </w:pPr>
            <w:r w:rsidRPr="001B396F">
              <w:rPr>
                <w:rFonts w:ascii="Avenir Light" w:eastAsia="Calibri" w:hAnsi="Avenir Light"/>
                <w:b/>
              </w:rPr>
              <w:t xml:space="preserve">Tame  skaičiuje </w:t>
            </w:r>
            <w:r w:rsidRPr="001B396F">
              <w:rPr>
                <w:rFonts w:ascii="Avenir Light" w:eastAsia="Calibri" w:hAnsi="Avenir Light"/>
              </w:rPr>
              <w:t xml:space="preserve"> įrangos  pristatymo,   montavimo  ir  kitas  būtinas  parengimo  naudoti   paslaugos  </w:t>
            </w:r>
          </w:p>
        </w:tc>
        <w:tc>
          <w:tcPr>
            <w:tcW w:w="1701" w:type="dxa"/>
            <w:tcBorders>
              <w:top w:val="single" w:sz="6" w:space="0" w:color="000000"/>
              <w:left w:val="single" w:sz="6" w:space="0" w:color="000000"/>
              <w:bottom w:val="single" w:sz="6" w:space="0" w:color="000000"/>
            </w:tcBorders>
            <w:shd w:val="clear" w:color="auto" w:fill="FFFFFF"/>
          </w:tcPr>
          <w:p w14:paraId="7328F259" w14:textId="77777777" w:rsidR="00C80897" w:rsidRPr="001B396F" w:rsidRDefault="00C80897" w:rsidP="0038624E">
            <w:pPr>
              <w:widowControl/>
              <w:autoSpaceDE/>
              <w:autoSpaceDN/>
              <w:spacing w:line="276" w:lineRule="auto"/>
              <w:ind w:left="142"/>
              <w:jc w:val="both"/>
              <w:rPr>
                <w:rFonts w:ascii="Avenir Light" w:eastAsia="Calibri" w:hAnsi="Avenir Light"/>
              </w:rPr>
            </w:pPr>
          </w:p>
        </w:tc>
        <w:tc>
          <w:tcPr>
            <w:tcW w:w="1418" w:type="dxa"/>
            <w:tcBorders>
              <w:top w:val="single" w:sz="6" w:space="0" w:color="000000"/>
              <w:left w:val="single" w:sz="6" w:space="0" w:color="000000"/>
              <w:bottom w:val="single" w:sz="6" w:space="0" w:color="000000"/>
            </w:tcBorders>
            <w:shd w:val="clear" w:color="auto" w:fill="FFFFFF"/>
          </w:tcPr>
          <w:p w14:paraId="04E628F0" w14:textId="77777777" w:rsidR="00C80897" w:rsidRPr="001B396F" w:rsidRDefault="00C80897" w:rsidP="0038624E">
            <w:pPr>
              <w:widowControl/>
              <w:autoSpaceDE/>
              <w:autoSpaceDN/>
              <w:spacing w:line="276" w:lineRule="auto"/>
              <w:ind w:left="142"/>
              <w:jc w:val="both"/>
              <w:rPr>
                <w:rFonts w:ascii="Avenir Light" w:eastAsia="Calibri" w:hAnsi="Avenir Light"/>
              </w:rPr>
            </w:pPr>
          </w:p>
        </w:tc>
        <w:tc>
          <w:tcPr>
            <w:tcW w:w="1305" w:type="dxa"/>
            <w:tcBorders>
              <w:top w:val="single" w:sz="6" w:space="0" w:color="000000"/>
              <w:left w:val="single" w:sz="6" w:space="0" w:color="000000"/>
              <w:bottom w:val="single" w:sz="6" w:space="0" w:color="000000"/>
              <w:right w:val="single" w:sz="6" w:space="0" w:color="000000"/>
            </w:tcBorders>
            <w:shd w:val="clear" w:color="auto" w:fill="FFFFFF"/>
          </w:tcPr>
          <w:p w14:paraId="0CBD222F" w14:textId="77777777" w:rsidR="00C80897" w:rsidRPr="001B396F" w:rsidRDefault="00C80897" w:rsidP="0038624E">
            <w:pPr>
              <w:widowControl/>
              <w:autoSpaceDE/>
              <w:autoSpaceDN/>
              <w:spacing w:line="276" w:lineRule="auto"/>
              <w:ind w:left="142"/>
              <w:jc w:val="both"/>
              <w:rPr>
                <w:rFonts w:ascii="Avenir Light" w:eastAsia="Calibri" w:hAnsi="Avenir Light"/>
              </w:rPr>
            </w:pPr>
          </w:p>
        </w:tc>
      </w:tr>
    </w:tbl>
    <w:p w14:paraId="1487039A" w14:textId="77777777" w:rsidR="0038624E" w:rsidRDefault="00C80897" w:rsidP="00DC469D">
      <w:pPr>
        <w:widowControl/>
        <w:autoSpaceDE/>
        <w:autoSpaceDN/>
        <w:spacing w:line="276" w:lineRule="auto"/>
        <w:ind w:left="1418" w:hanging="709"/>
        <w:jc w:val="both"/>
        <w:rPr>
          <w:rFonts w:ascii="Avenir Light" w:eastAsia="Calibri" w:hAnsi="Avenir Light"/>
        </w:rPr>
      </w:pPr>
      <w:r w:rsidRPr="001B396F">
        <w:rPr>
          <w:rFonts w:ascii="Avenir Light" w:eastAsia="Calibri" w:hAnsi="Avenir Light"/>
        </w:rPr>
        <w:t xml:space="preserve">                </w:t>
      </w:r>
    </w:p>
    <w:p w14:paraId="4E858AEA" w14:textId="77777777" w:rsidR="0038624E" w:rsidRDefault="0038624E" w:rsidP="00DC469D">
      <w:pPr>
        <w:widowControl/>
        <w:autoSpaceDE/>
        <w:autoSpaceDN/>
        <w:spacing w:line="276" w:lineRule="auto"/>
        <w:ind w:left="1418" w:hanging="709"/>
        <w:jc w:val="both"/>
        <w:rPr>
          <w:rFonts w:ascii="Avenir Light" w:eastAsia="Calibri" w:hAnsi="Avenir Light"/>
        </w:rPr>
      </w:pPr>
    </w:p>
    <w:p w14:paraId="4DE13D6C" w14:textId="77777777" w:rsidR="0038624E" w:rsidRDefault="0038624E" w:rsidP="00DC469D">
      <w:pPr>
        <w:widowControl/>
        <w:autoSpaceDE/>
        <w:autoSpaceDN/>
        <w:spacing w:line="276" w:lineRule="auto"/>
        <w:ind w:left="1418" w:hanging="709"/>
        <w:jc w:val="both"/>
        <w:rPr>
          <w:rFonts w:ascii="Avenir Light" w:eastAsia="Calibri" w:hAnsi="Avenir Light"/>
        </w:rPr>
      </w:pPr>
    </w:p>
    <w:p w14:paraId="3996F4C3" w14:textId="77777777" w:rsidR="0038624E" w:rsidRDefault="0038624E" w:rsidP="00DC469D">
      <w:pPr>
        <w:widowControl/>
        <w:autoSpaceDE/>
        <w:autoSpaceDN/>
        <w:spacing w:line="276" w:lineRule="auto"/>
        <w:ind w:left="1418" w:hanging="709"/>
        <w:jc w:val="both"/>
        <w:rPr>
          <w:rFonts w:ascii="Avenir Light" w:eastAsia="Calibri" w:hAnsi="Avenir Light"/>
        </w:rPr>
      </w:pPr>
    </w:p>
    <w:p w14:paraId="5F1BD667" w14:textId="54FE4481" w:rsidR="00C80897" w:rsidRPr="001B396F" w:rsidRDefault="00C80897" w:rsidP="00DC469D">
      <w:pPr>
        <w:widowControl/>
        <w:autoSpaceDE/>
        <w:autoSpaceDN/>
        <w:spacing w:line="276" w:lineRule="auto"/>
        <w:ind w:left="1418" w:hanging="709"/>
        <w:jc w:val="both"/>
        <w:rPr>
          <w:rFonts w:ascii="Avenir Light" w:eastAsia="Calibri" w:hAnsi="Avenir Light"/>
        </w:rPr>
      </w:pPr>
      <w:r w:rsidRPr="001B396F">
        <w:rPr>
          <w:rFonts w:ascii="Avenir Light" w:eastAsia="Calibri" w:hAnsi="Avenir Light"/>
        </w:rPr>
        <w:lastRenderedPageBreak/>
        <w:t xml:space="preserve">Siūlomi </w:t>
      </w:r>
      <w:r w:rsidRPr="001B396F">
        <w:rPr>
          <w:rFonts w:ascii="Avenir Light" w:eastAsia="Calibri" w:hAnsi="Avenir Light"/>
          <w:b/>
        </w:rPr>
        <w:t>šiluminės energijos susigrąžinimo įrenginiai</w:t>
      </w:r>
      <w:r w:rsidRPr="001B396F">
        <w:rPr>
          <w:rFonts w:ascii="Avenir Light" w:eastAsia="Calibri" w:hAnsi="Avenir Light"/>
        </w:rPr>
        <w:t xml:space="preserve"> visiškai  atitinka  pirkimo dokumentuose  nurodytus  reikalavimus  ir  jų  savybės  tokios:</w:t>
      </w:r>
    </w:p>
    <w:tbl>
      <w:tblPr>
        <w:tblW w:w="9407" w:type="dxa"/>
        <w:tblInd w:w="-216" w:type="dxa"/>
        <w:tblLayout w:type="fixed"/>
        <w:tblCellMar>
          <w:left w:w="10" w:type="dxa"/>
          <w:right w:w="10" w:type="dxa"/>
        </w:tblCellMar>
        <w:tblLook w:val="0000" w:firstRow="0" w:lastRow="0" w:firstColumn="0" w:lastColumn="0" w:noHBand="0" w:noVBand="0"/>
      </w:tblPr>
      <w:tblGrid>
        <w:gridCol w:w="5168"/>
        <w:gridCol w:w="1984"/>
        <w:gridCol w:w="2245"/>
        <w:gridCol w:w="10"/>
      </w:tblGrid>
      <w:tr w:rsidR="00DA05DE" w:rsidRPr="001B396F" w14:paraId="559F3058" w14:textId="77777777" w:rsidTr="00DA05DE">
        <w:trPr>
          <w:cantSplit/>
          <w:trHeight w:val="1412"/>
        </w:trPr>
        <w:tc>
          <w:tcPr>
            <w:tcW w:w="5168" w:type="dxa"/>
            <w:tcBorders>
              <w:top w:val="single" w:sz="8" w:space="0" w:color="000000"/>
              <w:left w:val="single" w:sz="4" w:space="0" w:color="000000"/>
              <w:bottom w:val="single" w:sz="8" w:space="0" w:color="000000"/>
            </w:tcBorders>
            <w:shd w:val="clear" w:color="auto" w:fill="auto"/>
            <w:vAlign w:val="bottom"/>
          </w:tcPr>
          <w:p w14:paraId="0E33FC50" w14:textId="77777777" w:rsidR="00DA05DE" w:rsidRPr="001B396F" w:rsidRDefault="00DA05DE" w:rsidP="0038624E">
            <w:pPr>
              <w:widowControl/>
              <w:autoSpaceDE/>
              <w:autoSpaceDN/>
              <w:spacing w:line="276" w:lineRule="auto"/>
              <w:ind w:left="54"/>
              <w:jc w:val="both"/>
              <w:rPr>
                <w:rFonts w:ascii="Avenir Light" w:eastAsia="Calibri" w:hAnsi="Avenir Light"/>
              </w:rPr>
            </w:pPr>
            <w:r w:rsidRPr="001B396F">
              <w:rPr>
                <w:rFonts w:ascii="Avenir Light" w:eastAsia="Calibri" w:hAnsi="Avenir Light"/>
                <w:b/>
                <w:bCs/>
              </w:rPr>
              <w:t>Funkcijų  ir/ar  techninių  reikalavimų  (rodiklių)  pavadinimas (apibūdinimas)  kaip  nurodyta konkurso  sąlygų  1  priede</w:t>
            </w:r>
          </w:p>
        </w:tc>
        <w:tc>
          <w:tcPr>
            <w:tcW w:w="1984" w:type="dxa"/>
            <w:tcBorders>
              <w:top w:val="single" w:sz="8" w:space="0" w:color="000000"/>
              <w:left w:val="single" w:sz="8" w:space="0" w:color="000000"/>
              <w:bottom w:val="single" w:sz="8" w:space="0" w:color="000000"/>
            </w:tcBorders>
            <w:shd w:val="clear" w:color="auto" w:fill="auto"/>
            <w:vAlign w:val="bottom"/>
          </w:tcPr>
          <w:p w14:paraId="7B6334F8" w14:textId="77777777" w:rsidR="00DA05DE" w:rsidRPr="001B396F" w:rsidRDefault="00DA05DE" w:rsidP="0038624E">
            <w:pPr>
              <w:widowControl/>
              <w:autoSpaceDE/>
              <w:autoSpaceDN/>
              <w:spacing w:line="276" w:lineRule="auto"/>
              <w:ind w:left="126"/>
              <w:jc w:val="both"/>
              <w:rPr>
                <w:rFonts w:ascii="Avenir Light" w:eastAsia="Calibri" w:hAnsi="Avenir Light"/>
              </w:rPr>
            </w:pPr>
            <w:r w:rsidRPr="001B396F">
              <w:rPr>
                <w:rFonts w:ascii="Avenir Light" w:eastAsia="Calibri" w:hAnsi="Avenir Light"/>
                <w:b/>
                <w:bCs/>
              </w:rPr>
              <w:t>Techniniai   reikalavimai, rodikliai (kaip  nurodyta konkurso  sąlygų  1  priede)</w:t>
            </w:r>
          </w:p>
        </w:tc>
        <w:tc>
          <w:tcPr>
            <w:tcW w:w="2255" w:type="dxa"/>
            <w:gridSpan w:val="2"/>
            <w:tcBorders>
              <w:top w:val="single" w:sz="8" w:space="0" w:color="000000"/>
              <w:left w:val="single" w:sz="8" w:space="0" w:color="000000"/>
              <w:right w:val="single" w:sz="8" w:space="0" w:color="000000"/>
            </w:tcBorders>
            <w:shd w:val="clear" w:color="auto" w:fill="auto"/>
          </w:tcPr>
          <w:p w14:paraId="27F3F8DE" w14:textId="0A557F02" w:rsidR="00DA05DE" w:rsidRPr="001B396F" w:rsidRDefault="00DA05DE" w:rsidP="0038624E">
            <w:pPr>
              <w:widowControl/>
              <w:autoSpaceDE/>
              <w:autoSpaceDN/>
              <w:spacing w:line="276" w:lineRule="auto"/>
              <w:rPr>
                <w:rFonts w:ascii="Avenir Light" w:eastAsia="Calibri" w:hAnsi="Avenir Light"/>
              </w:rPr>
            </w:pPr>
            <w:r w:rsidRPr="001B396F">
              <w:rPr>
                <w:rFonts w:ascii="Avenir Light" w:eastAsia="Calibri" w:hAnsi="Avenir Light"/>
                <w:b/>
                <w:bCs/>
              </w:rPr>
              <w:t>Siūlomos įrangos  atitiktis  techniniams reikalavimams,  rodiklių  reikšmės (taip/ne)</w:t>
            </w:r>
            <w:r>
              <w:rPr>
                <w:rFonts w:ascii="Avenir Light" w:eastAsia="Calibri" w:hAnsi="Avenir Light"/>
                <w:b/>
                <w:bCs/>
              </w:rPr>
              <w:t xml:space="preserve"> </w:t>
            </w:r>
            <w:r w:rsidRPr="001B396F">
              <w:rPr>
                <w:rFonts w:ascii="Avenir Light" w:eastAsia="Calibri" w:hAnsi="Avenir Light"/>
                <w:b/>
                <w:bCs/>
                <w:i/>
                <w:iCs/>
                <w:u w:val="single"/>
              </w:rPr>
              <w:t>(pildo tiekėjas)</w:t>
            </w:r>
          </w:p>
        </w:tc>
      </w:tr>
      <w:tr w:rsidR="00DA05DE" w:rsidRPr="001B396F" w14:paraId="78A5363A" w14:textId="77777777" w:rsidTr="00DA05DE">
        <w:trPr>
          <w:gridAfter w:val="1"/>
          <w:wAfter w:w="10" w:type="dxa"/>
          <w:trHeight w:val="326"/>
        </w:trPr>
        <w:tc>
          <w:tcPr>
            <w:tcW w:w="5168" w:type="dxa"/>
            <w:tcBorders>
              <w:top w:val="single" w:sz="4" w:space="0" w:color="000000"/>
              <w:left w:val="single" w:sz="4" w:space="0" w:color="000000"/>
              <w:bottom w:val="single" w:sz="4" w:space="0" w:color="000000"/>
            </w:tcBorders>
            <w:shd w:val="clear" w:color="auto" w:fill="auto"/>
            <w:vAlign w:val="bottom"/>
          </w:tcPr>
          <w:p w14:paraId="7853A2D1" w14:textId="77777777" w:rsidR="00DA05DE" w:rsidRPr="001B396F" w:rsidRDefault="00DA05DE" w:rsidP="0038624E">
            <w:pPr>
              <w:widowControl/>
              <w:autoSpaceDE/>
              <w:autoSpaceDN/>
              <w:spacing w:line="276" w:lineRule="auto"/>
              <w:ind w:left="54"/>
              <w:jc w:val="both"/>
              <w:rPr>
                <w:rFonts w:ascii="Avenir Light" w:eastAsia="Calibri" w:hAnsi="Avenir Light"/>
              </w:rPr>
            </w:pPr>
            <w:r w:rsidRPr="001B396F">
              <w:rPr>
                <w:rFonts w:ascii="Avenir Light" w:eastAsia="Calibri" w:hAnsi="Avenir Light"/>
              </w:rPr>
              <w:t>Įrangos montavimo, valdymo ir veikimo projektas.</w:t>
            </w:r>
          </w:p>
        </w:tc>
        <w:tc>
          <w:tcPr>
            <w:tcW w:w="1984" w:type="dxa"/>
            <w:tcBorders>
              <w:top w:val="single" w:sz="4" w:space="0" w:color="000000"/>
              <w:left w:val="single" w:sz="4" w:space="0" w:color="000000"/>
              <w:bottom w:val="single" w:sz="4" w:space="0" w:color="000000"/>
            </w:tcBorders>
            <w:shd w:val="clear" w:color="auto" w:fill="auto"/>
            <w:vAlign w:val="bottom"/>
          </w:tcPr>
          <w:p w14:paraId="3B9A1E1E" w14:textId="77777777" w:rsidR="00DA05DE" w:rsidRPr="001B396F" w:rsidRDefault="00DA05DE" w:rsidP="00DC469D">
            <w:pPr>
              <w:widowControl/>
              <w:autoSpaceDE/>
              <w:autoSpaceDN/>
              <w:spacing w:line="276" w:lineRule="auto"/>
              <w:ind w:left="1418" w:hanging="709"/>
              <w:jc w:val="both"/>
              <w:rPr>
                <w:rFonts w:ascii="Avenir Light" w:eastAsia="Calibri" w:hAnsi="Avenir Light"/>
              </w:rPr>
            </w:pPr>
            <w:r w:rsidRPr="001B396F">
              <w:rPr>
                <w:rFonts w:ascii="Avenir Light" w:eastAsia="Calibri" w:hAnsi="Avenir Light"/>
                <w:color w:val="000000"/>
              </w:rPr>
              <w:t>taip</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8237D9" w14:textId="77777777" w:rsidR="00DA05DE" w:rsidRPr="001B396F" w:rsidRDefault="00DA05DE" w:rsidP="00DC469D">
            <w:pPr>
              <w:widowControl/>
              <w:autoSpaceDE/>
              <w:autoSpaceDN/>
              <w:spacing w:line="276" w:lineRule="auto"/>
              <w:ind w:left="1418" w:hanging="709"/>
              <w:jc w:val="both"/>
              <w:rPr>
                <w:rFonts w:ascii="Avenir Light" w:eastAsia="Calibri" w:hAnsi="Avenir Light"/>
              </w:rPr>
            </w:pPr>
          </w:p>
        </w:tc>
      </w:tr>
      <w:tr w:rsidR="00DA05DE" w:rsidRPr="001B396F" w14:paraId="47D36496" w14:textId="77777777" w:rsidTr="00DA05DE">
        <w:trPr>
          <w:gridAfter w:val="1"/>
          <w:wAfter w:w="10" w:type="dxa"/>
          <w:trHeight w:val="326"/>
        </w:trPr>
        <w:tc>
          <w:tcPr>
            <w:tcW w:w="5168" w:type="dxa"/>
            <w:tcBorders>
              <w:top w:val="single" w:sz="4" w:space="0" w:color="000000"/>
              <w:left w:val="single" w:sz="4" w:space="0" w:color="000000"/>
              <w:bottom w:val="single" w:sz="4" w:space="0" w:color="000000"/>
            </w:tcBorders>
            <w:shd w:val="clear" w:color="auto" w:fill="auto"/>
            <w:vAlign w:val="bottom"/>
          </w:tcPr>
          <w:p w14:paraId="26164AB7" w14:textId="77777777" w:rsidR="00DA05DE" w:rsidRPr="001B396F" w:rsidRDefault="00DA05DE" w:rsidP="0038624E">
            <w:pPr>
              <w:widowControl/>
              <w:autoSpaceDE/>
              <w:autoSpaceDN/>
              <w:spacing w:line="276" w:lineRule="auto"/>
              <w:ind w:left="54"/>
              <w:jc w:val="both"/>
              <w:rPr>
                <w:rFonts w:ascii="Avenir Light" w:eastAsia="Calibri" w:hAnsi="Avenir Light"/>
              </w:rPr>
            </w:pPr>
            <w:r w:rsidRPr="001B396F">
              <w:rPr>
                <w:rFonts w:ascii="Avenir Light" w:eastAsia="Calibri" w:hAnsi="Avenir Light"/>
              </w:rPr>
              <w:t>Atliekamos  įrangos  pristatymo,  montavimo, derinimo, paleidimo ir kitos  būtinos įrangos parengimo  naudoti  paslaugos</w:t>
            </w:r>
          </w:p>
        </w:tc>
        <w:tc>
          <w:tcPr>
            <w:tcW w:w="1984" w:type="dxa"/>
            <w:tcBorders>
              <w:top w:val="single" w:sz="4" w:space="0" w:color="000000"/>
              <w:left w:val="single" w:sz="4" w:space="0" w:color="000000"/>
              <w:bottom w:val="single" w:sz="4" w:space="0" w:color="000000"/>
            </w:tcBorders>
            <w:shd w:val="clear" w:color="auto" w:fill="auto"/>
            <w:vAlign w:val="bottom"/>
          </w:tcPr>
          <w:p w14:paraId="403D0BFF" w14:textId="77777777" w:rsidR="00DA05DE" w:rsidRPr="001B396F" w:rsidRDefault="00DA05DE" w:rsidP="00DC469D">
            <w:pPr>
              <w:widowControl/>
              <w:autoSpaceDE/>
              <w:autoSpaceDN/>
              <w:spacing w:line="276" w:lineRule="auto"/>
              <w:ind w:left="1418" w:hanging="709"/>
              <w:jc w:val="both"/>
              <w:rPr>
                <w:rFonts w:ascii="Avenir Light" w:eastAsia="Calibri" w:hAnsi="Avenir Light"/>
              </w:rPr>
            </w:pPr>
            <w:r w:rsidRPr="001B396F">
              <w:rPr>
                <w:rFonts w:ascii="Avenir Light" w:eastAsia="Calibri" w:hAnsi="Avenir Light"/>
              </w:rPr>
              <w:t>taip</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02145A" w14:textId="77777777" w:rsidR="00DA05DE" w:rsidRPr="001B396F" w:rsidRDefault="00DA05DE" w:rsidP="00DC469D">
            <w:pPr>
              <w:widowControl/>
              <w:autoSpaceDE/>
              <w:autoSpaceDN/>
              <w:spacing w:line="276" w:lineRule="auto"/>
              <w:ind w:left="1418" w:hanging="709"/>
              <w:jc w:val="both"/>
              <w:rPr>
                <w:rFonts w:ascii="Avenir Light" w:eastAsia="Calibri" w:hAnsi="Avenir Light"/>
              </w:rPr>
            </w:pPr>
          </w:p>
        </w:tc>
      </w:tr>
      <w:tr w:rsidR="00DA05DE" w:rsidRPr="001B396F" w14:paraId="6CDC6438" w14:textId="77777777" w:rsidTr="00DA05DE">
        <w:trPr>
          <w:gridAfter w:val="1"/>
          <w:wAfter w:w="10" w:type="dxa"/>
          <w:trHeight w:val="326"/>
        </w:trPr>
        <w:tc>
          <w:tcPr>
            <w:tcW w:w="5168" w:type="dxa"/>
            <w:tcBorders>
              <w:top w:val="single" w:sz="4" w:space="0" w:color="000000"/>
              <w:left w:val="single" w:sz="4" w:space="0" w:color="000000"/>
              <w:bottom w:val="single" w:sz="4" w:space="0" w:color="000000"/>
            </w:tcBorders>
            <w:shd w:val="clear" w:color="auto" w:fill="auto"/>
            <w:vAlign w:val="bottom"/>
          </w:tcPr>
          <w:p w14:paraId="473D41A0" w14:textId="77777777" w:rsidR="00DA05DE" w:rsidRPr="001B396F" w:rsidRDefault="00DA05DE" w:rsidP="0038624E">
            <w:pPr>
              <w:widowControl/>
              <w:autoSpaceDE/>
              <w:autoSpaceDN/>
              <w:spacing w:line="276" w:lineRule="auto"/>
              <w:ind w:left="54"/>
              <w:jc w:val="both"/>
              <w:rPr>
                <w:rFonts w:ascii="Avenir Light" w:eastAsia="Calibri" w:hAnsi="Avenir Light"/>
              </w:rPr>
            </w:pPr>
            <w:r w:rsidRPr="001B396F">
              <w:rPr>
                <w:rFonts w:ascii="Avenir Light" w:eastAsia="Calibri" w:hAnsi="Avenir Light"/>
              </w:rPr>
              <w:t>Įranga,  atskiri   įrenginiai   atitinka   tokio  tipo  prekėms  Lietuvos Respublikos, Europos Sąjungos ir (ar) Europos ekonominės erdvės valstybių nustatytus standartus, keliamus pagrindinius  techninius, ekologinius,  kokybės  reikalavimus  ir  kartu  su  Įranga  bus  pateikti  tai  pagrindžiantys  dokumentai</w:t>
            </w:r>
          </w:p>
        </w:tc>
        <w:tc>
          <w:tcPr>
            <w:tcW w:w="1984" w:type="dxa"/>
            <w:tcBorders>
              <w:top w:val="single" w:sz="4" w:space="0" w:color="000000"/>
              <w:left w:val="single" w:sz="4" w:space="0" w:color="000000"/>
              <w:bottom w:val="single" w:sz="4" w:space="0" w:color="000000"/>
            </w:tcBorders>
            <w:shd w:val="clear" w:color="auto" w:fill="auto"/>
            <w:vAlign w:val="bottom"/>
          </w:tcPr>
          <w:p w14:paraId="140B8280" w14:textId="77777777" w:rsidR="00DA05DE" w:rsidRPr="001B396F" w:rsidRDefault="00DA05DE" w:rsidP="00DC469D">
            <w:pPr>
              <w:widowControl/>
              <w:autoSpaceDE/>
              <w:autoSpaceDN/>
              <w:spacing w:line="276" w:lineRule="auto"/>
              <w:ind w:left="1418" w:hanging="709"/>
              <w:jc w:val="both"/>
              <w:rPr>
                <w:rFonts w:ascii="Avenir Light" w:eastAsia="Calibri" w:hAnsi="Avenir Light"/>
              </w:rPr>
            </w:pPr>
            <w:r w:rsidRPr="001B396F">
              <w:rPr>
                <w:rFonts w:ascii="Avenir Light" w:eastAsia="Calibri" w:hAnsi="Avenir Light"/>
              </w:rPr>
              <w:t>taip</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9A2725" w14:textId="77777777" w:rsidR="00DA05DE" w:rsidRPr="001B396F" w:rsidRDefault="00DA05DE" w:rsidP="00DC469D">
            <w:pPr>
              <w:widowControl/>
              <w:autoSpaceDE/>
              <w:autoSpaceDN/>
              <w:spacing w:line="276" w:lineRule="auto"/>
              <w:ind w:left="1418" w:hanging="709"/>
              <w:jc w:val="both"/>
              <w:rPr>
                <w:rFonts w:ascii="Avenir Light" w:eastAsia="Calibri" w:hAnsi="Avenir Light"/>
              </w:rPr>
            </w:pPr>
          </w:p>
        </w:tc>
      </w:tr>
      <w:tr w:rsidR="00DA05DE" w:rsidRPr="001B396F" w14:paraId="48FF184F" w14:textId="77777777" w:rsidTr="00DA05DE">
        <w:trPr>
          <w:gridAfter w:val="1"/>
          <w:wAfter w:w="10" w:type="dxa"/>
          <w:trHeight w:val="403"/>
        </w:trPr>
        <w:tc>
          <w:tcPr>
            <w:tcW w:w="5168" w:type="dxa"/>
            <w:tcBorders>
              <w:top w:val="single" w:sz="4" w:space="0" w:color="000000"/>
              <w:left w:val="single" w:sz="4" w:space="0" w:color="000000"/>
              <w:bottom w:val="single" w:sz="4" w:space="0" w:color="000000"/>
            </w:tcBorders>
            <w:shd w:val="clear" w:color="auto" w:fill="auto"/>
            <w:vAlign w:val="bottom"/>
          </w:tcPr>
          <w:p w14:paraId="6983C5D8" w14:textId="77777777" w:rsidR="00DA05DE" w:rsidRPr="001B396F" w:rsidRDefault="00DA05DE" w:rsidP="0038624E">
            <w:pPr>
              <w:widowControl/>
              <w:suppressAutoHyphens/>
              <w:autoSpaceDE/>
              <w:autoSpaceDN/>
              <w:ind w:left="54"/>
              <w:jc w:val="both"/>
              <w:rPr>
                <w:rFonts w:ascii="Avenir Light" w:eastAsia="Calibri" w:hAnsi="Avenir Light"/>
              </w:rPr>
            </w:pPr>
            <w:r w:rsidRPr="001B396F">
              <w:rPr>
                <w:rFonts w:ascii="Avenir Light" w:eastAsia="Calibri" w:hAnsi="Avenir Light"/>
              </w:rPr>
              <w:t xml:space="preserve">Šilumogrąžos įrangą sudarantys komponentai su nurodytais minimaliais parametrais:  </w:t>
            </w:r>
          </w:p>
          <w:p w14:paraId="7F49D584" w14:textId="77777777" w:rsidR="00DA05DE" w:rsidRPr="001B396F" w:rsidRDefault="00DA05DE" w:rsidP="0038624E">
            <w:pPr>
              <w:widowControl/>
              <w:suppressAutoHyphens/>
              <w:autoSpaceDE/>
              <w:autoSpaceDN/>
              <w:ind w:left="54"/>
              <w:jc w:val="both"/>
              <w:rPr>
                <w:rFonts w:ascii="Avenir Light" w:eastAsia="Calibri" w:hAnsi="Avenir Light"/>
              </w:rPr>
            </w:pPr>
            <w:r w:rsidRPr="001B396F">
              <w:rPr>
                <w:rFonts w:ascii="Avenir Light" w:eastAsia="Calibri" w:hAnsi="Avenir Light"/>
              </w:rPr>
              <w:t>Cirkuliacinis siurblys:  Debitas ne 35.00 m³/h - Kėlimo aukštis 8.00 m  6 vnt.</w:t>
            </w:r>
          </w:p>
          <w:p w14:paraId="4E91384A" w14:textId="4FE0962A" w:rsidR="00DA05DE" w:rsidRPr="001B396F" w:rsidRDefault="00DA05DE" w:rsidP="0038624E">
            <w:pPr>
              <w:widowControl/>
              <w:suppressAutoHyphens/>
              <w:autoSpaceDE/>
              <w:autoSpaceDN/>
              <w:ind w:left="54"/>
              <w:jc w:val="both"/>
              <w:rPr>
                <w:rFonts w:ascii="Avenir Light" w:eastAsia="Calibri" w:hAnsi="Avenir Light"/>
              </w:rPr>
            </w:pPr>
            <w:r w:rsidRPr="001B396F">
              <w:rPr>
                <w:rFonts w:ascii="Avenir Light" w:eastAsia="Calibri" w:hAnsi="Avenir Light"/>
              </w:rPr>
              <w:t xml:space="preserve">Cirkuliacinis siurblys:  Debitas 135.00 m³/h - Kėlimo aukštis 10.00 m </w:t>
            </w:r>
            <w:r w:rsidR="00A312D1">
              <w:rPr>
                <w:rFonts w:ascii="Avenir Light" w:eastAsia="Calibri" w:hAnsi="Avenir Light"/>
              </w:rPr>
              <w:t>2</w:t>
            </w:r>
            <w:r w:rsidRPr="001B396F">
              <w:rPr>
                <w:rFonts w:ascii="Avenir Light" w:eastAsia="Calibri" w:hAnsi="Avenir Light"/>
              </w:rPr>
              <w:t xml:space="preserve"> vnt.</w:t>
            </w:r>
          </w:p>
          <w:p w14:paraId="34295B28" w14:textId="77777777" w:rsidR="00DA05DE" w:rsidRPr="001B396F" w:rsidRDefault="00DA05DE" w:rsidP="0038624E">
            <w:pPr>
              <w:widowControl/>
              <w:suppressAutoHyphens/>
              <w:autoSpaceDE/>
              <w:autoSpaceDN/>
              <w:ind w:left="54"/>
              <w:jc w:val="both"/>
              <w:rPr>
                <w:rFonts w:ascii="Avenir Light" w:eastAsia="Calibri" w:hAnsi="Avenir Light"/>
              </w:rPr>
            </w:pPr>
            <w:proofErr w:type="spellStart"/>
            <w:r w:rsidRPr="001B396F">
              <w:rPr>
                <w:rFonts w:ascii="Avenir Light" w:eastAsia="Calibri" w:hAnsi="Avenir Light"/>
              </w:rPr>
              <w:t>Šilumokačiai</w:t>
            </w:r>
            <w:proofErr w:type="spellEnd"/>
            <w:r w:rsidRPr="001B396F">
              <w:rPr>
                <w:rFonts w:ascii="Avenir Light" w:eastAsia="Calibri" w:hAnsi="Avenir Light"/>
              </w:rPr>
              <w:t xml:space="preserve"> tepalas-vanduo 80 </w:t>
            </w:r>
            <w:proofErr w:type="spellStart"/>
            <w:r w:rsidRPr="001B396F">
              <w:rPr>
                <w:rFonts w:ascii="Avenir Light" w:eastAsia="Calibri" w:hAnsi="Avenir Light"/>
              </w:rPr>
              <w:t>kw</w:t>
            </w:r>
            <w:proofErr w:type="spellEnd"/>
            <w:r w:rsidRPr="001B396F">
              <w:rPr>
                <w:rFonts w:ascii="Avenir Light" w:eastAsia="Calibri" w:hAnsi="Avenir Light"/>
              </w:rPr>
              <w:t>. montuojami prie esamų kompresorių 4 vnt.</w:t>
            </w:r>
          </w:p>
          <w:p w14:paraId="319AD311" w14:textId="77777777" w:rsidR="00DA05DE" w:rsidRPr="001B396F" w:rsidRDefault="00DA05DE" w:rsidP="0038624E">
            <w:pPr>
              <w:widowControl/>
              <w:suppressAutoHyphens/>
              <w:autoSpaceDE/>
              <w:autoSpaceDN/>
              <w:ind w:left="54"/>
              <w:jc w:val="both"/>
              <w:rPr>
                <w:rFonts w:ascii="Avenir Light" w:eastAsia="Calibri" w:hAnsi="Avenir Light"/>
              </w:rPr>
            </w:pPr>
            <w:r w:rsidRPr="001B396F">
              <w:rPr>
                <w:rFonts w:ascii="Avenir Light" w:eastAsia="Calibri" w:hAnsi="Avenir Light"/>
              </w:rPr>
              <w:t>Akumuliacinė talpa 2,8 m3. 1 vnt.</w:t>
            </w:r>
          </w:p>
          <w:p w14:paraId="1B9FFC3C" w14:textId="77777777" w:rsidR="00DA05DE" w:rsidRPr="001B396F" w:rsidRDefault="00DA05DE" w:rsidP="0038624E">
            <w:pPr>
              <w:widowControl/>
              <w:suppressAutoHyphens/>
              <w:autoSpaceDE/>
              <w:autoSpaceDN/>
              <w:ind w:left="54"/>
              <w:jc w:val="both"/>
              <w:rPr>
                <w:rFonts w:ascii="Avenir Light" w:eastAsia="Calibri" w:hAnsi="Avenir Light"/>
              </w:rPr>
            </w:pPr>
            <w:r w:rsidRPr="001B396F">
              <w:rPr>
                <w:rFonts w:ascii="Avenir Light" w:eastAsia="Calibri" w:hAnsi="Avenir Light"/>
              </w:rPr>
              <w:t xml:space="preserve">Visos </w:t>
            </w:r>
            <w:proofErr w:type="spellStart"/>
            <w:r w:rsidRPr="001B396F">
              <w:rPr>
                <w:rFonts w:ascii="Avenir Light" w:eastAsia="Calibri" w:hAnsi="Avenir Light"/>
              </w:rPr>
              <w:t>šilumogražos</w:t>
            </w:r>
            <w:proofErr w:type="spellEnd"/>
            <w:r w:rsidRPr="001B396F">
              <w:rPr>
                <w:rFonts w:ascii="Avenir Light" w:eastAsia="Calibri" w:hAnsi="Avenir Light"/>
              </w:rPr>
              <w:t xml:space="preserve"> sistemos valdymo automatika su galimybe pasijungti distanciniu būdu.</w:t>
            </w:r>
          </w:p>
          <w:p w14:paraId="639C4118" w14:textId="7BA5B290" w:rsidR="00DA05DE" w:rsidRPr="001B396F" w:rsidRDefault="00DA05DE" w:rsidP="0038624E">
            <w:pPr>
              <w:widowControl/>
              <w:autoSpaceDE/>
              <w:autoSpaceDN/>
              <w:spacing w:line="276" w:lineRule="auto"/>
              <w:ind w:left="54"/>
              <w:jc w:val="both"/>
              <w:rPr>
                <w:rFonts w:ascii="Avenir Light" w:eastAsia="Calibri" w:hAnsi="Avenir Light"/>
              </w:rPr>
            </w:pPr>
            <w:r w:rsidRPr="001B396F">
              <w:rPr>
                <w:rFonts w:ascii="Avenir Light" w:eastAsia="Calibri" w:hAnsi="Avenir Light"/>
              </w:rPr>
              <w:t>Hidraulinės sistemos montavimo medžiagos (vamzdžiai, ventiliai, uždaromoji armatūra, izoliacinės medžiagos išsiplėtimo indas ir t.t.)</w:t>
            </w:r>
            <w:r w:rsidR="00A312D1">
              <w:rPr>
                <w:rFonts w:ascii="Avenir Light" w:eastAsia="Calibri" w:hAnsi="Avenir Light"/>
              </w:rPr>
              <w:t>. Šiltinami vamzdynai turi būti apskardinti.</w:t>
            </w:r>
          </w:p>
        </w:tc>
        <w:tc>
          <w:tcPr>
            <w:tcW w:w="1984" w:type="dxa"/>
            <w:tcBorders>
              <w:top w:val="single" w:sz="4" w:space="0" w:color="000000"/>
              <w:left w:val="single" w:sz="4" w:space="0" w:color="000000"/>
              <w:bottom w:val="single" w:sz="4" w:space="0" w:color="000000"/>
            </w:tcBorders>
            <w:shd w:val="clear" w:color="auto" w:fill="auto"/>
            <w:vAlign w:val="bottom"/>
          </w:tcPr>
          <w:p w14:paraId="7C7A1181" w14:textId="77777777" w:rsidR="00DA05DE" w:rsidRPr="001B396F" w:rsidRDefault="00DA05DE" w:rsidP="00DC469D">
            <w:pPr>
              <w:widowControl/>
              <w:autoSpaceDE/>
              <w:autoSpaceDN/>
              <w:spacing w:line="276" w:lineRule="auto"/>
              <w:ind w:left="1418" w:hanging="709"/>
              <w:jc w:val="both"/>
              <w:rPr>
                <w:rFonts w:ascii="Avenir Light" w:eastAsia="Calibri" w:hAnsi="Avenir Light"/>
              </w:rPr>
            </w:pPr>
            <w:r w:rsidRPr="001B396F">
              <w:rPr>
                <w:rFonts w:ascii="Avenir Light" w:eastAsia="Calibri" w:hAnsi="Avenir Light"/>
              </w:rPr>
              <w:t>taip</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FE6F42" w14:textId="77777777" w:rsidR="00DA05DE" w:rsidRPr="001B396F" w:rsidRDefault="00DA05DE" w:rsidP="00DC469D">
            <w:pPr>
              <w:widowControl/>
              <w:autoSpaceDE/>
              <w:autoSpaceDN/>
              <w:spacing w:line="276" w:lineRule="auto"/>
              <w:ind w:left="1418" w:hanging="709"/>
              <w:jc w:val="both"/>
              <w:rPr>
                <w:rFonts w:ascii="Avenir Light" w:eastAsia="Calibri" w:hAnsi="Avenir Light"/>
              </w:rPr>
            </w:pPr>
          </w:p>
        </w:tc>
      </w:tr>
      <w:tr w:rsidR="00DA05DE" w:rsidRPr="001B396F" w14:paraId="6C05D049" w14:textId="77777777" w:rsidTr="00DA05DE">
        <w:trPr>
          <w:gridAfter w:val="1"/>
          <w:wAfter w:w="10" w:type="dxa"/>
          <w:trHeight w:val="403"/>
        </w:trPr>
        <w:tc>
          <w:tcPr>
            <w:tcW w:w="5168" w:type="dxa"/>
            <w:tcBorders>
              <w:top w:val="single" w:sz="4" w:space="0" w:color="000000"/>
              <w:left w:val="single" w:sz="4" w:space="0" w:color="000000"/>
              <w:bottom w:val="single" w:sz="4" w:space="0" w:color="000000"/>
            </w:tcBorders>
            <w:shd w:val="clear" w:color="auto" w:fill="auto"/>
            <w:vAlign w:val="bottom"/>
          </w:tcPr>
          <w:p w14:paraId="29F64AE9" w14:textId="77777777" w:rsidR="00DA05DE" w:rsidRPr="001B396F" w:rsidRDefault="00DA05DE" w:rsidP="0038624E">
            <w:pPr>
              <w:widowControl/>
              <w:autoSpaceDE/>
              <w:autoSpaceDN/>
              <w:spacing w:line="276" w:lineRule="auto"/>
              <w:ind w:left="54"/>
              <w:jc w:val="both"/>
              <w:rPr>
                <w:rFonts w:ascii="Avenir Light" w:eastAsia="Calibri" w:hAnsi="Avenir Light"/>
              </w:rPr>
            </w:pPr>
            <w:r w:rsidRPr="001B396F">
              <w:rPr>
                <w:rFonts w:ascii="Avenir Light" w:eastAsia="Calibri" w:hAnsi="Avenir Light"/>
              </w:rPr>
              <w:t xml:space="preserve">Suspausto oro kompresoriai su integruotais šilumokaičiais tepalas-vanduo: Nominali kompresoriaus galia ne mažiau 132kW, Maksimalus našumas prie 7 bar ne mažiau 28584 m3/min, minimalus efektyvus darbinis slėgis ne mažiau 4 bar, maksimalus efektyvus darbinis slėgis 8,5 bar, </w:t>
            </w:r>
            <w:r w:rsidRPr="001B396F">
              <w:rPr>
                <w:rFonts w:ascii="Avenir Light" w:eastAsia="Calibri" w:hAnsi="Avenir Light"/>
              </w:rPr>
              <w:lastRenderedPageBreak/>
              <w:t>maksimali darbinė temperatūra ne mažiau kaip 46 laipsniai, Integruotas dažnio keitiklis optimaliam oro padavimui,   2 vnt.</w:t>
            </w:r>
          </w:p>
        </w:tc>
        <w:tc>
          <w:tcPr>
            <w:tcW w:w="1984" w:type="dxa"/>
            <w:tcBorders>
              <w:top w:val="single" w:sz="4" w:space="0" w:color="000000"/>
              <w:left w:val="single" w:sz="4" w:space="0" w:color="000000"/>
              <w:bottom w:val="single" w:sz="4" w:space="0" w:color="000000"/>
            </w:tcBorders>
            <w:shd w:val="clear" w:color="auto" w:fill="auto"/>
            <w:vAlign w:val="bottom"/>
          </w:tcPr>
          <w:p w14:paraId="68A495FF" w14:textId="77777777" w:rsidR="00DA05DE" w:rsidRPr="001B396F" w:rsidRDefault="00DA05DE" w:rsidP="00DC469D">
            <w:pPr>
              <w:widowControl/>
              <w:autoSpaceDE/>
              <w:autoSpaceDN/>
              <w:spacing w:line="276" w:lineRule="auto"/>
              <w:ind w:left="1418" w:hanging="709"/>
              <w:jc w:val="both"/>
              <w:rPr>
                <w:rFonts w:ascii="Avenir Light" w:eastAsia="Calibri" w:hAnsi="Avenir Light"/>
              </w:rPr>
            </w:pPr>
            <w:r w:rsidRPr="001B396F">
              <w:rPr>
                <w:rFonts w:ascii="Avenir Light" w:eastAsia="Calibri" w:hAnsi="Avenir Light"/>
              </w:rPr>
              <w:lastRenderedPageBreak/>
              <w:t>taip</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1B512D" w14:textId="77777777" w:rsidR="00DA05DE" w:rsidRPr="001B396F" w:rsidRDefault="00DA05DE" w:rsidP="00DC469D">
            <w:pPr>
              <w:widowControl/>
              <w:autoSpaceDE/>
              <w:autoSpaceDN/>
              <w:spacing w:line="276" w:lineRule="auto"/>
              <w:ind w:left="1418" w:hanging="709"/>
              <w:jc w:val="both"/>
              <w:rPr>
                <w:rFonts w:ascii="Avenir Light" w:eastAsia="Calibri" w:hAnsi="Avenir Light"/>
              </w:rPr>
            </w:pPr>
          </w:p>
        </w:tc>
      </w:tr>
    </w:tbl>
    <w:p w14:paraId="55D666CE" w14:textId="77777777" w:rsidR="00C80897" w:rsidRPr="001B396F" w:rsidRDefault="00C80897" w:rsidP="00DC469D">
      <w:pPr>
        <w:widowControl/>
        <w:autoSpaceDE/>
        <w:autoSpaceDN/>
        <w:ind w:left="1418" w:hanging="709"/>
        <w:jc w:val="both"/>
        <w:rPr>
          <w:rFonts w:ascii="Avenir Light" w:eastAsia="Calibri" w:hAnsi="Avenir Light"/>
        </w:rPr>
      </w:pPr>
    </w:p>
    <w:p w14:paraId="490308C1" w14:textId="224540DF" w:rsidR="00C80897" w:rsidRPr="001B396F" w:rsidRDefault="00C80897" w:rsidP="00DA05DE">
      <w:pPr>
        <w:widowControl/>
        <w:autoSpaceDE/>
        <w:autoSpaceDN/>
        <w:ind w:left="142" w:hanging="425"/>
        <w:jc w:val="both"/>
        <w:rPr>
          <w:rFonts w:ascii="Avenir Light" w:eastAsia="Calibri" w:hAnsi="Avenir Light"/>
        </w:rPr>
      </w:pPr>
      <w:r w:rsidRPr="001B396F">
        <w:rPr>
          <w:rFonts w:ascii="Avenir Light" w:eastAsia="Calibri" w:hAnsi="Avenir Light"/>
        </w:rPr>
        <w:t xml:space="preserve">                Tiekėjas  patvirtina,  kad įmonė nėra tiesiogiai susijusi su </w:t>
      </w:r>
      <w:r w:rsidRPr="001B396F">
        <w:rPr>
          <w:rFonts w:ascii="Avenir Light" w:eastAsia="Calibri" w:hAnsi="Avenir Light"/>
          <w:b/>
        </w:rPr>
        <w:t xml:space="preserve">AB Vilniaus baldai  </w:t>
      </w:r>
      <w:r w:rsidRPr="001B396F">
        <w:rPr>
          <w:rFonts w:ascii="Avenir Light" w:eastAsia="Calibri" w:hAnsi="Avenir Light"/>
        </w:rPr>
        <w:t xml:space="preserve">ir  šiuo pasiūlymu įsipareigoja  vadovautis  ir   laikytis Lietuvos Respublikos  aplinkos  ministro 2010 m. rugsėjo 14 d. įsakyme  Nr. D1-762 “Dėl ūkio subjektų, kurie nėra perkančiosios organizacijos  pagal  Lietuvos  Respublikos viešųjų pirkimų įstatymą, pirkimų vykdymo ir priežiūros  tvarkos  aprašo  patvirtinimo” patvirtinto  pirkimų  vykdymo  ir  priežiūros  tvarkos  aprašo,  Lietuvos  Respublikos civilinio  kodekso (Žin., 2000, Nr. </w:t>
      </w:r>
      <w:hyperlink r:id="rId21" w:history="1">
        <w:r w:rsidRPr="001B396F">
          <w:rPr>
            <w:rFonts w:ascii="Avenir Light" w:eastAsia="Calibri" w:hAnsi="Avenir Light"/>
            <w:color w:val="0000FF"/>
            <w:u w:val="single"/>
          </w:rPr>
          <w:t>74-2262</w:t>
        </w:r>
      </w:hyperlink>
      <w:r w:rsidRPr="001B396F">
        <w:rPr>
          <w:rFonts w:ascii="Avenir Light" w:eastAsia="Calibri" w:hAnsi="Avenir Light"/>
        </w:rPr>
        <w:t>)  bei   konkurso  sąlygose  apibrėžtų   reikalavimų.</w:t>
      </w:r>
    </w:p>
    <w:p w14:paraId="1473A663" w14:textId="77777777" w:rsidR="00C80897" w:rsidRPr="001B396F" w:rsidRDefault="00C80897" w:rsidP="00DA05DE">
      <w:pPr>
        <w:widowControl/>
        <w:autoSpaceDE/>
        <w:autoSpaceDN/>
        <w:ind w:left="142" w:hanging="425"/>
        <w:jc w:val="both"/>
        <w:rPr>
          <w:rFonts w:ascii="Avenir Light" w:eastAsia="Calibri" w:hAnsi="Avenir Light"/>
        </w:rPr>
      </w:pPr>
      <w:r w:rsidRPr="001B396F">
        <w:rPr>
          <w:rFonts w:ascii="Avenir Light" w:eastAsia="Calibri" w:hAnsi="Avenir Light"/>
        </w:rPr>
        <w:t xml:space="preserve">                  Aš, žemiau pasirašęs (-</w:t>
      </w:r>
      <w:proofErr w:type="spellStart"/>
      <w:r w:rsidRPr="001B396F">
        <w:rPr>
          <w:rFonts w:ascii="Avenir Light" w:eastAsia="Calibri" w:hAnsi="Avenir Light"/>
        </w:rPr>
        <w:t>iusi</w:t>
      </w:r>
      <w:proofErr w:type="spellEnd"/>
      <w:r w:rsidRPr="001B396F">
        <w:rPr>
          <w:rFonts w:ascii="Avenir Light" w:eastAsia="Calibri" w:hAnsi="Avenir Light"/>
        </w:rPr>
        <w:t>), patvirtinu, kad visa mūsų pasiūlyme pateikta informacija yra teisinga ir kad mes nenuslėpėme jokios informacijos, kurią buvo prašoma pateikti konkurso dalyvius.</w:t>
      </w:r>
    </w:p>
    <w:p w14:paraId="33C2E860" w14:textId="77777777" w:rsidR="00C80897" w:rsidRPr="001B396F" w:rsidRDefault="00C80897" w:rsidP="00DA05DE">
      <w:pPr>
        <w:widowControl/>
        <w:autoSpaceDE/>
        <w:autoSpaceDN/>
        <w:ind w:left="142" w:hanging="425"/>
        <w:jc w:val="both"/>
        <w:rPr>
          <w:rFonts w:ascii="Avenir Light" w:eastAsia="Calibri" w:hAnsi="Avenir Light"/>
        </w:rPr>
      </w:pPr>
      <w:r w:rsidRPr="001B396F">
        <w:rPr>
          <w:rFonts w:ascii="Avenir Light" w:eastAsia="Calibri" w:hAnsi="Avenir Light"/>
        </w:rPr>
        <w:t xml:space="preserve">                  Aš patvirtinu, kad nedalyvavau rengiant pirkimo dokumentus ir nesu susijęs su jokia kita šiame konkurse dalyvaujančia įmone ar kita suinteresuota šalimi.   </w:t>
      </w:r>
    </w:p>
    <w:p w14:paraId="57597E7E" w14:textId="77777777" w:rsidR="00C80897" w:rsidRDefault="00C80897" w:rsidP="00DA05DE">
      <w:pPr>
        <w:widowControl/>
        <w:autoSpaceDE/>
        <w:autoSpaceDN/>
        <w:ind w:left="142" w:hanging="425"/>
        <w:jc w:val="both"/>
        <w:rPr>
          <w:rFonts w:ascii="Avenir Light" w:eastAsia="Calibri" w:hAnsi="Avenir Light"/>
        </w:rPr>
      </w:pPr>
      <w:r w:rsidRPr="001B396F">
        <w:rPr>
          <w:rFonts w:ascii="Avenir Light" w:eastAsia="Calibri" w:hAnsi="Avenir Light"/>
        </w:rPr>
        <w:t xml:space="preserve">                Aš suprantu, kad išaiškėjus aukščiau nurodytoms aplinkybėms būsiu pašalintas (-a) iš šio konkurso procedūros, ir mano pasiūlymas bus atmestas.</w:t>
      </w:r>
    </w:p>
    <w:p w14:paraId="6A4EF598" w14:textId="77777777" w:rsidR="00DA05DE" w:rsidRPr="001B396F" w:rsidRDefault="00DA05DE" w:rsidP="00DA05DE">
      <w:pPr>
        <w:widowControl/>
        <w:autoSpaceDE/>
        <w:autoSpaceDN/>
        <w:ind w:left="142" w:hanging="425"/>
        <w:jc w:val="both"/>
        <w:rPr>
          <w:rFonts w:ascii="Avenir Light" w:eastAsia="Calibri" w:hAnsi="Avenir Light"/>
        </w:rPr>
      </w:pPr>
    </w:p>
    <w:tbl>
      <w:tblPr>
        <w:tblW w:w="0" w:type="auto"/>
        <w:tblInd w:w="-206" w:type="dxa"/>
        <w:tblLayout w:type="fixed"/>
        <w:tblCellMar>
          <w:left w:w="10" w:type="dxa"/>
          <w:right w:w="10" w:type="dxa"/>
        </w:tblCellMar>
        <w:tblLook w:val="0000" w:firstRow="0" w:lastRow="0" w:firstColumn="0" w:lastColumn="0" w:noHBand="0" w:noVBand="0"/>
      </w:tblPr>
      <w:tblGrid>
        <w:gridCol w:w="3828"/>
        <w:gridCol w:w="240"/>
        <w:gridCol w:w="1680"/>
        <w:gridCol w:w="240"/>
        <w:gridCol w:w="3231"/>
      </w:tblGrid>
      <w:tr w:rsidR="00C80897" w:rsidRPr="001B396F" w14:paraId="4EBE614C" w14:textId="77777777" w:rsidTr="00C80897">
        <w:tc>
          <w:tcPr>
            <w:tcW w:w="3828" w:type="dxa"/>
            <w:tcBorders>
              <w:bottom w:val="single" w:sz="4" w:space="0" w:color="000000"/>
            </w:tcBorders>
            <w:shd w:val="clear" w:color="auto" w:fill="auto"/>
          </w:tcPr>
          <w:p w14:paraId="1F569CE4" w14:textId="77777777" w:rsidR="00C80897" w:rsidRPr="001B396F" w:rsidRDefault="00C80897" w:rsidP="00DC469D">
            <w:pPr>
              <w:widowControl/>
              <w:autoSpaceDE/>
              <w:autoSpaceDN/>
              <w:spacing w:line="276" w:lineRule="auto"/>
              <w:ind w:left="1418" w:hanging="709"/>
              <w:jc w:val="both"/>
              <w:rPr>
                <w:rFonts w:ascii="Avenir Light" w:eastAsia="Calibri" w:hAnsi="Avenir Light"/>
              </w:rPr>
            </w:pPr>
          </w:p>
        </w:tc>
        <w:tc>
          <w:tcPr>
            <w:tcW w:w="240" w:type="dxa"/>
            <w:shd w:val="clear" w:color="auto" w:fill="auto"/>
          </w:tcPr>
          <w:p w14:paraId="58CD86A2" w14:textId="77777777" w:rsidR="00C80897" w:rsidRPr="001B396F" w:rsidRDefault="00C80897" w:rsidP="00DC469D">
            <w:pPr>
              <w:widowControl/>
              <w:autoSpaceDE/>
              <w:autoSpaceDN/>
              <w:spacing w:line="276" w:lineRule="auto"/>
              <w:ind w:left="1418" w:hanging="709"/>
              <w:jc w:val="both"/>
              <w:rPr>
                <w:rFonts w:ascii="Avenir Light" w:eastAsia="Calibri" w:hAnsi="Avenir Light"/>
              </w:rPr>
            </w:pPr>
          </w:p>
        </w:tc>
        <w:tc>
          <w:tcPr>
            <w:tcW w:w="1680" w:type="dxa"/>
            <w:tcBorders>
              <w:bottom w:val="single" w:sz="4" w:space="0" w:color="000000"/>
            </w:tcBorders>
            <w:shd w:val="clear" w:color="auto" w:fill="auto"/>
          </w:tcPr>
          <w:p w14:paraId="5FB2CA58" w14:textId="77777777" w:rsidR="00C80897" w:rsidRPr="001B396F" w:rsidRDefault="00C80897" w:rsidP="00DC469D">
            <w:pPr>
              <w:widowControl/>
              <w:autoSpaceDE/>
              <w:autoSpaceDN/>
              <w:spacing w:line="276" w:lineRule="auto"/>
              <w:ind w:left="1418" w:hanging="709"/>
              <w:jc w:val="both"/>
              <w:rPr>
                <w:rFonts w:ascii="Avenir Light" w:eastAsia="Calibri" w:hAnsi="Avenir Light"/>
              </w:rPr>
            </w:pPr>
          </w:p>
        </w:tc>
        <w:tc>
          <w:tcPr>
            <w:tcW w:w="240" w:type="dxa"/>
            <w:shd w:val="clear" w:color="auto" w:fill="auto"/>
          </w:tcPr>
          <w:p w14:paraId="69097579" w14:textId="77777777" w:rsidR="00C80897" w:rsidRPr="001B396F" w:rsidRDefault="00C80897" w:rsidP="00DC469D">
            <w:pPr>
              <w:widowControl/>
              <w:autoSpaceDE/>
              <w:autoSpaceDN/>
              <w:spacing w:line="276" w:lineRule="auto"/>
              <w:ind w:left="1418" w:hanging="709"/>
              <w:jc w:val="both"/>
              <w:rPr>
                <w:rFonts w:ascii="Avenir Light" w:eastAsia="Calibri" w:hAnsi="Avenir Light"/>
              </w:rPr>
            </w:pPr>
          </w:p>
        </w:tc>
        <w:tc>
          <w:tcPr>
            <w:tcW w:w="3231" w:type="dxa"/>
            <w:tcBorders>
              <w:bottom w:val="single" w:sz="4" w:space="0" w:color="000000"/>
            </w:tcBorders>
            <w:shd w:val="clear" w:color="auto" w:fill="auto"/>
          </w:tcPr>
          <w:p w14:paraId="2AEC8531" w14:textId="77777777" w:rsidR="00C80897" w:rsidRPr="001B396F" w:rsidRDefault="00C80897" w:rsidP="00DC469D">
            <w:pPr>
              <w:widowControl/>
              <w:autoSpaceDE/>
              <w:autoSpaceDN/>
              <w:spacing w:line="276" w:lineRule="auto"/>
              <w:ind w:left="1418" w:hanging="709"/>
              <w:jc w:val="both"/>
              <w:rPr>
                <w:rFonts w:ascii="Avenir Light" w:eastAsia="Calibri" w:hAnsi="Avenir Light"/>
              </w:rPr>
            </w:pPr>
          </w:p>
        </w:tc>
      </w:tr>
      <w:tr w:rsidR="00C80897" w:rsidRPr="001B396F" w14:paraId="42B50587" w14:textId="77777777" w:rsidTr="00C80897">
        <w:tc>
          <w:tcPr>
            <w:tcW w:w="3828" w:type="dxa"/>
            <w:tcBorders>
              <w:top w:val="single" w:sz="4" w:space="0" w:color="000000"/>
            </w:tcBorders>
            <w:shd w:val="clear" w:color="auto" w:fill="auto"/>
          </w:tcPr>
          <w:p w14:paraId="78A778CC" w14:textId="77777777" w:rsidR="00C80897" w:rsidRPr="001B396F" w:rsidRDefault="00C80897" w:rsidP="00DC469D">
            <w:pPr>
              <w:widowControl/>
              <w:autoSpaceDE/>
              <w:autoSpaceDN/>
              <w:spacing w:line="276" w:lineRule="auto"/>
              <w:ind w:left="1418" w:hanging="709"/>
              <w:jc w:val="both"/>
              <w:rPr>
                <w:rFonts w:ascii="Avenir Light" w:eastAsia="Calibri" w:hAnsi="Avenir Light"/>
              </w:rPr>
            </w:pPr>
            <w:r w:rsidRPr="001B396F">
              <w:rPr>
                <w:rFonts w:ascii="Avenir Light" w:eastAsia="Calibri" w:hAnsi="Avenir Light"/>
                <w:b/>
                <w:i/>
              </w:rPr>
              <w:t xml:space="preserve">Tiekėjo </w:t>
            </w:r>
            <w:r w:rsidRPr="001B396F">
              <w:rPr>
                <w:rFonts w:ascii="Avenir Light" w:eastAsia="Calibri" w:hAnsi="Avenir Light"/>
                <w:i/>
              </w:rPr>
              <w:t xml:space="preserve"> vadovo  arba jo  įgalioto  asmens pareigos</w:t>
            </w:r>
          </w:p>
        </w:tc>
        <w:tc>
          <w:tcPr>
            <w:tcW w:w="240" w:type="dxa"/>
            <w:shd w:val="clear" w:color="auto" w:fill="auto"/>
          </w:tcPr>
          <w:p w14:paraId="4BD2224B" w14:textId="77777777" w:rsidR="00C80897" w:rsidRPr="001B396F" w:rsidRDefault="00C80897" w:rsidP="00DC469D">
            <w:pPr>
              <w:widowControl/>
              <w:autoSpaceDE/>
              <w:autoSpaceDN/>
              <w:spacing w:line="276" w:lineRule="auto"/>
              <w:ind w:left="1418" w:hanging="709"/>
              <w:jc w:val="both"/>
              <w:rPr>
                <w:rFonts w:ascii="Avenir Light" w:eastAsia="Calibri" w:hAnsi="Avenir Light"/>
              </w:rPr>
            </w:pPr>
          </w:p>
        </w:tc>
        <w:tc>
          <w:tcPr>
            <w:tcW w:w="1680" w:type="dxa"/>
            <w:tcBorders>
              <w:top w:val="single" w:sz="4" w:space="0" w:color="000000"/>
            </w:tcBorders>
            <w:shd w:val="clear" w:color="auto" w:fill="auto"/>
          </w:tcPr>
          <w:p w14:paraId="577A7E92" w14:textId="77777777" w:rsidR="00C80897" w:rsidRPr="001B396F" w:rsidRDefault="00C80897" w:rsidP="00DC469D">
            <w:pPr>
              <w:widowControl/>
              <w:autoSpaceDE/>
              <w:autoSpaceDN/>
              <w:spacing w:line="276" w:lineRule="auto"/>
              <w:ind w:left="1418" w:hanging="709"/>
              <w:jc w:val="both"/>
              <w:rPr>
                <w:rFonts w:ascii="Avenir Light" w:eastAsia="Calibri" w:hAnsi="Avenir Light"/>
              </w:rPr>
            </w:pPr>
            <w:r w:rsidRPr="001B396F">
              <w:rPr>
                <w:rFonts w:ascii="Avenir Light" w:eastAsia="Calibri" w:hAnsi="Avenir Light"/>
                <w:i/>
              </w:rPr>
              <w:t>parašas</w:t>
            </w:r>
          </w:p>
        </w:tc>
        <w:tc>
          <w:tcPr>
            <w:tcW w:w="240" w:type="dxa"/>
            <w:shd w:val="clear" w:color="auto" w:fill="auto"/>
          </w:tcPr>
          <w:p w14:paraId="11569363" w14:textId="77777777" w:rsidR="00C80897" w:rsidRPr="001B396F" w:rsidRDefault="00C80897" w:rsidP="00DC469D">
            <w:pPr>
              <w:widowControl/>
              <w:autoSpaceDE/>
              <w:autoSpaceDN/>
              <w:spacing w:line="276" w:lineRule="auto"/>
              <w:ind w:left="1418" w:hanging="709"/>
              <w:jc w:val="both"/>
              <w:rPr>
                <w:rFonts w:ascii="Avenir Light" w:eastAsia="Calibri" w:hAnsi="Avenir Light"/>
              </w:rPr>
            </w:pPr>
          </w:p>
        </w:tc>
        <w:tc>
          <w:tcPr>
            <w:tcW w:w="3231" w:type="dxa"/>
            <w:tcBorders>
              <w:top w:val="single" w:sz="4" w:space="0" w:color="000000"/>
            </w:tcBorders>
            <w:shd w:val="clear" w:color="auto" w:fill="auto"/>
          </w:tcPr>
          <w:p w14:paraId="41610978" w14:textId="77777777" w:rsidR="00C80897" w:rsidRPr="001B396F" w:rsidRDefault="00C80897" w:rsidP="00DC469D">
            <w:pPr>
              <w:widowControl/>
              <w:autoSpaceDE/>
              <w:autoSpaceDN/>
              <w:spacing w:line="276" w:lineRule="auto"/>
              <w:ind w:left="1418" w:hanging="709"/>
              <w:jc w:val="both"/>
              <w:rPr>
                <w:rFonts w:ascii="Avenir Light" w:eastAsia="Calibri" w:hAnsi="Avenir Light"/>
              </w:rPr>
            </w:pPr>
            <w:r w:rsidRPr="001B396F">
              <w:rPr>
                <w:rFonts w:ascii="Avenir Light" w:eastAsia="Calibri" w:hAnsi="Avenir Light"/>
                <w:i/>
              </w:rPr>
              <w:t xml:space="preserve">              Vardas Pavardė</w:t>
            </w:r>
          </w:p>
        </w:tc>
      </w:tr>
    </w:tbl>
    <w:p w14:paraId="030EE0D2" w14:textId="77777777" w:rsidR="00C80897" w:rsidRPr="001B396F" w:rsidRDefault="00C80897" w:rsidP="00DC469D">
      <w:pPr>
        <w:ind w:left="1418" w:hanging="709"/>
        <w:jc w:val="both"/>
        <w:rPr>
          <w:rFonts w:ascii="Avenir Light" w:hAnsi="Avenir Light"/>
          <w:highlight w:val="lightGray"/>
        </w:rPr>
      </w:pPr>
    </w:p>
    <w:p w14:paraId="095B1EC1" w14:textId="77777777" w:rsidR="00C80897" w:rsidRPr="001B396F" w:rsidRDefault="00C80897" w:rsidP="00DC469D">
      <w:pPr>
        <w:ind w:left="1418" w:hanging="709"/>
        <w:jc w:val="both"/>
        <w:rPr>
          <w:rFonts w:ascii="Avenir Light" w:hAnsi="Avenir Light"/>
          <w:highlight w:val="lightGray"/>
        </w:rPr>
      </w:pPr>
    </w:p>
    <w:p w14:paraId="26368769" w14:textId="77777777" w:rsidR="00C80897" w:rsidRPr="001B396F" w:rsidRDefault="00C80897" w:rsidP="00DC469D">
      <w:pPr>
        <w:ind w:left="1418" w:hanging="709"/>
        <w:jc w:val="both"/>
        <w:rPr>
          <w:rFonts w:ascii="Avenir Light" w:hAnsi="Avenir Light"/>
          <w:highlight w:val="lightGray"/>
        </w:rPr>
      </w:pPr>
    </w:p>
    <w:p w14:paraId="49543914" w14:textId="07DF25A3" w:rsidR="005226E4" w:rsidRPr="001B396F" w:rsidRDefault="00D5747A" w:rsidP="00DC469D">
      <w:pPr>
        <w:ind w:left="1418" w:hanging="709"/>
        <w:jc w:val="both"/>
        <w:rPr>
          <w:rFonts w:ascii="Avenir Light" w:eastAsia="Arial Narrow" w:hAnsi="Avenir Light"/>
          <w:b/>
          <w:lang w:eastAsia="en-GB" w:bidi="lo-LA"/>
        </w:rPr>
      </w:pPr>
      <w:r w:rsidRPr="001B396F">
        <w:rPr>
          <w:rFonts w:ascii="Avenir Light" w:hAnsi="Avenir Light"/>
        </w:rPr>
        <w:t>Pirkimo dokumentų 3 priedas</w:t>
      </w:r>
      <w:r w:rsidR="004E64BC" w:rsidRPr="001B396F">
        <w:rPr>
          <w:rFonts w:ascii="Avenir Light" w:hAnsi="Avenir Light"/>
        </w:rPr>
        <w:t xml:space="preserve"> „Tiekėjo deklaracija“</w:t>
      </w:r>
    </w:p>
    <w:p w14:paraId="3F1E9C1E" w14:textId="77777777" w:rsidR="005226E4" w:rsidRPr="001B396F" w:rsidRDefault="005226E4" w:rsidP="00DC469D">
      <w:pPr>
        <w:ind w:left="1418" w:hanging="709"/>
        <w:jc w:val="both"/>
        <w:rPr>
          <w:rFonts w:ascii="Avenir Light" w:hAnsi="Avenir Light"/>
          <w:i/>
          <w:lang w:eastAsia="lt-LT" w:bidi="lo-LA"/>
        </w:rPr>
      </w:pPr>
    </w:p>
    <w:p w14:paraId="1457FB4D" w14:textId="1D32C4BB" w:rsidR="005226E4" w:rsidRPr="001B396F" w:rsidRDefault="005226E4" w:rsidP="00DC469D">
      <w:pPr>
        <w:ind w:left="1418" w:hanging="709"/>
        <w:jc w:val="both"/>
        <w:rPr>
          <w:rFonts w:ascii="Avenir Light" w:hAnsi="Avenir Light"/>
          <w:lang w:eastAsia="lt-LT" w:bidi="lo-LA"/>
        </w:rPr>
      </w:pPr>
    </w:p>
    <w:p w14:paraId="0E5068A1" w14:textId="77777777" w:rsidR="005226E4" w:rsidRPr="001B396F" w:rsidRDefault="005226E4" w:rsidP="00DC469D">
      <w:pPr>
        <w:ind w:left="1418" w:hanging="709"/>
        <w:jc w:val="both"/>
        <w:rPr>
          <w:rFonts w:ascii="Avenir Light" w:hAnsi="Avenir Light"/>
          <w:color w:val="000000"/>
          <w:u w:val="single"/>
          <w:lang w:eastAsia="lt-LT" w:bidi="lo-LA"/>
        </w:rPr>
      </w:pPr>
      <w:r w:rsidRPr="001B396F">
        <w:rPr>
          <w:rFonts w:ascii="Avenir Light" w:hAnsi="Avenir Light"/>
          <w:color w:val="000000"/>
          <w:u w:val="single"/>
          <w:lang w:eastAsia="lt-LT" w:bidi="lo-LA"/>
        </w:rPr>
        <w:t>___________________________________</w:t>
      </w:r>
    </w:p>
    <w:p w14:paraId="3DCAB00C" w14:textId="77777777" w:rsidR="005226E4" w:rsidRPr="001B396F" w:rsidRDefault="005226E4" w:rsidP="00DC469D">
      <w:pPr>
        <w:ind w:left="1418" w:hanging="709"/>
        <w:jc w:val="both"/>
        <w:rPr>
          <w:rFonts w:ascii="Avenir Light" w:hAnsi="Avenir Light"/>
          <w:u w:val="single"/>
          <w:lang w:eastAsia="lt-LT" w:bidi="lo-LA"/>
        </w:rPr>
      </w:pPr>
    </w:p>
    <w:p w14:paraId="23D081BF" w14:textId="77777777" w:rsidR="005226E4" w:rsidRPr="001B396F" w:rsidRDefault="005226E4" w:rsidP="00DC469D">
      <w:pPr>
        <w:ind w:left="1418" w:hanging="709"/>
        <w:jc w:val="both"/>
        <w:rPr>
          <w:rFonts w:ascii="Avenir Light" w:hAnsi="Avenir Light"/>
          <w:lang w:eastAsia="lt-LT" w:bidi="lo-LA"/>
        </w:rPr>
      </w:pPr>
      <w:r w:rsidRPr="001B396F">
        <w:rPr>
          <w:rFonts w:ascii="Avenir Light" w:hAnsi="Avenir Light"/>
          <w:color w:val="000000"/>
          <w:lang w:eastAsia="lt-LT" w:bidi="lo-LA"/>
        </w:rPr>
        <w:t> (Tiekėjo/subtiekėjo pavadinimas)</w:t>
      </w:r>
    </w:p>
    <w:p w14:paraId="110E3782" w14:textId="77777777" w:rsidR="005226E4" w:rsidRPr="001B396F" w:rsidRDefault="005226E4" w:rsidP="00DC469D">
      <w:pPr>
        <w:ind w:left="1418" w:hanging="709"/>
        <w:jc w:val="both"/>
        <w:rPr>
          <w:rFonts w:ascii="Avenir Light" w:hAnsi="Avenir Light"/>
          <w:lang w:eastAsia="lt-LT" w:bidi="lo-LA"/>
        </w:rPr>
      </w:pPr>
    </w:p>
    <w:p w14:paraId="697435C3" w14:textId="77777777" w:rsidR="005226E4" w:rsidRPr="001B396F" w:rsidRDefault="005226E4" w:rsidP="00DC469D">
      <w:pPr>
        <w:ind w:left="1418" w:hanging="709"/>
        <w:jc w:val="both"/>
        <w:rPr>
          <w:rFonts w:ascii="Avenir Light" w:hAnsi="Avenir Light"/>
          <w:lang w:eastAsia="lt-LT" w:bidi="lo-LA"/>
        </w:rPr>
      </w:pPr>
    </w:p>
    <w:p w14:paraId="2A3F7B3E" w14:textId="77777777" w:rsidR="005226E4" w:rsidRPr="001B396F" w:rsidRDefault="005226E4" w:rsidP="00DC469D">
      <w:pPr>
        <w:ind w:left="1418" w:hanging="709"/>
        <w:jc w:val="both"/>
        <w:rPr>
          <w:rFonts w:ascii="Avenir Light" w:hAnsi="Avenir Light"/>
          <w:color w:val="000000"/>
          <w:lang w:eastAsia="lt-LT" w:bidi="lo-LA"/>
        </w:rPr>
      </w:pPr>
      <w:r w:rsidRPr="001B396F">
        <w:rPr>
          <w:rFonts w:ascii="Avenir Light" w:hAnsi="Avenir Light"/>
          <w:color w:val="000000"/>
          <w:lang w:eastAsia="lt-LT" w:bidi="lo-LA"/>
        </w:rPr>
        <w:t>___________________________________</w:t>
      </w:r>
    </w:p>
    <w:p w14:paraId="6067C799" w14:textId="77777777" w:rsidR="005226E4" w:rsidRPr="001B396F" w:rsidRDefault="005226E4" w:rsidP="00DC469D">
      <w:pPr>
        <w:ind w:left="1418" w:hanging="709"/>
        <w:jc w:val="both"/>
        <w:rPr>
          <w:rFonts w:ascii="Avenir Light" w:hAnsi="Avenir Light"/>
          <w:color w:val="000000"/>
          <w:lang w:eastAsia="lt-LT" w:bidi="lo-LA"/>
        </w:rPr>
      </w:pPr>
      <w:r w:rsidRPr="001B396F">
        <w:rPr>
          <w:rFonts w:ascii="Avenir Light" w:hAnsi="Avenir Light"/>
          <w:color w:val="000000"/>
          <w:lang w:eastAsia="lt-LT" w:bidi="lo-LA"/>
        </w:rPr>
        <w:t xml:space="preserve"> (Pirkimo vykdytojo pavadinimas)</w:t>
      </w:r>
    </w:p>
    <w:p w14:paraId="08611CC4" w14:textId="77777777" w:rsidR="005226E4" w:rsidRDefault="005226E4" w:rsidP="00DC469D">
      <w:pPr>
        <w:ind w:left="1418" w:hanging="709"/>
        <w:jc w:val="both"/>
        <w:rPr>
          <w:rFonts w:ascii="Avenir Light" w:hAnsi="Avenir Light"/>
          <w:b/>
          <w:bCs/>
          <w:smallCaps/>
          <w:color w:val="000000"/>
          <w:lang w:eastAsia="lt-LT" w:bidi="lo-LA"/>
        </w:rPr>
      </w:pPr>
    </w:p>
    <w:p w14:paraId="5135AF0E" w14:textId="77777777" w:rsidR="00DA05DE" w:rsidRDefault="00DA05DE" w:rsidP="00DC469D">
      <w:pPr>
        <w:ind w:left="1418" w:hanging="709"/>
        <w:jc w:val="both"/>
        <w:rPr>
          <w:rFonts w:ascii="Avenir Light" w:hAnsi="Avenir Light"/>
          <w:b/>
          <w:bCs/>
          <w:smallCaps/>
          <w:color w:val="000000"/>
          <w:lang w:eastAsia="lt-LT" w:bidi="lo-LA"/>
        </w:rPr>
      </w:pPr>
    </w:p>
    <w:p w14:paraId="21CBF9C4" w14:textId="77777777" w:rsidR="00DA05DE" w:rsidRDefault="00DA05DE" w:rsidP="00DC469D">
      <w:pPr>
        <w:ind w:left="1418" w:hanging="709"/>
        <w:jc w:val="both"/>
        <w:rPr>
          <w:rFonts w:ascii="Avenir Light" w:hAnsi="Avenir Light"/>
          <w:b/>
          <w:bCs/>
          <w:smallCaps/>
          <w:color w:val="000000"/>
          <w:lang w:eastAsia="lt-LT" w:bidi="lo-LA"/>
        </w:rPr>
      </w:pPr>
    </w:p>
    <w:p w14:paraId="229207CB" w14:textId="77777777" w:rsidR="00DA05DE" w:rsidRDefault="00DA05DE" w:rsidP="00DC469D">
      <w:pPr>
        <w:ind w:left="1418" w:hanging="709"/>
        <w:jc w:val="both"/>
        <w:rPr>
          <w:rFonts w:ascii="Avenir Light" w:hAnsi="Avenir Light"/>
          <w:b/>
          <w:bCs/>
          <w:smallCaps/>
          <w:color w:val="000000"/>
          <w:lang w:eastAsia="lt-LT" w:bidi="lo-LA"/>
        </w:rPr>
      </w:pPr>
    </w:p>
    <w:p w14:paraId="111FF0DC" w14:textId="77777777" w:rsidR="00DA05DE" w:rsidRDefault="00DA05DE" w:rsidP="00DC469D">
      <w:pPr>
        <w:ind w:left="1418" w:hanging="709"/>
        <w:jc w:val="both"/>
        <w:rPr>
          <w:rFonts w:ascii="Avenir Light" w:hAnsi="Avenir Light"/>
          <w:b/>
          <w:bCs/>
          <w:smallCaps/>
          <w:color w:val="000000"/>
          <w:lang w:eastAsia="lt-LT" w:bidi="lo-LA"/>
        </w:rPr>
      </w:pPr>
    </w:p>
    <w:p w14:paraId="595B5E16" w14:textId="77777777" w:rsidR="00DA05DE" w:rsidRDefault="00DA05DE" w:rsidP="00DC469D">
      <w:pPr>
        <w:ind w:left="1418" w:hanging="709"/>
        <w:jc w:val="both"/>
        <w:rPr>
          <w:rFonts w:ascii="Avenir Light" w:hAnsi="Avenir Light"/>
          <w:b/>
          <w:bCs/>
          <w:smallCaps/>
          <w:color w:val="000000"/>
          <w:lang w:eastAsia="lt-LT" w:bidi="lo-LA"/>
        </w:rPr>
      </w:pPr>
    </w:p>
    <w:p w14:paraId="38E88004" w14:textId="77777777" w:rsidR="00DA05DE" w:rsidRDefault="00DA05DE" w:rsidP="00DC469D">
      <w:pPr>
        <w:ind w:left="1418" w:hanging="709"/>
        <w:jc w:val="both"/>
        <w:rPr>
          <w:rFonts w:ascii="Avenir Light" w:hAnsi="Avenir Light"/>
          <w:b/>
          <w:bCs/>
          <w:smallCaps/>
          <w:color w:val="000000"/>
          <w:lang w:eastAsia="lt-LT" w:bidi="lo-LA"/>
        </w:rPr>
      </w:pPr>
    </w:p>
    <w:p w14:paraId="40AC71DA" w14:textId="77777777" w:rsidR="00DA05DE" w:rsidRDefault="00DA05DE" w:rsidP="00DC469D">
      <w:pPr>
        <w:ind w:left="1418" w:hanging="709"/>
        <w:jc w:val="both"/>
        <w:rPr>
          <w:rFonts w:ascii="Avenir Light" w:hAnsi="Avenir Light"/>
          <w:b/>
          <w:bCs/>
          <w:smallCaps/>
          <w:color w:val="000000"/>
          <w:lang w:eastAsia="lt-LT" w:bidi="lo-LA"/>
        </w:rPr>
      </w:pPr>
    </w:p>
    <w:p w14:paraId="2340E845" w14:textId="77777777" w:rsidR="00DA05DE" w:rsidRPr="001B396F" w:rsidRDefault="00DA05DE" w:rsidP="00DC469D">
      <w:pPr>
        <w:ind w:left="1418" w:hanging="709"/>
        <w:jc w:val="both"/>
        <w:rPr>
          <w:rFonts w:ascii="Avenir Light" w:hAnsi="Avenir Light"/>
          <w:b/>
          <w:bCs/>
          <w:smallCaps/>
          <w:color w:val="000000"/>
          <w:lang w:eastAsia="lt-LT" w:bidi="lo-LA"/>
        </w:rPr>
      </w:pPr>
    </w:p>
    <w:p w14:paraId="10993910" w14:textId="77777777" w:rsidR="005226E4" w:rsidRPr="001B396F" w:rsidRDefault="005226E4" w:rsidP="00DC469D">
      <w:pPr>
        <w:ind w:left="1418" w:hanging="709"/>
        <w:jc w:val="both"/>
        <w:rPr>
          <w:rFonts w:ascii="Avenir Light" w:hAnsi="Avenir Light"/>
          <w:b/>
          <w:bCs/>
          <w:smallCaps/>
          <w:color w:val="000000"/>
          <w:lang w:eastAsia="lt-LT" w:bidi="lo-LA"/>
        </w:rPr>
      </w:pPr>
    </w:p>
    <w:p w14:paraId="6233C9C9" w14:textId="77777777" w:rsidR="005226E4" w:rsidRPr="001B396F" w:rsidRDefault="005226E4" w:rsidP="00DC469D">
      <w:pPr>
        <w:ind w:left="1418" w:hanging="709"/>
        <w:jc w:val="both"/>
        <w:rPr>
          <w:rFonts w:ascii="Avenir Light" w:hAnsi="Avenir Light"/>
          <w:highlight w:val="lightGray"/>
        </w:rPr>
      </w:pPr>
    </w:p>
    <w:p w14:paraId="40CE3100" w14:textId="0CE18909" w:rsidR="00EB323A" w:rsidRPr="0099228F" w:rsidRDefault="00EB323A" w:rsidP="0099228F">
      <w:pPr>
        <w:spacing w:line="276" w:lineRule="auto"/>
        <w:ind w:left="1418" w:hanging="709"/>
        <w:jc w:val="right"/>
        <w:rPr>
          <w:rFonts w:ascii="Avenir Light" w:eastAsiaTheme="majorEastAsia" w:hAnsi="Avenir Light"/>
        </w:rPr>
      </w:pPr>
      <w:r w:rsidRPr="0099228F">
        <w:rPr>
          <w:rFonts w:ascii="Avenir Light" w:eastAsiaTheme="majorEastAsia" w:hAnsi="Avenir Light"/>
        </w:rPr>
        <w:t xml:space="preserve">Pirkimo dokumentų </w:t>
      </w:r>
      <w:r w:rsidR="0099228F" w:rsidRPr="0099228F">
        <w:rPr>
          <w:rFonts w:ascii="Avenir Light" w:eastAsiaTheme="majorEastAsia" w:hAnsi="Avenir Light"/>
        </w:rPr>
        <w:t>3</w:t>
      </w:r>
      <w:r w:rsidRPr="0099228F">
        <w:rPr>
          <w:rFonts w:ascii="Avenir Light" w:eastAsiaTheme="majorEastAsia" w:hAnsi="Avenir Light"/>
        </w:rPr>
        <w:t xml:space="preserve"> priedas „Pirkimo sutarties projektas“</w:t>
      </w:r>
    </w:p>
    <w:p w14:paraId="51ACBAE7" w14:textId="77777777" w:rsidR="00230080" w:rsidRPr="001B396F" w:rsidRDefault="00230080" w:rsidP="0099228F">
      <w:pPr>
        <w:spacing w:line="276" w:lineRule="auto"/>
        <w:ind w:left="1134" w:hanging="708"/>
        <w:jc w:val="both"/>
        <w:rPr>
          <w:rFonts w:ascii="Avenir Light" w:hAnsi="Avenir Light"/>
          <w:highlight w:val="green"/>
        </w:rPr>
      </w:pPr>
    </w:p>
    <w:p w14:paraId="0CFF306D" w14:textId="402B6C72" w:rsidR="00CD2603" w:rsidRPr="00CD2603" w:rsidRDefault="00CD2603" w:rsidP="0099228F">
      <w:pPr>
        <w:spacing w:line="276" w:lineRule="auto"/>
        <w:ind w:left="1134" w:hanging="708"/>
        <w:jc w:val="center"/>
        <w:rPr>
          <w:rFonts w:ascii="Avenir Light" w:eastAsiaTheme="majorEastAsia" w:hAnsi="Avenir Light"/>
        </w:rPr>
      </w:pPr>
      <w:r w:rsidRPr="00CD2603">
        <w:rPr>
          <w:rFonts w:ascii="Avenir Light" w:eastAsiaTheme="majorEastAsia" w:hAnsi="Avenir Light"/>
          <w:b/>
        </w:rPr>
        <w:t>SUTARTIS Nr.  __________</w:t>
      </w:r>
    </w:p>
    <w:p w14:paraId="34F17075" w14:textId="4F2B8694" w:rsidR="00CD2603" w:rsidRPr="00CD2603" w:rsidRDefault="00CD2603" w:rsidP="0099228F">
      <w:pPr>
        <w:spacing w:line="276" w:lineRule="auto"/>
        <w:ind w:left="1134" w:hanging="708"/>
        <w:jc w:val="center"/>
        <w:rPr>
          <w:rFonts w:ascii="Avenir Light" w:eastAsiaTheme="majorEastAsia" w:hAnsi="Avenir Light"/>
        </w:rPr>
      </w:pPr>
      <w:r w:rsidRPr="00CD2603">
        <w:rPr>
          <w:rFonts w:ascii="Avenir Light" w:eastAsiaTheme="majorEastAsia" w:hAnsi="Avenir Light"/>
          <w:b/>
        </w:rPr>
        <w:t>Vilnius</w:t>
      </w:r>
      <w:r w:rsidRPr="00CD2603">
        <w:rPr>
          <w:rFonts w:ascii="Avenir Light" w:eastAsiaTheme="majorEastAsia" w:hAnsi="Avenir Light"/>
        </w:rPr>
        <w:t xml:space="preserve">, </w:t>
      </w:r>
      <w:r w:rsidRPr="00CD2603">
        <w:rPr>
          <w:rFonts w:ascii="Avenir Light" w:eastAsiaTheme="majorEastAsia" w:hAnsi="Avenir Light"/>
          <w:b/>
        </w:rPr>
        <w:t>2025 m. _________ mėn. ___ d.</w:t>
      </w:r>
    </w:p>
    <w:p w14:paraId="2D740E73" w14:textId="77777777" w:rsidR="00CD2603" w:rsidRPr="00CD2603" w:rsidRDefault="00CD2603" w:rsidP="0099228F">
      <w:pPr>
        <w:spacing w:line="276" w:lineRule="auto"/>
        <w:ind w:left="1134" w:hanging="708"/>
        <w:jc w:val="both"/>
        <w:rPr>
          <w:rFonts w:ascii="Avenir Light" w:eastAsiaTheme="majorEastAsia" w:hAnsi="Avenir Light"/>
          <w:b/>
          <w:highlight w:val="green"/>
        </w:rPr>
      </w:pPr>
    </w:p>
    <w:p w14:paraId="585B125D" w14:textId="3616289B" w:rsidR="00CD2603" w:rsidRPr="00CD2603" w:rsidRDefault="00CD2603" w:rsidP="0099228F">
      <w:pPr>
        <w:spacing w:line="276" w:lineRule="auto"/>
        <w:ind w:left="1134" w:hanging="708"/>
        <w:jc w:val="both"/>
        <w:rPr>
          <w:rFonts w:ascii="Avenir Light" w:eastAsiaTheme="majorEastAsia" w:hAnsi="Avenir Light"/>
        </w:rPr>
      </w:pPr>
      <w:r w:rsidRPr="00CD2603">
        <w:rPr>
          <w:rFonts w:ascii="Avenir Light" w:eastAsiaTheme="majorEastAsia" w:hAnsi="Avenir Light"/>
          <w:b/>
          <w:bCs/>
        </w:rPr>
        <w:t>Vykdytojas</w:t>
      </w:r>
      <w:r w:rsidRPr="00CD2603">
        <w:rPr>
          <w:rFonts w:ascii="Avenir Light" w:eastAsiaTheme="majorEastAsia" w:hAnsi="Avenir Light"/>
        </w:rPr>
        <w:t>, pagal Lietuvos Respublikos įstatymus įsteigta ir veikianti įmonė,___________________</w:t>
      </w:r>
      <w:r w:rsidRPr="00CD2603">
        <w:rPr>
          <w:rFonts w:ascii="Avenir Light" w:eastAsiaTheme="majorEastAsia" w:hAnsi="Avenir Light"/>
          <w:bCs/>
          <w:iCs/>
        </w:rPr>
        <w:t xml:space="preserve">, </w:t>
      </w:r>
      <w:r w:rsidRPr="00CD2603">
        <w:rPr>
          <w:rFonts w:ascii="Avenir Light" w:eastAsiaTheme="majorEastAsia" w:hAnsi="Avenir Light"/>
          <w:iCs/>
        </w:rPr>
        <w:t>(</w:t>
      </w:r>
      <w:r w:rsidRPr="00CD2603">
        <w:rPr>
          <w:rFonts w:ascii="Avenir Light" w:eastAsiaTheme="majorEastAsia" w:hAnsi="Avenir Light"/>
        </w:rPr>
        <w:t xml:space="preserve">toliau </w:t>
      </w:r>
      <w:r w:rsidRPr="00CD2603">
        <w:rPr>
          <w:rFonts w:ascii="Avenir Light" w:eastAsiaTheme="majorEastAsia" w:hAnsi="Avenir Light"/>
          <w:b/>
          <w:bCs/>
        </w:rPr>
        <w:t>„Vykdytojas“</w:t>
      </w:r>
      <w:r w:rsidRPr="00CD2603">
        <w:rPr>
          <w:rFonts w:ascii="Avenir Light" w:eastAsiaTheme="majorEastAsia" w:hAnsi="Avenir Light"/>
          <w:bCs/>
        </w:rPr>
        <w:t xml:space="preserve">) </w:t>
      </w:r>
      <w:r w:rsidRPr="00CD2603">
        <w:rPr>
          <w:rFonts w:ascii="Avenir Light" w:eastAsiaTheme="majorEastAsia" w:hAnsi="Avenir Light"/>
        </w:rPr>
        <w:t xml:space="preserve">atstovaujama _______________________, veikiančio pagal įmonės įstatus, ir </w:t>
      </w:r>
      <w:r w:rsidRPr="00CD2603">
        <w:rPr>
          <w:rFonts w:ascii="Avenir Light" w:eastAsiaTheme="majorEastAsia" w:hAnsi="Avenir Light"/>
          <w:b/>
          <w:bCs/>
        </w:rPr>
        <w:t>_____________________</w:t>
      </w:r>
      <w:r w:rsidRPr="00CD2603">
        <w:rPr>
          <w:rFonts w:ascii="Avenir Light" w:eastAsiaTheme="majorEastAsia" w:hAnsi="Avenir Light"/>
        </w:rPr>
        <w:t xml:space="preserve">, pagal Lietuvos Respublikos įstatymus įsteigta , kurios registruota buveinė yra Pramonės g. 23, </w:t>
      </w:r>
      <w:proofErr w:type="spellStart"/>
      <w:r w:rsidRPr="00CD2603">
        <w:rPr>
          <w:rFonts w:ascii="Avenir Light" w:eastAsiaTheme="majorEastAsia" w:hAnsi="Avenir Light"/>
        </w:rPr>
        <w:t>Guopstų</w:t>
      </w:r>
      <w:proofErr w:type="spellEnd"/>
      <w:r w:rsidRPr="00CD2603">
        <w:rPr>
          <w:rFonts w:ascii="Avenir Light" w:eastAsiaTheme="majorEastAsia" w:hAnsi="Avenir Light"/>
        </w:rPr>
        <w:t xml:space="preserve"> k., LT-21148 Trakų r. , </w:t>
      </w:r>
      <w:r w:rsidRPr="00CD2603">
        <w:rPr>
          <w:rFonts w:ascii="Avenir Light" w:eastAsiaTheme="majorEastAsia" w:hAnsi="Avenir Light"/>
          <w:bCs/>
          <w:iCs/>
        </w:rPr>
        <w:t xml:space="preserve">duomenys apie įmonę kaupiami ir saugomi Lietuvos Respublikos Juridinių asmenų registre, </w:t>
      </w:r>
      <w:r w:rsidRPr="00CD2603">
        <w:rPr>
          <w:rFonts w:ascii="Avenir Light" w:eastAsiaTheme="majorEastAsia" w:hAnsi="Avenir Light"/>
          <w:iCs/>
        </w:rPr>
        <w:t>(</w:t>
      </w:r>
      <w:r w:rsidRPr="00CD2603">
        <w:rPr>
          <w:rFonts w:ascii="Avenir Light" w:eastAsiaTheme="majorEastAsia" w:hAnsi="Avenir Light"/>
        </w:rPr>
        <w:t xml:space="preserve">toliau </w:t>
      </w:r>
      <w:r w:rsidRPr="00CD2603">
        <w:rPr>
          <w:rFonts w:ascii="Avenir Light" w:eastAsiaTheme="majorEastAsia" w:hAnsi="Avenir Light"/>
          <w:b/>
          <w:bCs/>
        </w:rPr>
        <w:t>„</w:t>
      </w:r>
      <w:r w:rsidRPr="00CD2603">
        <w:rPr>
          <w:rFonts w:ascii="Avenir Light" w:eastAsiaTheme="majorEastAsia" w:hAnsi="Avenir Light"/>
          <w:b/>
        </w:rPr>
        <w:t>Užsakovas</w:t>
      </w:r>
      <w:r w:rsidRPr="00CD2603">
        <w:rPr>
          <w:rFonts w:ascii="Avenir Light" w:eastAsiaTheme="majorEastAsia" w:hAnsi="Avenir Light"/>
          <w:b/>
          <w:bCs/>
        </w:rPr>
        <w:t>“</w:t>
      </w:r>
      <w:r w:rsidRPr="00CD2603">
        <w:rPr>
          <w:rFonts w:ascii="Avenir Light" w:eastAsiaTheme="majorEastAsia" w:hAnsi="Avenir Light"/>
          <w:bCs/>
        </w:rPr>
        <w:t xml:space="preserve">) </w:t>
      </w:r>
      <w:r w:rsidRPr="00CD2603">
        <w:rPr>
          <w:rFonts w:ascii="Avenir Light" w:eastAsiaTheme="majorEastAsia" w:hAnsi="Avenir Light"/>
        </w:rPr>
        <w:t>atstovaujama ______________________, veikiančio pagal įstatus,</w:t>
      </w:r>
      <w:r w:rsidRPr="00CD2603">
        <w:rPr>
          <w:rFonts w:ascii="Avenir Light" w:eastAsiaTheme="majorEastAsia" w:hAnsi="Avenir Light"/>
          <w:b/>
        </w:rPr>
        <w:t xml:space="preserve"> </w:t>
      </w:r>
      <w:r w:rsidRPr="00CD2603">
        <w:rPr>
          <w:rFonts w:ascii="Avenir Light" w:eastAsiaTheme="majorEastAsia" w:hAnsi="Avenir Light"/>
        </w:rPr>
        <w:t>toliau kartu šioje Sutartyje vadinami (-</w:t>
      </w:r>
      <w:proofErr w:type="spellStart"/>
      <w:r w:rsidRPr="00CD2603">
        <w:rPr>
          <w:rFonts w:ascii="Avenir Light" w:eastAsiaTheme="majorEastAsia" w:hAnsi="Avenir Light"/>
        </w:rPr>
        <w:t>os</w:t>
      </w:r>
      <w:proofErr w:type="spellEnd"/>
      <w:r w:rsidRPr="00CD2603">
        <w:rPr>
          <w:rFonts w:ascii="Avenir Light" w:eastAsiaTheme="majorEastAsia" w:hAnsi="Avenir Light"/>
        </w:rPr>
        <w:t xml:space="preserve">) </w:t>
      </w:r>
      <w:r w:rsidRPr="00CD2603">
        <w:rPr>
          <w:rFonts w:ascii="Avenir Light" w:eastAsiaTheme="majorEastAsia" w:hAnsi="Avenir Light"/>
          <w:b/>
        </w:rPr>
        <w:t>„</w:t>
      </w:r>
      <w:r w:rsidRPr="00CD2603">
        <w:rPr>
          <w:rFonts w:ascii="Avenir Light" w:eastAsiaTheme="majorEastAsia" w:hAnsi="Avenir Light"/>
          <w:b/>
          <w:bCs/>
        </w:rPr>
        <w:t>Šalimis</w:t>
      </w:r>
      <w:r w:rsidRPr="00CD2603">
        <w:rPr>
          <w:rFonts w:ascii="Avenir Light" w:eastAsiaTheme="majorEastAsia" w:hAnsi="Avenir Light"/>
          <w:b/>
        </w:rPr>
        <w:t>“</w:t>
      </w:r>
      <w:r w:rsidRPr="00CD2603">
        <w:rPr>
          <w:rFonts w:ascii="Avenir Light" w:eastAsiaTheme="majorEastAsia" w:hAnsi="Avenir Light"/>
        </w:rPr>
        <w:t xml:space="preserve">, o kiekvienas atskirai – </w:t>
      </w:r>
      <w:r w:rsidRPr="00CD2603">
        <w:rPr>
          <w:rFonts w:ascii="Avenir Light" w:eastAsiaTheme="majorEastAsia" w:hAnsi="Avenir Light"/>
          <w:b/>
        </w:rPr>
        <w:t>„</w:t>
      </w:r>
      <w:r w:rsidRPr="00CD2603">
        <w:rPr>
          <w:rFonts w:ascii="Avenir Light" w:eastAsiaTheme="majorEastAsia" w:hAnsi="Avenir Light"/>
          <w:b/>
          <w:bCs/>
        </w:rPr>
        <w:t>Šalimi</w:t>
      </w:r>
      <w:r w:rsidRPr="00CD2603">
        <w:rPr>
          <w:rFonts w:ascii="Avenir Light" w:eastAsiaTheme="majorEastAsia" w:hAnsi="Avenir Light"/>
          <w:b/>
        </w:rPr>
        <w:t>“</w:t>
      </w:r>
      <w:r w:rsidRPr="00CD2603">
        <w:rPr>
          <w:rFonts w:ascii="Avenir Light" w:eastAsiaTheme="majorEastAsia" w:hAnsi="Avenir Light"/>
        </w:rPr>
        <w:t xml:space="preserve">, susitarė ir sudarė šią sutartį (toliau vadinama </w:t>
      </w:r>
      <w:r w:rsidRPr="00CD2603">
        <w:rPr>
          <w:rFonts w:ascii="Avenir Light" w:eastAsiaTheme="majorEastAsia" w:hAnsi="Avenir Light"/>
          <w:b/>
        </w:rPr>
        <w:t>„Sutartimi“</w:t>
      </w:r>
      <w:r w:rsidRPr="00CD2603">
        <w:rPr>
          <w:rFonts w:ascii="Avenir Light" w:eastAsiaTheme="majorEastAsia" w:hAnsi="Avenir Light"/>
        </w:rPr>
        <w:t>).</w:t>
      </w:r>
    </w:p>
    <w:p w14:paraId="38DC69A7" w14:textId="77777777" w:rsidR="00CD2603" w:rsidRPr="00CD2603" w:rsidRDefault="00CD2603" w:rsidP="0099228F">
      <w:pPr>
        <w:spacing w:line="276" w:lineRule="auto"/>
        <w:ind w:left="1134" w:hanging="708"/>
        <w:jc w:val="both"/>
        <w:rPr>
          <w:rFonts w:ascii="Avenir Light" w:eastAsiaTheme="majorEastAsia" w:hAnsi="Avenir Light"/>
        </w:rPr>
      </w:pPr>
    </w:p>
    <w:p w14:paraId="7ACE0CC6" w14:textId="77777777" w:rsidR="00CD2603" w:rsidRPr="00CD2603" w:rsidRDefault="00CD2603" w:rsidP="0099228F">
      <w:pPr>
        <w:numPr>
          <w:ilvl w:val="0"/>
          <w:numId w:val="39"/>
        </w:numPr>
        <w:spacing w:line="276" w:lineRule="auto"/>
        <w:ind w:left="1134" w:hanging="708"/>
        <w:jc w:val="both"/>
        <w:rPr>
          <w:rFonts w:ascii="Avenir Light" w:eastAsiaTheme="majorEastAsia" w:hAnsi="Avenir Light"/>
          <w:lang w:val="en-GB"/>
        </w:rPr>
      </w:pPr>
      <w:r w:rsidRPr="00CD2603">
        <w:rPr>
          <w:rFonts w:ascii="Avenir Light" w:eastAsiaTheme="majorEastAsia" w:hAnsi="Avenir Light"/>
          <w:b/>
        </w:rPr>
        <w:t>Sutarties dalykas</w:t>
      </w:r>
    </w:p>
    <w:p w14:paraId="4DCCF15A" w14:textId="7712E1DE" w:rsidR="00CD2603" w:rsidRPr="00CD2603" w:rsidRDefault="00CD2603" w:rsidP="0099228F">
      <w:pPr>
        <w:numPr>
          <w:ilvl w:val="1"/>
          <w:numId w:val="40"/>
        </w:numPr>
        <w:spacing w:line="276" w:lineRule="auto"/>
        <w:ind w:left="1134" w:hanging="708"/>
        <w:jc w:val="both"/>
        <w:rPr>
          <w:rFonts w:ascii="Avenir Light" w:eastAsiaTheme="majorEastAsia" w:hAnsi="Avenir Light"/>
        </w:rPr>
      </w:pPr>
      <w:r w:rsidRPr="00CD2603">
        <w:rPr>
          <w:rFonts w:ascii="Avenir Light" w:eastAsiaTheme="majorEastAsia" w:hAnsi="Avenir Light"/>
        </w:rPr>
        <w:t xml:space="preserve">Šia „Sutartimi“ „Vykdytojas“ įsipareigoja </w:t>
      </w:r>
      <w:r w:rsidRPr="00745031">
        <w:rPr>
          <w:rFonts w:ascii="Avenir Light" w:eastAsiaTheme="majorEastAsia" w:hAnsi="Avenir Light"/>
        </w:rPr>
        <w:t>nupirkti</w:t>
      </w:r>
      <w:r w:rsidRPr="00CD2603">
        <w:rPr>
          <w:rFonts w:ascii="Avenir Light" w:eastAsiaTheme="majorEastAsia" w:hAnsi="Avenir Light"/>
        </w:rPr>
        <w:t>, sumontuoti ir perduoti „Užsakovui“ nuosavybės teise</w:t>
      </w:r>
      <w:r w:rsidRPr="00745031">
        <w:rPr>
          <w:rFonts w:ascii="Avenir Light" w:eastAsiaTheme="majorEastAsia" w:hAnsi="Avenir Light"/>
        </w:rPr>
        <w:t xml:space="preserve"> suspausto oro kompresorius ir</w:t>
      </w:r>
      <w:r w:rsidRPr="00CD2603">
        <w:rPr>
          <w:rFonts w:ascii="Avenir Light" w:eastAsiaTheme="majorEastAsia" w:hAnsi="Avenir Light"/>
        </w:rPr>
        <w:t xml:space="preserve"> šilumos grąžinimo nuo suspausto oro kompresorių</w:t>
      </w:r>
      <w:r w:rsidRPr="00745031">
        <w:rPr>
          <w:rFonts w:ascii="Avenir Light" w:eastAsiaTheme="majorEastAsia" w:hAnsi="Avenir Light"/>
        </w:rPr>
        <w:t xml:space="preserve"> įrangą</w:t>
      </w:r>
      <w:r w:rsidRPr="00CD2603">
        <w:rPr>
          <w:rFonts w:ascii="Avenir Light" w:eastAsiaTheme="majorEastAsia" w:hAnsi="Avenir Light"/>
        </w:rPr>
        <w:t xml:space="preserve"> (toliau – </w:t>
      </w:r>
      <w:r w:rsidRPr="00CD2603">
        <w:rPr>
          <w:rFonts w:ascii="Avenir Light" w:eastAsiaTheme="majorEastAsia" w:hAnsi="Avenir Light"/>
          <w:b/>
        </w:rPr>
        <w:t>„Įrengin</w:t>
      </w:r>
      <w:r w:rsidRPr="00745031">
        <w:rPr>
          <w:rFonts w:ascii="Avenir Light" w:eastAsiaTheme="majorEastAsia" w:hAnsi="Avenir Light"/>
          <w:b/>
        </w:rPr>
        <w:t>iai</w:t>
      </w:r>
      <w:r w:rsidRPr="00CD2603">
        <w:rPr>
          <w:rFonts w:ascii="Avenir Light" w:eastAsiaTheme="majorEastAsia" w:hAnsi="Avenir Light"/>
        </w:rPr>
        <w:t>“) pagal Šalių suderintas technines specifikacijas, pateikiamas kaip šios „</w:t>
      </w:r>
      <w:r w:rsidRPr="0099228F">
        <w:rPr>
          <w:rFonts w:ascii="Avenir Light" w:eastAsiaTheme="majorEastAsia" w:hAnsi="Avenir Light"/>
        </w:rPr>
        <w:t>Sutarties“ Priedas Nr.2 (kuris</w:t>
      </w:r>
      <w:r w:rsidRPr="00CD2603">
        <w:rPr>
          <w:rFonts w:ascii="Avenir Light" w:eastAsiaTheme="majorEastAsia" w:hAnsi="Avenir Light"/>
        </w:rPr>
        <w:t xml:space="preserve"> yra neatskiriama šios „Sutarties“ dalis), o „Užsakovas“ įsipareigoja „Įrengin</w:t>
      </w:r>
      <w:r w:rsidR="00745031" w:rsidRPr="00745031">
        <w:rPr>
          <w:rFonts w:ascii="Avenir Light" w:eastAsiaTheme="majorEastAsia" w:hAnsi="Avenir Light"/>
        </w:rPr>
        <w:t>ius</w:t>
      </w:r>
      <w:r w:rsidRPr="00CD2603">
        <w:rPr>
          <w:rFonts w:ascii="Avenir Light" w:eastAsiaTheme="majorEastAsia" w:hAnsi="Avenir Light"/>
        </w:rPr>
        <w:t>“ priimti ir sumokėti "Sutartyje“ nustatytą kainą.</w:t>
      </w:r>
    </w:p>
    <w:p w14:paraId="4A53F96A" w14:textId="5B9C6428" w:rsidR="00CD2603" w:rsidRPr="00CD2603" w:rsidRDefault="00CD2603" w:rsidP="0099228F">
      <w:pPr>
        <w:numPr>
          <w:ilvl w:val="1"/>
          <w:numId w:val="40"/>
        </w:numPr>
        <w:spacing w:line="276" w:lineRule="auto"/>
        <w:ind w:left="1134" w:hanging="708"/>
        <w:jc w:val="both"/>
        <w:rPr>
          <w:rFonts w:ascii="Avenir Light" w:eastAsiaTheme="majorEastAsia" w:hAnsi="Avenir Light"/>
        </w:rPr>
      </w:pPr>
      <w:r w:rsidRPr="00CD2603">
        <w:rPr>
          <w:rFonts w:ascii="Avenir Light" w:eastAsiaTheme="majorEastAsia" w:hAnsi="Avenir Light"/>
        </w:rPr>
        <w:t>Įrengini</w:t>
      </w:r>
      <w:r w:rsidR="00745031" w:rsidRPr="00745031">
        <w:rPr>
          <w:rFonts w:ascii="Avenir Light" w:eastAsiaTheme="majorEastAsia" w:hAnsi="Avenir Light"/>
        </w:rPr>
        <w:t>ų</w:t>
      </w:r>
      <w:r w:rsidRPr="00CD2603">
        <w:rPr>
          <w:rFonts w:ascii="Avenir Light" w:eastAsiaTheme="majorEastAsia" w:hAnsi="Avenir Light"/>
        </w:rPr>
        <w:t xml:space="preserve"> montavimo vieta</w:t>
      </w:r>
      <w:r w:rsidR="00745031" w:rsidRPr="00745031">
        <w:rPr>
          <w:rFonts w:ascii="Avenir Light" w:eastAsiaTheme="majorEastAsia" w:hAnsi="Avenir Light"/>
        </w:rPr>
        <w:t>:</w:t>
      </w:r>
      <w:r w:rsidRPr="00CD2603">
        <w:rPr>
          <w:rFonts w:ascii="Avenir Light" w:eastAsiaTheme="majorEastAsia" w:hAnsi="Avenir Light"/>
          <w:b/>
          <w:bCs/>
        </w:rPr>
        <w:t xml:space="preserve"> </w:t>
      </w:r>
      <w:r w:rsidR="00745031" w:rsidRPr="00745031">
        <w:rPr>
          <w:rFonts w:ascii="Avenir Light" w:eastAsiaTheme="majorEastAsia" w:hAnsi="Avenir Light"/>
        </w:rPr>
        <w:t xml:space="preserve">Pramonės g. 23, </w:t>
      </w:r>
      <w:proofErr w:type="spellStart"/>
      <w:r w:rsidR="00745031" w:rsidRPr="00745031">
        <w:rPr>
          <w:rFonts w:ascii="Avenir Light" w:eastAsiaTheme="majorEastAsia" w:hAnsi="Avenir Light"/>
        </w:rPr>
        <w:t>Guopstų</w:t>
      </w:r>
      <w:proofErr w:type="spellEnd"/>
      <w:r w:rsidR="00745031" w:rsidRPr="00745031">
        <w:rPr>
          <w:rFonts w:ascii="Avenir Light" w:eastAsiaTheme="majorEastAsia" w:hAnsi="Avenir Light"/>
        </w:rPr>
        <w:t xml:space="preserve"> k., LT-21148 Trakų r.</w:t>
      </w:r>
      <w:r w:rsidRPr="00CD2603">
        <w:rPr>
          <w:rFonts w:ascii="Avenir Light" w:eastAsiaTheme="majorEastAsia" w:hAnsi="Avenir Light"/>
        </w:rPr>
        <w:t>. „Įrengin</w:t>
      </w:r>
      <w:r w:rsidR="00745031" w:rsidRPr="00745031">
        <w:rPr>
          <w:rFonts w:ascii="Avenir Light" w:eastAsiaTheme="majorEastAsia" w:hAnsi="Avenir Light"/>
        </w:rPr>
        <w:t>iai</w:t>
      </w:r>
      <w:r w:rsidRPr="00CD2603">
        <w:rPr>
          <w:rFonts w:ascii="Avenir Light" w:eastAsiaTheme="majorEastAsia" w:hAnsi="Avenir Light"/>
        </w:rPr>
        <w:t>“ montuojam</w:t>
      </w:r>
      <w:r w:rsidR="00745031" w:rsidRPr="00745031">
        <w:rPr>
          <w:rFonts w:ascii="Avenir Light" w:eastAsiaTheme="majorEastAsia" w:hAnsi="Avenir Light"/>
        </w:rPr>
        <w:t>i</w:t>
      </w:r>
      <w:r w:rsidRPr="00CD2603">
        <w:rPr>
          <w:rFonts w:ascii="Avenir Light" w:eastAsiaTheme="majorEastAsia" w:hAnsi="Avenir Light"/>
        </w:rPr>
        <w:t xml:space="preserve"> „Užsakovo“ nurodytoje vietoje ir prijungiamas prie „Užsakovui“ priklausančios įrangos:   </w:t>
      </w:r>
      <w:r w:rsidR="00745031" w:rsidRPr="00745031">
        <w:rPr>
          <w:rFonts w:ascii="Avenir Light" w:eastAsiaTheme="majorEastAsia" w:hAnsi="Avenir Light"/>
        </w:rPr>
        <w:t>kompresoriai montuojami prie bendros suspausto oro sistemos, o šilumos gražinimo įranga prie gamyklos bendros šildymo sistemos.</w:t>
      </w:r>
    </w:p>
    <w:p w14:paraId="12942AAE" w14:textId="6FC641BA" w:rsidR="00CD2603" w:rsidRPr="00CD2603" w:rsidRDefault="00CD2603" w:rsidP="0099228F">
      <w:pPr>
        <w:numPr>
          <w:ilvl w:val="1"/>
          <w:numId w:val="40"/>
        </w:numPr>
        <w:spacing w:line="276" w:lineRule="auto"/>
        <w:ind w:left="1134" w:hanging="708"/>
        <w:jc w:val="both"/>
        <w:rPr>
          <w:rFonts w:ascii="Avenir Light" w:eastAsiaTheme="majorEastAsia" w:hAnsi="Avenir Light"/>
        </w:rPr>
      </w:pPr>
      <w:r w:rsidRPr="00CD2603">
        <w:rPr>
          <w:rFonts w:ascii="Avenir Light" w:eastAsiaTheme="majorEastAsia" w:hAnsi="Avenir Light"/>
        </w:rPr>
        <w:t>Planuojamas „Įrengini</w:t>
      </w:r>
      <w:r w:rsidR="00745031" w:rsidRPr="00745031">
        <w:rPr>
          <w:rFonts w:ascii="Avenir Light" w:eastAsiaTheme="majorEastAsia" w:hAnsi="Avenir Light"/>
        </w:rPr>
        <w:t>ų</w:t>
      </w:r>
      <w:r w:rsidRPr="00CD2603">
        <w:rPr>
          <w:rFonts w:ascii="Avenir Light" w:eastAsiaTheme="majorEastAsia" w:hAnsi="Avenir Light"/>
        </w:rPr>
        <w:t xml:space="preserve">“ </w:t>
      </w:r>
      <w:r w:rsidR="00745031" w:rsidRPr="00745031">
        <w:rPr>
          <w:rFonts w:ascii="Avenir Light" w:eastAsiaTheme="majorEastAsia" w:hAnsi="Avenir Light"/>
        </w:rPr>
        <w:t>pristatymo</w:t>
      </w:r>
      <w:r w:rsidRPr="00CD2603">
        <w:rPr>
          <w:rFonts w:ascii="Avenir Light" w:eastAsiaTheme="majorEastAsia" w:hAnsi="Avenir Light"/>
        </w:rPr>
        <w:t xml:space="preserve"> ir visos sistemos sumontavimo bei perdavimo terminas: </w:t>
      </w:r>
      <w:r w:rsidR="00745031" w:rsidRPr="00745031">
        <w:rPr>
          <w:rFonts w:ascii="Avenir Light" w:eastAsiaTheme="majorEastAsia" w:hAnsi="Avenir Light"/>
          <w:b/>
        </w:rPr>
        <w:t>________________</w:t>
      </w:r>
      <w:r w:rsidRPr="00CD2603">
        <w:rPr>
          <w:rFonts w:ascii="Avenir Light" w:eastAsiaTheme="majorEastAsia" w:hAnsi="Avenir Light"/>
          <w:b/>
        </w:rPr>
        <w:t xml:space="preserve"> nuo sutarties pasirašymo datos ir „Sutarties“ 2 punkte nurodytų sąlygų įvykdymo</w:t>
      </w:r>
      <w:r w:rsidRPr="00CD2603">
        <w:rPr>
          <w:rFonts w:ascii="Avenir Light" w:eastAsiaTheme="majorEastAsia" w:hAnsi="Avenir Light"/>
        </w:rPr>
        <w:t xml:space="preserve">. </w:t>
      </w:r>
    </w:p>
    <w:p w14:paraId="59362083" w14:textId="77777777" w:rsidR="00CD2603" w:rsidRPr="00CD2603" w:rsidRDefault="00CD2603" w:rsidP="0099228F">
      <w:pPr>
        <w:numPr>
          <w:ilvl w:val="1"/>
          <w:numId w:val="40"/>
        </w:numPr>
        <w:spacing w:line="276" w:lineRule="auto"/>
        <w:ind w:left="1134" w:hanging="708"/>
        <w:jc w:val="both"/>
        <w:rPr>
          <w:rFonts w:ascii="Avenir Light" w:eastAsiaTheme="majorEastAsia" w:hAnsi="Avenir Light"/>
        </w:rPr>
      </w:pPr>
      <w:r w:rsidRPr="00CD2603">
        <w:rPr>
          <w:rFonts w:ascii="Avenir Light" w:eastAsiaTheme="majorEastAsia" w:hAnsi="Avenir Light"/>
        </w:rPr>
        <w:t>„Vykdytojas“ įsipareigoja kartu su „Įrenginiu“ pateikti „Užsakovui“ šią dokumentaciją: Naudojamų įrenginių ir medžiagų atitikties deklaracijas, garantinius pasus, naudojimo - eksploatavimo instrukcijas, „Įrenginio</w:t>
      </w:r>
      <w:r w:rsidRPr="00CD2603">
        <w:rPr>
          <w:rFonts w:ascii="Avenir Light" w:eastAsiaTheme="majorEastAsia" w:hAnsi="Avenir Light"/>
          <w:b/>
        </w:rPr>
        <w:t>“</w:t>
      </w:r>
      <w:r w:rsidRPr="00CD2603">
        <w:rPr>
          <w:rFonts w:ascii="Avenir Light" w:eastAsiaTheme="majorEastAsia" w:hAnsi="Avenir Light"/>
        </w:rPr>
        <w:t xml:space="preserve"> aptarnavimo ir naudojimo instrukciją.</w:t>
      </w:r>
    </w:p>
    <w:p w14:paraId="0C8A307D" w14:textId="77777777" w:rsidR="00CD2603" w:rsidRPr="00CD2603" w:rsidRDefault="00CD2603" w:rsidP="0099228F">
      <w:pPr>
        <w:spacing w:line="276" w:lineRule="auto"/>
        <w:ind w:left="1134" w:hanging="708"/>
        <w:jc w:val="both"/>
        <w:rPr>
          <w:rFonts w:ascii="Avenir Light" w:eastAsiaTheme="majorEastAsia" w:hAnsi="Avenir Light"/>
          <w:highlight w:val="green"/>
        </w:rPr>
      </w:pPr>
    </w:p>
    <w:p w14:paraId="2C72D84B" w14:textId="77777777" w:rsidR="00CD2603" w:rsidRPr="00510A24" w:rsidRDefault="00CD2603" w:rsidP="0099228F">
      <w:pPr>
        <w:numPr>
          <w:ilvl w:val="0"/>
          <w:numId w:val="40"/>
        </w:numPr>
        <w:spacing w:line="276" w:lineRule="auto"/>
        <w:ind w:left="1134" w:hanging="708"/>
        <w:jc w:val="both"/>
        <w:rPr>
          <w:rFonts w:ascii="Avenir Light" w:eastAsiaTheme="majorEastAsia" w:hAnsi="Avenir Light"/>
        </w:rPr>
      </w:pPr>
      <w:r w:rsidRPr="00510A24">
        <w:rPr>
          <w:rFonts w:ascii="Avenir Light" w:eastAsiaTheme="majorEastAsia" w:hAnsi="Avenir Light"/>
          <w:b/>
        </w:rPr>
        <w:t>Įrenginio kaina ir atsiskaitymo tvarka</w:t>
      </w:r>
    </w:p>
    <w:p w14:paraId="4CE08784" w14:textId="695E061A" w:rsidR="00CD2603" w:rsidRPr="00510A24" w:rsidRDefault="00CD2603" w:rsidP="0099228F">
      <w:pPr>
        <w:numPr>
          <w:ilvl w:val="1"/>
          <w:numId w:val="40"/>
        </w:numPr>
        <w:spacing w:line="276" w:lineRule="auto"/>
        <w:ind w:left="1134" w:hanging="708"/>
        <w:jc w:val="both"/>
        <w:rPr>
          <w:rFonts w:ascii="Avenir Light" w:eastAsiaTheme="majorEastAsia" w:hAnsi="Avenir Light"/>
          <w:bCs/>
        </w:rPr>
      </w:pPr>
      <w:r w:rsidRPr="00510A24">
        <w:rPr>
          <w:rFonts w:ascii="Avenir Light" w:eastAsiaTheme="majorEastAsia" w:hAnsi="Avenir Light"/>
          <w:bCs/>
        </w:rPr>
        <w:t>„Įrengini</w:t>
      </w:r>
      <w:r w:rsidR="00DE7A09" w:rsidRPr="00510A24">
        <w:rPr>
          <w:rFonts w:ascii="Avenir Light" w:eastAsiaTheme="majorEastAsia" w:hAnsi="Avenir Light"/>
          <w:bCs/>
        </w:rPr>
        <w:t>ų</w:t>
      </w:r>
      <w:r w:rsidRPr="00510A24">
        <w:rPr>
          <w:rFonts w:ascii="Avenir Light" w:eastAsiaTheme="majorEastAsia" w:hAnsi="Avenir Light"/>
          <w:bCs/>
        </w:rPr>
        <w:t xml:space="preserve">“ kaina yra </w:t>
      </w:r>
      <w:r w:rsidR="00DE7A09" w:rsidRPr="00510A24">
        <w:rPr>
          <w:rFonts w:ascii="Avenir Light" w:eastAsiaTheme="majorEastAsia" w:hAnsi="Avenir Light"/>
          <w:bCs/>
        </w:rPr>
        <w:t>___________</w:t>
      </w:r>
      <w:r w:rsidRPr="00510A24">
        <w:rPr>
          <w:rFonts w:ascii="Avenir Light" w:eastAsiaTheme="majorEastAsia" w:hAnsi="Avenir Light"/>
          <w:bCs/>
        </w:rPr>
        <w:t xml:space="preserve"> Eur (eur</w:t>
      </w:r>
      <w:r w:rsidR="00DE7A09" w:rsidRPr="00510A24">
        <w:rPr>
          <w:rFonts w:ascii="Avenir Light" w:eastAsiaTheme="majorEastAsia" w:hAnsi="Avenir Light"/>
          <w:bCs/>
        </w:rPr>
        <w:t>ų</w:t>
      </w:r>
      <w:r w:rsidRPr="00510A24">
        <w:rPr>
          <w:rFonts w:ascii="Avenir Light" w:eastAsiaTheme="majorEastAsia" w:hAnsi="Avenir Light"/>
          <w:bCs/>
        </w:rPr>
        <w:t xml:space="preserve">) ir pridėtinės vertės mokestis (toliau - PVM) nuo šios sumos, kuris sudaro </w:t>
      </w:r>
      <w:r w:rsidR="00DE7A09" w:rsidRPr="00510A24">
        <w:rPr>
          <w:rFonts w:ascii="Avenir Light" w:eastAsiaTheme="majorEastAsia" w:hAnsi="Avenir Light"/>
          <w:bCs/>
        </w:rPr>
        <w:t>__________</w:t>
      </w:r>
      <w:r w:rsidRPr="00510A24">
        <w:rPr>
          <w:rFonts w:ascii="Avenir Light" w:eastAsiaTheme="majorEastAsia" w:hAnsi="Avenir Light"/>
          <w:bCs/>
        </w:rPr>
        <w:t xml:space="preserve"> (eurai), iš viso </w:t>
      </w:r>
      <w:r w:rsidR="00DE7A09" w:rsidRPr="00510A24">
        <w:rPr>
          <w:rFonts w:ascii="Avenir Light" w:eastAsiaTheme="majorEastAsia" w:hAnsi="Avenir Light"/>
          <w:bCs/>
        </w:rPr>
        <w:t xml:space="preserve">__________ </w:t>
      </w:r>
      <w:r w:rsidRPr="00510A24">
        <w:rPr>
          <w:rFonts w:ascii="Avenir Light" w:eastAsiaTheme="majorEastAsia" w:hAnsi="Avenir Light"/>
          <w:bCs/>
        </w:rPr>
        <w:t xml:space="preserve">Eur (eurai). </w:t>
      </w:r>
    </w:p>
    <w:p w14:paraId="5CBBBDB9" w14:textId="2DC41F7E" w:rsidR="00CD2603" w:rsidRPr="00510A24" w:rsidRDefault="00510A24" w:rsidP="0099228F">
      <w:pPr>
        <w:numPr>
          <w:ilvl w:val="1"/>
          <w:numId w:val="40"/>
        </w:numPr>
        <w:spacing w:line="276" w:lineRule="auto"/>
        <w:ind w:left="1134" w:hanging="708"/>
        <w:jc w:val="both"/>
        <w:rPr>
          <w:rFonts w:ascii="Avenir Light" w:eastAsiaTheme="majorEastAsia" w:hAnsi="Avenir Light"/>
        </w:rPr>
      </w:pPr>
      <w:r w:rsidRPr="00510A24">
        <w:rPr>
          <w:rFonts w:ascii="Avenir Light" w:eastAsiaTheme="majorEastAsia" w:hAnsi="Avenir Light"/>
        </w:rPr>
        <w:t>„</w:t>
      </w:r>
      <w:r w:rsidR="00CD2603" w:rsidRPr="00510A24">
        <w:rPr>
          <w:rFonts w:ascii="Avenir Light" w:eastAsiaTheme="majorEastAsia" w:hAnsi="Avenir Light"/>
        </w:rPr>
        <w:t>Įrengini</w:t>
      </w:r>
      <w:r w:rsidR="0036424E" w:rsidRPr="00510A24">
        <w:rPr>
          <w:rFonts w:ascii="Avenir Light" w:eastAsiaTheme="majorEastAsia" w:hAnsi="Avenir Light"/>
        </w:rPr>
        <w:t>ų</w:t>
      </w:r>
      <w:r w:rsidR="00CD2603" w:rsidRPr="00510A24">
        <w:rPr>
          <w:rFonts w:ascii="Avenir Light" w:eastAsiaTheme="majorEastAsia" w:hAnsi="Avenir Light"/>
        </w:rPr>
        <w:t xml:space="preserve">“ </w:t>
      </w:r>
      <w:r w:rsidR="0036424E" w:rsidRPr="00510A24">
        <w:rPr>
          <w:rFonts w:ascii="Avenir Light" w:eastAsiaTheme="majorEastAsia" w:hAnsi="Avenir Light"/>
        </w:rPr>
        <w:t>tiekimas</w:t>
      </w:r>
      <w:r w:rsidR="00CD2603" w:rsidRPr="00510A24">
        <w:rPr>
          <w:rFonts w:ascii="Avenir Light" w:eastAsiaTheme="majorEastAsia" w:hAnsi="Avenir Light"/>
        </w:rPr>
        <w:t xml:space="preserve"> (komplektuojančiųjų dalių užsakymai) pradedami po „Sutarties“ 2.3.1. punkte nurodyto Avanso sumokėjimo „Vykdytojui“; „Įrenginio“ montavimas pradedamas tik po „Sutarties“ 2.3.2. punkte nurodytos „Įrenginio“ kainos dalies sumokėjimo „Vykdytojui“.</w:t>
      </w:r>
    </w:p>
    <w:p w14:paraId="296A5C31" w14:textId="77777777" w:rsidR="00CD2603" w:rsidRPr="00510A24" w:rsidRDefault="00CD2603" w:rsidP="0099228F">
      <w:pPr>
        <w:numPr>
          <w:ilvl w:val="1"/>
          <w:numId w:val="40"/>
        </w:numPr>
        <w:spacing w:line="276" w:lineRule="auto"/>
        <w:ind w:left="1134" w:hanging="708"/>
        <w:jc w:val="both"/>
        <w:rPr>
          <w:rFonts w:ascii="Avenir Light" w:eastAsiaTheme="majorEastAsia" w:hAnsi="Avenir Light"/>
        </w:rPr>
      </w:pPr>
      <w:r w:rsidRPr="00510A24">
        <w:rPr>
          <w:rFonts w:ascii="Avenir Light" w:eastAsiaTheme="majorEastAsia" w:hAnsi="Avenir Light"/>
        </w:rPr>
        <w:lastRenderedPageBreak/>
        <w:t xml:space="preserve">Įrenginio kainos mokėjimo tvarka: </w:t>
      </w:r>
    </w:p>
    <w:p w14:paraId="705F928C" w14:textId="5FEF13EB" w:rsidR="00CD2603" w:rsidRPr="0099228F" w:rsidRDefault="00CD2603" w:rsidP="0099228F">
      <w:pPr>
        <w:numPr>
          <w:ilvl w:val="2"/>
          <w:numId w:val="40"/>
        </w:numPr>
        <w:spacing w:line="276" w:lineRule="auto"/>
        <w:ind w:left="1134" w:hanging="708"/>
        <w:jc w:val="both"/>
        <w:rPr>
          <w:rFonts w:ascii="Avenir Light" w:eastAsiaTheme="majorEastAsia" w:hAnsi="Avenir Light"/>
        </w:rPr>
      </w:pPr>
      <w:r w:rsidRPr="0099228F">
        <w:rPr>
          <w:rFonts w:ascii="Avenir Light" w:eastAsiaTheme="majorEastAsia" w:hAnsi="Avenir Light"/>
        </w:rPr>
        <w:t>„Užsakovas“ sumoka „Vykdytojui“</w:t>
      </w:r>
      <w:r w:rsidR="00510A24" w:rsidRPr="0099228F">
        <w:rPr>
          <w:rFonts w:ascii="Avenir Light" w:eastAsiaTheme="majorEastAsia" w:hAnsi="Avenir Light"/>
        </w:rPr>
        <w:t xml:space="preserve"> ___________</w:t>
      </w:r>
      <w:r w:rsidRPr="0099228F">
        <w:rPr>
          <w:rFonts w:ascii="Avenir Light" w:eastAsiaTheme="majorEastAsia" w:hAnsi="Avenir Light"/>
        </w:rPr>
        <w:t xml:space="preserve"> Eur  avansą, kuris įskaičiuojamas į „Įrengini</w:t>
      </w:r>
      <w:r w:rsidR="00510A24" w:rsidRPr="0099228F">
        <w:rPr>
          <w:rFonts w:ascii="Avenir Light" w:eastAsiaTheme="majorEastAsia" w:hAnsi="Avenir Light"/>
        </w:rPr>
        <w:t>ų</w:t>
      </w:r>
      <w:r w:rsidRPr="0099228F">
        <w:rPr>
          <w:rFonts w:ascii="Avenir Light" w:eastAsiaTheme="majorEastAsia" w:hAnsi="Avenir Light"/>
        </w:rPr>
        <w:t>“ kainą. Avansą „Užsakovas“ sumoka „Vykdytojui“ per</w:t>
      </w:r>
      <w:r w:rsidR="00510A24" w:rsidRPr="0099228F">
        <w:rPr>
          <w:rFonts w:ascii="Avenir Light" w:eastAsiaTheme="majorEastAsia" w:hAnsi="Avenir Light"/>
        </w:rPr>
        <w:t xml:space="preserve"> 10</w:t>
      </w:r>
      <w:r w:rsidRPr="0099228F">
        <w:rPr>
          <w:rFonts w:ascii="Avenir Light" w:eastAsiaTheme="majorEastAsia" w:hAnsi="Avenir Light"/>
        </w:rPr>
        <w:t xml:space="preserve"> </w:t>
      </w:r>
      <w:r w:rsidR="00510A24" w:rsidRPr="0099228F">
        <w:rPr>
          <w:rFonts w:ascii="Avenir Light" w:eastAsiaTheme="majorEastAsia" w:hAnsi="Avenir Light"/>
        </w:rPr>
        <w:t>(dešimt) darbo dienų</w:t>
      </w:r>
      <w:r w:rsidRPr="0099228F">
        <w:rPr>
          <w:rFonts w:ascii="Avenir Light" w:eastAsiaTheme="majorEastAsia" w:hAnsi="Avenir Light"/>
        </w:rPr>
        <w:t xml:space="preserve"> nuo šios „Sutarties“ pasirašymo dienos.</w:t>
      </w:r>
    </w:p>
    <w:p w14:paraId="1D860165" w14:textId="77777777" w:rsidR="00CD2603" w:rsidRPr="0099228F" w:rsidRDefault="00CD2603" w:rsidP="0099228F">
      <w:pPr>
        <w:spacing w:line="276" w:lineRule="auto"/>
        <w:ind w:left="1134" w:hanging="708"/>
        <w:jc w:val="both"/>
        <w:rPr>
          <w:rFonts w:ascii="Avenir Light" w:eastAsiaTheme="majorEastAsia" w:hAnsi="Avenir Light"/>
        </w:rPr>
      </w:pPr>
      <w:r w:rsidRPr="0099228F">
        <w:rPr>
          <w:rFonts w:ascii="Avenir Light" w:eastAsiaTheme="majorEastAsia" w:hAnsi="Avenir Light"/>
        </w:rPr>
        <w:t>„Sutarties“ neįvykdžius dėl „Užsakovo“ kaltės, avansas grąžinamas „Užsakovui“, išskaičius iš jo netesybas ir/arba „Vykdytojo“ nuostolius bei kitas pagal „Sutartį“ mokėtinas sumas.</w:t>
      </w:r>
    </w:p>
    <w:p w14:paraId="38F02EF9" w14:textId="12576FF8" w:rsidR="00CD2603" w:rsidRPr="0099228F" w:rsidRDefault="00CD2603" w:rsidP="0099228F">
      <w:pPr>
        <w:numPr>
          <w:ilvl w:val="2"/>
          <w:numId w:val="40"/>
        </w:numPr>
        <w:spacing w:line="276" w:lineRule="auto"/>
        <w:ind w:left="1134" w:hanging="708"/>
        <w:jc w:val="both"/>
        <w:rPr>
          <w:rFonts w:ascii="Avenir Light" w:eastAsiaTheme="majorEastAsia" w:hAnsi="Avenir Light"/>
        </w:rPr>
      </w:pPr>
      <w:r w:rsidRPr="0099228F">
        <w:rPr>
          <w:rFonts w:ascii="Avenir Light" w:eastAsiaTheme="majorEastAsia" w:hAnsi="Avenir Light"/>
        </w:rPr>
        <w:t xml:space="preserve">„Užsakovas“ per </w:t>
      </w:r>
      <w:r w:rsidR="00510A24" w:rsidRPr="0099228F">
        <w:rPr>
          <w:rFonts w:ascii="Avenir Light" w:eastAsiaTheme="majorEastAsia" w:hAnsi="Avenir Light"/>
        </w:rPr>
        <w:t>10</w:t>
      </w:r>
      <w:r w:rsidRPr="0099228F">
        <w:rPr>
          <w:rFonts w:ascii="Avenir Light" w:eastAsiaTheme="majorEastAsia" w:hAnsi="Avenir Light"/>
        </w:rPr>
        <w:t xml:space="preserve"> (</w:t>
      </w:r>
      <w:r w:rsidR="00510A24" w:rsidRPr="0099228F">
        <w:rPr>
          <w:rFonts w:ascii="Avenir Light" w:eastAsiaTheme="majorEastAsia" w:hAnsi="Avenir Light"/>
        </w:rPr>
        <w:t>dešimt)</w:t>
      </w:r>
      <w:r w:rsidRPr="0099228F">
        <w:rPr>
          <w:rFonts w:ascii="Avenir Light" w:eastAsiaTheme="majorEastAsia" w:hAnsi="Avenir Light"/>
        </w:rPr>
        <w:t xml:space="preserve"> </w:t>
      </w:r>
      <w:r w:rsidR="00510A24" w:rsidRPr="0099228F">
        <w:rPr>
          <w:rFonts w:ascii="Avenir Light" w:eastAsiaTheme="majorEastAsia" w:hAnsi="Avenir Light"/>
        </w:rPr>
        <w:t>darbo</w:t>
      </w:r>
      <w:r w:rsidRPr="0099228F">
        <w:rPr>
          <w:rFonts w:ascii="Avenir Light" w:eastAsiaTheme="majorEastAsia" w:hAnsi="Avenir Light"/>
        </w:rPr>
        <w:t xml:space="preserve"> dien</w:t>
      </w:r>
      <w:r w:rsidR="00510A24" w:rsidRPr="0099228F">
        <w:rPr>
          <w:rFonts w:ascii="Avenir Light" w:eastAsiaTheme="majorEastAsia" w:hAnsi="Avenir Light"/>
        </w:rPr>
        <w:t>ų</w:t>
      </w:r>
      <w:r w:rsidRPr="0099228F">
        <w:rPr>
          <w:rFonts w:ascii="Avenir Light" w:eastAsiaTheme="majorEastAsia" w:hAnsi="Avenir Light"/>
        </w:rPr>
        <w:t xml:space="preserve"> nu</w:t>
      </w:r>
      <w:r w:rsidR="00510A24" w:rsidRPr="0099228F">
        <w:rPr>
          <w:rFonts w:ascii="Avenir Light" w:eastAsiaTheme="majorEastAsia" w:hAnsi="Avenir Light"/>
        </w:rPr>
        <w:t xml:space="preserve">o suspausto oro kompresorių atvykimo į Objektą </w:t>
      </w:r>
      <w:r w:rsidRPr="0099228F">
        <w:rPr>
          <w:rFonts w:ascii="Avenir Light" w:eastAsiaTheme="majorEastAsia" w:hAnsi="Avenir Light"/>
        </w:rPr>
        <w:t>„Užsakovui“ dienos</w:t>
      </w:r>
      <w:r w:rsidR="00510A24" w:rsidRPr="0099228F">
        <w:rPr>
          <w:rFonts w:ascii="Avenir Light" w:eastAsiaTheme="majorEastAsia" w:hAnsi="Avenir Light"/>
        </w:rPr>
        <w:t>,</w:t>
      </w:r>
      <w:r w:rsidRPr="0099228F">
        <w:rPr>
          <w:rFonts w:ascii="Avenir Light" w:eastAsiaTheme="majorEastAsia" w:hAnsi="Avenir Light"/>
        </w:rPr>
        <w:t xml:space="preserve"> sumoka „Vykdytojui“  </w:t>
      </w:r>
      <w:r w:rsidR="00510A24" w:rsidRPr="0099228F">
        <w:rPr>
          <w:rFonts w:ascii="Avenir Light" w:eastAsiaTheme="majorEastAsia" w:hAnsi="Avenir Light"/>
        </w:rPr>
        <w:t>__________</w:t>
      </w:r>
      <w:r w:rsidRPr="0099228F">
        <w:rPr>
          <w:rFonts w:ascii="Avenir Light" w:eastAsiaTheme="majorEastAsia" w:hAnsi="Avenir Light"/>
        </w:rPr>
        <w:t xml:space="preserve"> Eur (eurų) „Įrengini</w:t>
      </w:r>
      <w:r w:rsidR="00510A24" w:rsidRPr="0099228F">
        <w:rPr>
          <w:rFonts w:ascii="Avenir Light" w:eastAsiaTheme="majorEastAsia" w:hAnsi="Avenir Light"/>
        </w:rPr>
        <w:t>ų</w:t>
      </w:r>
      <w:r w:rsidRPr="0099228F">
        <w:rPr>
          <w:rFonts w:ascii="Avenir Light" w:eastAsiaTheme="majorEastAsia" w:hAnsi="Avenir Light"/>
        </w:rPr>
        <w:t>“ kainos dalį;</w:t>
      </w:r>
    </w:p>
    <w:p w14:paraId="44E14EC2" w14:textId="4BB7D20C" w:rsidR="00CD2603" w:rsidRPr="0099228F" w:rsidRDefault="00CD2603" w:rsidP="0099228F">
      <w:pPr>
        <w:numPr>
          <w:ilvl w:val="2"/>
          <w:numId w:val="40"/>
        </w:numPr>
        <w:spacing w:line="276" w:lineRule="auto"/>
        <w:ind w:left="1134" w:hanging="708"/>
        <w:jc w:val="both"/>
        <w:rPr>
          <w:rFonts w:ascii="Avenir Light" w:eastAsiaTheme="majorEastAsia" w:hAnsi="Avenir Light"/>
        </w:rPr>
      </w:pPr>
      <w:r w:rsidRPr="0099228F">
        <w:rPr>
          <w:rFonts w:ascii="Avenir Light" w:eastAsiaTheme="majorEastAsia" w:hAnsi="Avenir Light"/>
        </w:rPr>
        <w:t xml:space="preserve">„Užsakovas“ ne vėliau kaip per </w:t>
      </w:r>
      <w:r w:rsidR="00510A24" w:rsidRPr="0099228F">
        <w:rPr>
          <w:rFonts w:ascii="Avenir Light" w:eastAsiaTheme="majorEastAsia" w:hAnsi="Avenir Light"/>
          <w:u w:val="single"/>
        </w:rPr>
        <w:t>10</w:t>
      </w:r>
      <w:r w:rsidRPr="0099228F">
        <w:rPr>
          <w:rFonts w:ascii="Avenir Light" w:eastAsiaTheme="majorEastAsia" w:hAnsi="Avenir Light"/>
          <w:u w:val="single"/>
        </w:rPr>
        <w:t xml:space="preserve"> </w:t>
      </w:r>
      <w:r w:rsidR="00510A24" w:rsidRPr="0099228F">
        <w:rPr>
          <w:rFonts w:ascii="Avenir Light" w:eastAsiaTheme="majorEastAsia" w:hAnsi="Avenir Light"/>
          <w:u w:val="single"/>
        </w:rPr>
        <w:t xml:space="preserve"> </w:t>
      </w:r>
      <w:r w:rsidRPr="0099228F">
        <w:rPr>
          <w:rFonts w:ascii="Avenir Light" w:eastAsiaTheme="majorEastAsia" w:hAnsi="Avenir Light"/>
          <w:u w:val="single"/>
        </w:rPr>
        <w:t>(</w:t>
      </w:r>
      <w:r w:rsidR="00510A24" w:rsidRPr="0099228F">
        <w:rPr>
          <w:rFonts w:ascii="Avenir Light" w:eastAsiaTheme="majorEastAsia" w:hAnsi="Avenir Light"/>
          <w:u w:val="single"/>
        </w:rPr>
        <w:t xml:space="preserve">dešimt) darbo dienų </w:t>
      </w:r>
      <w:r w:rsidRPr="0099228F">
        <w:rPr>
          <w:rFonts w:ascii="Avenir Light" w:eastAsiaTheme="majorEastAsia" w:hAnsi="Avenir Light"/>
        </w:rPr>
        <w:t>nuo „Įrengini</w:t>
      </w:r>
      <w:r w:rsidR="00510A24" w:rsidRPr="0099228F">
        <w:rPr>
          <w:rFonts w:ascii="Avenir Light" w:eastAsiaTheme="majorEastAsia" w:hAnsi="Avenir Light"/>
        </w:rPr>
        <w:t>ų</w:t>
      </w:r>
      <w:r w:rsidRPr="0099228F">
        <w:rPr>
          <w:rFonts w:ascii="Avenir Light" w:eastAsiaTheme="majorEastAsia" w:hAnsi="Avenir Light"/>
        </w:rPr>
        <w:t>“ sumontavimo ir paleidimo dienos („paleidimo“ apibrėžimas pateiktas „Sutarties“ 4.1.1. punkte) sumoka „Vykdytojui“ „Įrengini</w:t>
      </w:r>
      <w:r w:rsidR="00510A24" w:rsidRPr="0099228F">
        <w:rPr>
          <w:rFonts w:ascii="Avenir Light" w:eastAsiaTheme="majorEastAsia" w:hAnsi="Avenir Light"/>
        </w:rPr>
        <w:t>ų</w:t>
      </w:r>
      <w:r w:rsidRPr="0099228F">
        <w:rPr>
          <w:rFonts w:ascii="Avenir Light" w:eastAsiaTheme="majorEastAsia" w:hAnsi="Avenir Light"/>
        </w:rPr>
        <w:t xml:space="preserve">“ kainos dalį, kuri yra </w:t>
      </w:r>
      <w:r w:rsidR="00510A24" w:rsidRPr="0099228F">
        <w:rPr>
          <w:rFonts w:ascii="Avenir Light" w:eastAsiaTheme="majorEastAsia" w:hAnsi="Avenir Light"/>
        </w:rPr>
        <w:t>_____________</w:t>
      </w:r>
      <w:r w:rsidRPr="0099228F">
        <w:rPr>
          <w:rFonts w:ascii="Avenir Light" w:eastAsiaTheme="majorEastAsia" w:hAnsi="Avenir Light"/>
        </w:rPr>
        <w:t xml:space="preserve"> Eur</w:t>
      </w:r>
      <w:r w:rsidR="00510A24" w:rsidRPr="0099228F">
        <w:rPr>
          <w:rFonts w:ascii="Avenir Light" w:eastAsiaTheme="majorEastAsia" w:hAnsi="Avenir Light"/>
        </w:rPr>
        <w:t>.</w:t>
      </w:r>
    </w:p>
    <w:p w14:paraId="1297482A" w14:textId="77777777" w:rsidR="00CD2603" w:rsidRPr="00CD2603" w:rsidRDefault="00CD2603" w:rsidP="0099228F">
      <w:pPr>
        <w:spacing w:line="276" w:lineRule="auto"/>
        <w:ind w:left="1134" w:hanging="708"/>
        <w:jc w:val="both"/>
        <w:rPr>
          <w:rFonts w:ascii="Avenir Light" w:eastAsiaTheme="majorEastAsia" w:hAnsi="Avenir Light"/>
          <w:highlight w:val="green"/>
        </w:rPr>
      </w:pPr>
    </w:p>
    <w:p w14:paraId="50B82502" w14:textId="43545067" w:rsidR="00CD2603" w:rsidRPr="00510A24" w:rsidRDefault="00CD2603" w:rsidP="0099228F">
      <w:pPr>
        <w:numPr>
          <w:ilvl w:val="1"/>
          <w:numId w:val="40"/>
        </w:numPr>
        <w:spacing w:line="276" w:lineRule="auto"/>
        <w:ind w:left="1134" w:hanging="708"/>
        <w:jc w:val="both"/>
        <w:rPr>
          <w:rFonts w:ascii="Avenir Light" w:eastAsiaTheme="majorEastAsia" w:hAnsi="Avenir Light"/>
        </w:rPr>
      </w:pPr>
      <w:r w:rsidRPr="00510A24">
        <w:rPr>
          <w:rFonts w:ascii="Avenir Light" w:eastAsiaTheme="majorEastAsia" w:hAnsi="Avenir Light"/>
        </w:rPr>
        <w:t>Tuo atveju, jei „Užsakovas“ vėluoja sumokėti bet kurią „Įrengini</w:t>
      </w:r>
      <w:r w:rsidR="00510A24" w:rsidRPr="00510A24">
        <w:rPr>
          <w:rFonts w:ascii="Avenir Light" w:eastAsiaTheme="majorEastAsia" w:hAnsi="Avenir Light"/>
        </w:rPr>
        <w:t>ų</w:t>
      </w:r>
      <w:r w:rsidRPr="00510A24">
        <w:rPr>
          <w:rFonts w:ascii="Avenir Light" w:eastAsiaTheme="majorEastAsia" w:hAnsi="Avenir Light"/>
        </w:rPr>
        <w:t>“ kainos dalį „Sutarties“ 2.3.1. – 2.3.2. punktuose numatyta tvarka ir terminais, visa „Įrengini</w:t>
      </w:r>
      <w:r w:rsidR="00510A24" w:rsidRPr="00510A24">
        <w:rPr>
          <w:rFonts w:ascii="Avenir Light" w:eastAsiaTheme="majorEastAsia" w:hAnsi="Avenir Light"/>
        </w:rPr>
        <w:t>ų</w:t>
      </w:r>
      <w:r w:rsidRPr="00510A24">
        <w:rPr>
          <w:rFonts w:ascii="Avenir Light" w:eastAsiaTheme="majorEastAsia" w:hAnsi="Avenir Light"/>
        </w:rPr>
        <w:t xml:space="preserve">” kaina tampa mokėtina iš karto ir kainos mokėjimo išdėstymas („Sutarties“ 2.3.1.-2.3.2. p.) netenka galios ir nėra taikomas. </w:t>
      </w:r>
    </w:p>
    <w:p w14:paraId="4370AEF1" w14:textId="45EE29FF" w:rsidR="00CD2603" w:rsidRPr="00B303BC" w:rsidRDefault="00CD2603" w:rsidP="0099228F">
      <w:pPr>
        <w:numPr>
          <w:ilvl w:val="1"/>
          <w:numId w:val="40"/>
        </w:numPr>
        <w:spacing w:line="276" w:lineRule="auto"/>
        <w:ind w:left="1134" w:hanging="708"/>
        <w:jc w:val="both"/>
        <w:rPr>
          <w:rFonts w:ascii="Avenir Light" w:eastAsiaTheme="majorEastAsia" w:hAnsi="Avenir Light"/>
        </w:rPr>
      </w:pPr>
      <w:r w:rsidRPr="00B303BC">
        <w:rPr>
          <w:rFonts w:ascii="Avenir Light" w:eastAsiaTheme="majorEastAsia" w:hAnsi="Avenir Light"/>
        </w:rPr>
        <w:t>Montavimo ir/ar perdavimo terminas gali būti pratęsiamas „Vykdytojo“ nurodytam laikotarpiui, jei „Užsakovas“ vėluoja sumokėti „Vykdytojui“ „Įrengini</w:t>
      </w:r>
      <w:r w:rsidR="00B303BC" w:rsidRPr="00B303BC">
        <w:rPr>
          <w:rFonts w:ascii="Avenir Light" w:eastAsiaTheme="majorEastAsia" w:hAnsi="Avenir Light"/>
        </w:rPr>
        <w:t>ų</w:t>
      </w:r>
      <w:r w:rsidRPr="00B303BC">
        <w:rPr>
          <w:rFonts w:ascii="Avenir Light" w:eastAsiaTheme="majorEastAsia" w:hAnsi="Avenir Light"/>
        </w:rPr>
        <w:t>“ kainą (atskiras jos dalis) šioje „Sutartyje“ numatytais terminais. Taip pat šiame punkte nurodytas terminas „Vykdytojo“ gali būti vienašališkai pratęsiamas tokiam laikotarpiui, kurį „Vykdytojas“ negalėjo įvykdyti „Sutarties“ sąlygų dėl „Užsakovo“ veiksmų ar neveikimo, taip pat jei „Įrengini</w:t>
      </w:r>
      <w:r w:rsidR="00B303BC" w:rsidRPr="00B303BC">
        <w:rPr>
          <w:rFonts w:ascii="Avenir Light" w:eastAsiaTheme="majorEastAsia" w:hAnsi="Avenir Light"/>
        </w:rPr>
        <w:t>ų</w:t>
      </w:r>
      <w:r w:rsidRPr="00B303BC">
        <w:rPr>
          <w:rFonts w:ascii="Avenir Light" w:eastAsiaTheme="majorEastAsia" w:hAnsi="Avenir Light"/>
        </w:rPr>
        <w:t>“ komplektuojančiųjų dalių gamintojai vėluoja pagaminti ar vežėjai vėluoja pristatyti komplektuojančias dalis bei kitais „Sutartyje“ nurodytais atvejais.</w:t>
      </w:r>
    </w:p>
    <w:p w14:paraId="54F43EFF" w14:textId="77777777" w:rsidR="00CD2603" w:rsidRPr="00B303BC" w:rsidRDefault="00CD2603" w:rsidP="0099228F">
      <w:pPr>
        <w:numPr>
          <w:ilvl w:val="1"/>
          <w:numId w:val="40"/>
        </w:numPr>
        <w:spacing w:line="276" w:lineRule="auto"/>
        <w:ind w:left="1134" w:hanging="708"/>
        <w:jc w:val="both"/>
        <w:rPr>
          <w:rFonts w:ascii="Avenir Light" w:eastAsiaTheme="majorEastAsia" w:hAnsi="Avenir Light"/>
        </w:rPr>
      </w:pPr>
      <w:r w:rsidRPr="00B303BC">
        <w:rPr>
          <w:rFonts w:ascii="Avenir Light" w:eastAsiaTheme="majorEastAsia" w:hAnsi="Avenir Light"/>
        </w:rPr>
        <w:t xml:space="preserve">Tuo atveju, jeigu atskirai neišskirtos kokios nors išlaidos, pavyzdžiui, išlaidos montavimui, laikoma, kad Šalių tokios išlaidos yra įvertintos ir įskaičiuotos į Įrenginio kainą. </w:t>
      </w:r>
    </w:p>
    <w:p w14:paraId="3921A89C" w14:textId="77777777" w:rsidR="00CD2603" w:rsidRPr="00B303BC" w:rsidRDefault="00CD2603" w:rsidP="0099228F">
      <w:pPr>
        <w:numPr>
          <w:ilvl w:val="1"/>
          <w:numId w:val="40"/>
        </w:numPr>
        <w:spacing w:line="276" w:lineRule="auto"/>
        <w:ind w:left="1134" w:hanging="708"/>
        <w:jc w:val="both"/>
        <w:rPr>
          <w:rFonts w:ascii="Avenir Light" w:eastAsiaTheme="majorEastAsia" w:hAnsi="Avenir Light"/>
          <w:bCs/>
        </w:rPr>
      </w:pPr>
      <w:r w:rsidRPr="00B303BC">
        <w:rPr>
          <w:rFonts w:ascii="Avenir Light" w:eastAsiaTheme="majorEastAsia" w:hAnsi="Avenir Light"/>
        </w:rPr>
        <w:t>Visi „Vykdytojui“ skirti mokėjimai atliekami</w:t>
      </w:r>
      <w:r w:rsidRPr="00B303BC">
        <w:rPr>
          <w:rFonts w:ascii="Avenir Light" w:eastAsiaTheme="majorEastAsia" w:hAnsi="Avenir Light"/>
          <w:bCs/>
        </w:rPr>
        <w:t xml:space="preserve"> į šioje „Sutartyje“ nurodytą „Vykdytojo“ banko sąskaitą.</w:t>
      </w:r>
    </w:p>
    <w:p w14:paraId="5B4E38B2" w14:textId="77777777" w:rsidR="00CD2603" w:rsidRPr="00CD2603" w:rsidRDefault="00CD2603" w:rsidP="0099228F">
      <w:pPr>
        <w:spacing w:line="276" w:lineRule="auto"/>
        <w:ind w:left="1134" w:hanging="708"/>
        <w:jc w:val="both"/>
        <w:rPr>
          <w:rFonts w:ascii="Avenir Light" w:eastAsiaTheme="majorEastAsia" w:hAnsi="Avenir Light"/>
          <w:b/>
          <w:highlight w:val="green"/>
        </w:rPr>
      </w:pPr>
    </w:p>
    <w:p w14:paraId="62E1DE34" w14:textId="77777777" w:rsidR="00CD2603" w:rsidRPr="00B303BC" w:rsidRDefault="00CD2603" w:rsidP="0099228F">
      <w:pPr>
        <w:numPr>
          <w:ilvl w:val="0"/>
          <w:numId w:val="40"/>
        </w:numPr>
        <w:spacing w:line="276" w:lineRule="auto"/>
        <w:ind w:left="1134" w:hanging="708"/>
        <w:jc w:val="both"/>
        <w:rPr>
          <w:rFonts w:ascii="Avenir Light" w:eastAsiaTheme="majorEastAsia" w:hAnsi="Avenir Light"/>
        </w:rPr>
      </w:pPr>
      <w:r w:rsidRPr="00B303BC">
        <w:rPr>
          <w:rFonts w:ascii="Avenir Light" w:eastAsiaTheme="majorEastAsia" w:hAnsi="Avenir Light"/>
          <w:b/>
        </w:rPr>
        <w:t xml:space="preserve">Papildomų darbų kaina </w:t>
      </w:r>
    </w:p>
    <w:p w14:paraId="0E164D0E" w14:textId="5ADE6321" w:rsidR="00CD2603" w:rsidRPr="00B303BC" w:rsidRDefault="00CD2603" w:rsidP="0099228F">
      <w:pPr>
        <w:numPr>
          <w:ilvl w:val="1"/>
          <w:numId w:val="40"/>
        </w:numPr>
        <w:spacing w:line="276" w:lineRule="auto"/>
        <w:ind w:left="1134" w:hanging="708"/>
        <w:jc w:val="both"/>
        <w:rPr>
          <w:rFonts w:ascii="Avenir Light" w:eastAsiaTheme="majorEastAsia" w:hAnsi="Avenir Light"/>
        </w:rPr>
      </w:pPr>
      <w:r w:rsidRPr="00B303BC">
        <w:rPr>
          <w:rFonts w:ascii="Avenir Light" w:eastAsiaTheme="majorEastAsia" w:hAnsi="Avenir Light"/>
        </w:rPr>
        <w:t>Atskiru „Užsakovo“ užsakymu, „Vykdytojas“ gali atlikti „Įrengini</w:t>
      </w:r>
      <w:r w:rsidR="00B303BC" w:rsidRPr="00B303BC">
        <w:rPr>
          <w:rFonts w:ascii="Avenir Light" w:eastAsiaTheme="majorEastAsia" w:hAnsi="Avenir Light"/>
        </w:rPr>
        <w:t>ų</w:t>
      </w:r>
      <w:r w:rsidRPr="00B303BC">
        <w:rPr>
          <w:rFonts w:ascii="Avenir Light" w:eastAsiaTheme="majorEastAsia" w:hAnsi="Avenir Light"/>
        </w:rPr>
        <w:t>“ techninės profilaktikos, priežiūros, aptarnavimo ir kitus papildomus darbus. „Įrengini</w:t>
      </w:r>
      <w:r w:rsidR="00B303BC" w:rsidRPr="00B303BC">
        <w:rPr>
          <w:rFonts w:ascii="Avenir Light" w:eastAsiaTheme="majorEastAsia" w:hAnsi="Avenir Light"/>
        </w:rPr>
        <w:t>ų</w:t>
      </w:r>
      <w:r w:rsidRPr="00B303BC">
        <w:rPr>
          <w:rFonts w:ascii="Avenir Light" w:eastAsiaTheme="majorEastAsia" w:hAnsi="Avenir Light"/>
        </w:rPr>
        <w:t>“ profilaktikos, aptarnavimo ir kitų papildomų darbų kainos nurodytos šios „Sutarties“ priede Nr. 3. Papildomų darbų kainos gali būti „Vykdytojo“ keičiamos vienašališkai, apie kainų pakeitimą informuojant prieš atitinkamų darbų atlikimą.</w:t>
      </w:r>
    </w:p>
    <w:p w14:paraId="0896D59A" w14:textId="77777777" w:rsidR="00CD2603" w:rsidRPr="00B303BC" w:rsidRDefault="00CD2603" w:rsidP="0099228F">
      <w:pPr>
        <w:numPr>
          <w:ilvl w:val="1"/>
          <w:numId w:val="40"/>
        </w:numPr>
        <w:spacing w:line="276" w:lineRule="auto"/>
        <w:ind w:left="1134" w:hanging="708"/>
        <w:jc w:val="both"/>
        <w:rPr>
          <w:rFonts w:ascii="Avenir Light" w:eastAsiaTheme="majorEastAsia" w:hAnsi="Avenir Light"/>
        </w:rPr>
      </w:pPr>
      <w:r w:rsidRPr="00B303BC">
        <w:rPr>
          <w:rFonts w:ascii="Avenir Light" w:eastAsiaTheme="majorEastAsia" w:hAnsi="Avenir Light"/>
        </w:rPr>
        <w:t xml:space="preserve">Už papildomus darbus „Užsakovas“ sumoka „Vykdytojui“ ne vėliau kaip per 5 (penkias) darbo dienas nuo PVM sąskaitos faktūros pateikimo dienos. </w:t>
      </w:r>
    </w:p>
    <w:p w14:paraId="1D8D1B50" w14:textId="77777777" w:rsidR="00CD2603" w:rsidRPr="00CD2603" w:rsidRDefault="00CD2603" w:rsidP="0099228F">
      <w:pPr>
        <w:spacing w:line="276" w:lineRule="auto"/>
        <w:ind w:left="1134" w:hanging="708"/>
        <w:jc w:val="both"/>
        <w:rPr>
          <w:rFonts w:ascii="Avenir Light" w:eastAsiaTheme="majorEastAsia" w:hAnsi="Avenir Light"/>
          <w:b/>
          <w:highlight w:val="green"/>
        </w:rPr>
      </w:pPr>
    </w:p>
    <w:p w14:paraId="495D7F8A" w14:textId="77777777" w:rsidR="00CD2603" w:rsidRPr="00B303BC" w:rsidRDefault="00CD2603" w:rsidP="0099228F">
      <w:pPr>
        <w:numPr>
          <w:ilvl w:val="0"/>
          <w:numId w:val="40"/>
        </w:numPr>
        <w:spacing w:line="276" w:lineRule="auto"/>
        <w:ind w:left="1134" w:hanging="708"/>
        <w:jc w:val="both"/>
        <w:rPr>
          <w:rFonts w:ascii="Avenir Light" w:eastAsiaTheme="majorEastAsia" w:hAnsi="Avenir Light"/>
        </w:rPr>
      </w:pPr>
      <w:r w:rsidRPr="00B303BC">
        <w:rPr>
          <w:rFonts w:ascii="Avenir Light" w:eastAsiaTheme="majorEastAsia" w:hAnsi="Avenir Light"/>
          <w:b/>
        </w:rPr>
        <w:t>Šalių teisės ir pareigos</w:t>
      </w:r>
    </w:p>
    <w:p w14:paraId="22F2A2CF" w14:textId="77777777" w:rsidR="00CD2603" w:rsidRPr="00B303BC" w:rsidRDefault="00CD2603" w:rsidP="0099228F">
      <w:pPr>
        <w:numPr>
          <w:ilvl w:val="1"/>
          <w:numId w:val="40"/>
        </w:numPr>
        <w:spacing w:line="276" w:lineRule="auto"/>
        <w:ind w:left="1134" w:hanging="708"/>
        <w:jc w:val="both"/>
        <w:rPr>
          <w:rFonts w:ascii="Avenir Light" w:eastAsiaTheme="majorEastAsia" w:hAnsi="Avenir Light"/>
        </w:rPr>
      </w:pPr>
      <w:r w:rsidRPr="00B303BC">
        <w:rPr>
          <w:rFonts w:ascii="Avenir Light" w:eastAsiaTheme="majorEastAsia" w:hAnsi="Avenir Light"/>
          <w:b/>
        </w:rPr>
        <w:t>„</w:t>
      </w:r>
      <w:r w:rsidRPr="00B303BC">
        <w:rPr>
          <w:rFonts w:ascii="Avenir Light" w:eastAsiaTheme="majorEastAsia" w:hAnsi="Avenir Light"/>
        </w:rPr>
        <w:t>Vykdytojas“ įsipareigoja:</w:t>
      </w:r>
    </w:p>
    <w:p w14:paraId="515C923A" w14:textId="3B544679" w:rsidR="00CD2603" w:rsidRPr="00B303BC" w:rsidRDefault="00CD2603" w:rsidP="0099228F">
      <w:pPr>
        <w:numPr>
          <w:ilvl w:val="2"/>
          <w:numId w:val="40"/>
        </w:numPr>
        <w:spacing w:line="276" w:lineRule="auto"/>
        <w:ind w:left="1134" w:hanging="708"/>
        <w:jc w:val="both"/>
        <w:rPr>
          <w:rFonts w:ascii="Avenir Light" w:eastAsiaTheme="majorEastAsia" w:hAnsi="Avenir Light"/>
        </w:rPr>
      </w:pPr>
      <w:r w:rsidRPr="00B303BC">
        <w:rPr>
          <w:rFonts w:ascii="Avenir Light" w:eastAsiaTheme="majorEastAsia" w:hAnsi="Avenir Light"/>
        </w:rPr>
        <w:lastRenderedPageBreak/>
        <w:t>„Užsakovo“ nurodytoje vietoje sumontuoti, paleisti ir perduoti nuosavybės teise „Įrengin</w:t>
      </w:r>
      <w:r w:rsidR="00B303BC" w:rsidRPr="00B303BC">
        <w:rPr>
          <w:rFonts w:ascii="Avenir Light" w:eastAsiaTheme="majorEastAsia" w:hAnsi="Avenir Light"/>
        </w:rPr>
        <w:t>ius</w:t>
      </w:r>
      <w:r w:rsidRPr="00B303BC">
        <w:rPr>
          <w:rFonts w:ascii="Avenir Light" w:eastAsiaTheme="majorEastAsia" w:hAnsi="Avenir Light"/>
        </w:rPr>
        <w:t>“ „Užsakovui“. „Įrengini</w:t>
      </w:r>
      <w:r w:rsidR="00B303BC" w:rsidRPr="00B303BC">
        <w:rPr>
          <w:rFonts w:ascii="Avenir Light" w:eastAsiaTheme="majorEastAsia" w:hAnsi="Avenir Light"/>
        </w:rPr>
        <w:t>ų</w:t>
      </w:r>
      <w:r w:rsidRPr="00B303BC">
        <w:rPr>
          <w:rFonts w:ascii="Avenir Light" w:eastAsiaTheme="majorEastAsia" w:hAnsi="Avenir Light"/>
        </w:rPr>
        <w:t>“ paleidimu laikoma „Įrenginio“ funkcionavimo (veikimo) pradžia. „Užsakovui“ yra žinoma, kad „Įrengini</w:t>
      </w:r>
      <w:r w:rsidR="00B303BC" w:rsidRPr="00B303BC">
        <w:rPr>
          <w:rFonts w:ascii="Avenir Light" w:eastAsiaTheme="majorEastAsia" w:hAnsi="Avenir Light"/>
        </w:rPr>
        <w:t>ų</w:t>
      </w:r>
      <w:r w:rsidRPr="00B303BC">
        <w:rPr>
          <w:rFonts w:ascii="Avenir Light" w:eastAsiaTheme="majorEastAsia" w:hAnsi="Avenir Light"/>
        </w:rPr>
        <w:t>“ veikimo/efektyvumo rodikliai yra kintantys, priklauso nuo „Įrengini</w:t>
      </w:r>
      <w:r w:rsidR="00B303BC" w:rsidRPr="00B303BC">
        <w:rPr>
          <w:rFonts w:ascii="Avenir Light" w:eastAsiaTheme="majorEastAsia" w:hAnsi="Avenir Light"/>
        </w:rPr>
        <w:t>ų</w:t>
      </w:r>
      <w:r w:rsidRPr="00B303BC">
        <w:rPr>
          <w:rFonts w:ascii="Avenir Light" w:eastAsiaTheme="majorEastAsia" w:hAnsi="Avenir Light"/>
        </w:rPr>
        <w:t>“ nominalios apkrovos/galios ir kitų priežasčių. Iki šios „Sutarties“ sudarymo pasiūlyme pateikti skaičiavimai atlikti remiantis įrengini</w:t>
      </w:r>
      <w:r w:rsidR="00B303BC" w:rsidRPr="00B303BC">
        <w:rPr>
          <w:rFonts w:ascii="Avenir Light" w:eastAsiaTheme="majorEastAsia" w:hAnsi="Avenir Light"/>
        </w:rPr>
        <w:t>ų</w:t>
      </w:r>
      <w:r w:rsidRPr="00B303BC">
        <w:rPr>
          <w:rFonts w:ascii="Avenir Light" w:eastAsiaTheme="majorEastAsia" w:hAnsi="Avenir Light"/>
        </w:rPr>
        <w:t xml:space="preserve"> komplektuojančių dalių aprašymu įrengini</w:t>
      </w:r>
      <w:r w:rsidR="00B303BC" w:rsidRPr="00B303BC">
        <w:rPr>
          <w:rFonts w:ascii="Avenir Light" w:eastAsiaTheme="majorEastAsia" w:hAnsi="Avenir Light"/>
        </w:rPr>
        <w:t>ams</w:t>
      </w:r>
      <w:r w:rsidRPr="00B303BC">
        <w:rPr>
          <w:rFonts w:ascii="Avenir Light" w:eastAsiaTheme="majorEastAsia" w:hAnsi="Avenir Light"/>
        </w:rPr>
        <w:t xml:space="preserve"> nuolat veikiant 100 proc. galios. Faktiniai „Įrengini</w:t>
      </w:r>
      <w:r w:rsidR="00B303BC" w:rsidRPr="00B303BC">
        <w:rPr>
          <w:rFonts w:ascii="Avenir Light" w:eastAsiaTheme="majorEastAsia" w:hAnsi="Avenir Light"/>
        </w:rPr>
        <w:t>ų</w:t>
      </w:r>
      <w:r w:rsidRPr="00B303BC">
        <w:rPr>
          <w:rFonts w:ascii="Avenir Light" w:eastAsiaTheme="majorEastAsia" w:hAnsi="Avenir Light"/>
        </w:rPr>
        <w:t>“ veikimo duomenys/rodikliai nustatomi pagal metrologiškai patikrinto šilumos skaitiklio duomenis.</w:t>
      </w:r>
    </w:p>
    <w:p w14:paraId="6762894B" w14:textId="61E9B651" w:rsidR="00CD2603" w:rsidRPr="00B303BC" w:rsidRDefault="00CD2603" w:rsidP="0099228F">
      <w:pPr>
        <w:numPr>
          <w:ilvl w:val="2"/>
          <w:numId w:val="40"/>
        </w:numPr>
        <w:spacing w:line="276" w:lineRule="auto"/>
        <w:ind w:left="1134" w:hanging="708"/>
        <w:jc w:val="both"/>
        <w:rPr>
          <w:rFonts w:ascii="Avenir Light" w:eastAsiaTheme="majorEastAsia" w:hAnsi="Avenir Light"/>
        </w:rPr>
      </w:pPr>
      <w:r w:rsidRPr="00B303BC">
        <w:rPr>
          <w:rFonts w:ascii="Avenir Light" w:eastAsiaTheme="majorEastAsia" w:hAnsi="Avenir Light"/>
        </w:rPr>
        <w:t>„Įrengin</w:t>
      </w:r>
      <w:r w:rsidR="00B303BC" w:rsidRPr="00B303BC">
        <w:rPr>
          <w:rFonts w:ascii="Avenir Light" w:eastAsiaTheme="majorEastAsia" w:hAnsi="Avenir Light"/>
        </w:rPr>
        <w:t>ius</w:t>
      </w:r>
      <w:r w:rsidRPr="00B303BC">
        <w:rPr>
          <w:rFonts w:ascii="Avenir Light" w:eastAsiaTheme="majorEastAsia" w:hAnsi="Avenir Light"/>
        </w:rPr>
        <w:t xml:space="preserve">“ perduoti „Užsakovui“ „Sutartyje“ nurodytais terminais; </w:t>
      </w:r>
    </w:p>
    <w:p w14:paraId="4A39F45D" w14:textId="5DD080CE" w:rsidR="00CD2603" w:rsidRPr="00B303BC" w:rsidRDefault="00CD2603" w:rsidP="0099228F">
      <w:pPr>
        <w:numPr>
          <w:ilvl w:val="2"/>
          <w:numId w:val="40"/>
        </w:numPr>
        <w:spacing w:line="276" w:lineRule="auto"/>
        <w:ind w:left="1134" w:hanging="708"/>
        <w:jc w:val="both"/>
        <w:rPr>
          <w:rFonts w:ascii="Avenir Light" w:eastAsiaTheme="majorEastAsia" w:hAnsi="Avenir Light"/>
        </w:rPr>
      </w:pPr>
      <w:r w:rsidRPr="00B303BC">
        <w:rPr>
          <w:rFonts w:ascii="Avenir Light" w:eastAsiaTheme="majorEastAsia" w:hAnsi="Avenir Light"/>
        </w:rPr>
        <w:t>Apmokyti 2 (du) „Užsakovo“ nurodytus fizinius asmenis naudoti „Įrengin</w:t>
      </w:r>
      <w:r w:rsidR="00B303BC" w:rsidRPr="00B303BC">
        <w:rPr>
          <w:rFonts w:ascii="Avenir Light" w:eastAsiaTheme="majorEastAsia" w:hAnsi="Avenir Light"/>
        </w:rPr>
        <w:t>ius</w:t>
      </w:r>
      <w:r w:rsidRPr="00B303BC">
        <w:rPr>
          <w:rFonts w:ascii="Avenir Light" w:eastAsiaTheme="majorEastAsia" w:hAnsi="Avenir Light"/>
        </w:rPr>
        <w:t>“;</w:t>
      </w:r>
    </w:p>
    <w:p w14:paraId="2C605FC4" w14:textId="77777777" w:rsidR="00CD2603" w:rsidRPr="00B303BC" w:rsidRDefault="00CD2603" w:rsidP="0099228F">
      <w:pPr>
        <w:numPr>
          <w:ilvl w:val="2"/>
          <w:numId w:val="40"/>
        </w:numPr>
        <w:spacing w:line="276" w:lineRule="auto"/>
        <w:ind w:left="1134" w:hanging="708"/>
        <w:jc w:val="both"/>
        <w:rPr>
          <w:rFonts w:ascii="Avenir Light" w:eastAsiaTheme="majorEastAsia" w:hAnsi="Avenir Light"/>
        </w:rPr>
      </w:pPr>
      <w:r w:rsidRPr="00B303BC">
        <w:rPr>
          <w:rFonts w:ascii="Avenir Light" w:eastAsiaTheme="majorEastAsia" w:hAnsi="Avenir Light"/>
        </w:rPr>
        <w:t>Už papildomą atlyginimą teikti sumontuoto Įrenginio techninės profilaktikos, priežiūros, remonto ir kitas papildomas paslaugas;</w:t>
      </w:r>
    </w:p>
    <w:p w14:paraId="08469CBA" w14:textId="77777777" w:rsidR="00CD2603" w:rsidRPr="00B303BC" w:rsidRDefault="00CD2603" w:rsidP="0099228F">
      <w:pPr>
        <w:numPr>
          <w:ilvl w:val="2"/>
          <w:numId w:val="40"/>
        </w:numPr>
        <w:spacing w:line="276" w:lineRule="auto"/>
        <w:ind w:left="1134" w:hanging="708"/>
        <w:jc w:val="both"/>
        <w:rPr>
          <w:rFonts w:ascii="Avenir Light" w:eastAsiaTheme="majorEastAsia" w:hAnsi="Avenir Light"/>
        </w:rPr>
      </w:pPr>
      <w:r w:rsidRPr="00B303BC">
        <w:rPr>
          <w:rFonts w:ascii="Avenir Light" w:eastAsiaTheme="majorEastAsia" w:hAnsi="Avenir Light"/>
        </w:rPr>
        <w:t xml:space="preserve">Tinkamai vykdyti kitus įsipareigojimus, numatytus šioje „Sutartyje“.  </w:t>
      </w:r>
    </w:p>
    <w:p w14:paraId="17F739BB" w14:textId="22EA3E85" w:rsidR="00CD2603" w:rsidRPr="00B303BC" w:rsidRDefault="00CD2603" w:rsidP="0099228F">
      <w:pPr>
        <w:numPr>
          <w:ilvl w:val="2"/>
          <w:numId w:val="40"/>
        </w:numPr>
        <w:spacing w:line="276" w:lineRule="auto"/>
        <w:ind w:left="1134" w:hanging="708"/>
        <w:jc w:val="both"/>
        <w:rPr>
          <w:rFonts w:ascii="Avenir Light" w:eastAsiaTheme="majorEastAsia" w:hAnsi="Avenir Light"/>
        </w:rPr>
      </w:pPr>
      <w:r w:rsidRPr="00B303BC">
        <w:rPr>
          <w:rFonts w:ascii="Avenir Light" w:eastAsiaTheme="majorEastAsia" w:hAnsi="Avenir Light"/>
        </w:rPr>
        <w:t>Sugrąžinti į  šilumos sistemą 300 kW per valandą šilumos energijos, kai „Užsakovo“ įrenginiai dirba 100 proc. įrenginių galios.</w:t>
      </w:r>
    </w:p>
    <w:p w14:paraId="026E6A38" w14:textId="7E4E6BE9" w:rsidR="00CD2603" w:rsidRPr="00B303BC" w:rsidRDefault="00CD2603" w:rsidP="0099228F">
      <w:pPr>
        <w:spacing w:line="276" w:lineRule="auto"/>
        <w:ind w:left="1134" w:hanging="708"/>
        <w:jc w:val="both"/>
        <w:rPr>
          <w:rFonts w:ascii="Avenir Light" w:eastAsiaTheme="majorEastAsia" w:hAnsi="Avenir Light"/>
        </w:rPr>
      </w:pPr>
      <w:r w:rsidRPr="00B303BC">
        <w:rPr>
          <w:rFonts w:ascii="Avenir Light" w:eastAsiaTheme="majorEastAsia" w:hAnsi="Avenir Light"/>
        </w:rPr>
        <w:t>Aukščiau nurodytas „Vykdytojo“ įsipareigojimas grąžinti šilumos energijos kiekį laikomas pilnai ir tinkamai įvykdytu, kai bet kuriuo metu po „Įrengini</w:t>
      </w:r>
      <w:r w:rsidR="00B303BC" w:rsidRPr="00B303BC">
        <w:rPr>
          <w:rFonts w:ascii="Avenir Light" w:eastAsiaTheme="majorEastAsia" w:hAnsi="Avenir Light"/>
        </w:rPr>
        <w:t>ų</w:t>
      </w:r>
      <w:r w:rsidRPr="00B303BC">
        <w:rPr>
          <w:rFonts w:ascii="Avenir Light" w:eastAsiaTheme="majorEastAsia" w:hAnsi="Avenir Light"/>
        </w:rPr>
        <w:t>“ paleidimo faktinis „Vykdytojo“ pasirinktos vienos valandos šilumos energijos grąžinimas sudaro 300 kW per val. (tuo atveju, jei šilumos energijos grąžinimas pasiekiamas nepraėjus 5 dienoms po „Įrengini</w:t>
      </w:r>
      <w:r w:rsidR="00B303BC" w:rsidRPr="00B303BC">
        <w:rPr>
          <w:rFonts w:ascii="Avenir Light" w:eastAsiaTheme="majorEastAsia" w:hAnsi="Avenir Light"/>
        </w:rPr>
        <w:t>ų</w:t>
      </w:r>
      <w:r w:rsidRPr="00B303BC">
        <w:rPr>
          <w:rFonts w:ascii="Avenir Light" w:eastAsiaTheme="majorEastAsia" w:hAnsi="Avenir Light"/>
        </w:rPr>
        <w:t>“ paleidimo, tolimesni šilumos grąžinimo stebėjimai nebevykdomi). „Vykdytojui“ nepavykus pasiekti aukščiau numatyto atgaunamos šilumos kiekio, „Vykdytojas“ įsipareigoja atlikti „Įrengini</w:t>
      </w:r>
      <w:r w:rsidR="00B303BC" w:rsidRPr="00B303BC">
        <w:rPr>
          <w:rFonts w:ascii="Avenir Light" w:eastAsiaTheme="majorEastAsia" w:hAnsi="Avenir Light"/>
        </w:rPr>
        <w:t>ų</w:t>
      </w:r>
      <w:r w:rsidRPr="00B303BC">
        <w:rPr>
          <w:rFonts w:ascii="Avenir Light" w:eastAsiaTheme="majorEastAsia" w:hAnsi="Avenir Light"/>
        </w:rPr>
        <w:t>“ patobulinimus. Nesant galimybei to padaryti „Vykdytojas“ sutinka, jog „Įrengini</w:t>
      </w:r>
      <w:r w:rsidR="00B303BC" w:rsidRPr="00B303BC">
        <w:rPr>
          <w:rFonts w:ascii="Avenir Light" w:eastAsiaTheme="majorEastAsia" w:hAnsi="Avenir Light"/>
        </w:rPr>
        <w:t>ų</w:t>
      </w:r>
      <w:r w:rsidRPr="00B303BC">
        <w:rPr>
          <w:rFonts w:ascii="Avenir Light" w:eastAsiaTheme="majorEastAsia" w:hAnsi="Avenir Light"/>
        </w:rPr>
        <w:t>“ kaina būtų sumažinta 10 000 Eur (</w:t>
      </w:r>
      <w:r w:rsidR="00B303BC" w:rsidRPr="00B303BC">
        <w:rPr>
          <w:rFonts w:ascii="Avenir Light" w:eastAsiaTheme="majorEastAsia" w:hAnsi="Avenir Light"/>
        </w:rPr>
        <w:t>dešimt</w:t>
      </w:r>
      <w:r w:rsidRPr="00B303BC">
        <w:rPr>
          <w:rFonts w:ascii="Avenir Light" w:eastAsiaTheme="majorEastAsia" w:hAnsi="Avenir Light"/>
        </w:rPr>
        <w:t xml:space="preserve"> tūkstančių eurų) suma (tokiu atveju Kainos sumažinimas laikomas galutiniu, neginčijamu ir vieninteliu „Užsakovo“ teisių gynimo būdu ir „Užsakovui“ nemokamos jokios papildomos kompensacijos).</w:t>
      </w:r>
    </w:p>
    <w:p w14:paraId="60ED8B0F" w14:textId="5FC447E2" w:rsidR="00CD2603" w:rsidRPr="00B303BC" w:rsidRDefault="00CD2603" w:rsidP="0099228F">
      <w:pPr>
        <w:numPr>
          <w:ilvl w:val="2"/>
          <w:numId w:val="40"/>
        </w:numPr>
        <w:spacing w:line="276" w:lineRule="auto"/>
        <w:ind w:left="1134" w:hanging="708"/>
        <w:jc w:val="both"/>
        <w:rPr>
          <w:rFonts w:ascii="Avenir Light" w:eastAsiaTheme="majorEastAsia" w:hAnsi="Avenir Light"/>
        </w:rPr>
      </w:pPr>
      <w:r w:rsidRPr="00B303BC">
        <w:rPr>
          <w:rFonts w:ascii="Avenir Light" w:eastAsiaTheme="majorEastAsia" w:hAnsi="Avenir Light"/>
        </w:rPr>
        <w:t>Garantiniu laikotarpiu išaiškėję įrengini</w:t>
      </w:r>
      <w:r w:rsidR="00B303BC" w:rsidRPr="00B303BC">
        <w:rPr>
          <w:rFonts w:ascii="Avenir Light" w:eastAsiaTheme="majorEastAsia" w:hAnsi="Avenir Light"/>
        </w:rPr>
        <w:t>ų</w:t>
      </w:r>
      <w:r w:rsidRPr="00B303BC">
        <w:rPr>
          <w:rFonts w:ascii="Avenir Light" w:eastAsiaTheme="majorEastAsia" w:hAnsi="Avenir Light"/>
        </w:rPr>
        <w:t xml:space="preserve"> gedimai šalinamai „Vykdytojo“ sąskaita. Garantija taikoma tik tuo atveju, jei „Užsakovas“ nepažeidžia „Įrengini</w:t>
      </w:r>
      <w:r w:rsidR="00B303BC" w:rsidRPr="00B303BC">
        <w:rPr>
          <w:rFonts w:ascii="Avenir Light" w:eastAsiaTheme="majorEastAsia" w:hAnsi="Avenir Light"/>
        </w:rPr>
        <w:t>ų</w:t>
      </w:r>
      <w:r w:rsidRPr="00B303BC">
        <w:rPr>
          <w:rFonts w:ascii="Avenir Light" w:eastAsiaTheme="majorEastAsia" w:hAnsi="Avenir Light"/>
        </w:rPr>
        <w:t>“ naudojimo tvarkos/taisyklių ir laiku atlieka „Įrengini</w:t>
      </w:r>
      <w:r w:rsidR="00B303BC" w:rsidRPr="00B303BC">
        <w:rPr>
          <w:rFonts w:ascii="Avenir Light" w:eastAsiaTheme="majorEastAsia" w:hAnsi="Avenir Light"/>
        </w:rPr>
        <w:t>ų</w:t>
      </w:r>
      <w:r w:rsidRPr="00B303BC">
        <w:rPr>
          <w:rFonts w:ascii="Avenir Light" w:eastAsiaTheme="majorEastAsia" w:hAnsi="Avenir Light"/>
        </w:rPr>
        <w:t>“ apžiūros ir aptarnavimo darbus („Įrengini</w:t>
      </w:r>
      <w:r w:rsidR="00B303BC" w:rsidRPr="00B303BC">
        <w:rPr>
          <w:rFonts w:ascii="Avenir Light" w:eastAsiaTheme="majorEastAsia" w:hAnsi="Avenir Light"/>
        </w:rPr>
        <w:t>ų</w:t>
      </w:r>
      <w:r w:rsidRPr="00B303BC">
        <w:rPr>
          <w:rFonts w:ascii="Avenir Light" w:eastAsiaTheme="majorEastAsia" w:hAnsi="Avenir Light"/>
        </w:rPr>
        <w:t>“ apžiūros ir aptarnavimo darbai turi būti atliekami ne rečiau kaip vieną kartą per 12 mėn.). Už „Įrengini</w:t>
      </w:r>
      <w:r w:rsidR="00B303BC" w:rsidRPr="00B303BC">
        <w:rPr>
          <w:rFonts w:ascii="Avenir Light" w:eastAsiaTheme="majorEastAsia" w:hAnsi="Avenir Light"/>
        </w:rPr>
        <w:t>ų</w:t>
      </w:r>
      <w:r w:rsidRPr="00B303BC">
        <w:rPr>
          <w:rFonts w:ascii="Avenir Light" w:eastAsiaTheme="majorEastAsia" w:hAnsi="Avenir Light"/>
        </w:rPr>
        <w:t xml:space="preserve">“ apžiūros ir aptarnavimo darbus „Užsakovas“ „Vykdytojui“ moka papildomai. </w:t>
      </w:r>
    </w:p>
    <w:p w14:paraId="13FC9872" w14:textId="77777777" w:rsidR="00CD2603" w:rsidRPr="00B303BC" w:rsidRDefault="00CD2603" w:rsidP="0099228F">
      <w:pPr>
        <w:numPr>
          <w:ilvl w:val="1"/>
          <w:numId w:val="40"/>
        </w:numPr>
        <w:spacing w:line="276" w:lineRule="auto"/>
        <w:ind w:left="1134" w:hanging="708"/>
        <w:jc w:val="both"/>
        <w:rPr>
          <w:rFonts w:ascii="Avenir Light" w:eastAsiaTheme="majorEastAsia" w:hAnsi="Avenir Light"/>
        </w:rPr>
      </w:pPr>
      <w:r w:rsidRPr="00B303BC">
        <w:rPr>
          <w:rFonts w:ascii="Avenir Light" w:eastAsiaTheme="majorEastAsia" w:hAnsi="Avenir Light"/>
        </w:rPr>
        <w:t>„Užsakovas“ įsipareigoja:</w:t>
      </w:r>
    </w:p>
    <w:p w14:paraId="5C70F74C" w14:textId="77777777" w:rsidR="00CD2603" w:rsidRPr="00B303BC" w:rsidRDefault="00CD2603" w:rsidP="0099228F">
      <w:pPr>
        <w:numPr>
          <w:ilvl w:val="2"/>
          <w:numId w:val="40"/>
        </w:numPr>
        <w:spacing w:line="276" w:lineRule="auto"/>
        <w:ind w:left="1134" w:hanging="708"/>
        <w:jc w:val="both"/>
        <w:rPr>
          <w:rFonts w:ascii="Avenir Light" w:eastAsiaTheme="majorEastAsia" w:hAnsi="Avenir Light"/>
        </w:rPr>
      </w:pPr>
      <w:r w:rsidRPr="00B303BC">
        <w:rPr>
          <w:rFonts w:ascii="Avenir Light" w:eastAsiaTheme="majorEastAsia" w:hAnsi="Avenir Light"/>
        </w:rPr>
        <w:t>bendradarbiauti su „Vykdytoju“ ir teikti pagalbą, reikalingą įgyvendinti šią Sutartį;</w:t>
      </w:r>
    </w:p>
    <w:p w14:paraId="74CC0D0D" w14:textId="77777777" w:rsidR="00CD2603" w:rsidRPr="00B303BC" w:rsidRDefault="00CD2603" w:rsidP="0099228F">
      <w:pPr>
        <w:numPr>
          <w:ilvl w:val="2"/>
          <w:numId w:val="40"/>
        </w:numPr>
        <w:spacing w:line="276" w:lineRule="auto"/>
        <w:ind w:left="1134" w:hanging="708"/>
        <w:jc w:val="both"/>
        <w:rPr>
          <w:rFonts w:ascii="Avenir Light" w:eastAsiaTheme="majorEastAsia" w:hAnsi="Avenir Light"/>
        </w:rPr>
      </w:pPr>
      <w:r w:rsidRPr="00B303BC">
        <w:rPr>
          <w:rFonts w:ascii="Avenir Light" w:eastAsiaTheme="majorEastAsia" w:hAnsi="Avenir Light"/>
        </w:rPr>
        <w:t>sudaryti sąlygas „Vykdytojui“ atlikti „Įrenginio“ montavimo darbus, įskaitant, bet neapsiribojant: išjungti „Užsakovo“ naudojamą įrangą, ištuštinti talpas, atlaisvinti montavimo zoną, užtikrinti montuojamos įrangos ir komplektuojamųjų dalių apsaugą ir kt.;</w:t>
      </w:r>
    </w:p>
    <w:p w14:paraId="531DA1E2" w14:textId="77777777" w:rsidR="00CD2603" w:rsidRPr="00F6559A" w:rsidRDefault="00CD2603" w:rsidP="0099228F">
      <w:pPr>
        <w:numPr>
          <w:ilvl w:val="2"/>
          <w:numId w:val="40"/>
        </w:numPr>
        <w:spacing w:line="276" w:lineRule="auto"/>
        <w:ind w:left="1134" w:hanging="708"/>
        <w:jc w:val="both"/>
        <w:rPr>
          <w:rFonts w:ascii="Avenir Light" w:eastAsiaTheme="majorEastAsia" w:hAnsi="Avenir Light"/>
        </w:rPr>
      </w:pPr>
      <w:r w:rsidRPr="00F6559A">
        <w:rPr>
          <w:rFonts w:ascii="Avenir Light" w:eastAsiaTheme="majorEastAsia" w:hAnsi="Avenir Light"/>
        </w:rPr>
        <w:t xml:space="preserve">suteikti elektros įvadą ir užtikrinti nenutrūkstamą elektros energijos (5kW) tiekimą Įrenginio montavimo vietoje; </w:t>
      </w:r>
    </w:p>
    <w:p w14:paraId="32D8462D" w14:textId="176B3D9A" w:rsidR="00CD2603" w:rsidRPr="00F6559A" w:rsidRDefault="00CD2603" w:rsidP="0099228F">
      <w:pPr>
        <w:numPr>
          <w:ilvl w:val="2"/>
          <w:numId w:val="40"/>
        </w:numPr>
        <w:spacing w:line="276" w:lineRule="auto"/>
        <w:ind w:left="1134" w:hanging="708"/>
        <w:jc w:val="both"/>
        <w:rPr>
          <w:rFonts w:ascii="Avenir Light" w:eastAsiaTheme="majorEastAsia" w:hAnsi="Avenir Light"/>
        </w:rPr>
      </w:pPr>
      <w:r w:rsidRPr="00F6559A">
        <w:rPr>
          <w:rFonts w:ascii="Avenir Light" w:eastAsiaTheme="majorEastAsia" w:hAnsi="Avenir Light"/>
        </w:rPr>
        <w:t>„Įrengini</w:t>
      </w:r>
      <w:r w:rsidR="00F6559A" w:rsidRPr="00F6559A">
        <w:rPr>
          <w:rFonts w:ascii="Avenir Light" w:eastAsiaTheme="majorEastAsia" w:hAnsi="Avenir Light"/>
        </w:rPr>
        <w:t>ų</w:t>
      </w:r>
      <w:r w:rsidRPr="00F6559A">
        <w:rPr>
          <w:rFonts w:ascii="Avenir Light" w:eastAsiaTheme="majorEastAsia" w:hAnsi="Avenir Light"/>
        </w:rPr>
        <w:t>“ paleidimo metu patikrinti perduodamą „Įrengin</w:t>
      </w:r>
      <w:r w:rsidR="00F6559A" w:rsidRPr="00F6559A">
        <w:rPr>
          <w:rFonts w:ascii="Avenir Light" w:eastAsiaTheme="majorEastAsia" w:hAnsi="Avenir Light"/>
        </w:rPr>
        <w:t>ius</w:t>
      </w:r>
      <w:r w:rsidRPr="00F6559A">
        <w:rPr>
          <w:rFonts w:ascii="Avenir Light" w:eastAsiaTheme="majorEastAsia" w:hAnsi="Avenir Light"/>
        </w:rPr>
        <w:t>“ bei ne vėliau kaip „Įrengini</w:t>
      </w:r>
      <w:r w:rsidR="00F6559A" w:rsidRPr="00F6559A">
        <w:rPr>
          <w:rFonts w:ascii="Avenir Light" w:eastAsiaTheme="majorEastAsia" w:hAnsi="Avenir Light"/>
        </w:rPr>
        <w:t>ų</w:t>
      </w:r>
      <w:r w:rsidRPr="00F6559A">
        <w:rPr>
          <w:rFonts w:ascii="Avenir Light" w:eastAsiaTheme="majorEastAsia" w:hAnsi="Avenir Light"/>
        </w:rPr>
        <w:t>“ paleidimo dieną priimti „Įrengin</w:t>
      </w:r>
      <w:r w:rsidR="00F6559A" w:rsidRPr="00F6559A">
        <w:rPr>
          <w:rFonts w:ascii="Avenir Light" w:eastAsiaTheme="majorEastAsia" w:hAnsi="Avenir Light"/>
        </w:rPr>
        <w:t>ius</w:t>
      </w:r>
      <w:r w:rsidRPr="00F6559A">
        <w:rPr>
          <w:rFonts w:ascii="Avenir Light" w:eastAsiaTheme="majorEastAsia" w:hAnsi="Avenir Light"/>
        </w:rPr>
        <w:t>“ pasirašant „Įrengini</w:t>
      </w:r>
      <w:r w:rsidR="00F6559A" w:rsidRPr="00F6559A">
        <w:rPr>
          <w:rFonts w:ascii="Avenir Light" w:eastAsiaTheme="majorEastAsia" w:hAnsi="Avenir Light"/>
        </w:rPr>
        <w:t>ų</w:t>
      </w:r>
      <w:r w:rsidRPr="00F6559A">
        <w:rPr>
          <w:rFonts w:ascii="Avenir Light" w:eastAsiaTheme="majorEastAsia" w:hAnsi="Avenir Light"/>
        </w:rPr>
        <w:t xml:space="preserve">“ priėmimo dokumentus. „Užsakovui“ </w:t>
      </w:r>
      <w:r w:rsidRPr="00F6559A">
        <w:rPr>
          <w:rFonts w:ascii="Avenir Light" w:eastAsiaTheme="majorEastAsia" w:hAnsi="Avenir Light"/>
        </w:rPr>
        <w:lastRenderedPageBreak/>
        <w:t>nepateiktus raštiškų pastabų dėl „Įrengini</w:t>
      </w:r>
      <w:r w:rsidR="00F6559A" w:rsidRPr="00F6559A">
        <w:rPr>
          <w:rFonts w:ascii="Avenir Light" w:eastAsiaTheme="majorEastAsia" w:hAnsi="Avenir Light"/>
        </w:rPr>
        <w:t>ų</w:t>
      </w:r>
      <w:r w:rsidRPr="00F6559A">
        <w:rPr>
          <w:rFonts w:ascii="Avenir Light" w:eastAsiaTheme="majorEastAsia" w:hAnsi="Avenir Light"/>
        </w:rPr>
        <w:t>“ kokybės, laikoma, kad „Įrengini</w:t>
      </w:r>
      <w:r w:rsidR="00F6559A" w:rsidRPr="00F6559A">
        <w:rPr>
          <w:rFonts w:ascii="Avenir Light" w:eastAsiaTheme="majorEastAsia" w:hAnsi="Avenir Light"/>
        </w:rPr>
        <w:t>ų</w:t>
      </w:r>
      <w:r w:rsidRPr="00F6559A">
        <w:rPr>
          <w:rFonts w:ascii="Avenir Light" w:eastAsiaTheme="majorEastAsia" w:hAnsi="Avenir Light"/>
        </w:rPr>
        <w:t xml:space="preserve">“ kokybė „Užsakovui“ yra tinkama. „Užsakovui“ vengiant priimti </w:t>
      </w:r>
      <w:r w:rsidR="00F6559A" w:rsidRPr="00F6559A">
        <w:rPr>
          <w:rFonts w:ascii="Avenir Light" w:eastAsiaTheme="majorEastAsia" w:hAnsi="Avenir Light"/>
        </w:rPr>
        <w:t>„</w:t>
      </w:r>
      <w:r w:rsidRPr="00F6559A">
        <w:rPr>
          <w:rFonts w:ascii="Avenir Light" w:eastAsiaTheme="majorEastAsia" w:hAnsi="Avenir Light"/>
        </w:rPr>
        <w:t>Įrengin</w:t>
      </w:r>
      <w:r w:rsidR="00F6559A" w:rsidRPr="00F6559A">
        <w:rPr>
          <w:rFonts w:ascii="Avenir Light" w:eastAsiaTheme="majorEastAsia" w:hAnsi="Avenir Light"/>
        </w:rPr>
        <w:t>ius“</w:t>
      </w:r>
      <w:r w:rsidRPr="00F6559A">
        <w:rPr>
          <w:rFonts w:ascii="Avenir Light" w:eastAsiaTheme="majorEastAsia" w:hAnsi="Avenir Light"/>
        </w:rPr>
        <w:t>, „Įrengini</w:t>
      </w:r>
      <w:r w:rsidR="00F6559A" w:rsidRPr="00F6559A">
        <w:rPr>
          <w:rFonts w:ascii="Avenir Light" w:eastAsiaTheme="majorEastAsia" w:hAnsi="Avenir Light"/>
        </w:rPr>
        <w:t>ų</w:t>
      </w:r>
      <w:r w:rsidRPr="00F6559A">
        <w:rPr>
          <w:rFonts w:ascii="Avenir Light" w:eastAsiaTheme="majorEastAsia" w:hAnsi="Avenir Light"/>
        </w:rPr>
        <w:t>“ priėmimo dokumentuose daroma žyma apie atsisakymą, dokumentus pasirašo „Vykdytojas“ ir „Įrengin</w:t>
      </w:r>
      <w:r w:rsidR="00F6559A" w:rsidRPr="00F6559A">
        <w:rPr>
          <w:rFonts w:ascii="Avenir Light" w:eastAsiaTheme="majorEastAsia" w:hAnsi="Avenir Light"/>
        </w:rPr>
        <w:t>iai</w:t>
      </w:r>
      <w:r w:rsidRPr="00F6559A">
        <w:rPr>
          <w:rFonts w:ascii="Avenir Light" w:eastAsiaTheme="majorEastAsia" w:hAnsi="Avenir Light"/>
        </w:rPr>
        <w:t>“ laikom</w:t>
      </w:r>
      <w:r w:rsidR="00F6559A" w:rsidRPr="00F6559A">
        <w:rPr>
          <w:rFonts w:ascii="Avenir Light" w:eastAsiaTheme="majorEastAsia" w:hAnsi="Avenir Light"/>
        </w:rPr>
        <w:t>i</w:t>
      </w:r>
      <w:r w:rsidRPr="00F6559A">
        <w:rPr>
          <w:rFonts w:ascii="Avenir Light" w:eastAsiaTheme="majorEastAsia" w:hAnsi="Avenir Light"/>
        </w:rPr>
        <w:t xml:space="preserve"> perduotu „Užsakovui“.  </w:t>
      </w:r>
    </w:p>
    <w:p w14:paraId="2E08F57B" w14:textId="08255C46" w:rsidR="00CD2603" w:rsidRPr="00F6559A" w:rsidRDefault="00CD2603" w:rsidP="0099228F">
      <w:pPr>
        <w:numPr>
          <w:ilvl w:val="2"/>
          <w:numId w:val="40"/>
        </w:numPr>
        <w:spacing w:line="276" w:lineRule="auto"/>
        <w:ind w:left="1134" w:hanging="708"/>
        <w:jc w:val="both"/>
        <w:rPr>
          <w:rFonts w:ascii="Avenir Light" w:eastAsiaTheme="majorEastAsia" w:hAnsi="Avenir Light"/>
        </w:rPr>
      </w:pPr>
      <w:r w:rsidRPr="00F6559A">
        <w:rPr>
          <w:rFonts w:ascii="Avenir Light" w:eastAsiaTheme="majorEastAsia" w:hAnsi="Avenir Light"/>
        </w:rPr>
        <w:t>sumokėti už „Įrengin</w:t>
      </w:r>
      <w:r w:rsidR="00F6559A" w:rsidRPr="00F6559A">
        <w:rPr>
          <w:rFonts w:ascii="Avenir Light" w:eastAsiaTheme="majorEastAsia" w:hAnsi="Avenir Light"/>
        </w:rPr>
        <w:t>ius</w:t>
      </w:r>
      <w:r w:rsidRPr="00F6559A">
        <w:rPr>
          <w:rFonts w:ascii="Avenir Light" w:eastAsiaTheme="majorEastAsia" w:hAnsi="Avenir Light"/>
        </w:rPr>
        <w:t>“ „Sutartyje“ nustatyta tvarka ir terminais;</w:t>
      </w:r>
    </w:p>
    <w:p w14:paraId="28BE2DF3" w14:textId="7E7BAE56" w:rsidR="00CD2603" w:rsidRPr="00F6559A" w:rsidRDefault="00CD2603" w:rsidP="0099228F">
      <w:pPr>
        <w:numPr>
          <w:ilvl w:val="2"/>
          <w:numId w:val="40"/>
        </w:numPr>
        <w:spacing w:line="276" w:lineRule="auto"/>
        <w:ind w:left="1134" w:hanging="708"/>
        <w:jc w:val="both"/>
        <w:rPr>
          <w:rFonts w:ascii="Avenir Light" w:eastAsiaTheme="majorEastAsia" w:hAnsi="Avenir Light"/>
        </w:rPr>
      </w:pPr>
      <w:r w:rsidRPr="00F6559A">
        <w:rPr>
          <w:rFonts w:ascii="Avenir Light" w:eastAsiaTheme="majorEastAsia" w:hAnsi="Avenir Light"/>
        </w:rPr>
        <w:t>tinkamai vykdyti „Įrengini</w:t>
      </w:r>
      <w:r w:rsidR="00F6559A" w:rsidRPr="00F6559A">
        <w:rPr>
          <w:rFonts w:ascii="Avenir Light" w:eastAsiaTheme="majorEastAsia" w:hAnsi="Avenir Light"/>
        </w:rPr>
        <w:t>ų</w:t>
      </w:r>
      <w:r w:rsidRPr="00F6559A">
        <w:rPr>
          <w:rFonts w:ascii="Avenir Light" w:eastAsiaTheme="majorEastAsia" w:hAnsi="Avenir Light"/>
        </w:rPr>
        <w:t>“ ir jo atskirų komplektuojančiųjų dalių naudojimo, aptarnavimo sąlygas bei „Vykdytojo“ nurodymus, susijusius su „Įrengini</w:t>
      </w:r>
      <w:r w:rsidR="00F6559A" w:rsidRPr="00F6559A">
        <w:rPr>
          <w:rFonts w:ascii="Avenir Light" w:eastAsiaTheme="majorEastAsia" w:hAnsi="Avenir Light"/>
        </w:rPr>
        <w:t>ų</w:t>
      </w:r>
      <w:r w:rsidRPr="00F6559A">
        <w:rPr>
          <w:rFonts w:ascii="Avenir Light" w:eastAsiaTheme="majorEastAsia" w:hAnsi="Avenir Light"/>
        </w:rPr>
        <w:t>“ eksploatavimu. Pažeidus šiame punkte nurodytus „Užsakovo“ įsipareigojimus, „Įrengini</w:t>
      </w:r>
      <w:r w:rsidR="00F6559A" w:rsidRPr="00F6559A">
        <w:rPr>
          <w:rFonts w:ascii="Avenir Light" w:eastAsiaTheme="majorEastAsia" w:hAnsi="Avenir Light"/>
        </w:rPr>
        <w:t>ų</w:t>
      </w:r>
      <w:r w:rsidRPr="00F6559A">
        <w:rPr>
          <w:rFonts w:ascii="Avenir Light" w:eastAsiaTheme="majorEastAsia" w:hAnsi="Avenir Light"/>
        </w:rPr>
        <w:t>“ kokybės garantija netaikoma.</w:t>
      </w:r>
    </w:p>
    <w:p w14:paraId="22F59AF2" w14:textId="7452D7FF" w:rsidR="00CD2603" w:rsidRPr="00F6559A" w:rsidRDefault="00CD2603" w:rsidP="0099228F">
      <w:pPr>
        <w:numPr>
          <w:ilvl w:val="2"/>
          <w:numId w:val="40"/>
        </w:numPr>
        <w:spacing w:line="276" w:lineRule="auto"/>
        <w:ind w:left="1134" w:hanging="708"/>
        <w:jc w:val="both"/>
        <w:rPr>
          <w:rFonts w:ascii="Avenir Light" w:eastAsiaTheme="majorEastAsia" w:hAnsi="Avenir Light"/>
        </w:rPr>
      </w:pPr>
      <w:r w:rsidRPr="00F6559A">
        <w:rPr>
          <w:rFonts w:ascii="Avenir Light" w:eastAsiaTheme="majorEastAsia" w:hAnsi="Avenir Light"/>
        </w:rPr>
        <w:t>užtikrinti, kad „Įrengin</w:t>
      </w:r>
      <w:r w:rsidR="00F6559A" w:rsidRPr="00F6559A">
        <w:rPr>
          <w:rFonts w:ascii="Avenir Light" w:eastAsiaTheme="majorEastAsia" w:hAnsi="Avenir Light"/>
        </w:rPr>
        <w:t>ius</w:t>
      </w:r>
      <w:r w:rsidRPr="00F6559A">
        <w:rPr>
          <w:rFonts w:ascii="Avenir Light" w:eastAsiaTheme="majorEastAsia" w:hAnsi="Avenir Light"/>
        </w:rPr>
        <w:t>“ eksploatuotų/naudotų tik asmenys, tinkamai apmokyti dirbti su „Įrengini</w:t>
      </w:r>
      <w:r w:rsidR="00F6559A" w:rsidRPr="00F6559A">
        <w:rPr>
          <w:rFonts w:ascii="Avenir Light" w:eastAsiaTheme="majorEastAsia" w:hAnsi="Avenir Light"/>
        </w:rPr>
        <w:t>ais</w:t>
      </w:r>
      <w:r w:rsidRPr="00F6559A">
        <w:rPr>
          <w:rFonts w:ascii="Avenir Light" w:eastAsiaTheme="majorEastAsia" w:hAnsi="Avenir Light"/>
        </w:rPr>
        <w:t>“ bei j</w:t>
      </w:r>
      <w:r w:rsidR="00F6559A" w:rsidRPr="00F6559A">
        <w:rPr>
          <w:rFonts w:ascii="Avenir Light" w:eastAsiaTheme="majorEastAsia" w:hAnsi="Avenir Light"/>
        </w:rPr>
        <w:t>uos</w:t>
      </w:r>
      <w:r w:rsidRPr="00F6559A">
        <w:rPr>
          <w:rFonts w:ascii="Avenir Light" w:eastAsiaTheme="majorEastAsia" w:hAnsi="Avenir Light"/>
        </w:rPr>
        <w:t xml:space="preserve"> eksploatuoti. Pažeidus šiame punkte nurodytus „Užsakovo“ įsipareigojimus, „Įrengini</w:t>
      </w:r>
      <w:r w:rsidR="00F6559A" w:rsidRPr="00F6559A">
        <w:rPr>
          <w:rFonts w:ascii="Avenir Light" w:eastAsiaTheme="majorEastAsia" w:hAnsi="Avenir Light"/>
        </w:rPr>
        <w:t>ų</w:t>
      </w:r>
      <w:r w:rsidRPr="00F6559A">
        <w:rPr>
          <w:rFonts w:ascii="Avenir Light" w:eastAsiaTheme="majorEastAsia" w:hAnsi="Avenir Light"/>
        </w:rPr>
        <w:t>“ kokybės garantija netaikoma.</w:t>
      </w:r>
    </w:p>
    <w:p w14:paraId="4345FD52" w14:textId="31394510" w:rsidR="00CD2603" w:rsidRPr="00F6559A" w:rsidRDefault="00CD2603" w:rsidP="0099228F">
      <w:pPr>
        <w:numPr>
          <w:ilvl w:val="2"/>
          <w:numId w:val="40"/>
        </w:numPr>
        <w:spacing w:line="276" w:lineRule="auto"/>
        <w:ind w:left="1134" w:hanging="708"/>
        <w:jc w:val="both"/>
        <w:rPr>
          <w:rFonts w:ascii="Avenir Light" w:eastAsiaTheme="majorEastAsia" w:hAnsi="Avenir Light"/>
        </w:rPr>
      </w:pPr>
      <w:r w:rsidRPr="00F6559A">
        <w:rPr>
          <w:rFonts w:ascii="Avenir Light" w:eastAsiaTheme="majorEastAsia" w:hAnsi="Avenir Light"/>
        </w:rPr>
        <w:t>sudaryti galimybes „Vykdytojui“ ir/ar esamiems/potencialiems „Vykdytojo“ klientams bei kitiems „Vykdytojo“ nurodytiems asmenims  su „Užsakovu“ iš anksto suderintu laiku lankytis objekte ir aprodyti „Įrengin</w:t>
      </w:r>
      <w:r w:rsidR="00F6559A" w:rsidRPr="00F6559A">
        <w:rPr>
          <w:rFonts w:ascii="Avenir Light" w:eastAsiaTheme="majorEastAsia" w:hAnsi="Avenir Light"/>
        </w:rPr>
        <w:t>ius</w:t>
      </w:r>
      <w:r w:rsidRPr="00F6559A">
        <w:rPr>
          <w:rFonts w:ascii="Avenir Light" w:eastAsiaTheme="majorEastAsia" w:hAnsi="Avenir Light"/>
        </w:rPr>
        <w:t>“</w:t>
      </w:r>
      <w:r w:rsidR="00F6559A">
        <w:rPr>
          <w:rFonts w:ascii="Avenir Light" w:eastAsiaTheme="majorEastAsia" w:hAnsi="Avenir Light"/>
        </w:rPr>
        <w:t xml:space="preserve">. Visi į teritoriją patenkantys asmenys privalo paisyti vidaus tvarkos ir darbų saugos taisykles, su kuriomis turi būti supažindinti iš anksto. </w:t>
      </w:r>
    </w:p>
    <w:p w14:paraId="6F141099" w14:textId="77777777" w:rsidR="00CD2603" w:rsidRPr="00F6559A" w:rsidRDefault="00CD2603" w:rsidP="0099228F">
      <w:pPr>
        <w:numPr>
          <w:ilvl w:val="2"/>
          <w:numId w:val="40"/>
        </w:numPr>
        <w:spacing w:line="276" w:lineRule="auto"/>
        <w:ind w:left="1134" w:hanging="708"/>
        <w:jc w:val="both"/>
        <w:rPr>
          <w:rFonts w:ascii="Avenir Light" w:eastAsiaTheme="majorEastAsia" w:hAnsi="Avenir Light"/>
        </w:rPr>
      </w:pPr>
      <w:r w:rsidRPr="00F6559A">
        <w:rPr>
          <w:rFonts w:ascii="Avenir Light" w:eastAsiaTheme="majorEastAsia" w:hAnsi="Avenir Light"/>
        </w:rPr>
        <w:t>tinkamai vykdyti kitus įsipareigojimus, numatytus „Sutartyje“.</w:t>
      </w:r>
    </w:p>
    <w:p w14:paraId="6FCDA74E" w14:textId="2601E03E" w:rsidR="00CD2603" w:rsidRPr="00F6559A" w:rsidRDefault="00CD2603" w:rsidP="0099228F">
      <w:pPr>
        <w:numPr>
          <w:ilvl w:val="1"/>
          <w:numId w:val="40"/>
        </w:numPr>
        <w:spacing w:line="276" w:lineRule="auto"/>
        <w:ind w:left="1134" w:hanging="708"/>
        <w:jc w:val="both"/>
        <w:rPr>
          <w:rFonts w:ascii="Avenir Light" w:eastAsiaTheme="majorEastAsia" w:hAnsi="Avenir Light"/>
        </w:rPr>
      </w:pPr>
      <w:r w:rsidRPr="00F6559A">
        <w:rPr>
          <w:rFonts w:ascii="Avenir Light" w:eastAsiaTheme="majorEastAsia" w:hAnsi="Avenir Light"/>
        </w:rPr>
        <w:t>„Užsakovas“, sudarydamas šią „Sutartį“ patvirtina, kad išsamiai susipažino su „Įrengini</w:t>
      </w:r>
      <w:r w:rsidR="00F6559A" w:rsidRPr="00F6559A">
        <w:rPr>
          <w:rFonts w:ascii="Avenir Light" w:eastAsiaTheme="majorEastAsia" w:hAnsi="Avenir Light"/>
        </w:rPr>
        <w:t>ais</w:t>
      </w:r>
      <w:r w:rsidRPr="00F6559A">
        <w:rPr>
          <w:rFonts w:ascii="Avenir Light" w:eastAsiaTheme="majorEastAsia" w:hAnsi="Avenir Light"/>
        </w:rPr>
        <w:t>“ ir j</w:t>
      </w:r>
      <w:r w:rsidR="00F6559A" w:rsidRPr="00F6559A">
        <w:rPr>
          <w:rFonts w:ascii="Avenir Light" w:eastAsiaTheme="majorEastAsia" w:hAnsi="Avenir Light"/>
        </w:rPr>
        <w:t>ų</w:t>
      </w:r>
      <w:r w:rsidRPr="00F6559A">
        <w:rPr>
          <w:rFonts w:ascii="Avenir Light" w:eastAsiaTheme="majorEastAsia" w:hAnsi="Avenir Light"/>
        </w:rPr>
        <w:t xml:space="preserve"> komplektuojančiomis dalimis, jų modeliu, techninėmis sąlygomis ir savybėmis.</w:t>
      </w:r>
    </w:p>
    <w:p w14:paraId="3F984090" w14:textId="3B145B51" w:rsidR="00CD2603" w:rsidRPr="00F6559A" w:rsidRDefault="00CD2603" w:rsidP="0099228F">
      <w:pPr>
        <w:numPr>
          <w:ilvl w:val="1"/>
          <w:numId w:val="40"/>
        </w:numPr>
        <w:spacing w:line="276" w:lineRule="auto"/>
        <w:ind w:left="1134" w:hanging="708"/>
        <w:jc w:val="both"/>
        <w:rPr>
          <w:rFonts w:ascii="Avenir Light" w:eastAsiaTheme="majorEastAsia" w:hAnsi="Avenir Light"/>
        </w:rPr>
      </w:pPr>
      <w:r w:rsidRPr="00F6559A">
        <w:rPr>
          <w:rFonts w:ascii="Avenir Light" w:eastAsiaTheme="majorEastAsia" w:hAnsi="Avenir Light"/>
        </w:rPr>
        <w:t>„Užsakovas“ patvirtina, kad „Įrengin</w:t>
      </w:r>
      <w:r w:rsidR="00F6559A" w:rsidRPr="00F6559A">
        <w:rPr>
          <w:rFonts w:ascii="Avenir Light" w:eastAsiaTheme="majorEastAsia" w:hAnsi="Avenir Light"/>
        </w:rPr>
        <w:t>iai</w:t>
      </w:r>
      <w:r w:rsidRPr="00F6559A">
        <w:rPr>
          <w:rFonts w:ascii="Avenir Light" w:eastAsiaTheme="majorEastAsia" w:hAnsi="Avenir Light"/>
        </w:rPr>
        <w:t>“ bei j</w:t>
      </w:r>
      <w:r w:rsidR="00F6559A" w:rsidRPr="00F6559A">
        <w:rPr>
          <w:rFonts w:ascii="Avenir Light" w:eastAsiaTheme="majorEastAsia" w:hAnsi="Avenir Light"/>
        </w:rPr>
        <w:t>ų</w:t>
      </w:r>
      <w:r w:rsidRPr="00F6559A">
        <w:rPr>
          <w:rFonts w:ascii="Avenir Light" w:eastAsiaTheme="majorEastAsia" w:hAnsi="Avenir Light"/>
        </w:rPr>
        <w:t xml:space="preserve"> sumontavimas nepažeis kitų asmenų teisių.</w:t>
      </w:r>
    </w:p>
    <w:p w14:paraId="4EF1BD70" w14:textId="763151E6" w:rsidR="00CD2603" w:rsidRPr="00F6559A" w:rsidRDefault="00CD2603" w:rsidP="0099228F">
      <w:pPr>
        <w:numPr>
          <w:ilvl w:val="1"/>
          <w:numId w:val="40"/>
        </w:numPr>
        <w:spacing w:line="276" w:lineRule="auto"/>
        <w:ind w:left="1134" w:hanging="708"/>
        <w:jc w:val="both"/>
        <w:rPr>
          <w:rFonts w:ascii="Avenir Light" w:eastAsiaTheme="majorEastAsia" w:hAnsi="Avenir Light"/>
        </w:rPr>
      </w:pPr>
      <w:r w:rsidRPr="00F6559A">
        <w:rPr>
          <w:rFonts w:ascii="Avenir Light" w:eastAsiaTheme="majorEastAsia" w:hAnsi="Avenir Light"/>
        </w:rPr>
        <w:t>„Užsakovas“ turi teisę per 5 (penkias) darbo dienas nuo šios „Sutarties“ sudarymo pateikti „Vykdytojui“ papildomus nurodymus dėl „Įrengini</w:t>
      </w:r>
      <w:r w:rsidR="00F6559A" w:rsidRPr="00F6559A">
        <w:rPr>
          <w:rFonts w:ascii="Avenir Light" w:eastAsiaTheme="majorEastAsia" w:hAnsi="Avenir Light"/>
        </w:rPr>
        <w:t>ų</w:t>
      </w:r>
      <w:r w:rsidRPr="00F6559A">
        <w:rPr>
          <w:rFonts w:ascii="Avenir Light" w:eastAsiaTheme="majorEastAsia" w:hAnsi="Avenir Light"/>
        </w:rPr>
        <w:t>“ kokybės ir/ar komplektiškumo.</w:t>
      </w:r>
    </w:p>
    <w:p w14:paraId="2AFD4575" w14:textId="73DC9CDD" w:rsidR="00CD2603" w:rsidRPr="00F6559A" w:rsidRDefault="00CD2603" w:rsidP="0099228F">
      <w:pPr>
        <w:numPr>
          <w:ilvl w:val="2"/>
          <w:numId w:val="40"/>
        </w:numPr>
        <w:spacing w:line="276" w:lineRule="auto"/>
        <w:ind w:left="1134" w:hanging="708"/>
        <w:jc w:val="both"/>
        <w:rPr>
          <w:rFonts w:ascii="Avenir Light" w:eastAsiaTheme="majorEastAsia" w:hAnsi="Avenir Light"/>
        </w:rPr>
      </w:pPr>
      <w:r w:rsidRPr="00F6559A">
        <w:rPr>
          <w:rFonts w:ascii="Avenir Light" w:eastAsiaTheme="majorEastAsia" w:hAnsi="Avenir Light"/>
        </w:rPr>
        <w:t>Jeigu „Užsakovo“ pateikiami papildomi nurodymai keičia „Įrengini</w:t>
      </w:r>
      <w:r w:rsidR="00F6559A" w:rsidRPr="00F6559A">
        <w:rPr>
          <w:rFonts w:ascii="Avenir Light" w:eastAsiaTheme="majorEastAsia" w:hAnsi="Avenir Light"/>
        </w:rPr>
        <w:t>ų</w:t>
      </w:r>
      <w:r w:rsidRPr="00F6559A">
        <w:rPr>
          <w:rFonts w:ascii="Avenir Light" w:eastAsiaTheme="majorEastAsia" w:hAnsi="Avenir Light"/>
        </w:rPr>
        <w:t>“ kainą, „Vykdytojas“ turi teisę atsisakyti pagal juos keisti „Įrengini</w:t>
      </w:r>
      <w:r w:rsidR="00F6559A" w:rsidRPr="00F6559A">
        <w:rPr>
          <w:rFonts w:ascii="Avenir Light" w:eastAsiaTheme="majorEastAsia" w:hAnsi="Avenir Light"/>
        </w:rPr>
        <w:t>ų</w:t>
      </w:r>
      <w:r w:rsidRPr="00F6559A">
        <w:rPr>
          <w:rFonts w:ascii="Avenir Light" w:eastAsiaTheme="majorEastAsia" w:hAnsi="Avenir Light"/>
        </w:rPr>
        <w:t>“ kokybę ir/ar komplektaciją. Apie savo atsisakymą „Vykdytojas“ turi informuoti „Užsakovą“.</w:t>
      </w:r>
    </w:p>
    <w:p w14:paraId="515E7631" w14:textId="1DDF7646" w:rsidR="00CD2603" w:rsidRPr="00F6559A" w:rsidRDefault="00CD2603" w:rsidP="0099228F">
      <w:pPr>
        <w:numPr>
          <w:ilvl w:val="2"/>
          <w:numId w:val="40"/>
        </w:numPr>
        <w:spacing w:line="276" w:lineRule="auto"/>
        <w:ind w:left="1134" w:hanging="708"/>
        <w:jc w:val="both"/>
        <w:rPr>
          <w:rFonts w:ascii="Avenir Light" w:eastAsiaTheme="majorEastAsia" w:hAnsi="Avenir Light"/>
        </w:rPr>
      </w:pPr>
      <w:r w:rsidRPr="00F6559A">
        <w:rPr>
          <w:rFonts w:ascii="Avenir Light" w:eastAsiaTheme="majorEastAsia" w:hAnsi="Avenir Light"/>
        </w:rPr>
        <w:t>Jeigu „Vykdytojas“ sutinka su „Užsakovo“ nurodymais, tačiau jiems atlikti reikia papildomo laiko, „Užsakovas“ turi teisę atidėti „Įrengini</w:t>
      </w:r>
      <w:r w:rsidR="00F6559A" w:rsidRPr="00F6559A">
        <w:rPr>
          <w:rFonts w:ascii="Avenir Light" w:eastAsiaTheme="majorEastAsia" w:hAnsi="Avenir Light"/>
        </w:rPr>
        <w:t>ų</w:t>
      </w:r>
      <w:r w:rsidRPr="00F6559A">
        <w:rPr>
          <w:rFonts w:ascii="Avenir Light" w:eastAsiaTheme="majorEastAsia" w:hAnsi="Avenir Light"/>
        </w:rPr>
        <w:t>“ pristatymo ir/ar montavimo terminą papildomam „Vykdytojo“ nurodytam laikotarpiui. Apie tai „Vykdytojas“ privalo informuoti „Užsakovą“.</w:t>
      </w:r>
    </w:p>
    <w:p w14:paraId="2FE903BA" w14:textId="77777777" w:rsidR="00CD2603" w:rsidRPr="00F6559A" w:rsidRDefault="00CD2603" w:rsidP="0099228F">
      <w:pPr>
        <w:numPr>
          <w:ilvl w:val="1"/>
          <w:numId w:val="40"/>
        </w:numPr>
        <w:spacing w:line="276" w:lineRule="auto"/>
        <w:ind w:left="1134" w:hanging="708"/>
        <w:jc w:val="both"/>
        <w:rPr>
          <w:rFonts w:ascii="Avenir Light" w:eastAsiaTheme="majorEastAsia" w:hAnsi="Avenir Light"/>
        </w:rPr>
      </w:pPr>
      <w:r w:rsidRPr="00F6559A">
        <w:rPr>
          <w:rFonts w:ascii="Avenir Light" w:eastAsiaTheme="majorEastAsia" w:hAnsi="Avenir Light"/>
        </w:rPr>
        <w:t xml:space="preserve">„Užsakovui“ nevykdant ar netinkamai vykdant savo prievoles pagal šią „Sutartį“, „Vykdytojas“ turi teisę vienašališkai sustabdyti savo prievolių pagal „Sutartį“ vykdymą. Tokiu atveju „Užsakovas“ privalo atlyginti visus „Vykdytojo“ patirtus nuostolius, tame tarpe išlaidas dėl termino nukėlimo. </w:t>
      </w:r>
    </w:p>
    <w:p w14:paraId="1940CCD1" w14:textId="77777777" w:rsidR="00CD2603" w:rsidRPr="00F6559A" w:rsidRDefault="00CD2603" w:rsidP="0099228F">
      <w:pPr>
        <w:spacing w:line="276" w:lineRule="auto"/>
        <w:ind w:left="1134" w:hanging="708"/>
        <w:jc w:val="both"/>
        <w:rPr>
          <w:rFonts w:ascii="Avenir Light" w:eastAsiaTheme="majorEastAsia" w:hAnsi="Avenir Light"/>
        </w:rPr>
      </w:pPr>
      <w:r w:rsidRPr="00F6559A">
        <w:rPr>
          <w:rFonts w:ascii="Avenir Light" w:eastAsiaTheme="majorEastAsia" w:hAnsi="Avenir Light"/>
        </w:rPr>
        <w:t xml:space="preserve"> </w:t>
      </w:r>
    </w:p>
    <w:p w14:paraId="65FE2406" w14:textId="5F3ECA11" w:rsidR="00CD2603" w:rsidRPr="00F6559A" w:rsidRDefault="00CD2603" w:rsidP="0099228F">
      <w:pPr>
        <w:spacing w:line="276" w:lineRule="auto"/>
        <w:ind w:left="1134" w:hanging="708"/>
        <w:jc w:val="both"/>
        <w:rPr>
          <w:rFonts w:ascii="Avenir Light" w:eastAsiaTheme="majorEastAsia" w:hAnsi="Avenir Light"/>
          <w:b/>
          <w:bCs/>
        </w:rPr>
      </w:pPr>
      <w:r w:rsidRPr="00F6559A">
        <w:rPr>
          <w:rFonts w:ascii="Avenir Light" w:eastAsiaTheme="majorEastAsia" w:hAnsi="Avenir Light"/>
          <w:b/>
          <w:bCs/>
        </w:rPr>
        <w:t>5. „Įrengini</w:t>
      </w:r>
      <w:r w:rsidR="00F6559A" w:rsidRPr="00F6559A">
        <w:rPr>
          <w:rFonts w:ascii="Avenir Light" w:eastAsiaTheme="majorEastAsia" w:hAnsi="Avenir Light"/>
          <w:b/>
          <w:bCs/>
        </w:rPr>
        <w:t>ų</w:t>
      </w:r>
      <w:r w:rsidRPr="00F6559A">
        <w:rPr>
          <w:rFonts w:ascii="Avenir Light" w:eastAsiaTheme="majorEastAsia" w:hAnsi="Avenir Light"/>
          <w:b/>
          <w:bCs/>
        </w:rPr>
        <w:t>“ pristatymas ir nuosavybės teisės perėjimas</w:t>
      </w:r>
    </w:p>
    <w:p w14:paraId="61B8D990" w14:textId="3BEE3FE6" w:rsidR="00CD2603" w:rsidRPr="00F6559A" w:rsidRDefault="00CD2603" w:rsidP="0099228F">
      <w:pPr>
        <w:numPr>
          <w:ilvl w:val="1"/>
          <w:numId w:val="41"/>
        </w:numPr>
        <w:spacing w:line="276" w:lineRule="auto"/>
        <w:ind w:left="1134" w:hanging="708"/>
        <w:jc w:val="both"/>
        <w:rPr>
          <w:rFonts w:ascii="Avenir Light" w:eastAsiaTheme="majorEastAsia" w:hAnsi="Avenir Light"/>
        </w:rPr>
      </w:pPr>
      <w:r w:rsidRPr="00F6559A">
        <w:rPr>
          <w:rFonts w:ascii="Avenir Light" w:eastAsiaTheme="majorEastAsia" w:hAnsi="Avenir Light"/>
        </w:rPr>
        <w:t>„Įrengin</w:t>
      </w:r>
      <w:r w:rsidR="00F6559A" w:rsidRPr="00F6559A">
        <w:rPr>
          <w:rFonts w:ascii="Avenir Light" w:eastAsiaTheme="majorEastAsia" w:hAnsi="Avenir Light"/>
        </w:rPr>
        <w:t>iai</w:t>
      </w:r>
      <w:r w:rsidRPr="00F6559A">
        <w:rPr>
          <w:rFonts w:ascii="Avenir Light" w:eastAsiaTheme="majorEastAsia" w:hAnsi="Avenir Light"/>
        </w:rPr>
        <w:t>“ pristatom</w:t>
      </w:r>
      <w:r w:rsidR="00F6559A" w:rsidRPr="00F6559A">
        <w:rPr>
          <w:rFonts w:ascii="Avenir Light" w:eastAsiaTheme="majorEastAsia" w:hAnsi="Avenir Light"/>
        </w:rPr>
        <w:t>i</w:t>
      </w:r>
      <w:r w:rsidRPr="00F6559A">
        <w:rPr>
          <w:rFonts w:ascii="Avenir Light" w:eastAsiaTheme="majorEastAsia" w:hAnsi="Avenir Light"/>
        </w:rPr>
        <w:t>, sumontuojam</w:t>
      </w:r>
      <w:r w:rsidR="00F6559A" w:rsidRPr="00F6559A">
        <w:rPr>
          <w:rFonts w:ascii="Avenir Light" w:eastAsiaTheme="majorEastAsia" w:hAnsi="Avenir Light"/>
        </w:rPr>
        <w:t>i</w:t>
      </w:r>
      <w:r w:rsidRPr="00F6559A">
        <w:rPr>
          <w:rFonts w:ascii="Avenir Light" w:eastAsiaTheme="majorEastAsia" w:hAnsi="Avenir Light"/>
        </w:rPr>
        <w:t xml:space="preserve"> ir perduodam</w:t>
      </w:r>
      <w:r w:rsidR="00F6559A" w:rsidRPr="00F6559A">
        <w:rPr>
          <w:rFonts w:ascii="Avenir Light" w:eastAsiaTheme="majorEastAsia" w:hAnsi="Avenir Light"/>
        </w:rPr>
        <w:t>i</w:t>
      </w:r>
      <w:r w:rsidRPr="00F6559A">
        <w:rPr>
          <w:rFonts w:ascii="Avenir Light" w:eastAsiaTheme="majorEastAsia" w:hAnsi="Avenir Light"/>
        </w:rPr>
        <w:t xml:space="preserve"> „Užsakovui“ „Sutarties“ 1.2 punkte nurodytoje vietoje. </w:t>
      </w:r>
    </w:p>
    <w:p w14:paraId="0B7F4BEC" w14:textId="4597154D" w:rsidR="00CD2603" w:rsidRPr="00F6559A" w:rsidRDefault="00CD2603" w:rsidP="0099228F">
      <w:pPr>
        <w:numPr>
          <w:ilvl w:val="1"/>
          <w:numId w:val="41"/>
        </w:numPr>
        <w:spacing w:line="276" w:lineRule="auto"/>
        <w:ind w:left="1134" w:hanging="708"/>
        <w:jc w:val="both"/>
        <w:rPr>
          <w:rFonts w:ascii="Avenir Light" w:eastAsiaTheme="majorEastAsia" w:hAnsi="Avenir Light"/>
        </w:rPr>
      </w:pPr>
      <w:r w:rsidRPr="00F6559A">
        <w:rPr>
          <w:rFonts w:ascii="Avenir Light" w:eastAsiaTheme="majorEastAsia" w:hAnsi="Avenir Light"/>
        </w:rPr>
        <w:t>Nuosavybės teisė į „Įrengin</w:t>
      </w:r>
      <w:r w:rsidR="00F6559A" w:rsidRPr="00F6559A">
        <w:rPr>
          <w:rFonts w:ascii="Avenir Light" w:eastAsiaTheme="majorEastAsia" w:hAnsi="Avenir Light"/>
        </w:rPr>
        <w:t>ius</w:t>
      </w:r>
      <w:r w:rsidRPr="00F6559A">
        <w:rPr>
          <w:rFonts w:ascii="Avenir Light" w:eastAsiaTheme="majorEastAsia" w:hAnsi="Avenir Light"/>
        </w:rPr>
        <w:t>“ pereina „Užsakovui“ nuo „Įrengini</w:t>
      </w:r>
      <w:r w:rsidR="00F6559A" w:rsidRPr="00F6559A">
        <w:rPr>
          <w:rFonts w:ascii="Avenir Light" w:eastAsiaTheme="majorEastAsia" w:hAnsi="Avenir Light"/>
        </w:rPr>
        <w:t>ų</w:t>
      </w:r>
      <w:r w:rsidRPr="00F6559A">
        <w:rPr>
          <w:rFonts w:ascii="Avenir Light" w:eastAsiaTheme="majorEastAsia" w:hAnsi="Avenir Light"/>
        </w:rPr>
        <w:t>“ perdavimo dokumento pasirašymo ir visos „Įrengini</w:t>
      </w:r>
      <w:r w:rsidR="00F6559A" w:rsidRPr="00F6559A">
        <w:rPr>
          <w:rFonts w:ascii="Avenir Light" w:eastAsiaTheme="majorEastAsia" w:hAnsi="Avenir Light"/>
        </w:rPr>
        <w:t>ų</w:t>
      </w:r>
      <w:r w:rsidRPr="00F6559A">
        <w:rPr>
          <w:rFonts w:ascii="Avenir Light" w:eastAsiaTheme="majorEastAsia" w:hAnsi="Avenir Light"/>
        </w:rPr>
        <w:t xml:space="preserve">“ kainos sumokėjimo „Vykdytojui“ momento. </w:t>
      </w:r>
    </w:p>
    <w:p w14:paraId="2D9051B6" w14:textId="77777777" w:rsidR="00CD2603" w:rsidRPr="00CD2603" w:rsidRDefault="00CD2603" w:rsidP="0099228F">
      <w:pPr>
        <w:spacing w:line="276" w:lineRule="auto"/>
        <w:ind w:left="1134" w:hanging="708"/>
        <w:jc w:val="both"/>
        <w:rPr>
          <w:rFonts w:ascii="Avenir Light" w:eastAsiaTheme="majorEastAsia" w:hAnsi="Avenir Light"/>
          <w:highlight w:val="green"/>
        </w:rPr>
      </w:pPr>
    </w:p>
    <w:p w14:paraId="149B76B5" w14:textId="41866F15" w:rsidR="00CD2603" w:rsidRPr="00D541C4" w:rsidRDefault="00CD2603" w:rsidP="0099228F">
      <w:pPr>
        <w:numPr>
          <w:ilvl w:val="0"/>
          <w:numId w:val="41"/>
        </w:numPr>
        <w:spacing w:line="276" w:lineRule="auto"/>
        <w:ind w:left="1134" w:hanging="708"/>
        <w:jc w:val="both"/>
        <w:rPr>
          <w:rFonts w:ascii="Avenir Light" w:eastAsiaTheme="majorEastAsia" w:hAnsi="Avenir Light"/>
        </w:rPr>
      </w:pPr>
      <w:r w:rsidRPr="00D541C4">
        <w:rPr>
          <w:rFonts w:ascii="Avenir Light" w:eastAsiaTheme="majorEastAsia" w:hAnsi="Avenir Light"/>
          <w:b/>
          <w:bCs/>
        </w:rPr>
        <w:lastRenderedPageBreak/>
        <w:t>„Įrengini</w:t>
      </w:r>
      <w:r w:rsidR="00D541C4" w:rsidRPr="00D541C4">
        <w:rPr>
          <w:rFonts w:ascii="Avenir Light" w:eastAsiaTheme="majorEastAsia" w:hAnsi="Avenir Light"/>
          <w:b/>
          <w:bCs/>
        </w:rPr>
        <w:t>ų</w:t>
      </w:r>
      <w:r w:rsidRPr="00D541C4">
        <w:rPr>
          <w:rFonts w:ascii="Avenir Light" w:eastAsiaTheme="majorEastAsia" w:hAnsi="Avenir Light"/>
          <w:b/>
          <w:bCs/>
        </w:rPr>
        <w:t>“ garantinis terminas</w:t>
      </w:r>
    </w:p>
    <w:p w14:paraId="2B25AB16" w14:textId="29582279" w:rsidR="00CD2603" w:rsidRPr="00D541C4" w:rsidRDefault="00CD2603" w:rsidP="0099228F">
      <w:pPr>
        <w:numPr>
          <w:ilvl w:val="1"/>
          <w:numId w:val="41"/>
        </w:numPr>
        <w:spacing w:line="276" w:lineRule="auto"/>
        <w:ind w:left="1134" w:hanging="708"/>
        <w:jc w:val="both"/>
        <w:rPr>
          <w:rFonts w:ascii="Avenir Light" w:eastAsiaTheme="majorEastAsia" w:hAnsi="Avenir Light"/>
        </w:rPr>
      </w:pPr>
      <w:r w:rsidRPr="00D541C4">
        <w:rPr>
          <w:rFonts w:ascii="Avenir Light" w:eastAsiaTheme="majorEastAsia" w:hAnsi="Avenir Light"/>
          <w:b/>
          <w:bCs/>
        </w:rPr>
        <w:t>„</w:t>
      </w:r>
      <w:r w:rsidRPr="00D541C4">
        <w:rPr>
          <w:rFonts w:ascii="Avenir Light" w:eastAsiaTheme="majorEastAsia" w:hAnsi="Avenir Light"/>
        </w:rPr>
        <w:t>Vykdytojas“ garantuoja, kad „Įrengini</w:t>
      </w:r>
      <w:r w:rsidR="00D541C4" w:rsidRPr="00D541C4">
        <w:rPr>
          <w:rFonts w:ascii="Avenir Light" w:eastAsiaTheme="majorEastAsia" w:hAnsi="Avenir Light"/>
        </w:rPr>
        <w:t>ų</w:t>
      </w:r>
      <w:r w:rsidRPr="00D541C4">
        <w:rPr>
          <w:rFonts w:ascii="Avenir Light" w:eastAsiaTheme="majorEastAsia" w:hAnsi="Avenir Light"/>
        </w:rPr>
        <w:t>“ komplektuojančios dalys, kurias pateiks „Vykdytojas“, atitiks „Sutarties“ sąlygas, ir kad jos neturės paslėptų trūkumų, dėl kurių „Įrengini</w:t>
      </w:r>
      <w:r w:rsidR="00D541C4" w:rsidRPr="00D541C4">
        <w:rPr>
          <w:rFonts w:ascii="Avenir Light" w:eastAsiaTheme="majorEastAsia" w:hAnsi="Avenir Light"/>
        </w:rPr>
        <w:t>ų</w:t>
      </w:r>
      <w:r w:rsidRPr="00D541C4">
        <w:rPr>
          <w:rFonts w:ascii="Avenir Light" w:eastAsiaTheme="majorEastAsia" w:hAnsi="Avenir Light"/>
        </w:rPr>
        <w:t xml:space="preserve">“ nebūtų galima naudoti tam tikslui, kuriam „Užsakovas“ jį ketina naudoti. </w:t>
      </w:r>
    </w:p>
    <w:p w14:paraId="5F2140B5" w14:textId="19FEA7E7" w:rsidR="00CD2603" w:rsidRPr="00D541C4" w:rsidRDefault="00CD2603" w:rsidP="0099228F">
      <w:pPr>
        <w:numPr>
          <w:ilvl w:val="1"/>
          <w:numId w:val="41"/>
        </w:numPr>
        <w:spacing w:line="276" w:lineRule="auto"/>
        <w:ind w:left="1134" w:hanging="708"/>
        <w:jc w:val="both"/>
        <w:rPr>
          <w:rFonts w:ascii="Avenir Light" w:eastAsiaTheme="majorEastAsia" w:hAnsi="Avenir Light"/>
        </w:rPr>
      </w:pPr>
      <w:r w:rsidRPr="00D541C4">
        <w:rPr>
          <w:rFonts w:ascii="Avenir Light" w:eastAsiaTheme="majorEastAsia" w:hAnsi="Avenir Light"/>
        </w:rPr>
        <w:t>„Įrengini</w:t>
      </w:r>
      <w:r w:rsidR="00D541C4" w:rsidRPr="00D541C4">
        <w:rPr>
          <w:rFonts w:ascii="Avenir Light" w:eastAsiaTheme="majorEastAsia" w:hAnsi="Avenir Light"/>
        </w:rPr>
        <w:t>ams</w:t>
      </w:r>
      <w:r w:rsidRPr="00D541C4">
        <w:rPr>
          <w:rFonts w:ascii="Avenir Light" w:eastAsiaTheme="majorEastAsia" w:hAnsi="Avenir Light"/>
        </w:rPr>
        <w:t>“ („Vykdytojo“ sumontuotoms komplektuojančioms dalims, darbui) suteikiama 24 mėnesių kokybės garantija, skaičiuojama nuo Įrengini</w:t>
      </w:r>
      <w:r w:rsidR="00D541C4" w:rsidRPr="00D541C4">
        <w:rPr>
          <w:rFonts w:ascii="Avenir Light" w:eastAsiaTheme="majorEastAsia" w:hAnsi="Avenir Light"/>
        </w:rPr>
        <w:t>ų</w:t>
      </w:r>
      <w:r w:rsidRPr="00D541C4">
        <w:rPr>
          <w:rFonts w:ascii="Avenir Light" w:eastAsiaTheme="majorEastAsia" w:hAnsi="Avenir Light"/>
        </w:rPr>
        <w:t xml:space="preserve"> perdavimo „Užsakovui“ dienos. Šalys aiškiai susitaria, kad „Vykdytojas“ nesuteikia garantijos „Užsakovo“ įrangai/ įrengimams bei detalėms, su kuriais sujungiamas, ar kuriuos panaudojant pagaminam</w:t>
      </w:r>
      <w:r w:rsidR="00D541C4" w:rsidRPr="00D541C4">
        <w:rPr>
          <w:rFonts w:ascii="Avenir Light" w:eastAsiaTheme="majorEastAsia" w:hAnsi="Avenir Light"/>
        </w:rPr>
        <w:t>i</w:t>
      </w:r>
      <w:r w:rsidRPr="00D541C4">
        <w:rPr>
          <w:rFonts w:ascii="Avenir Light" w:eastAsiaTheme="majorEastAsia" w:hAnsi="Avenir Light"/>
        </w:rPr>
        <w:t xml:space="preserve"> „Įrengin</w:t>
      </w:r>
      <w:r w:rsidR="00D541C4" w:rsidRPr="00D541C4">
        <w:rPr>
          <w:rFonts w:ascii="Avenir Light" w:eastAsiaTheme="majorEastAsia" w:hAnsi="Avenir Light"/>
        </w:rPr>
        <w:t>iai</w:t>
      </w:r>
      <w:r w:rsidRPr="00D541C4">
        <w:rPr>
          <w:rFonts w:ascii="Avenir Light" w:eastAsiaTheme="majorEastAsia" w:hAnsi="Avenir Light"/>
        </w:rPr>
        <w:t>“. Garantija negalioja, jei „Užsakovas“ pažeidžia „Įrengini</w:t>
      </w:r>
      <w:r w:rsidR="00D541C4" w:rsidRPr="00D541C4">
        <w:rPr>
          <w:rFonts w:ascii="Avenir Light" w:eastAsiaTheme="majorEastAsia" w:hAnsi="Avenir Light"/>
        </w:rPr>
        <w:t>ų</w:t>
      </w:r>
      <w:r w:rsidRPr="00D541C4">
        <w:rPr>
          <w:rFonts w:ascii="Avenir Light" w:eastAsiaTheme="majorEastAsia" w:hAnsi="Avenir Light"/>
        </w:rPr>
        <w:t>“ naudojimo, eksploatavimo bei priežiūros sąlygas.</w:t>
      </w:r>
    </w:p>
    <w:p w14:paraId="19BC582B" w14:textId="6DC1F3B1" w:rsidR="00CD2603" w:rsidRPr="00D541C4" w:rsidRDefault="00CD2603" w:rsidP="0099228F">
      <w:pPr>
        <w:numPr>
          <w:ilvl w:val="1"/>
          <w:numId w:val="41"/>
        </w:numPr>
        <w:spacing w:line="276" w:lineRule="auto"/>
        <w:ind w:left="1134" w:hanging="708"/>
        <w:jc w:val="both"/>
        <w:rPr>
          <w:rFonts w:ascii="Avenir Light" w:eastAsiaTheme="majorEastAsia" w:hAnsi="Avenir Light"/>
        </w:rPr>
      </w:pPr>
      <w:r w:rsidRPr="00D541C4">
        <w:rPr>
          <w:rFonts w:ascii="Avenir Light" w:eastAsiaTheme="majorEastAsia" w:hAnsi="Avenir Light"/>
        </w:rPr>
        <w:t>Jei per šios Sutarties 6.2. punkte nurodytą garantinį terminą išryškėja paslėptų „Įrengini</w:t>
      </w:r>
      <w:r w:rsidR="00D541C4" w:rsidRPr="00D541C4">
        <w:rPr>
          <w:rFonts w:ascii="Avenir Light" w:eastAsiaTheme="majorEastAsia" w:hAnsi="Avenir Light"/>
        </w:rPr>
        <w:t>ų</w:t>
      </w:r>
      <w:r w:rsidRPr="00D541C4">
        <w:rPr>
          <w:rFonts w:ascii="Avenir Light" w:eastAsiaTheme="majorEastAsia" w:hAnsi="Avenir Light"/>
        </w:rPr>
        <w:t>“ trūkumų („Vykdytojo“ atsakomybės ribose), kurių yra atsiradę ne dėl to, kad „Užsakovas“ pažeidė įrenginio naudojimo ir (ar) saugojimo taisykles, „Užsakovas“ nedelsiant, bet ne vėliau kaip per 3</w:t>
      </w:r>
      <w:r w:rsidRPr="00D541C4">
        <w:rPr>
          <w:rFonts w:ascii="Avenir Light" w:eastAsiaTheme="majorEastAsia" w:hAnsi="Avenir Light"/>
          <w:b/>
        </w:rPr>
        <w:t xml:space="preserve"> </w:t>
      </w:r>
      <w:r w:rsidRPr="00D541C4">
        <w:rPr>
          <w:rFonts w:ascii="Avenir Light" w:eastAsiaTheme="majorEastAsia" w:hAnsi="Avenir Light"/>
        </w:rPr>
        <w:t>dienas turi pranešti apie tokius neatitikimus „Vykdytojui“. Gavęs pranešimą, „Vykdytojas“ privalo imtis priemonių trūkum</w:t>
      </w:r>
      <w:r w:rsidR="00D541C4" w:rsidRPr="00D541C4">
        <w:rPr>
          <w:rFonts w:ascii="Avenir Light" w:eastAsiaTheme="majorEastAsia" w:hAnsi="Avenir Light"/>
        </w:rPr>
        <w:t>u</w:t>
      </w:r>
      <w:r w:rsidRPr="00D541C4">
        <w:rPr>
          <w:rFonts w:ascii="Avenir Light" w:eastAsiaTheme="majorEastAsia" w:hAnsi="Avenir Light"/>
        </w:rPr>
        <w:t xml:space="preserve">s pašalinti arba, „Vykdytojo“ pasirinkimu, pradėti derybas dėl trūkumus atitinkančio Įrenginio kainos sumažinimo. </w:t>
      </w:r>
    </w:p>
    <w:p w14:paraId="698F1920" w14:textId="56DCA00F" w:rsidR="00CD2603" w:rsidRPr="00D541C4" w:rsidRDefault="00CD2603" w:rsidP="0099228F">
      <w:pPr>
        <w:numPr>
          <w:ilvl w:val="1"/>
          <w:numId w:val="41"/>
        </w:numPr>
        <w:spacing w:line="276" w:lineRule="auto"/>
        <w:ind w:left="1134" w:hanging="708"/>
        <w:jc w:val="both"/>
        <w:rPr>
          <w:rFonts w:ascii="Avenir Light" w:eastAsiaTheme="majorEastAsia" w:hAnsi="Avenir Light"/>
        </w:rPr>
      </w:pPr>
      <w:r w:rsidRPr="00D541C4">
        <w:rPr>
          <w:rFonts w:ascii="Avenir Light" w:eastAsiaTheme="majorEastAsia" w:hAnsi="Avenir Light"/>
        </w:rPr>
        <w:t>„Užsakovo“ įrangai, prie kurios „Įrengin</w:t>
      </w:r>
      <w:r w:rsidR="00D541C4" w:rsidRPr="00D541C4">
        <w:rPr>
          <w:rFonts w:ascii="Avenir Light" w:eastAsiaTheme="majorEastAsia" w:hAnsi="Avenir Light"/>
        </w:rPr>
        <w:t>iai</w:t>
      </w:r>
      <w:r w:rsidRPr="00D541C4">
        <w:rPr>
          <w:rFonts w:ascii="Avenir Light" w:eastAsiaTheme="majorEastAsia" w:hAnsi="Avenir Light"/>
        </w:rPr>
        <w:t>“ prijungiam</w:t>
      </w:r>
      <w:r w:rsidR="00D541C4" w:rsidRPr="00D541C4">
        <w:rPr>
          <w:rFonts w:ascii="Avenir Light" w:eastAsiaTheme="majorEastAsia" w:hAnsi="Avenir Light"/>
        </w:rPr>
        <w:t>i</w:t>
      </w:r>
      <w:r w:rsidRPr="00D541C4">
        <w:rPr>
          <w:rFonts w:ascii="Avenir Light" w:eastAsiaTheme="majorEastAsia" w:hAnsi="Avenir Light"/>
        </w:rPr>
        <w:t>, ar su kuria sujungiam</w:t>
      </w:r>
      <w:r w:rsidR="00D541C4" w:rsidRPr="00D541C4">
        <w:rPr>
          <w:rFonts w:ascii="Avenir Light" w:eastAsiaTheme="majorEastAsia" w:hAnsi="Avenir Light"/>
        </w:rPr>
        <w:t>i</w:t>
      </w:r>
      <w:r w:rsidRPr="00D541C4">
        <w:rPr>
          <w:rFonts w:ascii="Avenir Light" w:eastAsiaTheme="majorEastAsia" w:hAnsi="Avenir Light"/>
        </w:rPr>
        <w:t xml:space="preserve"> „Įrengin</w:t>
      </w:r>
      <w:r w:rsidR="00D541C4" w:rsidRPr="00D541C4">
        <w:rPr>
          <w:rFonts w:ascii="Avenir Light" w:eastAsiaTheme="majorEastAsia" w:hAnsi="Avenir Light"/>
        </w:rPr>
        <w:t>iai</w:t>
      </w:r>
      <w:r w:rsidRPr="00D541C4">
        <w:rPr>
          <w:rFonts w:ascii="Avenir Light" w:eastAsiaTheme="majorEastAsia" w:hAnsi="Avenir Light"/>
        </w:rPr>
        <w:t>“, „Vykdytojas“ garantijos nesuteikia.</w:t>
      </w:r>
    </w:p>
    <w:p w14:paraId="31C3C09C" w14:textId="77777777" w:rsidR="00CD2603" w:rsidRPr="00CD2603" w:rsidRDefault="00CD2603" w:rsidP="0099228F">
      <w:pPr>
        <w:spacing w:line="276" w:lineRule="auto"/>
        <w:ind w:left="1134" w:hanging="708"/>
        <w:jc w:val="both"/>
        <w:rPr>
          <w:rFonts w:ascii="Avenir Light" w:eastAsiaTheme="majorEastAsia" w:hAnsi="Avenir Light"/>
          <w:highlight w:val="green"/>
        </w:rPr>
      </w:pPr>
    </w:p>
    <w:p w14:paraId="3DC0EE4C" w14:textId="77777777" w:rsidR="00CD2603" w:rsidRPr="00D541C4" w:rsidRDefault="00CD2603" w:rsidP="0099228F">
      <w:pPr>
        <w:numPr>
          <w:ilvl w:val="0"/>
          <w:numId w:val="41"/>
        </w:numPr>
        <w:spacing w:line="276" w:lineRule="auto"/>
        <w:ind w:left="1134" w:hanging="708"/>
        <w:jc w:val="both"/>
        <w:rPr>
          <w:rFonts w:ascii="Avenir Light" w:eastAsiaTheme="majorEastAsia" w:hAnsi="Avenir Light"/>
        </w:rPr>
      </w:pPr>
      <w:r w:rsidRPr="00D541C4">
        <w:rPr>
          <w:rFonts w:ascii="Avenir Light" w:eastAsiaTheme="majorEastAsia" w:hAnsi="Avenir Light"/>
          <w:b/>
        </w:rPr>
        <w:t>Šalių atsakomybė</w:t>
      </w:r>
    </w:p>
    <w:p w14:paraId="2D82BA58" w14:textId="77777777" w:rsidR="00CD2603" w:rsidRPr="00D541C4" w:rsidRDefault="00CD2603" w:rsidP="0099228F">
      <w:pPr>
        <w:numPr>
          <w:ilvl w:val="1"/>
          <w:numId w:val="41"/>
        </w:numPr>
        <w:spacing w:line="276" w:lineRule="auto"/>
        <w:ind w:left="1134" w:hanging="708"/>
        <w:jc w:val="both"/>
        <w:rPr>
          <w:rFonts w:ascii="Avenir Light" w:eastAsiaTheme="majorEastAsia" w:hAnsi="Avenir Light"/>
        </w:rPr>
      </w:pPr>
      <w:r w:rsidRPr="00D541C4">
        <w:rPr>
          <w:rFonts w:ascii="Avenir Light" w:eastAsiaTheme="majorEastAsia" w:hAnsi="Avenir Light"/>
        </w:rPr>
        <w:t>Šalys įsipareigoja tinkamai vykdyti savo įsipareigojimus, prisiimtus šia „Sutartimi“, ir susilaikyti nuo bet kokių veiksmų, kuriais galėtų padaryti žalos viena kitai.</w:t>
      </w:r>
    </w:p>
    <w:p w14:paraId="0B33888E" w14:textId="7D89306C" w:rsidR="00CD2603" w:rsidRPr="00D541C4" w:rsidRDefault="00CD2603" w:rsidP="0099228F">
      <w:pPr>
        <w:numPr>
          <w:ilvl w:val="1"/>
          <w:numId w:val="41"/>
        </w:numPr>
        <w:spacing w:line="276" w:lineRule="auto"/>
        <w:ind w:left="1134" w:hanging="708"/>
        <w:jc w:val="both"/>
        <w:rPr>
          <w:rFonts w:ascii="Avenir Light" w:eastAsiaTheme="majorEastAsia" w:hAnsi="Avenir Light"/>
        </w:rPr>
      </w:pPr>
      <w:r w:rsidRPr="00D541C4">
        <w:rPr>
          <w:rFonts w:ascii="Avenir Light" w:eastAsiaTheme="majorEastAsia" w:hAnsi="Avenir Light"/>
        </w:rPr>
        <w:t>Jei dėl „Vykdytojo“ kaltės „Įrengin</w:t>
      </w:r>
      <w:r w:rsidR="00D541C4" w:rsidRPr="00D541C4">
        <w:rPr>
          <w:rFonts w:ascii="Avenir Light" w:eastAsiaTheme="majorEastAsia" w:hAnsi="Avenir Light"/>
        </w:rPr>
        <w:t>iai</w:t>
      </w:r>
      <w:r w:rsidRPr="00D541C4">
        <w:rPr>
          <w:rFonts w:ascii="Avenir Light" w:eastAsiaTheme="majorEastAsia" w:hAnsi="Avenir Light"/>
        </w:rPr>
        <w:t>“ sutartu laiku neperduodam</w:t>
      </w:r>
      <w:r w:rsidR="00D541C4" w:rsidRPr="00D541C4">
        <w:rPr>
          <w:rFonts w:ascii="Avenir Light" w:eastAsiaTheme="majorEastAsia" w:hAnsi="Avenir Light"/>
        </w:rPr>
        <w:t>i</w:t>
      </w:r>
      <w:r w:rsidRPr="00D541C4">
        <w:rPr>
          <w:rFonts w:ascii="Avenir Light" w:eastAsiaTheme="majorEastAsia" w:hAnsi="Avenir Light"/>
        </w:rPr>
        <w:t xml:space="preserve"> „Užsakovui“, „Vykdytojas“ moka „Užsakovui“ 0,02 (dviejų šimtųjų) procento dydžio delspinigius nuo sutarties 2.1 punkte n</w:t>
      </w:r>
      <w:r w:rsidR="00D541C4" w:rsidRPr="00D541C4">
        <w:rPr>
          <w:rFonts w:ascii="Avenir Light" w:eastAsiaTheme="majorEastAsia" w:hAnsi="Avenir Light"/>
        </w:rPr>
        <w:t>u</w:t>
      </w:r>
      <w:r w:rsidRPr="00D541C4">
        <w:rPr>
          <w:rFonts w:ascii="Avenir Light" w:eastAsiaTheme="majorEastAsia" w:hAnsi="Avenir Light"/>
        </w:rPr>
        <w:t>rodytos sumos už kiekvieną uždelstą dieną.</w:t>
      </w:r>
    </w:p>
    <w:p w14:paraId="530A671B" w14:textId="7D491B83" w:rsidR="00CD2603" w:rsidRPr="00D541C4" w:rsidRDefault="00CD2603" w:rsidP="0099228F">
      <w:pPr>
        <w:numPr>
          <w:ilvl w:val="1"/>
          <w:numId w:val="41"/>
        </w:numPr>
        <w:spacing w:line="276" w:lineRule="auto"/>
        <w:ind w:left="1134" w:hanging="708"/>
        <w:jc w:val="both"/>
        <w:rPr>
          <w:rFonts w:ascii="Avenir Light" w:eastAsiaTheme="majorEastAsia" w:hAnsi="Avenir Light"/>
        </w:rPr>
      </w:pPr>
      <w:r w:rsidRPr="00D541C4">
        <w:rPr>
          <w:rFonts w:ascii="Avenir Light" w:eastAsiaTheme="majorEastAsia" w:hAnsi="Avenir Light"/>
        </w:rPr>
        <w:t>Jei „Užsakovas“ laiku ir tinkamai nevykdo savo pin</w:t>
      </w:r>
      <w:r w:rsidR="00D541C4" w:rsidRPr="00D541C4">
        <w:rPr>
          <w:rFonts w:ascii="Avenir Light" w:eastAsiaTheme="majorEastAsia" w:hAnsi="Avenir Light"/>
        </w:rPr>
        <w:t>i</w:t>
      </w:r>
      <w:r w:rsidRPr="00D541C4">
        <w:rPr>
          <w:rFonts w:ascii="Avenir Light" w:eastAsiaTheme="majorEastAsia" w:hAnsi="Avenir Light"/>
        </w:rPr>
        <w:t>ginių prievolių pagal šią „Sutartį“, jis „Vykdytojui“ moka 0,02 (dviejų šimtųjų) procento dydžio palūkanas nuo sutarties 2.1 punkte n</w:t>
      </w:r>
      <w:r w:rsidR="00D541C4" w:rsidRPr="00D541C4">
        <w:rPr>
          <w:rFonts w:ascii="Avenir Light" w:eastAsiaTheme="majorEastAsia" w:hAnsi="Avenir Light"/>
        </w:rPr>
        <w:t>u</w:t>
      </w:r>
      <w:r w:rsidRPr="00D541C4">
        <w:rPr>
          <w:rFonts w:ascii="Avenir Light" w:eastAsiaTheme="majorEastAsia" w:hAnsi="Avenir Light"/>
        </w:rPr>
        <w:t>rodytos sumos už kiekvieną uždelstą dieną.</w:t>
      </w:r>
    </w:p>
    <w:p w14:paraId="51226780" w14:textId="77777777" w:rsidR="00CD2603" w:rsidRPr="00D541C4" w:rsidRDefault="00CD2603" w:rsidP="0099228F">
      <w:pPr>
        <w:numPr>
          <w:ilvl w:val="1"/>
          <w:numId w:val="41"/>
        </w:numPr>
        <w:spacing w:line="276" w:lineRule="auto"/>
        <w:ind w:left="1134" w:hanging="708"/>
        <w:jc w:val="both"/>
        <w:rPr>
          <w:rFonts w:ascii="Avenir Light" w:eastAsiaTheme="majorEastAsia" w:hAnsi="Avenir Light"/>
        </w:rPr>
      </w:pPr>
      <w:r w:rsidRPr="00D541C4">
        <w:rPr>
          <w:rFonts w:ascii="Avenir Light" w:eastAsiaTheme="majorEastAsia" w:hAnsi="Avenir Light"/>
        </w:rPr>
        <w:t>Netesybų ir/ar palūkanų sumokėjimas neatleidžia Sutarties Šalių nuo pareigos vykdyti šioje „Sutartyje“ prisiimtus įsipareigojimus.</w:t>
      </w:r>
    </w:p>
    <w:p w14:paraId="2FE97A89" w14:textId="77777777" w:rsidR="00CD2603" w:rsidRPr="00D541C4" w:rsidRDefault="00CD2603" w:rsidP="0099228F">
      <w:pPr>
        <w:spacing w:line="276" w:lineRule="auto"/>
        <w:ind w:left="1134" w:hanging="708"/>
        <w:jc w:val="both"/>
        <w:rPr>
          <w:rFonts w:ascii="Avenir Light" w:eastAsiaTheme="majorEastAsia" w:hAnsi="Avenir Light"/>
        </w:rPr>
      </w:pPr>
      <w:r w:rsidRPr="00D541C4">
        <w:rPr>
          <w:rFonts w:ascii="Avenir Light" w:eastAsiaTheme="majorEastAsia" w:hAnsi="Avenir Light"/>
        </w:rPr>
        <w:t xml:space="preserve">„Vykdytojo“ atsakomybė yra ribojama </w:t>
      </w:r>
      <w:r w:rsidRPr="00D541C4">
        <w:rPr>
          <w:rFonts w:ascii="Avenir Light" w:eastAsiaTheme="majorEastAsia" w:hAnsi="Avenir Light"/>
          <w:lang w:val="es-ES"/>
        </w:rPr>
        <w:t xml:space="preserve">15 </w:t>
      </w:r>
      <w:proofErr w:type="spellStart"/>
      <w:r w:rsidRPr="00D541C4">
        <w:rPr>
          <w:rFonts w:ascii="Avenir Light" w:eastAsiaTheme="majorEastAsia" w:hAnsi="Avenir Light"/>
          <w:lang w:val="es-ES"/>
        </w:rPr>
        <w:t>proc</w:t>
      </w:r>
      <w:proofErr w:type="spellEnd"/>
      <w:r w:rsidRPr="00D541C4">
        <w:rPr>
          <w:rFonts w:ascii="Avenir Light" w:eastAsiaTheme="majorEastAsia" w:hAnsi="Avenir Light"/>
          <w:lang w:val="es-ES"/>
        </w:rPr>
        <w:t xml:space="preserve">. </w:t>
      </w:r>
      <w:r w:rsidRPr="00D541C4">
        <w:rPr>
          <w:rFonts w:ascii="Avenir Light" w:eastAsiaTheme="majorEastAsia" w:hAnsi="Avenir Light"/>
        </w:rPr>
        <w:t>Įrenginio vertės. „Užsakovo“ negautos pajamos neatlyginamos.</w:t>
      </w:r>
    </w:p>
    <w:p w14:paraId="2B0E95DD" w14:textId="77777777" w:rsidR="00CD2603" w:rsidRPr="00D541C4" w:rsidRDefault="00CD2603" w:rsidP="0099228F">
      <w:pPr>
        <w:numPr>
          <w:ilvl w:val="0"/>
          <w:numId w:val="41"/>
        </w:numPr>
        <w:spacing w:line="276" w:lineRule="auto"/>
        <w:ind w:left="1134" w:hanging="708"/>
        <w:jc w:val="both"/>
        <w:rPr>
          <w:rFonts w:ascii="Avenir Light" w:eastAsiaTheme="majorEastAsia" w:hAnsi="Avenir Light"/>
        </w:rPr>
      </w:pPr>
      <w:r w:rsidRPr="00D541C4">
        <w:rPr>
          <w:rFonts w:ascii="Avenir Light" w:eastAsiaTheme="majorEastAsia" w:hAnsi="Avenir Light"/>
          <w:b/>
          <w:bCs/>
        </w:rPr>
        <w:t>Nenugalima jėga</w:t>
      </w:r>
    </w:p>
    <w:p w14:paraId="69980CAF" w14:textId="77777777" w:rsidR="00CD2603" w:rsidRPr="00D541C4" w:rsidRDefault="00CD2603" w:rsidP="0099228F">
      <w:pPr>
        <w:spacing w:line="276" w:lineRule="auto"/>
        <w:ind w:left="1134" w:hanging="708"/>
        <w:jc w:val="both"/>
        <w:rPr>
          <w:rFonts w:ascii="Avenir Light" w:eastAsiaTheme="majorEastAsia" w:hAnsi="Avenir Light"/>
        </w:rPr>
      </w:pPr>
      <w:r w:rsidRPr="00D541C4">
        <w:rPr>
          <w:rFonts w:ascii="Avenir Light" w:eastAsiaTheme="majorEastAsia" w:hAnsi="Avenir Light"/>
        </w:rPr>
        <w:t xml:space="preserve">8.1. „Sutarties“ Šalis atleidžiama nuo atsakomybės už „Sutarties“ nevykdymą, jei įrodo, kad „Sutartis“ nevykdyta dėl nenugalimos jėgos (force majeure) aplinkybių, kurių Šalys negalėjo numatyti, išvengti ar pašalinti jokiomis priemonėmis, pvz. politiniai neramumai, streikai, paskelbti ir nepaskelbti karai, kiti ginkluoti susirėmimai, gaisrai, potvyniai, kitos stichinės nelaimės, pandemijos, ligų protrūkiai (jei tai realiai trukdo įvykdyti sutartinius įsipareigojimus). Šalis, nevykdanti įsipareigojimų dėl Nenugalimos jėgos aplinkybių poveikio, atleidžiama nuo netesybų, nuostolių atlyginimo ar kitų </w:t>
      </w:r>
      <w:r w:rsidRPr="00D541C4">
        <w:rPr>
          <w:rFonts w:ascii="Avenir Light" w:eastAsiaTheme="majorEastAsia" w:hAnsi="Avenir Light"/>
        </w:rPr>
        <w:lastRenderedPageBreak/>
        <w:t>Sutartyje numatytų sankcijų tol, kol egzistuoja pagrindas atleisti nuo atsakomybės. Piniginių lėšų neturėjimas sutarčiai įvykdyti nelaikomas nenugalimos jėgos aplinkybe. Sutarties“ Šalis apie nenugalimos jėgos (force majeure) aplinkybes, trukdančias tinkamai vykdyti „Sutartį“, praneša kitai Šaliai ne vėliau kaip per 5 (penkias) darbo dienas nuo aplinkybės atsiradimo, pateikdama įrodymus, kad ji ėmėsi visų pagrįstų atsargumo priemonių ir dėjo visas pastangas, kad sumažintų išlaidas ar neigiamas pasekmes, taip pat pranešti galimą įsipareigojimų įvykdymo terminą.</w:t>
      </w:r>
    </w:p>
    <w:p w14:paraId="092B87C5" w14:textId="77777777" w:rsidR="00CD2603" w:rsidRPr="00D541C4" w:rsidRDefault="00CD2603" w:rsidP="0099228F">
      <w:pPr>
        <w:spacing w:line="276" w:lineRule="auto"/>
        <w:ind w:left="1134" w:hanging="708"/>
        <w:jc w:val="both"/>
        <w:rPr>
          <w:rFonts w:ascii="Avenir Light" w:eastAsiaTheme="majorEastAsia" w:hAnsi="Avenir Light"/>
        </w:rPr>
      </w:pPr>
      <w:r w:rsidRPr="00D541C4">
        <w:rPr>
          <w:rFonts w:ascii="Avenir Light" w:eastAsiaTheme="majorEastAsia" w:hAnsi="Avenir Light"/>
        </w:rPr>
        <w:t>8.2. Jei nenugalimos jėgos (force majeure) aplinkybės tęsiasi ilgiau kaip 90 (devyniasdešimt) dienų, bet kuri Šalis turi teisę nutraukti šią „Sutartį“, pranešusi apie „Sutarties“ nutraukimą kitai Šaliai prieš 10 (dešimt) kalendorinių dienų.</w:t>
      </w:r>
    </w:p>
    <w:p w14:paraId="66043D26" w14:textId="77777777" w:rsidR="00CD2603" w:rsidRPr="00D541C4" w:rsidRDefault="00CD2603" w:rsidP="0099228F">
      <w:pPr>
        <w:spacing w:line="276" w:lineRule="auto"/>
        <w:ind w:left="1134" w:hanging="708"/>
        <w:jc w:val="both"/>
        <w:rPr>
          <w:rFonts w:ascii="Avenir Light" w:eastAsiaTheme="majorEastAsia" w:hAnsi="Avenir Light"/>
        </w:rPr>
      </w:pPr>
      <w:r w:rsidRPr="00D541C4">
        <w:rPr>
          <w:rFonts w:ascii="Avenir Light" w:eastAsiaTheme="majorEastAsia" w:hAnsi="Avenir Light"/>
          <w:b/>
          <w:bCs/>
        </w:rPr>
        <w:t xml:space="preserve">9. </w:t>
      </w:r>
      <w:r w:rsidRPr="00D541C4">
        <w:rPr>
          <w:rFonts w:ascii="Avenir Light" w:eastAsiaTheme="majorEastAsia" w:hAnsi="Avenir Light"/>
          <w:b/>
        </w:rPr>
        <w:t>„Sutarties“ galiojimas ir nutraukimas</w:t>
      </w:r>
    </w:p>
    <w:p w14:paraId="4BAAB791" w14:textId="10FE2185" w:rsidR="00CD2603" w:rsidRPr="00D541C4" w:rsidRDefault="00CD2603" w:rsidP="0099228F">
      <w:pPr>
        <w:spacing w:line="276" w:lineRule="auto"/>
        <w:ind w:left="1134" w:hanging="708"/>
        <w:jc w:val="both"/>
        <w:rPr>
          <w:rFonts w:ascii="Avenir Light" w:eastAsiaTheme="majorEastAsia" w:hAnsi="Avenir Light"/>
        </w:rPr>
      </w:pPr>
      <w:r w:rsidRPr="00D541C4">
        <w:rPr>
          <w:rFonts w:ascii="Avenir Light" w:eastAsiaTheme="majorEastAsia" w:hAnsi="Avenir Light"/>
        </w:rPr>
        <w:t>9.1. Ši „Sutartis“ įsigalioja nuo jos pasirašymo momento ir galioja iki Šalys visiškai bei tinkamai įvykdys visus savo įsipareigojimus, prisiimtus pagal šią „Sutartį“, jei ji nebus nutraukta anksčiau laiko. Sutartis sudaroma dviem egzemplioriais raštu arba gali būti sudaroma apsikeičiant pasirašytais skenuotais egzemplioriais elektroninio ryšio priemonėmis (siunčiant sutartyje nurodytais elektroninio pašto adresais), kurių teisinė galia yra identiška kaip ji būtų sudaryta popieriniame formate.</w:t>
      </w:r>
      <w:r w:rsidR="00D541C4" w:rsidRPr="00D541C4">
        <w:rPr>
          <w:rFonts w:ascii="Avenir Light" w:eastAsiaTheme="majorEastAsia" w:hAnsi="Avenir Light"/>
        </w:rPr>
        <w:t xml:space="preserve"> Sutartis gali būti pasirašyta naudojantis elektroniniais parašais.</w:t>
      </w:r>
    </w:p>
    <w:p w14:paraId="6F510A91" w14:textId="77777777" w:rsidR="00CD2603" w:rsidRPr="00D541C4" w:rsidRDefault="00CD2603" w:rsidP="0099228F">
      <w:pPr>
        <w:spacing w:line="276" w:lineRule="auto"/>
        <w:ind w:left="1134" w:hanging="708"/>
        <w:jc w:val="both"/>
        <w:rPr>
          <w:rFonts w:ascii="Avenir Light" w:eastAsiaTheme="majorEastAsia" w:hAnsi="Avenir Light"/>
        </w:rPr>
      </w:pPr>
      <w:r w:rsidRPr="00D541C4">
        <w:rPr>
          <w:rFonts w:ascii="Avenir Light" w:eastAsiaTheme="majorEastAsia" w:hAnsi="Avenir Light"/>
        </w:rPr>
        <w:t>9.2. Nutraukus „Sutartį“ ar jai pasibaigus, lieka galioti šios „Sutarties“ nuostatos, susijusios su atsakomybe bei atsiskaitymais tarp Šalių pagal šią „Sutartį“, taip pat visos kitos šios „Sutarties“ nuostatos, kurios pagal savo esmę išlieka galioti po „Sutarties“ nutraukimo</w:t>
      </w:r>
    </w:p>
    <w:p w14:paraId="130F552A" w14:textId="77777777" w:rsidR="00CD2603" w:rsidRPr="00D541C4" w:rsidRDefault="00CD2603" w:rsidP="0099228F">
      <w:pPr>
        <w:spacing w:line="276" w:lineRule="auto"/>
        <w:ind w:left="1134" w:hanging="708"/>
        <w:jc w:val="both"/>
        <w:rPr>
          <w:rFonts w:ascii="Avenir Light" w:eastAsiaTheme="majorEastAsia" w:hAnsi="Avenir Light"/>
        </w:rPr>
      </w:pPr>
      <w:r w:rsidRPr="00D541C4">
        <w:rPr>
          <w:rFonts w:ascii="Avenir Light" w:eastAsiaTheme="majorEastAsia" w:hAnsi="Avenir Light"/>
        </w:rPr>
        <w:t>9.3. „Sutartis“ gali būti nutraukta raštišku Šalių susitarimu.</w:t>
      </w:r>
    </w:p>
    <w:p w14:paraId="4E42E2BB" w14:textId="77777777" w:rsidR="00CD2603" w:rsidRPr="00D541C4" w:rsidRDefault="00CD2603" w:rsidP="0099228F">
      <w:pPr>
        <w:spacing w:line="276" w:lineRule="auto"/>
        <w:ind w:left="1134" w:hanging="708"/>
        <w:jc w:val="both"/>
        <w:rPr>
          <w:rFonts w:ascii="Avenir Light" w:eastAsiaTheme="majorEastAsia" w:hAnsi="Avenir Light"/>
        </w:rPr>
      </w:pPr>
      <w:r w:rsidRPr="00D541C4">
        <w:rPr>
          <w:rFonts w:ascii="Avenir Light" w:eastAsiaTheme="majorEastAsia" w:hAnsi="Avenir Light"/>
        </w:rPr>
        <w:t>9.4. „Sutartis“ taip pat gali būti nutraukta vienašališku raštišku Šalies pranešimu kitai šaliai, įteiktu prieš 10 (dešimt) darbo dienų, jei kita Šalis ilgiau kaip 10 (dešimt) kalendorinių dienų vėluoja įvykdyti bet kurį savo įsipareigojimą ar atitinkamą jų dalį pagal šią „Sutartį“. Tuo atveju, jei per įspėjimo terminą „Sutartį“ pažeidusi Šalis pažeidimą pašalina, „Sutartis“ lieka galioti.</w:t>
      </w:r>
    </w:p>
    <w:p w14:paraId="7700FBCB" w14:textId="5A0248FC" w:rsidR="00CD2603" w:rsidRPr="00D541C4" w:rsidRDefault="00CD2603" w:rsidP="0099228F">
      <w:pPr>
        <w:spacing w:line="276" w:lineRule="auto"/>
        <w:ind w:left="1134" w:hanging="708"/>
        <w:jc w:val="both"/>
        <w:rPr>
          <w:rFonts w:ascii="Avenir Light" w:eastAsiaTheme="majorEastAsia" w:hAnsi="Avenir Light"/>
        </w:rPr>
      </w:pPr>
      <w:r w:rsidRPr="00D541C4">
        <w:rPr>
          <w:rFonts w:ascii="Avenir Light" w:eastAsiaTheme="majorEastAsia" w:hAnsi="Avenir Light"/>
        </w:rPr>
        <w:t>9.5. „Sutartį“ nutraukus ar jai pasibaigus dėl bet kokių priežasčių, „Užsakovas“ visais atvejais privalo sumokėti „Vykdytojui“ „Įrengini</w:t>
      </w:r>
      <w:r w:rsidR="00D541C4" w:rsidRPr="00D541C4">
        <w:rPr>
          <w:rFonts w:ascii="Avenir Light" w:eastAsiaTheme="majorEastAsia" w:hAnsi="Avenir Light"/>
        </w:rPr>
        <w:t>ų</w:t>
      </w:r>
      <w:r w:rsidRPr="00D541C4">
        <w:rPr>
          <w:rFonts w:ascii="Avenir Light" w:eastAsiaTheme="majorEastAsia" w:hAnsi="Avenir Light"/>
        </w:rPr>
        <w:t>“ kainos dalį, proporcingą atliktiems darbams, taip pat sumokėti už „Vykdytojo“ atliktus papildomus darbus, bei atlyginti visas išlaidas, kurias „Vykdytojas“, norėdamas įvykdyti „Sutartį“, patyrė iki pranešimo apie „Sutarties“ nutraukimą gavimo dienos (pvz. apmokėti už užsakytas „Įrengini</w:t>
      </w:r>
      <w:r w:rsidR="00D541C4" w:rsidRPr="00D541C4">
        <w:rPr>
          <w:rFonts w:ascii="Avenir Light" w:eastAsiaTheme="majorEastAsia" w:hAnsi="Avenir Light"/>
        </w:rPr>
        <w:t>ų</w:t>
      </w:r>
      <w:r w:rsidRPr="00D541C4">
        <w:rPr>
          <w:rFonts w:ascii="Avenir Light" w:eastAsiaTheme="majorEastAsia" w:hAnsi="Avenir Light"/>
        </w:rPr>
        <w:t>“ komplektuojančias dalis ir kt.).</w:t>
      </w:r>
    </w:p>
    <w:p w14:paraId="7BC88F1B" w14:textId="77777777" w:rsidR="00CD2603" w:rsidRPr="00CD2603" w:rsidRDefault="00CD2603" w:rsidP="0099228F">
      <w:pPr>
        <w:spacing w:line="276" w:lineRule="auto"/>
        <w:ind w:left="1134" w:hanging="708"/>
        <w:jc w:val="both"/>
        <w:rPr>
          <w:rFonts w:ascii="Avenir Light" w:eastAsiaTheme="majorEastAsia" w:hAnsi="Avenir Light"/>
          <w:highlight w:val="green"/>
        </w:rPr>
      </w:pPr>
    </w:p>
    <w:p w14:paraId="58270275" w14:textId="77777777" w:rsidR="00CD2603" w:rsidRPr="00165DF8" w:rsidRDefault="00CD2603" w:rsidP="0099228F">
      <w:pPr>
        <w:spacing w:line="276" w:lineRule="auto"/>
        <w:ind w:left="1134" w:hanging="708"/>
        <w:jc w:val="both"/>
        <w:rPr>
          <w:rFonts w:ascii="Avenir Light" w:eastAsiaTheme="majorEastAsia" w:hAnsi="Avenir Light"/>
        </w:rPr>
      </w:pPr>
      <w:r w:rsidRPr="00165DF8">
        <w:rPr>
          <w:rFonts w:ascii="Avenir Light" w:eastAsiaTheme="majorEastAsia" w:hAnsi="Avenir Light"/>
          <w:b/>
        </w:rPr>
        <w:t>10. Baigiamosios nuostatos</w:t>
      </w:r>
    </w:p>
    <w:p w14:paraId="6B9621E3" w14:textId="77777777" w:rsidR="00CD2603" w:rsidRPr="00165DF8" w:rsidRDefault="00CD2603" w:rsidP="0099228F">
      <w:pPr>
        <w:spacing w:line="276" w:lineRule="auto"/>
        <w:ind w:left="1134" w:hanging="708"/>
        <w:jc w:val="both"/>
        <w:rPr>
          <w:rFonts w:ascii="Avenir Light" w:eastAsiaTheme="majorEastAsia" w:hAnsi="Avenir Light"/>
        </w:rPr>
      </w:pPr>
      <w:r w:rsidRPr="00165DF8">
        <w:rPr>
          <w:rFonts w:ascii="Avenir Light" w:eastAsiaTheme="majorEastAsia" w:hAnsi="Avenir Light"/>
        </w:rPr>
        <w:t xml:space="preserve">10.1. Šalys bet kokius pranešimus pagal šią „Sutartį“ įteikia pasirašytinai, siunčia registruotu laišku arba elektroniniu paštu šioje „Sutartyje“ nurodytais Šalių adresais. Pranešimas laikomas tinkamai įteiktu: įteikiant asmeniškai - įteikimo momentu, jei siunčiama registruotu paštu arba elektroniniu paštu - po 1 (vienos) darbo dienos nuo išsiuntimo momento. Pasikeitus Šalies adresui, Šalis per 5 (penkias) darbo dienas privalo informuoti kitą Šalį apie adreso pakeitimą. Neinformavus kitos Sutarties Šalies apie adreso pasikeitimą, pranešimo išsiuntimas paskutiniu Šaliai žinomu kitos Šalies adresu bus laikomas išsiųstu tinkamai. Šalys įsipareigoja iš anksto viena kitai pranešti apie savo buveinės, </w:t>
      </w:r>
      <w:r w:rsidRPr="00165DF8">
        <w:rPr>
          <w:rFonts w:ascii="Avenir Light" w:eastAsiaTheme="majorEastAsia" w:hAnsi="Avenir Light"/>
        </w:rPr>
        <w:lastRenderedPageBreak/>
        <w:t>pavadinimo ar banko sąskaitos rekvizitų pasikeitimus.</w:t>
      </w:r>
    </w:p>
    <w:p w14:paraId="799EE411" w14:textId="77777777" w:rsidR="00CD2603" w:rsidRPr="00165DF8" w:rsidRDefault="00CD2603" w:rsidP="0099228F">
      <w:pPr>
        <w:spacing w:line="276" w:lineRule="auto"/>
        <w:ind w:left="1134" w:hanging="708"/>
        <w:jc w:val="both"/>
        <w:rPr>
          <w:rFonts w:ascii="Avenir Light" w:eastAsiaTheme="majorEastAsia" w:hAnsi="Avenir Light"/>
        </w:rPr>
      </w:pPr>
      <w:r w:rsidRPr="00165DF8">
        <w:rPr>
          <w:rFonts w:ascii="Avenir Light" w:eastAsiaTheme="majorEastAsia" w:hAnsi="Avenir Light"/>
        </w:rPr>
        <w:t>10.2. Bet kokie šios „Sutarties“ pakeitimai ar papildymai turi būti daromi raštu ir yra nustatyta tvarka pasirašomi abiejų Šalių ar Šalių atstovų.</w:t>
      </w:r>
    </w:p>
    <w:p w14:paraId="5FA061E0" w14:textId="77777777" w:rsidR="00CD2603" w:rsidRPr="00165DF8" w:rsidRDefault="00CD2603" w:rsidP="0099228F">
      <w:pPr>
        <w:spacing w:line="276" w:lineRule="auto"/>
        <w:ind w:left="1134" w:hanging="708"/>
        <w:jc w:val="both"/>
        <w:rPr>
          <w:rFonts w:ascii="Avenir Light" w:eastAsiaTheme="majorEastAsia" w:hAnsi="Avenir Light"/>
        </w:rPr>
      </w:pPr>
      <w:r w:rsidRPr="00165DF8">
        <w:rPr>
          <w:rFonts w:ascii="Avenir Light" w:eastAsiaTheme="majorEastAsia" w:hAnsi="Avenir Light"/>
        </w:rPr>
        <w:t>10.3. Šiai „Sutarčiai“ ir visoms iš šios „Sutarties“ atsirandančioms teisėms ir pareigoms taikomi Lietuvos Respublikos įstatymai. „Sutartis“ sudaryta ir turi būti aiškinama pagal Lietuvos Respublikos teisę.</w:t>
      </w:r>
    </w:p>
    <w:p w14:paraId="26D7B867" w14:textId="77777777" w:rsidR="00CD2603" w:rsidRPr="00165DF8" w:rsidRDefault="00CD2603" w:rsidP="0099228F">
      <w:pPr>
        <w:spacing w:line="276" w:lineRule="auto"/>
        <w:ind w:left="1134" w:hanging="708"/>
        <w:jc w:val="both"/>
        <w:rPr>
          <w:rFonts w:ascii="Avenir Light" w:eastAsiaTheme="majorEastAsia" w:hAnsi="Avenir Light"/>
        </w:rPr>
      </w:pPr>
      <w:r w:rsidRPr="00165DF8">
        <w:rPr>
          <w:rFonts w:ascii="Avenir Light" w:eastAsiaTheme="majorEastAsia" w:hAnsi="Avenir Light"/>
        </w:rPr>
        <w:t>10.4. Šios „Sutarties“ sąlygos yra konfidencialios, jų negalima atskleisti tretiesiems asmenims išskyrus atvejus, kai pagal Lietuvos Respublikos įstatymus privaloma tai padaryti, ar kai jų atskleidimas yra reikalingas tinkamam „Sutarties“ įvykdymui.</w:t>
      </w:r>
    </w:p>
    <w:p w14:paraId="3CC9FBB8" w14:textId="77777777" w:rsidR="00CD2603" w:rsidRPr="00165DF8" w:rsidRDefault="00CD2603" w:rsidP="0099228F">
      <w:pPr>
        <w:spacing w:line="276" w:lineRule="auto"/>
        <w:ind w:left="1134" w:hanging="708"/>
        <w:jc w:val="both"/>
        <w:rPr>
          <w:rFonts w:ascii="Avenir Light" w:eastAsiaTheme="majorEastAsia" w:hAnsi="Avenir Light"/>
        </w:rPr>
      </w:pPr>
      <w:r w:rsidRPr="00165DF8">
        <w:rPr>
          <w:rFonts w:ascii="Avenir Light" w:eastAsiaTheme="majorEastAsia" w:hAnsi="Avenir Light"/>
        </w:rPr>
        <w:t>10.5. Šalys susitaria, kad visi su šia „Sutartimi“ susiję ar dėl jos vykdymo, pažeidimo, nutraukimo ar negaliojimo kilę ginčai, pretenzijos, nesutarimai sprendžiami derybų būdu. Jei susitarimo nepavyksta pasiekti derybomis, ginčai yra sprendžiami Lietuvos teisme Lietuvos Respublikos įstatymų nustatyta tvarka, teismingumas nustatomas pagal „Vykdytojo“ buveinės vietą.</w:t>
      </w:r>
    </w:p>
    <w:p w14:paraId="2BCA9371" w14:textId="77777777" w:rsidR="00CD2603" w:rsidRPr="00165DF8" w:rsidRDefault="00CD2603" w:rsidP="0099228F">
      <w:pPr>
        <w:spacing w:line="276" w:lineRule="auto"/>
        <w:ind w:left="1134" w:hanging="708"/>
        <w:jc w:val="both"/>
        <w:rPr>
          <w:rFonts w:ascii="Avenir Light" w:eastAsiaTheme="majorEastAsia" w:hAnsi="Avenir Light"/>
        </w:rPr>
      </w:pPr>
      <w:r w:rsidRPr="00165DF8">
        <w:rPr>
          <w:rFonts w:ascii="Avenir Light" w:eastAsiaTheme="majorEastAsia" w:hAnsi="Avenir Light"/>
        </w:rPr>
        <w:t>10.6. Ši “Sutartis“ pasirašyta lietuvių kalba 2 (dviem) egzemplioriais, turinčiais vienodą teisinę galią - po vieną kiekvienai Šaliai.</w:t>
      </w:r>
    </w:p>
    <w:p w14:paraId="1587287A" w14:textId="77777777" w:rsidR="00CD2603" w:rsidRPr="00165DF8" w:rsidRDefault="00CD2603" w:rsidP="0099228F">
      <w:pPr>
        <w:spacing w:line="276" w:lineRule="auto"/>
        <w:ind w:left="1134" w:hanging="708"/>
        <w:jc w:val="both"/>
        <w:rPr>
          <w:rFonts w:ascii="Avenir Light" w:eastAsiaTheme="majorEastAsia" w:hAnsi="Avenir Light"/>
        </w:rPr>
      </w:pPr>
      <w:r w:rsidRPr="00165DF8">
        <w:rPr>
          <w:rFonts w:ascii="Avenir Light" w:eastAsiaTheme="majorEastAsia" w:hAnsi="Avenir Light"/>
        </w:rPr>
        <w:t>10.7. Šiuo Šalys patvirtina, kad „Sutartį“ perskaitė, suprato jos turinį ir pasekmes, priėmė ją kaip atitinkančią jų tikslus ir pasirašė pirmiau nurodyta data.</w:t>
      </w:r>
    </w:p>
    <w:p w14:paraId="7D287C4D" w14:textId="77777777" w:rsidR="00CD2603" w:rsidRPr="00CD2603" w:rsidRDefault="00CD2603" w:rsidP="0099228F">
      <w:pPr>
        <w:spacing w:line="276" w:lineRule="auto"/>
        <w:ind w:left="1134" w:hanging="708"/>
        <w:jc w:val="both"/>
        <w:rPr>
          <w:rFonts w:ascii="Avenir Light" w:eastAsiaTheme="majorEastAsia" w:hAnsi="Avenir Light"/>
          <w:highlight w:val="green"/>
        </w:rPr>
      </w:pPr>
    </w:p>
    <w:p w14:paraId="153587B7" w14:textId="77777777" w:rsidR="00CD2603" w:rsidRPr="0099228F" w:rsidRDefault="00CD2603" w:rsidP="0099228F">
      <w:pPr>
        <w:spacing w:line="276" w:lineRule="auto"/>
        <w:ind w:left="1134" w:hanging="708"/>
        <w:jc w:val="both"/>
        <w:rPr>
          <w:rFonts w:ascii="Avenir Light" w:eastAsiaTheme="majorEastAsia" w:hAnsi="Avenir Light"/>
        </w:rPr>
      </w:pPr>
      <w:r w:rsidRPr="0099228F">
        <w:rPr>
          <w:rFonts w:ascii="Avenir Light" w:eastAsiaTheme="majorEastAsia" w:hAnsi="Avenir Light"/>
          <w:b/>
        </w:rPr>
        <w:t xml:space="preserve">11. Sutarties priedai, kurie yra neatskiriama šios Sutarties dalis: </w:t>
      </w:r>
    </w:p>
    <w:p w14:paraId="41A44721" w14:textId="77777777" w:rsidR="00CD2603" w:rsidRPr="0099228F" w:rsidRDefault="00CD2603" w:rsidP="0099228F">
      <w:pPr>
        <w:spacing w:line="276" w:lineRule="auto"/>
        <w:ind w:left="1134" w:hanging="708"/>
        <w:jc w:val="both"/>
        <w:rPr>
          <w:rFonts w:ascii="Avenir Light" w:eastAsiaTheme="majorEastAsia" w:hAnsi="Avenir Light"/>
        </w:rPr>
      </w:pPr>
      <w:r w:rsidRPr="0099228F">
        <w:rPr>
          <w:rFonts w:ascii="Avenir Light" w:eastAsiaTheme="majorEastAsia" w:hAnsi="Avenir Light"/>
        </w:rPr>
        <w:t xml:space="preserve">11.1. Priedas Nr. 1 Komercinis pasiūlymas; </w:t>
      </w:r>
    </w:p>
    <w:p w14:paraId="56499A0C" w14:textId="77777777" w:rsidR="00CD2603" w:rsidRPr="0099228F" w:rsidRDefault="00CD2603" w:rsidP="0099228F">
      <w:pPr>
        <w:spacing w:line="276" w:lineRule="auto"/>
        <w:ind w:left="1134" w:hanging="708"/>
        <w:jc w:val="both"/>
        <w:rPr>
          <w:rFonts w:ascii="Avenir Light" w:eastAsiaTheme="majorEastAsia" w:hAnsi="Avenir Light"/>
        </w:rPr>
      </w:pPr>
      <w:r w:rsidRPr="0099228F">
        <w:rPr>
          <w:rFonts w:ascii="Avenir Light" w:eastAsiaTheme="majorEastAsia" w:hAnsi="Avenir Light"/>
        </w:rPr>
        <w:t>11.2. Priedas Nr. 2 Įrenginio komplektuojamųjų dalių techninės specifikacijos;</w:t>
      </w:r>
    </w:p>
    <w:p w14:paraId="1BF646A1" w14:textId="77777777" w:rsidR="00CD2603" w:rsidRPr="0099228F" w:rsidRDefault="00CD2603" w:rsidP="0099228F">
      <w:pPr>
        <w:spacing w:line="276" w:lineRule="auto"/>
        <w:ind w:left="1134" w:hanging="708"/>
        <w:jc w:val="both"/>
        <w:rPr>
          <w:rFonts w:ascii="Avenir Light" w:eastAsiaTheme="majorEastAsia" w:hAnsi="Avenir Light"/>
        </w:rPr>
      </w:pPr>
    </w:p>
    <w:p w14:paraId="52004675" w14:textId="77777777" w:rsidR="00CD2603" w:rsidRPr="0099228F" w:rsidRDefault="00CD2603" w:rsidP="0099228F">
      <w:pPr>
        <w:spacing w:line="276" w:lineRule="auto"/>
        <w:ind w:left="1134" w:hanging="708"/>
        <w:jc w:val="both"/>
        <w:rPr>
          <w:rFonts w:ascii="Avenir Light" w:eastAsiaTheme="majorEastAsia" w:hAnsi="Avenir Light"/>
          <w:b/>
        </w:rPr>
      </w:pPr>
    </w:p>
    <w:p w14:paraId="6F9BEAA4" w14:textId="77777777" w:rsidR="00CD2603" w:rsidRPr="0099228F" w:rsidRDefault="00CD2603" w:rsidP="0099228F">
      <w:pPr>
        <w:spacing w:line="276" w:lineRule="auto"/>
        <w:ind w:left="1134" w:hanging="708"/>
        <w:jc w:val="both"/>
        <w:rPr>
          <w:rFonts w:ascii="Avenir Light" w:eastAsiaTheme="majorEastAsia" w:hAnsi="Avenir Light"/>
          <w:b/>
          <w:bCs/>
        </w:rPr>
      </w:pPr>
      <w:r w:rsidRPr="0099228F">
        <w:rPr>
          <w:rFonts w:ascii="Avenir Light" w:eastAsiaTheme="majorEastAsia" w:hAnsi="Avenir Light"/>
          <w:b/>
          <w:bCs/>
        </w:rPr>
        <w:t>Šalių adresai, rekvizitai ir parašai</w:t>
      </w:r>
    </w:p>
    <w:p w14:paraId="4B85843F" w14:textId="77777777" w:rsidR="00CD2603" w:rsidRPr="0099228F" w:rsidRDefault="00CD2603" w:rsidP="0099228F">
      <w:pPr>
        <w:spacing w:line="276" w:lineRule="auto"/>
        <w:ind w:left="1134" w:hanging="708"/>
        <w:jc w:val="both"/>
        <w:rPr>
          <w:rFonts w:ascii="Avenir Light" w:eastAsiaTheme="majorEastAsia" w:hAnsi="Avenir Light"/>
        </w:rPr>
      </w:pPr>
    </w:p>
    <w:tbl>
      <w:tblPr>
        <w:tblW w:w="8925" w:type="dxa"/>
        <w:tblLayout w:type="fixed"/>
        <w:tblLook w:val="04A0" w:firstRow="1" w:lastRow="0" w:firstColumn="1" w:lastColumn="0" w:noHBand="0" w:noVBand="1"/>
      </w:tblPr>
      <w:tblGrid>
        <w:gridCol w:w="4427"/>
        <w:gridCol w:w="4498"/>
      </w:tblGrid>
      <w:tr w:rsidR="00CD2603" w:rsidRPr="0099228F" w14:paraId="6B2A82F3" w14:textId="77777777" w:rsidTr="005D40F2">
        <w:tc>
          <w:tcPr>
            <w:tcW w:w="4427" w:type="dxa"/>
            <w:hideMark/>
          </w:tcPr>
          <w:p w14:paraId="5C2F49AA" w14:textId="77777777" w:rsidR="00CD2603" w:rsidRPr="0099228F" w:rsidRDefault="00CD2603" w:rsidP="0099228F">
            <w:pPr>
              <w:spacing w:line="276" w:lineRule="auto"/>
              <w:ind w:left="1134" w:hanging="708"/>
              <w:jc w:val="both"/>
              <w:rPr>
                <w:rFonts w:ascii="Avenir Light" w:eastAsiaTheme="majorEastAsia" w:hAnsi="Avenir Light"/>
              </w:rPr>
            </w:pPr>
            <w:r w:rsidRPr="0099228F">
              <w:rPr>
                <w:rFonts w:ascii="Avenir Light" w:eastAsiaTheme="majorEastAsia" w:hAnsi="Avenir Light"/>
                <w:u w:val="single"/>
              </w:rPr>
              <w:t>Vykdytojas:</w:t>
            </w:r>
          </w:p>
        </w:tc>
        <w:tc>
          <w:tcPr>
            <w:tcW w:w="4498" w:type="dxa"/>
            <w:hideMark/>
          </w:tcPr>
          <w:p w14:paraId="1D29E45D" w14:textId="77777777" w:rsidR="00CD2603" w:rsidRPr="0099228F" w:rsidRDefault="00CD2603" w:rsidP="0099228F">
            <w:pPr>
              <w:spacing w:line="276" w:lineRule="auto"/>
              <w:ind w:left="1134" w:hanging="708"/>
              <w:jc w:val="both"/>
              <w:rPr>
                <w:rFonts w:ascii="Avenir Light" w:eastAsiaTheme="majorEastAsia" w:hAnsi="Avenir Light"/>
              </w:rPr>
            </w:pPr>
            <w:r w:rsidRPr="0099228F">
              <w:rPr>
                <w:rFonts w:ascii="Avenir Light" w:eastAsiaTheme="majorEastAsia" w:hAnsi="Avenir Light"/>
                <w:u w:val="single"/>
              </w:rPr>
              <w:t>Užsakovas:</w:t>
            </w:r>
          </w:p>
        </w:tc>
      </w:tr>
      <w:tr w:rsidR="00CD2603" w:rsidRPr="0099228F" w14:paraId="0DED8749" w14:textId="77777777" w:rsidTr="005D40F2">
        <w:tc>
          <w:tcPr>
            <w:tcW w:w="4427" w:type="dxa"/>
          </w:tcPr>
          <w:p w14:paraId="58EE82D6" w14:textId="77777777" w:rsidR="00CD2603" w:rsidRPr="0099228F" w:rsidRDefault="00CD2603" w:rsidP="0099228F">
            <w:pPr>
              <w:spacing w:line="276" w:lineRule="auto"/>
              <w:ind w:left="1134" w:hanging="708"/>
              <w:jc w:val="both"/>
              <w:rPr>
                <w:rFonts w:ascii="Avenir Light" w:eastAsiaTheme="majorEastAsia" w:hAnsi="Avenir Light"/>
                <w:b/>
              </w:rPr>
            </w:pPr>
          </w:p>
        </w:tc>
        <w:tc>
          <w:tcPr>
            <w:tcW w:w="4498" w:type="dxa"/>
          </w:tcPr>
          <w:p w14:paraId="511E2E92" w14:textId="77777777" w:rsidR="00CD2603" w:rsidRPr="0099228F" w:rsidRDefault="00CD2603" w:rsidP="0099228F">
            <w:pPr>
              <w:spacing w:line="276" w:lineRule="auto"/>
              <w:ind w:left="1134" w:hanging="708"/>
              <w:jc w:val="both"/>
              <w:rPr>
                <w:rFonts w:ascii="Avenir Light" w:eastAsiaTheme="majorEastAsia" w:hAnsi="Avenir Light"/>
                <w:b/>
                <w:bCs/>
              </w:rPr>
            </w:pPr>
          </w:p>
        </w:tc>
      </w:tr>
      <w:tr w:rsidR="00CD2603" w:rsidRPr="0099228F" w14:paraId="2A812142" w14:textId="77777777" w:rsidTr="005D40F2">
        <w:tc>
          <w:tcPr>
            <w:tcW w:w="4427" w:type="dxa"/>
          </w:tcPr>
          <w:p w14:paraId="513460BE" w14:textId="77777777" w:rsidR="00CD2603" w:rsidRPr="0099228F" w:rsidRDefault="00CD2603" w:rsidP="0099228F">
            <w:pPr>
              <w:spacing w:line="276" w:lineRule="auto"/>
              <w:ind w:left="1134" w:hanging="708"/>
              <w:jc w:val="both"/>
              <w:rPr>
                <w:rFonts w:ascii="Avenir Light" w:eastAsiaTheme="majorEastAsia" w:hAnsi="Avenir Light"/>
              </w:rPr>
            </w:pPr>
          </w:p>
        </w:tc>
        <w:tc>
          <w:tcPr>
            <w:tcW w:w="4498" w:type="dxa"/>
          </w:tcPr>
          <w:p w14:paraId="6170412C" w14:textId="77777777" w:rsidR="00CD2603" w:rsidRPr="0099228F" w:rsidRDefault="00CD2603" w:rsidP="0099228F">
            <w:pPr>
              <w:spacing w:line="276" w:lineRule="auto"/>
              <w:ind w:left="1134" w:hanging="708"/>
              <w:jc w:val="both"/>
              <w:rPr>
                <w:rFonts w:ascii="Avenir Light" w:eastAsiaTheme="majorEastAsia" w:hAnsi="Avenir Light"/>
              </w:rPr>
            </w:pPr>
          </w:p>
        </w:tc>
      </w:tr>
      <w:tr w:rsidR="00CD2603" w:rsidRPr="0099228F" w14:paraId="45856F9A" w14:textId="77777777" w:rsidTr="005D40F2">
        <w:tc>
          <w:tcPr>
            <w:tcW w:w="4427" w:type="dxa"/>
          </w:tcPr>
          <w:p w14:paraId="36E5A683" w14:textId="77777777" w:rsidR="00CD2603" w:rsidRPr="0099228F" w:rsidRDefault="00CD2603" w:rsidP="0099228F">
            <w:pPr>
              <w:spacing w:line="276" w:lineRule="auto"/>
              <w:ind w:left="1134" w:hanging="708"/>
              <w:jc w:val="both"/>
              <w:rPr>
                <w:rFonts w:ascii="Avenir Light" w:eastAsiaTheme="majorEastAsia" w:hAnsi="Avenir Light"/>
              </w:rPr>
            </w:pPr>
          </w:p>
        </w:tc>
        <w:tc>
          <w:tcPr>
            <w:tcW w:w="4498" w:type="dxa"/>
            <w:hideMark/>
          </w:tcPr>
          <w:p w14:paraId="2331B8A6" w14:textId="77777777" w:rsidR="00CD2603" w:rsidRPr="0099228F" w:rsidRDefault="00CD2603" w:rsidP="0099228F">
            <w:pPr>
              <w:spacing w:line="276" w:lineRule="auto"/>
              <w:ind w:left="1134" w:hanging="708"/>
              <w:jc w:val="both"/>
              <w:rPr>
                <w:rFonts w:ascii="Avenir Light" w:eastAsiaTheme="majorEastAsia" w:hAnsi="Avenir Light"/>
              </w:rPr>
            </w:pPr>
            <w:proofErr w:type="spellStart"/>
            <w:r w:rsidRPr="0099228F">
              <w:rPr>
                <w:rFonts w:ascii="Avenir Light" w:eastAsiaTheme="majorEastAsia" w:hAnsi="Avenir Light"/>
              </w:rPr>
              <w:t>A.s</w:t>
            </w:r>
            <w:proofErr w:type="spellEnd"/>
            <w:r w:rsidRPr="0099228F">
              <w:rPr>
                <w:rFonts w:ascii="Avenir Light" w:eastAsiaTheme="majorEastAsia" w:hAnsi="Avenir Light"/>
              </w:rPr>
              <w:t>. …..</w:t>
            </w:r>
          </w:p>
        </w:tc>
      </w:tr>
      <w:tr w:rsidR="00CD2603" w:rsidRPr="0099228F" w14:paraId="4C0890D9" w14:textId="77777777" w:rsidTr="005D40F2">
        <w:tc>
          <w:tcPr>
            <w:tcW w:w="4427" w:type="dxa"/>
          </w:tcPr>
          <w:p w14:paraId="2B1742BC" w14:textId="77777777" w:rsidR="00CD2603" w:rsidRPr="0099228F" w:rsidRDefault="00CD2603" w:rsidP="0099228F">
            <w:pPr>
              <w:spacing w:line="276" w:lineRule="auto"/>
              <w:ind w:left="1134" w:hanging="708"/>
              <w:jc w:val="both"/>
              <w:rPr>
                <w:rFonts w:ascii="Avenir Light" w:eastAsiaTheme="majorEastAsia" w:hAnsi="Avenir Light"/>
              </w:rPr>
            </w:pPr>
          </w:p>
        </w:tc>
        <w:tc>
          <w:tcPr>
            <w:tcW w:w="4498" w:type="dxa"/>
            <w:hideMark/>
          </w:tcPr>
          <w:p w14:paraId="3667ED54" w14:textId="77777777" w:rsidR="00CD2603" w:rsidRPr="0099228F" w:rsidRDefault="00CD2603" w:rsidP="0099228F">
            <w:pPr>
              <w:spacing w:line="276" w:lineRule="auto"/>
              <w:ind w:left="1134" w:hanging="708"/>
              <w:jc w:val="both"/>
              <w:rPr>
                <w:rFonts w:ascii="Avenir Light" w:eastAsiaTheme="majorEastAsia" w:hAnsi="Avenir Light"/>
              </w:rPr>
            </w:pPr>
            <w:r w:rsidRPr="0099228F">
              <w:rPr>
                <w:rFonts w:ascii="Avenir Light" w:eastAsiaTheme="majorEastAsia" w:hAnsi="Avenir Light"/>
              </w:rPr>
              <w:t>Bankas: ………….</w:t>
            </w:r>
          </w:p>
        </w:tc>
      </w:tr>
    </w:tbl>
    <w:p w14:paraId="7FA9ACCB" w14:textId="77777777" w:rsidR="00CD2603" w:rsidRPr="0099228F" w:rsidRDefault="00CD2603" w:rsidP="0099228F">
      <w:pPr>
        <w:spacing w:line="276" w:lineRule="auto"/>
        <w:ind w:left="1134" w:hanging="708"/>
        <w:jc w:val="both"/>
        <w:rPr>
          <w:rFonts w:ascii="Avenir Light" w:eastAsiaTheme="majorEastAsia" w:hAnsi="Avenir Light"/>
        </w:rPr>
      </w:pPr>
    </w:p>
    <w:p w14:paraId="2B56F164" w14:textId="77777777" w:rsidR="00CD2603" w:rsidRPr="0099228F" w:rsidRDefault="00CD2603" w:rsidP="0099228F">
      <w:pPr>
        <w:spacing w:line="276" w:lineRule="auto"/>
        <w:ind w:left="1134" w:hanging="708"/>
        <w:jc w:val="both"/>
        <w:rPr>
          <w:rFonts w:ascii="Avenir Light" w:eastAsiaTheme="majorEastAsia" w:hAnsi="Avenir Light"/>
        </w:rPr>
      </w:pPr>
    </w:p>
    <w:p w14:paraId="417756BB" w14:textId="77777777" w:rsidR="00CD2603" w:rsidRPr="0099228F" w:rsidRDefault="00CD2603" w:rsidP="0099228F">
      <w:pPr>
        <w:spacing w:line="276" w:lineRule="auto"/>
        <w:ind w:left="1134" w:hanging="708"/>
        <w:jc w:val="both"/>
        <w:rPr>
          <w:rFonts w:ascii="Avenir Light" w:eastAsiaTheme="majorEastAsia" w:hAnsi="Avenir Light"/>
        </w:rPr>
      </w:pPr>
      <w:r w:rsidRPr="0099228F">
        <w:rPr>
          <w:rFonts w:ascii="Avenir Light" w:eastAsiaTheme="majorEastAsia" w:hAnsi="Avenir Light"/>
        </w:rPr>
        <w:t xml:space="preserve">            </w:t>
      </w:r>
      <w:r w:rsidRPr="0099228F">
        <w:rPr>
          <w:rFonts w:ascii="Avenir Light" w:eastAsiaTheme="majorEastAsia" w:hAnsi="Avenir Light"/>
        </w:rPr>
        <w:tab/>
        <w:t xml:space="preserve">  </w:t>
      </w:r>
      <w:r w:rsidRPr="0099228F">
        <w:rPr>
          <w:rFonts w:ascii="Avenir Light" w:eastAsiaTheme="majorEastAsia" w:hAnsi="Avenir Light"/>
        </w:rPr>
        <w:tab/>
        <w:t xml:space="preserve">  </w:t>
      </w:r>
      <w:r w:rsidRPr="0099228F">
        <w:rPr>
          <w:rFonts w:ascii="Avenir Light" w:eastAsiaTheme="majorEastAsia" w:hAnsi="Avenir Light"/>
        </w:rPr>
        <w:tab/>
      </w:r>
      <w:r w:rsidRPr="0099228F">
        <w:rPr>
          <w:rFonts w:ascii="Avenir Light" w:eastAsiaTheme="majorEastAsia" w:hAnsi="Avenir Light"/>
        </w:rPr>
        <w:tab/>
      </w:r>
    </w:p>
    <w:p w14:paraId="1A470FC3" w14:textId="77777777" w:rsidR="00CD2603" w:rsidRPr="0099228F" w:rsidRDefault="00CD2603" w:rsidP="0099228F">
      <w:pPr>
        <w:spacing w:line="276" w:lineRule="auto"/>
        <w:ind w:left="1134" w:hanging="708"/>
        <w:jc w:val="both"/>
        <w:rPr>
          <w:rFonts w:ascii="Avenir Light" w:eastAsiaTheme="majorEastAsia" w:hAnsi="Avenir Light"/>
        </w:rPr>
      </w:pPr>
      <w:r w:rsidRPr="0099228F">
        <w:rPr>
          <w:rFonts w:ascii="Avenir Light" w:eastAsiaTheme="majorEastAsia" w:hAnsi="Avenir Light"/>
          <w:vertAlign w:val="superscript"/>
        </w:rPr>
        <w:t>(vardas, pavardė, parašas)</w:t>
      </w:r>
      <w:r w:rsidRPr="0099228F">
        <w:rPr>
          <w:rFonts w:ascii="Avenir Light" w:eastAsiaTheme="majorEastAsia" w:hAnsi="Avenir Light"/>
          <w:vertAlign w:val="superscript"/>
        </w:rPr>
        <w:tab/>
      </w:r>
      <w:r w:rsidRPr="0099228F">
        <w:rPr>
          <w:rFonts w:ascii="Avenir Light" w:eastAsiaTheme="majorEastAsia" w:hAnsi="Avenir Light"/>
          <w:vertAlign w:val="superscript"/>
        </w:rPr>
        <w:tab/>
      </w:r>
      <w:r w:rsidRPr="0099228F">
        <w:rPr>
          <w:rFonts w:ascii="Avenir Light" w:eastAsiaTheme="majorEastAsia" w:hAnsi="Avenir Light"/>
          <w:vertAlign w:val="superscript"/>
        </w:rPr>
        <w:tab/>
      </w:r>
      <w:r w:rsidRPr="0099228F">
        <w:rPr>
          <w:rFonts w:ascii="Avenir Light" w:eastAsiaTheme="majorEastAsia" w:hAnsi="Avenir Light"/>
          <w:vertAlign w:val="superscript"/>
        </w:rPr>
        <w:tab/>
      </w:r>
      <w:r w:rsidRPr="0099228F">
        <w:rPr>
          <w:rFonts w:ascii="Avenir Light" w:eastAsiaTheme="majorEastAsia" w:hAnsi="Avenir Light"/>
          <w:vertAlign w:val="superscript"/>
        </w:rPr>
        <w:tab/>
        <w:t>(vardas, pavardė, parašas)</w:t>
      </w:r>
    </w:p>
    <w:p w14:paraId="58866520" w14:textId="73C7C6CE" w:rsidR="002709C5" w:rsidRDefault="00CD2603" w:rsidP="0099228F">
      <w:pPr>
        <w:spacing w:line="276" w:lineRule="auto"/>
        <w:ind w:left="1134" w:hanging="708"/>
        <w:jc w:val="both"/>
        <w:rPr>
          <w:rFonts w:ascii="Avenir Light" w:eastAsiaTheme="majorEastAsia" w:hAnsi="Avenir Light"/>
        </w:rPr>
      </w:pPr>
      <w:r w:rsidRPr="0099228F">
        <w:rPr>
          <w:rFonts w:ascii="Avenir Light" w:eastAsiaTheme="majorEastAsia" w:hAnsi="Avenir Light"/>
        </w:rPr>
        <w:tab/>
      </w:r>
      <w:r w:rsidRPr="0099228F">
        <w:rPr>
          <w:rFonts w:ascii="Avenir Light" w:eastAsiaTheme="majorEastAsia" w:hAnsi="Avenir Light"/>
        </w:rPr>
        <w:tab/>
      </w:r>
      <w:r w:rsidRPr="0099228F">
        <w:rPr>
          <w:rFonts w:ascii="Avenir Light" w:eastAsiaTheme="majorEastAsia" w:hAnsi="Avenir Light"/>
        </w:rPr>
        <w:tab/>
      </w:r>
      <w:r w:rsidRPr="0099228F">
        <w:rPr>
          <w:rFonts w:ascii="Avenir Light" w:eastAsiaTheme="majorEastAsia" w:hAnsi="Avenir Light"/>
        </w:rPr>
        <w:tab/>
      </w:r>
      <w:r w:rsidRPr="0099228F">
        <w:rPr>
          <w:rFonts w:ascii="Avenir Light" w:eastAsiaTheme="majorEastAsia" w:hAnsi="Avenir Light"/>
        </w:rPr>
        <w:tab/>
      </w:r>
      <w:r w:rsidRPr="0099228F">
        <w:rPr>
          <w:rFonts w:ascii="Avenir Light" w:eastAsiaTheme="majorEastAsia" w:hAnsi="Avenir Light"/>
        </w:rPr>
        <w:tab/>
        <w:t xml:space="preserve">     </w:t>
      </w:r>
      <w:r w:rsidRPr="0099228F">
        <w:rPr>
          <w:rFonts w:ascii="Avenir Light" w:eastAsiaTheme="majorEastAsia" w:hAnsi="Avenir Light"/>
        </w:rPr>
        <w:tab/>
      </w:r>
      <w:r w:rsidRPr="0099228F">
        <w:rPr>
          <w:rFonts w:ascii="Avenir Light" w:eastAsiaTheme="majorEastAsia" w:hAnsi="Avenir Light"/>
        </w:rPr>
        <w:tab/>
      </w:r>
      <w:r w:rsidRPr="0099228F">
        <w:rPr>
          <w:rFonts w:ascii="Avenir Light" w:eastAsiaTheme="majorEastAsia" w:hAnsi="Avenir Light"/>
        </w:rPr>
        <w:tab/>
        <w:t xml:space="preserve">        </w:t>
      </w:r>
    </w:p>
    <w:p w14:paraId="66F2A0FC" w14:textId="77777777" w:rsidR="005D40F2" w:rsidRDefault="005D40F2" w:rsidP="0099228F">
      <w:pPr>
        <w:spacing w:line="276" w:lineRule="auto"/>
        <w:ind w:left="1134" w:hanging="708"/>
        <w:jc w:val="right"/>
        <w:rPr>
          <w:rFonts w:ascii="Avenir Light" w:eastAsiaTheme="majorEastAsia" w:hAnsi="Avenir Light"/>
        </w:rPr>
      </w:pPr>
    </w:p>
    <w:p w14:paraId="54EDAAD1" w14:textId="77777777" w:rsidR="005D40F2" w:rsidRDefault="005D40F2" w:rsidP="0099228F">
      <w:pPr>
        <w:spacing w:line="276" w:lineRule="auto"/>
        <w:ind w:left="1134" w:hanging="708"/>
        <w:jc w:val="right"/>
        <w:rPr>
          <w:rFonts w:ascii="Avenir Light" w:eastAsiaTheme="majorEastAsia" w:hAnsi="Avenir Light"/>
        </w:rPr>
      </w:pPr>
    </w:p>
    <w:p w14:paraId="04975FAA" w14:textId="77777777" w:rsidR="005D40F2" w:rsidRDefault="005D40F2" w:rsidP="0099228F">
      <w:pPr>
        <w:spacing w:line="276" w:lineRule="auto"/>
        <w:ind w:left="1134" w:hanging="708"/>
        <w:jc w:val="right"/>
        <w:rPr>
          <w:rFonts w:ascii="Avenir Light" w:eastAsiaTheme="majorEastAsia" w:hAnsi="Avenir Light"/>
        </w:rPr>
      </w:pPr>
    </w:p>
    <w:p w14:paraId="5CC1C072" w14:textId="77777777" w:rsidR="005D40F2" w:rsidRDefault="005D40F2" w:rsidP="0099228F">
      <w:pPr>
        <w:spacing w:line="276" w:lineRule="auto"/>
        <w:ind w:left="1134" w:hanging="708"/>
        <w:jc w:val="right"/>
        <w:rPr>
          <w:rFonts w:ascii="Avenir Light" w:eastAsiaTheme="majorEastAsia" w:hAnsi="Avenir Light"/>
        </w:rPr>
      </w:pPr>
    </w:p>
    <w:p w14:paraId="659F063A" w14:textId="3E3D9D21" w:rsidR="0099228F" w:rsidRPr="0099228F" w:rsidRDefault="0099228F" w:rsidP="0099228F">
      <w:pPr>
        <w:spacing w:line="276" w:lineRule="auto"/>
        <w:ind w:left="1134" w:hanging="708"/>
        <w:jc w:val="right"/>
        <w:rPr>
          <w:rFonts w:ascii="Avenir Light" w:eastAsiaTheme="majorEastAsia" w:hAnsi="Avenir Light"/>
          <w:b/>
        </w:rPr>
      </w:pPr>
      <w:r w:rsidRPr="0099228F">
        <w:rPr>
          <w:rFonts w:ascii="Avenir Light" w:eastAsiaTheme="majorEastAsia" w:hAnsi="Avenir Light"/>
        </w:rPr>
        <w:lastRenderedPageBreak/>
        <w:t xml:space="preserve">Pirkimo dokumentų </w:t>
      </w:r>
      <w:r>
        <w:rPr>
          <w:rFonts w:ascii="Avenir Light" w:eastAsiaTheme="majorEastAsia" w:hAnsi="Avenir Light"/>
        </w:rPr>
        <w:t>4</w:t>
      </w:r>
      <w:r w:rsidRPr="0099228F">
        <w:rPr>
          <w:rFonts w:ascii="Avenir Light" w:eastAsiaTheme="majorEastAsia" w:hAnsi="Avenir Light"/>
        </w:rPr>
        <w:t xml:space="preserve"> priedas „Tiekėjo deklaracija“</w:t>
      </w:r>
    </w:p>
    <w:p w14:paraId="20BEC520" w14:textId="77777777" w:rsidR="0099228F" w:rsidRPr="0099228F" w:rsidRDefault="0099228F" w:rsidP="0099228F">
      <w:pPr>
        <w:spacing w:line="276" w:lineRule="auto"/>
        <w:ind w:left="1134" w:hanging="708"/>
        <w:jc w:val="both"/>
        <w:rPr>
          <w:rFonts w:ascii="Avenir Light" w:eastAsiaTheme="majorEastAsia" w:hAnsi="Avenir Light"/>
          <w:i/>
        </w:rPr>
      </w:pPr>
    </w:p>
    <w:p w14:paraId="13C42CFF" w14:textId="77777777" w:rsidR="0099228F" w:rsidRPr="0099228F" w:rsidRDefault="0099228F" w:rsidP="0099228F">
      <w:pPr>
        <w:spacing w:line="276" w:lineRule="auto"/>
        <w:ind w:left="1134" w:hanging="708"/>
        <w:jc w:val="center"/>
        <w:rPr>
          <w:rFonts w:ascii="Avenir Light" w:eastAsiaTheme="majorEastAsia" w:hAnsi="Avenir Light"/>
          <w:u w:val="single"/>
        </w:rPr>
      </w:pPr>
      <w:r w:rsidRPr="0099228F">
        <w:rPr>
          <w:rFonts w:ascii="Avenir Light" w:eastAsiaTheme="majorEastAsia" w:hAnsi="Avenir Light"/>
          <w:u w:val="single"/>
        </w:rPr>
        <w:t>___________________________________</w:t>
      </w:r>
    </w:p>
    <w:p w14:paraId="3A782511" w14:textId="2DA843AE" w:rsidR="0099228F" w:rsidRPr="0099228F" w:rsidRDefault="0099228F" w:rsidP="0099228F">
      <w:pPr>
        <w:spacing w:line="276" w:lineRule="auto"/>
        <w:ind w:left="1134" w:hanging="708"/>
        <w:jc w:val="center"/>
        <w:rPr>
          <w:rFonts w:ascii="Avenir Light" w:eastAsiaTheme="majorEastAsia" w:hAnsi="Avenir Light"/>
        </w:rPr>
      </w:pPr>
      <w:r w:rsidRPr="0099228F">
        <w:rPr>
          <w:rFonts w:ascii="Avenir Light" w:eastAsiaTheme="majorEastAsia" w:hAnsi="Avenir Light"/>
        </w:rPr>
        <w:t>(Tiekėjo/subtiekėjo pavadinimas)</w:t>
      </w:r>
    </w:p>
    <w:p w14:paraId="752059FB" w14:textId="77777777" w:rsidR="0099228F" w:rsidRPr="0099228F" w:rsidRDefault="0099228F" w:rsidP="0099228F">
      <w:pPr>
        <w:spacing w:line="276" w:lineRule="auto"/>
        <w:ind w:left="1134" w:hanging="708"/>
        <w:jc w:val="center"/>
        <w:rPr>
          <w:rFonts w:ascii="Avenir Light" w:eastAsiaTheme="majorEastAsia" w:hAnsi="Avenir Light"/>
        </w:rPr>
      </w:pPr>
      <w:r w:rsidRPr="0099228F">
        <w:rPr>
          <w:rFonts w:ascii="Avenir Light" w:eastAsiaTheme="majorEastAsia" w:hAnsi="Avenir Light"/>
        </w:rPr>
        <w:t>___________________________________</w:t>
      </w:r>
    </w:p>
    <w:p w14:paraId="7528F814" w14:textId="2B39403B" w:rsidR="0099228F" w:rsidRPr="0099228F" w:rsidRDefault="0099228F" w:rsidP="0099228F">
      <w:pPr>
        <w:spacing w:line="276" w:lineRule="auto"/>
        <w:ind w:left="1134" w:hanging="708"/>
        <w:jc w:val="center"/>
        <w:rPr>
          <w:rFonts w:ascii="Avenir Light" w:eastAsiaTheme="majorEastAsia" w:hAnsi="Avenir Light"/>
        </w:rPr>
      </w:pPr>
      <w:r w:rsidRPr="0099228F">
        <w:rPr>
          <w:rFonts w:ascii="Avenir Light" w:eastAsiaTheme="majorEastAsia" w:hAnsi="Avenir Light"/>
        </w:rPr>
        <w:t>(Pirkimo vykdytojo pavadinimas)</w:t>
      </w:r>
    </w:p>
    <w:p w14:paraId="11B5433E" w14:textId="77777777" w:rsidR="0099228F" w:rsidRPr="0099228F" w:rsidRDefault="0099228F" w:rsidP="0099228F">
      <w:pPr>
        <w:spacing w:line="276" w:lineRule="auto"/>
        <w:ind w:left="1134" w:hanging="708"/>
        <w:jc w:val="center"/>
        <w:rPr>
          <w:rFonts w:ascii="Avenir Light" w:eastAsiaTheme="majorEastAsia" w:hAnsi="Avenir Light"/>
          <w:b/>
          <w:bCs/>
        </w:rPr>
      </w:pPr>
    </w:p>
    <w:p w14:paraId="71E168B4" w14:textId="77777777" w:rsidR="0099228F" w:rsidRPr="0099228F" w:rsidRDefault="0099228F" w:rsidP="0099228F">
      <w:pPr>
        <w:spacing w:line="276" w:lineRule="auto"/>
        <w:ind w:left="1134" w:hanging="708"/>
        <w:jc w:val="center"/>
        <w:rPr>
          <w:rFonts w:ascii="Avenir Light" w:eastAsiaTheme="majorEastAsia" w:hAnsi="Avenir Light"/>
        </w:rPr>
      </w:pPr>
      <w:r w:rsidRPr="0099228F">
        <w:rPr>
          <w:rFonts w:ascii="Avenir Light" w:eastAsiaTheme="majorEastAsia" w:hAnsi="Avenir Light"/>
          <w:b/>
          <w:bCs/>
        </w:rPr>
        <w:t>TIEKĖJO/ SUBTIEKĖJO DEKLARACIJA</w:t>
      </w:r>
    </w:p>
    <w:p w14:paraId="50D81331" w14:textId="1BB47BA9" w:rsidR="0099228F" w:rsidRPr="0099228F" w:rsidRDefault="0099228F" w:rsidP="0099228F">
      <w:pPr>
        <w:spacing w:line="276" w:lineRule="auto"/>
        <w:ind w:left="1134" w:hanging="708"/>
        <w:jc w:val="center"/>
        <w:rPr>
          <w:rFonts w:ascii="Avenir Light" w:eastAsiaTheme="majorEastAsia" w:hAnsi="Avenir Light"/>
        </w:rPr>
      </w:pPr>
      <w:r w:rsidRPr="0099228F">
        <w:rPr>
          <w:rFonts w:ascii="Avenir Light" w:eastAsiaTheme="majorEastAsia" w:hAnsi="Avenir Light"/>
        </w:rPr>
        <w:t>__________________</w:t>
      </w:r>
    </w:p>
    <w:p w14:paraId="0C6529E0" w14:textId="77777777" w:rsidR="0099228F" w:rsidRPr="0099228F" w:rsidRDefault="0099228F" w:rsidP="0099228F">
      <w:pPr>
        <w:spacing w:line="276" w:lineRule="auto"/>
        <w:ind w:left="1134" w:hanging="708"/>
        <w:jc w:val="center"/>
        <w:rPr>
          <w:rFonts w:ascii="Avenir Light" w:eastAsiaTheme="majorEastAsia" w:hAnsi="Avenir Light"/>
        </w:rPr>
      </w:pPr>
      <w:r w:rsidRPr="0099228F">
        <w:rPr>
          <w:rFonts w:ascii="Avenir Light" w:eastAsiaTheme="majorEastAsia" w:hAnsi="Avenir Light"/>
        </w:rPr>
        <w:t>(Data)</w:t>
      </w:r>
    </w:p>
    <w:p w14:paraId="5E051C7E" w14:textId="77777777" w:rsidR="0099228F" w:rsidRPr="0099228F" w:rsidRDefault="0099228F" w:rsidP="0037484B">
      <w:pPr>
        <w:ind w:left="567" w:hanging="709"/>
        <w:jc w:val="both"/>
        <w:rPr>
          <w:rFonts w:ascii="Avenir Light" w:eastAsiaTheme="majorEastAsia" w:hAnsi="Avenir Light"/>
        </w:rPr>
      </w:pPr>
      <w:r w:rsidRPr="0099228F">
        <w:rPr>
          <w:rFonts w:ascii="Avenir Light" w:eastAsiaTheme="majorEastAsia" w:hAnsi="Avenir Light"/>
        </w:rPr>
        <w:t>Aš ____________________________________________, patvirtinu, kad mano atstovaujamas ____________: (tiekėjo atstovo pareigos, vardas, pavardė) (tiekėjo pavadinimas)</w:t>
      </w:r>
    </w:p>
    <w:p w14:paraId="0522E572" w14:textId="77777777" w:rsidR="0099228F" w:rsidRPr="0099228F" w:rsidRDefault="0099228F" w:rsidP="0037484B">
      <w:pPr>
        <w:numPr>
          <w:ilvl w:val="2"/>
          <w:numId w:val="15"/>
        </w:numPr>
        <w:ind w:left="567" w:hanging="709"/>
        <w:jc w:val="both"/>
        <w:rPr>
          <w:rFonts w:ascii="Avenir Light" w:eastAsiaTheme="majorEastAsia" w:hAnsi="Avenir Light"/>
        </w:rPr>
      </w:pPr>
      <w:r w:rsidRPr="0099228F">
        <w:rPr>
          <w:rFonts w:ascii="Avenir Light" w:eastAsiaTheme="majorEastAsia" w:hAnsi="Avenir Light"/>
        </w:rPr>
        <w:t>nėra bankrutavęs, likviduojamas, su kreditoriais sudaręs taikos sutarties, sustabdęs ar apribojęs savo veiklos arba jo padėtis pagal šalies, kurioje jis registruotas, įstatymus nėra tokia pati ar panaši. Jam nėra iškelta bankroto byla arba nėra vykdomas bankroto procesas ne teismo tvarka, nėra siekiama priverstinio likvidavimo procedūros ar susitarimo su kreditoriais arba jam nėra vykdomos analogiškos procedūros pagal šalies, kurioje jis registruotas, įstatymus;</w:t>
      </w:r>
    </w:p>
    <w:p w14:paraId="26C8E776" w14:textId="77777777" w:rsidR="0099228F" w:rsidRPr="00AD4FBB" w:rsidRDefault="0099228F" w:rsidP="0037484B">
      <w:pPr>
        <w:numPr>
          <w:ilvl w:val="2"/>
          <w:numId w:val="15"/>
        </w:numPr>
        <w:ind w:left="567" w:hanging="709"/>
        <w:jc w:val="both"/>
        <w:rPr>
          <w:rFonts w:ascii="Avenir Light" w:eastAsiaTheme="majorEastAsia" w:hAnsi="Avenir Light"/>
        </w:rPr>
      </w:pPr>
      <w:r w:rsidRPr="00AD4FBB">
        <w:rPr>
          <w:rFonts w:ascii="Avenir Light" w:eastAsiaTheme="majorEastAsia" w:hAnsi="Avenir Light"/>
        </w:rPr>
        <w:t>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w:t>
      </w:r>
    </w:p>
    <w:p w14:paraId="04645151" w14:textId="77777777" w:rsidR="0099228F" w:rsidRPr="00AD4FBB" w:rsidRDefault="0099228F" w:rsidP="0037484B">
      <w:pPr>
        <w:numPr>
          <w:ilvl w:val="2"/>
          <w:numId w:val="15"/>
        </w:numPr>
        <w:ind w:left="567" w:hanging="709"/>
        <w:jc w:val="both"/>
        <w:rPr>
          <w:rFonts w:ascii="Avenir Light" w:eastAsiaTheme="majorEastAsia" w:hAnsi="Avenir Light"/>
        </w:rPr>
      </w:pPr>
      <w:r w:rsidRPr="00AD4FBB">
        <w:rPr>
          <w:rFonts w:ascii="Avenir Light" w:eastAsiaTheme="majorEastAsia" w:hAnsi="Avenir Light"/>
        </w:rPr>
        <w:t>yra įvykdęs įsipareigojimus, susijusius su mokesčių mokėjimu;</w:t>
      </w:r>
    </w:p>
    <w:p w14:paraId="179053CA" w14:textId="77777777" w:rsidR="0099228F" w:rsidRPr="0099228F" w:rsidRDefault="0099228F" w:rsidP="0037484B">
      <w:pPr>
        <w:numPr>
          <w:ilvl w:val="2"/>
          <w:numId w:val="15"/>
        </w:numPr>
        <w:ind w:left="567" w:hanging="709"/>
        <w:jc w:val="both"/>
        <w:rPr>
          <w:rFonts w:ascii="Avenir Light" w:eastAsiaTheme="majorEastAsia" w:hAnsi="Avenir Light"/>
          <w:lang w:val="es-ES"/>
        </w:rPr>
      </w:pPr>
      <w:proofErr w:type="spellStart"/>
      <w:r w:rsidRPr="0099228F">
        <w:rPr>
          <w:rFonts w:ascii="Avenir Light" w:eastAsiaTheme="majorEastAsia" w:hAnsi="Avenir Light"/>
          <w:lang w:val="es-ES"/>
        </w:rPr>
        <w:t>yra</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įvykdęs</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įsipareigojimus</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susijusius</w:t>
      </w:r>
      <w:proofErr w:type="spellEnd"/>
      <w:r w:rsidRPr="0099228F">
        <w:rPr>
          <w:rFonts w:ascii="Avenir Light" w:eastAsiaTheme="majorEastAsia" w:hAnsi="Avenir Light"/>
          <w:lang w:val="es-ES"/>
        </w:rPr>
        <w:t xml:space="preserve"> su </w:t>
      </w:r>
      <w:proofErr w:type="spellStart"/>
      <w:r w:rsidRPr="0099228F">
        <w:rPr>
          <w:rFonts w:ascii="Avenir Light" w:eastAsiaTheme="majorEastAsia" w:hAnsi="Avenir Light"/>
          <w:lang w:val="es-ES"/>
        </w:rPr>
        <w:t>socialinio</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draudimo</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įmokų</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mokėjimu</w:t>
      </w:r>
      <w:proofErr w:type="spellEnd"/>
      <w:r w:rsidRPr="0099228F">
        <w:rPr>
          <w:rFonts w:ascii="Avenir Light" w:eastAsiaTheme="majorEastAsia" w:hAnsi="Avenir Light"/>
          <w:lang w:val="es-ES"/>
        </w:rPr>
        <w:t>;</w:t>
      </w:r>
    </w:p>
    <w:p w14:paraId="16EB2B2D" w14:textId="77777777" w:rsidR="0099228F" w:rsidRDefault="0099228F" w:rsidP="0037484B">
      <w:pPr>
        <w:numPr>
          <w:ilvl w:val="2"/>
          <w:numId w:val="15"/>
        </w:numPr>
        <w:ind w:left="567" w:hanging="709"/>
        <w:jc w:val="both"/>
        <w:rPr>
          <w:rFonts w:ascii="Avenir Light" w:eastAsiaTheme="majorEastAsia" w:hAnsi="Avenir Light"/>
          <w:lang w:val="es-ES"/>
        </w:rPr>
      </w:pPr>
      <w:proofErr w:type="spellStart"/>
      <w:r w:rsidRPr="0099228F">
        <w:rPr>
          <w:rFonts w:ascii="Avenir Light" w:eastAsiaTheme="majorEastAsia" w:hAnsi="Avenir Light"/>
          <w:lang w:val="es-ES"/>
        </w:rPr>
        <w:t>nėra</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padaręs</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rimto</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profesinio</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pažeidimo</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kurį</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Pirkėjas</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gali</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įrodyti</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bet</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kokiomis</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teisėtomis</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priemonėmis</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Šiame</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punkte</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vartojama</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sąvoka</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profesinis</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pažeidimas</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suprantama</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kaip</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profesinės</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etikos</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pažeidimas</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kai</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nuo</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tiekėjo</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pripažinimo</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nesilaikančiu</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profesinės</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etikos</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normų</w:t>
      </w:r>
      <w:proofErr w:type="spellEnd"/>
      <w:r w:rsidRPr="0099228F">
        <w:rPr>
          <w:rFonts w:ascii="Avenir Light" w:eastAsiaTheme="majorEastAsia" w:hAnsi="Avenir Light"/>
          <w:lang w:val="es-ES"/>
        </w:rPr>
        <w:t xml:space="preserve"> momento </w:t>
      </w:r>
      <w:proofErr w:type="spellStart"/>
      <w:r w:rsidRPr="0099228F">
        <w:rPr>
          <w:rFonts w:ascii="Avenir Light" w:eastAsiaTheme="majorEastAsia" w:hAnsi="Avenir Light"/>
          <w:lang w:val="es-ES"/>
        </w:rPr>
        <w:t>praėjo</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mažiau</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kaip</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vieneri</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metai</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kaip</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konkurencijos</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darbo</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darbuotojų</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saugos</w:t>
      </w:r>
      <w:proofErr w:type="spellEnd"/>
      <w:r w:rsidRPr="0099228F">
        <w:rPr>
          <w:rFonts w:ascii="Avenir Light" w:eastAsiaTheme="majorEastAsia" w:hAnsi="Avenir Light"/>
          <w:lang w:val="es-ES"/>
        </w:rPr>
        <w:t xml:space="preserve"> ir </w:t>
      </w:r>
      <w:proofErr w:type="spellStart"/>
      <w:r w:rsidRPr="0099228F">
        <w:rPr>
          <w:rFonts w:ascii="Avenir Light" w:eastAsiaTheme="majorEastAsia" w:hAnsi="Avenir Light"/>
          <w:lang w:val="es-ES"/>
        </w:rPr>
        <w:t>sveikatos</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aplinkosaugos</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teisės</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aktų</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pažeidimas</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už</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kurį</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tiekėjui</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kuris</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yra</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fizinis</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asmuo</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yra</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paskirta</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administracinė</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nuobauda</w:t>
      </w:r>
      <w:proofErr w:type="spellEnd"/>
      <w:r w:rsidRPr="0099228F">
        <w:rPr>
          <w:rFonts w:ascii="Avenir Light" w:eastAsiaTheme="majorEastAsia" w:hAnsi="Avenir Light"/>
          <w:lang w:val="es-ES"/>
        </w:rPr>
        <w:t xml:space="preserve">, o </w:t>
      </w:r>
      <w:proofErr w:type="spellStart"/>
      <w:r w:rsidRPr="0099228F">
        <w:rPr>
          <w:rFonts w:ascii="Avenir Light" w:eastAsiaTheme="majorEastAsia" w:hAnsi="Avenir Light"/>
          <w:lang w:val="es-ES"/>
        </w:rPr>
        <w:t>tiekėjui</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kuris</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yra</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juridinis</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asmuo</w:t>
      </w:r>
      <w:proofErr w:type="spellEnd"/>
      <w:r w:rsidRPr="0099228F">
        <w:rPr>
          <w:rFonts w:ascii="Avenir Light" w:eastAsiaTheme="majorEastAsia" w:hAnsi="Avenir Light"/>
          <w:lang w:val="es-ES"/>
        </w:rPr>
        <w:t xml:space="preserve"> – </w:t>
      </w:r>
      <w:proofErr w:type="spellStart"/>
      <w:r w:rsidRPr="0099228F">
        <w:rPr>
          <w:rFonts w:ascii="Avenir Light" w:eastAsiaTheme="majorEastAsia" w:hAnsi="Avenir Light"/>
          <w:lang w:val="es-ES"/>
        </w:rPr>
        <w:t>ekonominė</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sankcija</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nustatyta</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Lietuvos</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Respublikos</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įstatymuose</w:t>
      </w:r>
      <w:proofErr w:type="spellEnd"/>
      <w:r w:rsidRPr="0099228F">
        <w:rPr>
          <w:rFonts w:ascii="Avenir Light" w:eastAsiaTheme="majorEastAsia" w:hAnsi="Avenir Light"/>
          <w:lang w:val="es-ES"/>
        </w:rPr>
        <w:t>,</w:t>
      </w:r>
      <w:r w:rsidRPr="0099228F">
        <w:rPr>
          <w:rFonts w:ascii="Avenir Light" w:eastAsiaTheme="majorEastAsia" w:hAnsi="Avenir Light"/>
        </w:rPr>
        <w:t xml:space="preserve"> </w:t>
      </w:r>
      <w:proofErr w:type="spellStart"/>
      <w:r w:rsidRPr="0099228F">
        <w:rPr>
          <w:rFonts w:ascii="Avenir Light" w:eastAsiaTheme="majorEastAsia" w:hAnsi="Avenir Light"/>
          <w:lang w:val="es-ES"/>
        </w:rPr>
        <w:t>kai</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nuo</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sprendimo</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kuriuo</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buvo</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paskirta</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ši</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sankcija</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įsiteisėjimo</w:t>
      </w:r>
      <w:proofErr w:type="spellEnd"/>
      <w:r w:rsidRPr="0099228F">
        <w:rPr>
          <w:rFonts w:ascii="Avenir Light" w:eastAsiaTheme="majorEastAsia" w:hAnsi="Avenir Light"/>
          <w:lang w:val="es-ES"/>
        </w:rPr>
        <w:t xml:space="preserve"> dienos </w:t>
      </w:r>
      <w:proofErr w:type="spellStart"/>
      <w:r w:rsidRPr="0099228F">
        <w:rPr>
          <w:rFonts w:ascii="Avenir Light" w:eastAsiaTheme="majorEastAsia" w:hAnsi="Avenir Light"/>
          <w:lang w:val="es-ES"/>
        </w:rPr>
        <w:t>praėjo</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mažiau</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kaip</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vieneri</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metai</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Jeigu</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pirkime</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dalyvaujantis</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tiekėjas</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kuris</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yra</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juridinis</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asmuo</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pažeidė</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Lietuvos</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Respublikos</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konkurencijos</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įstatymo</w:t>
      </w:r>
      <w:proofErr w:type="spellEnd"/>
      <w:r w:rsidRPr="0099228F">
        <w:rPr>
          <w:rFonts w:ascii="Avenir Light" w:eastAsiaTheme="majorEastAsia" w:hAnsi="Avenir Light"/>
          <w:lang w:val="es-ES"/>
        </w:rPr>
        <w:t xml:space="preserve"> 5 </w:t>
      </w:r>
      <w:proofErr w:type="spellStart"/>
      <w:r w:rsidRPr="0099228F">
        <w:rPr>
          <w:rFonts w:ascii="Avenir Light" w:eastAsiaTheme="majorEastAsia" w:hAnsi="Avenir Light"/>
          <w:lang w:val="es-ES"/>
        </w:rPr>
        <w:t>straipsnį</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toks</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pažeidimas</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pagal</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šį</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punktą</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laikomas</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profesiniu</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jeigu</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nuo</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sprendimo</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paskirti</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Lietuvos</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Respublikos</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konkurencijos</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įstatyme</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nustatytą</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ekonominę</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sankciją</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įsiteisėjimo</w:t>
      </w:r>
      <w:proofErr w:type="spellEnd"/>
      <w:r w:rsidRPr="0099228F">
        <w:rPr>
          <w:rFonts w:ascii="Avenir Light" w:eastAsiaTheme="majorEastAsia" w:hAnsi="Avenir Light"/>
          <w:lang w:val="es-ES"/>
        </w:rPr>
        <w:t xml:space="preserve"> dienos </w:t>
      </w:r>
      <w:proofErr w:type="spellStart"/>
      <w:r w:rsidRPr="0099228F">
        <w:rPr>
          <w:rFonts w:ascii="Avenir Light" w:eastAsiaTheme="majorEastAsia" w:hAnsi="Avenir Light"/>
          <w:lang w:val="es-ES"/>
        </w:rPr>
        <w:t>praėjo</w:t>
      </w:r>
      <w:proofErr w:type="spellEnd"/>
      <w:r w:rsidRPr="0099228F">
        <w:rPr>
          <w:rFonts w:ascii="Avenir Light" w:eastAsiaTheme="majorEastAsia" w:hAnsi="Avenir Light"/>
          <w:lang w:val="es-ES"/>
        </w:rPr>
        <w:t xml:space="preserve"> </w:t>
      </w:r>
      <w:proofErr w:type="spellStart"/>
      <w:r w:rsidRPr="0099228F">
        <w:rPr>
          <w:rFonts w:ascii="Avenir Light" w:eastAsiaTheme="majorEastAsia" w:hAnsi="Avenir Light"/>
          <w:lang w:val="es-ES"/>
        </w:rPr>
        <w:t>mažiau</w:t>
      </w:r>
      <w:proofErr w:type="spellEnd"/>
      <w:r w:rsidRPr="0099228F">
        <w:rPr>
          <w:rFonts w:ascii="Avenir Light" w:eastAsiaTheme="majorEastAsia" w:hAnsi="Avenir Light"/>
          <w:lang w:val="es-ES"/>
        </w:rPr>
        <w:t xml:space="preserve"> kaip 3 </w:t>
      </w:r>
      <w:proofErr w:type="spellStart"/>
      <w:r w:rsidRPr="0099228F">
        <w:rPr>
          <w:rFonts w:ascii="Avenir Light" w:eastAsiaTheme="majorEastAsia" w:hAnsi="Avenir Light"/>
          <w:lang w:val="es-ES"/>
        </w:rPr>
        <w:t>metai</w:t>
      </w:r>
      <w:proofErr w:type="spellEnd"/>
      <w:r w:rsidRPr="0099228F">
        <w:rPr>
          <w:rFonts w:ascii="Avenir Light" w:eastAsiaTheme="majorEastAsia" w:hAnsi="Avenir Light"/>
          <w:lang w:val="es-ES"/>
        </w:rPr>
        <w:t>.</w:t>
      </w:r>
    </w:p>
    <w:p w14:paraId="419D6E27" w14:textId="77777777" w:rsidR="0037484B" w:rsidRDefault="0037484B" w:rsidP="0037484B">
      <w:pPr>
        <w:ind w:left="567"/>
        <w:jc w:val="both"/>
        <w:rPr>
          <w:rFonts w:ascii="Avenir Light" w:eastAsiaTheme="majorEastAsia" w:hAnsi="Avenir Light"/>
          <w:lang w:val="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486"/>
        <w:gridCol w:w="222"/>
        <w:gridCol w:w="222"/>
        <w:gridCol w:w="222"/>
        <w:gridCol w:w="3296"/>
        <w:gridCol w:w="222"/>
      </w:tblGrid>
      <w:tr w:rsidR="0099228F" w:rsidRPr="0099228F" w14:paraId="07A2721A" w14:textId="77777777" w:rsidTr="004E2E87">
        <w:trPr>
          <w:jc w:val="center"/>
        </w:trPr>
        <w:tc>
          <w:tcPr>
            <w:tcW w:w="0" w:type="auto"/>
            <w:gridSpan w:val="6"/>
            <w:tcMar>
              <w:top w:w="0" w:type="dxa"/>
              <w:left w:w="108" w:type="dxa"/>
              <w:bottom w:w="0" w:type="dxa"/>
              <w:right w:w="108" w:type="dxa"/>
            </w:tcMar>
            <w:hideMark/>
          </w:tcPr>
          <w:p w14:paraId="56E41910" w14:textId="77777777" w:rsidR="0099228F" w:rsidRPr="0099228F" w:rsidRDefault="0099228F" w:rsidP="0037484B">
            <w:pPr>
              <w:jc w:val="both"/>
              <w:rPr>
                <w:rFonts w:ascii="Avenir Light" w:eastAsiaTheme="majorEastAsia" w:hAnsi="Avenir Light"/>
              </w:rPr>
            </w:pPr>
          </w:p>
        </w:tc>
      </w:tr>
      <w:tr w:rsidR="0099228F" w:rsidRPr="0099228F" w14:paraId="49BFA167" w14:textId="77777777" w:rsidTr="004E2E87">
        <w:trPr>
          <w:trHeight w:val="285"/>
          <w:jc w:val="center"/>
        </w:trPr>
        <w:tc>
          <w:tcPr>
            <w:tcW w:w="0" w:type="auto"/>
            <w:tcBorders>
              <w:bottom w:val="single" w:sz="4" w:space="0" w:color="000000"/>
            </w:tcBorders>
            <w:tcMar>
              <w:top w:w="0" w:type="dxa"/>
              <w:left w:w="108" w:type="dxa"/>
              <w:bottom w:w="0" w:type="dxa"/>
              <w:right w:w="108" w:type="dxa"/>
            </w:tcMar>
            <w:hideMark/>
          </w:tcPr>
          <w:p w14:paraId="7E000983" w14:textId="77777777" w:rsidR="0099228F" w:rsidRPr="0099228F" w:rsidRDefault="0099228F" w:rsidP="0037484B">
            <w:pPr>
              <w:ind w:left="1134" w:hanging="708"/>
              <w:jc w:val="both"/>
              <w:rPr>
                <w:rFonts w:ascii="Avenir Light" w:eastAsiaTheme="majorEastAsia" w:hAnsi="Avenir Light"/>
              </w:rPr>
            </w:pPr>
          </w:p>
        </w:tc>
        <w:tc>
          <w:tcPr>
            <w:tcW w:w="0" w:type="auto"/>
            <w:tcMar>
              <w:top w:w="0" w:type="dxa"/>
              <w:left w:w="108" w:type="dxa"/>
              <w:bottom w:w="0" w:type="dxa"/>
              <w:right w:w="108" w:type="dxa"/>
            </w:tcMar>
            <w:hideMark/>
          </w:tcPr>
          <w:p w14:paraId="6279DE06" w14:textId="77777777" w:rsidR="0099228F" w:rsidRPr="0099228F" w:rsidRDefault="0099228F" w:rsidP="0037484B">
            <w:pPr>
              <w:ind w:left="1134" w:hanging="708"/>
              <w:jc w:val="both"/>
              <w:rPr>
                <w:rFonts w:ascii="Avenir Light" w:eastAsiaTheme="majorEastAsia" w:hAnsi="Avenir Light"/>
              </w:rPr>
            </w:pPr>
          </w:p>
        </w:tc>
        <w:tc>
          <w:tcPr>
            <w:tcW w:w="0" w:type="auto"/>
            <w:tcMar>
              <w:top w:w="0" w:type="dxa"/>
              <w:left w:w="108" w:type="dxa"/>
              <w:bottom w:w="0" w:type="dxa"/>
              <w:right w:w="108" w:type="dxa"/>
            </w:tcMar>
            <w:hideMark/>
          </w:tcPr>
          <w:p w14:paraId="78477AB2" w14:textId="77777777" w:rsidR="0099228F" w:rsidRPr="0099228F" w:rsidRDefault="0099228F" w:rsidP="0037484B">
            <w:pPr>
              <w:ind w:left="1134" w:hanging="708"/>
              <w:jc w:val="both"/>
              <w:rPr>
                <w:rFonts w:ascii="Avenir Light" w:eastAsiaTheme="majorEastAsia" w:hAnsi="Avenir Light"/>
              </w:rPr>
            </w:pPr>
          </w:p>
        </w:tc>
        <w:tc>
          <w:tcPr>
            <w:tcW w:w="0" w:type="auto"/>
            <w:tcMar>
              <w:top w:w="0" w:type="dxa"/>
              <w:left w:w="108" w:type="dxa"/>
              <w:bottom w:w="0" w:type="dxa"/>
              <w:right w:w="108" w:type="dxa"/>
            </w:tcMar>
            <w:hideMark/>
          </w:tcPr>
          <w:p w14:paraId="693AFBCB" w14:textId="77777777" w:rsidR="0099228F" w:rsidRPr="0099228F" w:rsidRDefault="0099228F" w:rsidP="0037484B">
            <w:pPr>
              <w:ind w:left="1134" w:hanging="708"/>
              <w:jc w:val="both"/>
              <w:rPr>
                <w:rFonts w:ascii="Avenir Light" w:eastAsiaTheme="majorEastAsia" w:hAnsi="Avenir Light"/>
              </w:rPr>
            </w:pPr>
          </w:p>
        </w:tc>
        <w:tc>
          <w:tcPr>
            <w:tcW w:w="0" w:type="auto"/>
            <w:tcBorders>
              <w:bottom w:val="single" w:sz="4" w:space="0" w:color="000000"/>
            </w:tcBorders>
            <w:tcMar>
              <w:top w:w="0" w:type="dxa"/>
              <w:left w:w="108" w:type="dxa"/>
              <w:bottom w:w="0" w:type="dxa"/>
              <w:right w:w="108" w:type="dxa"/>
            </w:tcMar>
            <w:hideMark/>
          </w:tcPr>
          <w:p w14:paraId="16DA81C6" w14:textId="77777777" w:rsidR="0099228F" w:rsidRPr="0099228F" w:rsidRDefault="0099228F" w:rsidP="0037484B">
            <w:pPr>
              <w:ind w:left="1134" w:hanging="708"/>
              <w:jc w:val="both"/>
              <w:rPr>
                <w:rFonts w:ascii="Avenir Light" w:eastAsiaTheme="majorEastAsia" w:hAnsi="Avenir Light"/>
              </w:rPr>
            </w:pPr>
          </w:p>
        </w:tc>
        <w:tc>
          <w:tcPr>
            <w:tcW w:w="0" w:type="auto"/>
            <w:tcMar>
              <w:top w:w="0" w:type="dxa"/>
              <w:left w:w="108" w:type="dxa"/>
              <w:bottom w:w="0" w:type="dxa"/>
              <w:right w:w="108" w:type="dxa"/>
            </w:tcMar>
            <w:hideMark/>
          </w:tcPr>
          <w:p w14:paraId="57B15967" w14:textId="77777777" w:rsidR="0099228F" w:rsidRPr="0099228F" w:rsidRDefault="0099228F" w:rsidP="0037484B">
            <w:pPr>
              <w:ind w:left="1134" w:hanging="708"/>
              <w:jc w:val="both"/>
              <w:rPr>
                <w:rFonts w:ascii="Avenir Light" w:eastAsiaTheme="majorEastAsia" w:hAnsi="Avenir Light"/>
              </w:rPr>
            </w:pPr>
          </w:p>
        </w:tc>
      </w:tr>
      <w:tr w:rsidR="0099228F" w:rsidRPr="0099228F" w14:paraId="0C10E598" w14:textId="77777777" w:rsidTr="004E2E87">
        <w:trPr>
          <w:trHeight w:val="186"/>
          <w:jc w:val="center"/>
        </w:trPr>
        <w:tc>
          <w:tcPr>
            <w:tcW w:w="0" w:type="auto"/>
            <w:tcBorders>
              <w:top w:val="single" w:sz="4" w:space="0" w:color="000000"/>
            </w:tcBorders>
            <w:tcMar>
              <w:top w:w="0" w:type="dxa"/>
              <w:left w:w="108" w:type="dxa"/>
              <w:bottom w:w="0" w:type="dxa"/>
              <w:right w:w="108" w:type="dxa"/>
            </w:tcMar>
            <w:hideMark/>
          </w:tcPr>
          <w:p w14:paraId="579FD637" w14:textId="77777777" w:rsidR="0099228F" w:rsidRPr="0099228F" w:rsidRDefault="0099228F" w:rsidP="0037484B">
            <w:pPr>
              <w:ind w:left="1134" w:hanging="708"/>
              <w:jc w:val="both"/>
              <w:rPr>
                <w:rFonts w:ascii="Avenir Light" w:eastAsiaTheme="majorEastAsia" w:hAnsi="Avenir Light"/>
              </w:rPr>
            </w:pPr>
            <w:r w:rsidRPr="0099228F">
              <w:rPr>
                <w:rFonts w:ascii="Avenir Light" w:eastAsiaTheme="majorEastAsia" w:hAnsi="Avenir Light"/>
              </w:rPr>
              <w:t>(Parašas)</w:t>
            </w:r>
          </w:p>
        </w:tc>
        <w:tc>
          <w:tcPr>
            <w:tcW w:w="0" w:type="auto"/>
            <w:tcMar>
              <w:top w:w="0" w:type="dxa"/>
              <w:left w:w="108" w:type="dxa"/>
              <w:bottom w:w="0" w:type="dxa"/>
              <w:right w:w="108" w:type="dxa"/>
            </w:tcMar>
            <w:hideMark/>
          </w:tcPr>
          <w:p w14:paraId="29E9E81B" w14:textId="77777777" w:rsidR="0099228F" w:rsidRPr="0099228F" w:rsidRDefault="0099228F" w:rsidP="0037484B">
            <w:pPr>
              <w:ind w:left="1134" w:hanging="708"/>
              <w:jc w:val="both"/>
              <w:rPr>
                <w:rFonts w:ascii="Avenir Light" w:eastAsiaTheme="majorEastAsia" w:hAnsi="Avenir Light"/>
              </w:rPr>
            </w:pPr>
          </w:p>
        </w:tc>
        <w:tc>
          <w:tcPr>
            <w:tcW w:w="0" w:type="auto"/>
            <w:tcMar>
              <w:top w:w="0" w:type="dxa"/>
              <w:left w:w="108" w:type="dxa"/>
              <w:bottom w:w="0" w:type="dxa"/>
              <w:right w:w="108" w:type="dxa"/>
            </w:tcMar>
            <w:hideMark/>
          </w:tcPr>
          <w:p w14:paraId="0D7A0B69" w14:textId="77777777" w:rsidR="0099228F" w:rsidRPr="0099228F" w:rsidRDefault="0099228F" w:rsidP="0037484B">
            <w:pPr>
              <w:ind w:left="1134" w:hanging="708"/>
              <w:jc w:val="both"/>
              <w:rPr>
                <w:rFonts w:ascii="Avenir Light" w:eastAsiaTheme="majorEastAsia" w:hAnsi="Avenir Light"/>
              </w:rPr>
            </w:pPr>
          </w:p>
        </w:tc>
        <w:tc>
          <w:tcPr>
            <w:tcW w:w="0" w:type="auto"/>
            <w:tcMar>
              <w:top w:w="0" w:type="dxa"/>
              <w:left w:w="108" w:type="dxa"/>
              <w:bottom w:w="0" w:type="dxa"/>
              <w:right w:w="108" w:type="dxa"/>
            </w:tcMar>
            <w:hideMark/>
          </w:tcPr>
          <w:p w14:paraId="1E146615" w14:textId="77777777" w:rsidR="0099228F" w:rsidRPr="0099228F" w:rsidRDefault="0099228F" w:rsidP="0037484B">
            <w:pPr>
              <w:ind w:left="1134" w:hanging="708"/>
              <w:jc w:val="both"/>
              <w:rPr>
                <w:rFonts w:ascii="Avenir Light" w:eastAsiaTheme="majorEastAsia" w:hAnsi="Avenir Light"/>
              </w:rPr>
            </w:pPr>
          </w:p>
        </w:tc>
        <w:tc>
          <w:tcPr>
            <w:tcW w:w="0" w:type="auto"/>
            <w:tcBorders>
              <w:top w:val="single" w:sz="4" w:space="0" w:color="000000"/>
            </w:tcBorders>
            <w:tcMar>
              <w:top w:w="0" w:type="dxa"/>
              <w:left w:w="108" w:type="dxa"/>
              <w:bottom w:w="0" w:type="dxa"/>
              <w:right w:w="108" w:type="dxa"/>
            </w:tcMar>
            <w:hideMark/>
          </w:tcPr>
          <w:p w14:paraId="0F9CEA2E" w14:textId="77777777" w:rsidR="0099228F" w:rsidRPr="0099228F" w:rsidRDefault="0099228F" w:rsidP="0037484B">
            <w:pPr>
              <w:ind w:left="1134" w:hanging="708"/>
              <w:jc w:val="both"/>
              <w:rPr>
                <w:rFonts w:ascii="Avenir Light" w:eastAsiaTheme="majorEastAsia" w:hAnsi="Avenir Light"/>
              </w:rPr>
            </w:pPr>
            <w:r w:rsidRPr="0099228F">
              <w:rPr>
                <w:rFonts w:ascii="Avenir Light" w:eastAsiaTheme="majorEastAsia" w:hAnsi="Avenir Light"/>
              </w:rPr>
              <w:t>(Vardas, pavardė, pareigos)</w:t>
            </w:r>
          </w:p>
        </w:tc>
        <w:tc>
          <w:tcPr>
            <w:tcW w:w="0" w:type="auto"/>
            <w:tcMar>
              <w:top w:w="0" w:type="dxa"/>
              <w:left w:w="108" w:type="dxa"/>
              <w:bottom w:w="0" w:type="dxa"/>
              <w:right w:w="108" w:type="dxa"/>
            </w:tcMar>
            <w:hideMark/>
          </w:tcPr>
          <w:p w14:paraId="11D0A32E" w14:textId="77777777" w:rsidR="0099228F" w:rsidRPr="0099228F" w:rsidRDefault="0099228F" w:rsidP="0037484B">
            <w:pPr>
              <w:ind w:left="1134" w:hanging="708"/>
              <w:jc w:val="both"/>
              <w:rPr>
                <w:rFonts w:ascii="Avenir Light" w:eastAsiaTheme="majorEastAsia" w:hAnsi="Avenir Light"/>
              </w:rPr>
            </w:pPr>
          </w:p>
        </w:tc>
      </w:tr>
    </w:tbl>
    <w:p w14:paraId="2F301A50" w14:textId="77777777" w:rsidR="0099228F" w:rsidRPr="001B396F" w:rsidRDefault="0099228F" w:rsidP="0037484B">
      <w:pPr>
        <w:spacing w:line="276" w:lineRule="auto"/>
        <w:jc w:val="both"/>
        <w:rPr>
          <w:rFonts w:ascii="Avenir Light" w:eastAsiaTheme="majorEastAsia" w:hAnsi="Avenir Light"/>
        </w:rPr>
      </w:pPr>
    </w:p>
    <w:sectPr w:rsidR="0099228F" w:rsidRPr="001B396F" w:rsidSect="001B396F">
      <w:pgSz w:w="12240" w:h="15840"/>
      <w:pgMar w:top="1240" w:right="900" w:bottom="1380" w:left="660" w:header="0" w:footer="970" w:gutter="0"/>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DAB6A" w14:textId="77777777" w:rsidR="009F40DE" w:rsidRDefault="009F40DE">
      <w:r>
        <w:separator/>
      </w:r>
    </w:p>
  </w:endnote>
  <w:endnote w:type="continuationSeparator" w:id="0">
    <w:p w14:paraId="2D865FEE" w14:textId="77777777" w:rsidR="009F40DE" w:rsidRDefault="009F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venir Light">
    <w:panose1 w:val="020B0402020203020204"/>
    <w:charset w:val="BA"/>
    <w:family w:val="swiss"/>
    <w:pitch w:val="variable"/>
    <w:sig w:usb0="800000AF" w:usb1="5000204A" w:usb2="00000000" w:usb3="00000000" w:csb0="0000009B"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BA"/>
    <w:family w:val="roman"/>
    <w:pitch w:val="variable"/>
    <w:sig w:usb0="E00006FF" w:usb1="420024FF" w:usb2="02000000" w:usb3="00000000" w:csb0="0000019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B3B79" w14:textId="41462F27" w:rsidR="003625CB" w:rsidRDefault="008C74E7">
    <w:pPr>
      <w:pStyle w:val="BodyText"/>
      <w:spacing w:line="14" w:lineRule="auto"/>
      <w:rPr>
        <w:sz w:val="15"/>
      </w:rPr>
    </w:pPr>
    <w:r>
      <w:rPr>
        <w:noProof/>
      </w:rPr>
      <mc:AlternateContent>
        <mc:Choice Requires="wps">
          <w:drawing>
            <wp:anchor distT="0" distB="0" distL="114300" distR="114300" simplePos="0" relativeHeight="251657728" behindDoc="1" locked="0" layoutInCell="1" allowOverlap="1" wp14:anchorId="62BB3B7A" wp14:editId="6001D49B">
              <wp:simplePos x="0" y="0"/>
              <wp:positionH relativeFrom="page">
                <wp:posOffset>3699510</wp:posOffset>
              </wp:positionH>
              <wp:positionV relativeFrom="page">
                <wp:posOffset>9646920</wp:posOffset>
              </wp:positionV>
              <wp:extent cx="306705" cy="180975"/>
              <wp:effectExtent l="0" t="0" r="0" b="0"/>
              <wp:wrapNone/>
              <wp:docPr id="81026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B3B82" w14:textId="77777777" w:rsidR="003625CB" w:rsidRDefault="005B4BEE">
                          <w:pPr>
                            <w:spacing w:line="26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B3B7A" id="_x0000_t202" coordsize="21600,21600" o:spt="202" path="m,l,21600r21600,l21600,xe">
              <v:stroke joinstyle="miter"/>
              <v:path gradientshapeok="t" o:connecttype="rect"/>
            </v:shapetype>
            <v:shape id="Text Box 1" o:spid="_x0000_s1026" type="#_x0000_t202" style="position:absolute;margin-left:291.3pt;margin-top:759.6pt;width:24.1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" filled="f" stroked="f">
              <v:textbox inset="0,0,0,0">
                <w:txbxContent>
                  <w:p w14:paraId="62BB3B82" w14:textId="77777777" w:rsidR="003625CB" w:rsidRDefault="005B4BEE">
                    <w:pPr>
                      <w:spacing w:line="26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B2A9D" w14:textId="77777777" w:rsidR="009F40DE" w:rsidRDefault="009F40DE">
      <w:r>
        <w:separator/>
      </w:r>
    </w:p>
  </w:footnote>
  <w:footnote w:type="continuationSeparator" w:id="0">
    <w:p w14:paraId="74523C02" w14:textId="77777777" w:rsidR="009F40DE" w:rsidRDefault="009F4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6BD30" w14:textId="618CCF90" w:rsidR="001B396F" w:rsidRDefault="001B396F">
    <w:pPr>
      <w:pStyle w:val="Header"/>
    </w:pPr>
    <w:r>
      <w:rPr>
        <w:noProof/>
        <w:lang w:val="en-US"/>
      </w:rPr>
      <w:drawing>
        <wp:anchor distT="0" distB="0" distL="114300" distR="114300" simplePos="0" relativeHeight="251659776" behindDoc="0" locked="0" layoutInCell="1" allowOverlap="1" wp14:anchorId="7203A160" wp14:editId="2A83FD35">
          <wp:simplePos x="0" y="0"/>
          <wp:positionH relativeFrom="column">
            <wp:posOffset>0</wp:posOffset>
          </wp:positionH>
          <wp:positionV relativeFrom="paragraph">
            <wp:posOffset>0</wp:posOffset>
          </wp:positionV>
          <wp:extent cx="1462519" cy="1034143"/>
          <wp:effectExtent l="0" t="0" r="0" b="0"/>
          <wp:wrapNone/>
          <wp:docPr id="839606078" name="Picture 839606078"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237481" name="Picture 1219237481" descr="A logo with text on i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2519" cy="103414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05DB"/>
    <w:multiLevelType w:val="multilevel"/>
    <w:tmpl w:val="B448E5E2"/>
    <w:lvl w:ilvl="0">
      <w:start w:val="10"/>
      <w:numFmt w:val="decimal"/>
      <w:lvlText w:val="%1"/>
      <w:lvlJc w:val="left"/>
      <w:pPr>
        <w:ind w:left="1376" w:hanging="595"/>
      </w:pPr>
      <w:rPr>
        <w:rFonts w:hint="default"/>
      </w:rPr>
    </w:lvl>
    <w:lvl w:ilvl="1">
      <w:start w:val="2"/>
      <w:numFmt w:val="decimal"/>
      <w:lvlText w:val="%1.%2"/>
      <w:lvlJc w:val="left"/>
      <w:pPr>
        <w:ind w:left="1376" w:hanging="595"/>
      </w:pPr>
      <w:rPr>
        <w:rFonts w:hint="default"/>
      </w:rPr>
    </w:lvl>
    <w:lvl w:ilvl="2">
      <w:start w:val="1"/>
      <w:numFmt w:val="decimal"/>
      <w:lvlText w:val="%1.%2.%3."/>
      <w:lvlJc w:val="left"/>
      <w:pPr>
        <w:ind w:left="1376" w:hanging="595"/>
      </w:pPr>
      <w:rPr>
        <w:rFonts w:ascii="Times New Roman" w:eastAsia="Times New Roman" w:hAnsi="Times New Roman" w:hint="default"/>
        <w:spacing w:val="-2"/>
        <w:w w:val="115"/>
        <w:sz w:val="18"/>
        <w:szCs w:val="18"/>
      </w:rPr>
    </w:lvl>
    <w:lvl w:ilvl="3">
      <w:start w:val="1"/>
      <w:numFmt w:val="bullet"/>
      <w:lvlText w:val="•"/>
      <w:lvlJc w:val="left"/>
      <w:pPr>
        <w:ind w:left="3747" w:hanging="595"/>
      </w:pPr>
      <w:rPr>
        <w:rFonts w:hint="default"/>
      </w:rPr>
    </w:lvl>
    <w:lvl w:ilvl="4">
      <w:start w:val="1"/>
      <w:numFmt w:val="bullet"/>
      <w:lvlText w:val="•"/>
      <w:lvlJc w:val="left"/>
      <w:pPr>
        <w:ind w:left="4537" w:hanging="595"/>
      </w:pPr>
      <w:rPr>
        <w:rFonts w:hint="default"/>
      </w:rPr>
    </w:lvl>
    <w:lvl w:ilvl="5">
      <w:start w:val="1"/>
      <w:numFmt w:val="bullet"/>
      <w:lvlText w:val="•"/>
      <w:lvlJc w:val="left"/>
      <w:pPr>
        <w:ind w:left="5328" w:hanging="595"/>
      </w:pPr>
      <w:rPr>
        <w:rFonts w:hint="default"/>
      </w:rPr>
    </w:lvl>
    <w:lvl w:ilvl="6">
      <w:start w:val="1"/>
      <w:numFmt w:val="bullet"/>
      <w:lvlText w:val="•"/>
      <w:lvlJc w:val="left"/>
      <w:pPr>
        <w:ind w:left="6118" w:hanging="595"/>
      </w:pPr>
      <w:rPr>
        <w:rFonts w:hint="default"/>
      </w:rPr>
    </w:lvl>
    <w:lvl w:ilvl="7">
      <w:start w:val="1"/>
      <w:numFmt w:val="bullet"/>
      <w:lvlText w:val="•"/>
      <w:lvlJc w:val="left"/>
      <w:pPr>
        <w:ind w:left="6908" w:hanging="595"/>
      </w:pPr>
      <w:rPr>
        <w:rFonts w:hint="default"/>
      </w:rPr>
    </w:lvl>
    <w:lvl w:ilvl="8">
      <w:start w:val="1"/>
      <w:numFmt w:val="bullet"/>
      <w:lvlText w:val="•"/>
      <w:lvlJc w:val="left"/>
      <w:pPr>
        <w:ind w:left="7699" w:hanging="595"/>
      </w:pPr>
      <w:rPr>
        <w:rFonts w:hint="default"/>
      </w:rPr>
    </w:lvl>
  </w:abstractNum>
  <w:abstractNum w:abstractNumId="1" w15:restartNumberingAfterBreak="0">
    <w:nsid w:val="09D72736"/>
    <w:multiLevelType w:val="multilevel"/>
    <w:tmpl w:val="BEC04978"/>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A482C15"/>
    <w:multiLevelType w:val="multilevel"/>
    <w:tmpl w:val="8D2C4874"/>
    <w:lvl w:ilvl="0">
      <w:start w:val="7"/>
      <w:numFmt w:val="decimal"/>
      <w:lvlText w:val="%1"/>
      <w:lvlJc w:val="left"/>
      <w:pPr>
        <w:ind w:left="1054" w:hanging="670"/>
      </w:pPr>
      <w:rPr>
        <w:rFonts w:hint="default"/>
        <w:lang w:val="lt-LT" w:eastAsia="en-US" w:bidi="ar-SA"/>
      </w:rPr>
    </w:lvl>
    <w:lvl w:ilvl="1">
      <w:start w:val="1"/>
      <w:numFmt w:val="decimal"/>
      <w:lvlText w:val="%1.%2."/>
      <w:lvlJc w:val="left"/>
      <w:pPr>
        <w:ind w:left="1054" w:hanging="670"/>
      </w:pPr>
      <w:rPr>
        <w:rFonts w:ascii="Avenir Light" w:eastAsia="Times New Roman" w:hAnsi="Avenir Light" w:cs="Times New Roman" w:hint="default"/>
        <w:w w:val="100"/>
        <w:sz w:val="22"/>
        <w:szCs w:val="22"/>
        <w:lang w:val="lt-LT" w:eastAsia="en-US" w:bidi="ar-SA"/>
      </w:rPr>
    </w:lvl>
    <w:lvl w:ilvl="2">
      <w:start w:val="1"/>
      <w:numFmt w:val="decimal"/>
      <w:lvlText w:val="%1.%2.%3."/>
      <w:lvlJc w:val="left"/>
      <w:pPr>
        <w:ind w:left="1450" w:hanging="783"/>
      </w:pPr>
      <w:rPr>
        <w:rFonts w:ascii="Avenir Light" w:eastAsia="Times New Roman" w:hAnsi="Avenir Light" w:cs="Times New Roman" w:hint="default"/>
        <w:w w:val="100"/>
        <w:sz w:val="22"/>
        <w:szCs w:val="22"/>
        <w:lang w:val="lt-LT" w:eastAsia="en-US" w:bidi="ar-SA"/>
      </w:rPr>
    </w:lvl>
    <w:lvl w:ilvl="3">
      <w:numFmt w:val="bullet"/>
      <w:lvlText w:val="•"/>
      <w:lvlJc w:val="left"/>
      <w:pPr>
        <w:ind w:left="3508" w:hanging="783"/>
      </w:pPr>
      <w:rPr>
        <w:rFonts w:hint="default"/>
        <w:lang w:val="lt-LT" w:eastAsia="en-US" w:bidi="ar-SA"/>
      </w:rPr>
    </w:lvl>
    <w:lvl w:ilvl="4">
      <w:numFmt w:val="bullet"/>
      <w:lvlText w:val="•"/>
      <w:lvlJc w:val="left"/>
      <w:pPr>
        <w:ind w:left="4533" w:hanging="783"/>
      </w:pPr>
      <w:rPr>
        <w:rFonts w:hint="default"/>
        <w:lang w:val="lt-LT" w:eastAsia="en-US" w:bidi="ar-SA"/>
      </w:rPr>
    </w:lvl>
    <w:lvl w:ilvl="5">
      <w:numFmt w:val="bullet"/>
      <w:lvlText w:val="•"/>
      <w:lvlJc w:val="left"/>
      <w:pPr>
        <w:ind w:left="5557" w:hanging="783"/>
      </w:pPr>
      <w:rPr>
        <w:rFonts w:hint="default"/>
        <w:lang w:val="lt-LT" w:eastAsia="en-US" w:bidi="ar-SA"/>
      </w:rPr>
    </w:lvl>
    <w:lvl w:ilvl="6">
      <w:numFmt w:val="bullet"/>
      <w:lvlText w:val="•"/>
      <w:lvlJc w:val="left"/>
      <w:pPr>
        <w:ind w:left="6582" w:hanging="783"/>
      </w:pPr>
      <w:rPr>
        <w:rFonts w:hint="default"/>
        <w:lang w:val="lt-LT" w:eastAsia="en-US" w:bidi="ar-SA"/>
      </w:rPr>
    </w:lvl>
    <w:lvl w:ilvl="7">
      <w:numFmt w:val="bullet"/>
      <w:lvlText w:val="•"/>
      <w:lvlJc w:val="left"/>
      <w:pPr>
        <w:ind w:left="7606" w:hanging="783"/>
      </w:pPr>
      <w:rPr>
        <w:rFonts w:hint="default"/>
        <w:lang w:val="lt-LT" w:eastAsia="en-US" w:bidi="ar-SA"/>
      </w:rPr>
    </w:lvl>
    <w:lvl w:ilvl="8">
      <w:numFmt w:val="bullet"/>
      <w:lvlText w:val="•"/>
      <w:lvlJc w:val="left"/>
      <w:pPr>
        <w:ind w:left="8631" w:hanging="783"/>
      </w:pPr>
      <w:rPr>
        <w:rFonts w:hint="default"/>
        <w:lang w:val="lt-LT" w:eastAsia="en-US" w:bidi="ar-SA"/>
      </w:rPr>
    </w:lvl>
  </w:abstractNum>
  <w:abstractNum w:abstractNumId="3" w15:restartNumberingAfterBreak="0">
    <w:nsid w:val="0E3A7DB4"/>
    <w:multiLevelType w:val="multilevel"/>
    <w:tmpl w:val="C6CAE60C"/>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color w:val="auto"/>
      </w:rPr>
    </w:lvl>
    <w:lvl w:ilvl="2">
      <w:start w:val="1"/>
      <w:numFmt w:val="decimal"/>
      <w:lvlText w:val="%3)"/>
      <w:lvlJc w:val="left"/>
      <w:pPr>
        <w:ind w:left="720" w:hanging="720"/>
      </w:pPr>
      <w:rPr>
        <w:rFonts w:ascii="Times New Roman" w:eastAsia="Verdana"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9B764D"/>
    <w:multiLevelType w:val="multilevel"/>
    <w:tmpl w:val="825CA71A"/>
    <w:lvl w:ilvl="0">
      <w:start w:val="7"/>
      <w:numFmt w:val="decimal"/>
      <w:lvlText w:val="%1"/>
      <w:lvlJc w:val="left"/>
      <w:pPr>
        <w:ind w:left="1376" w:hanging="596"/>
      </w:pPr>
      <w:rPr>
        <w:rFonts w:hint="default"/>
      </w:rPr>
    </w:lvl>
    <w:lvl w:ilvl="1">
      <w:start w:val="15"/>
      <w:numFmt w:val="decimal"/>
      <w:lvlText w:val="%1.%2"/>
      <w:lvlJc w:val="left"/>
      <w:pPr>
        <w:ind w:left="1376" w:hanging="596"/>
      </w:pPr>
      <w:rPr>
        <w:rFonts w:hint="default"/>
      </w:rPr>
    </w:lvl>
    <w:lvl w:ilvl="2">
      <w:start w:val="1"/>
      <w:numFmt w:val="decimal"/>
      <w:lvlText w:val="%1.%2.%3."/>
      <w:lvlJc w:val="left"/>
      <w:pPr>
        <w:ind w:left="1376" w:hanging="596"/>
      </w:pPr>
      <w:rPr>
        <w:rFonts w:ascii="Times New Roman" w:eastAsia="Times New Roman" w:hAnsi="Times New Roman" w:hint="default"/>
        <w:spacing w:val="-2"/>
        <w:w w:val="115"/>
        <w:sz w:val="18"/>
        <w:szCs w:val="18"/>
      </w:rPr>
    </w:lvl>
    <w:lvl w:ilvl="3">
      <w:start w:val="1"/>
      <w:numFmt w:val="bullet"/>
      <w:lvlText w:val="•"/>
      <w:lvlJc w:val="left"/>
      <w:pPr>
        <w:ind w:left="3747" w:hanging="596"/>
      </w:pPr>
      <w:rPr>
        <w:rFonts w:hint="default"/>
      </w:rPr>
    </w:lvl>
    <w:lvl w:ilvl="4">
      <w:start w:val="1"/>
      <w:numFmt w:val="bullet"/>
      <w:lvlText w:val="•"/>
      <w:lvlJc w:val="left"/>
      <w:pPr>
        <w:ind w:left="4537" w:hanging="596"/>
      </w:pPr>
      <w:rPr>
        <w:rFonts w:hint="default"/>
      </w:rPr>
    </w:lvl>
    <w:lvl w:ilvl="5">
      <w:start w:val="1"/>
      <w:numFmt w:val="bullet"/>
      <w:lvlText w:val="•"/>
      <w:lvlJc w:val="left"/>
      <w:pPr>
        <w:ind w:left="5328" w:hanging="596"/>
      </w:pPr>
      <w:rPr>
        <w:rFonts w:hint="default"/>
      </w:rPr>
    </w:lvl>
    <w:lvl w:ilvl="6">
      <w:start w:val="1"/>
      <w:numFmt w:val="bullet"/>
      <w:lvlText w:val="•"/>
      <w:lvlJc w:val="left"/>
      <w:pPr>
        <w:ind w:left="6118" w:hanging="596"/>
      </w:pPr>
      <w:rPr>
        <w:rFonts w:hint="default"/>
      </w:rPr>
    </w:lvl>
    <w:lvl w:ilvl="7">
      <w:start w:val="1"/>
      <w:numFmt w:val="bullet"/>
      <w:lvlText w:val="•"/>
      <w:lvlJc w:val="left"/>
      <w:pPr>
        <w:ind w:left="6908" w:hanging="596"/>
      </w:pPr>
      <w:rPr>
        <w:rFonts w:hint="default"/>
      </w:rPr>
    </w:lvl>
    <w:lvl w:ilvl="8">
      <w:start w:val="1"/>
      <w:numFmt w:val="bullet"/>
      <w:lvlText w:val="•"/>
      <w:lvlJc w:val="left"/>
      <w:pPr>
        <w:ind w:left="7699" w:hanging="596"/>
      </w:pPr>
      <w:rPr>
        <w:rFonts w:hint="default"/>
      </w:rPr>
    </w:lvl>
  </w:abstractNum>
  <w:abstractNum w:abstractNumId="5" w15:restartNumberingAfterBreak="0">
    <w:nsid w:val="10012087"/>
    <w:multiLevelType w:val="multilevel"/>
    <w:tmpl w:val="21BECB5C"/>
    <w:lvl w:ilvl="0">
      <w:start w:val="5"/>
      <w:numFmt w:val="decimal"/>
      <w:lvlText w:val="%1."/>
      <w:lvlJc w:val="left"/>
      <w:pPr>
        <w:tabs>
          <w:tab w:val="num" w:pos="0"/>
        </w:tabs>
        <w:ind w:left="360" w:hanging="360"/>
      </w:pPr>
      <w:rPr>
        <w:b w:val="0"/>
        <w:bCs w:val="0"/>
        <w:lang w:eastAsia="lt-LT"/>
      </w:rPr>
    </w:lvl>
    <w:lvl w:ilvl="1">
      <w:start w:val="1"/>
      <w:numFmt w:val="decimal"/>
      <w:lvlText w:val="%1.%2."/>
      <w:lvlJc w:val="left"/>
      <w:pPr>
        <w:tabs>
          <w:tab w:val="num" w:pos="0"/>
        </w:tabs>
        <w:ind w:left="360" w:hanging="360"/>
      </w:pPr>
      <w:rPr>
        <w:b w:val="0"/>
        <w:bCs w:val="0"/>
        <w:lang w:eastAsia="lt-LT"/>
      </w:rPr>
    </w:lvl>
    <w:lvl w:ilvl="2">
      <w:start w:val="1"/>
      <w:numFmt w:val="decimal"/>
      <w:lvlText w:val="%1.%2.%3."/>
      <w:lvlJc w:val="left"/>
      <w:pPr>
        <w:tabs>
          <w:tab w:val="num" w:pos="0"/>
        </w:tabs>
        <w:ind w:left="720" w:hanging="720"/>
      </w:pPr>
      <w:rPr>
        <w:b w:val="0"/>
        <w:bCs w:val="0"/>
        <w:lang w:eastAsia="lt-LT"/>
      </w:rPr>
    </w:lvl>
    <w:lvl w:ilvl="3">
      <w:start w:val="1"/>
      <w:numFmt w:val="decimal"/>
      <w:lvlText w:val="%1.%2.%3.%4."/>
      <w:lvlJc w:val="left"/>
      <w:pPr>
        <w:tabs>
          <w:tab w:val="num" w:pos="0"/>
        </w:tabs>
        <w:ind w:left="720" w:hanging="720"/>
      </w:pPr>
      <w:rPr>
        <w:b w:val="0"/>
        <w:bCs w:val="0"/>
        <w:lang w:eastAsia="lt-LT"/>
      </w:rPr>
    </w:lvl>
    <w:lvl w:ilvl="4">
      <w:start w:val="1"/>
      <w:numFmt w:val="decimal"/>
      <w:lvlText w:val="%1.%2.%3.%4.%5."/>
      <w:lvlJc w:val="left"/>
      <w:pPr>
        <w:tabs>
          <w:tab w:val="num" w:pos="0"/>
        </w:tabs>
        <w:ind w:left="1080" w:hanging="1080"/>
      </w:pPr>
      <w:rPr>
        <w:b w:val="0"/>
        <w:bCs w:val="0"/>
        <w:lang w:eastAsia="lt-LT"/>
      </w:rPr>
    </w:lvl>
    <w:lvl w:ilvl="5">
      <w:start w:val="1"/>
      <w:numFmt w:val="decimal"/>
      <w:lvlText w:val="%1.%2.%3.%4.%5.%6."/>
      <w:lvlJc w:val="left"/>
      <w:pPr>
        <w:tabs>
          <w:tab w:val="num" w:pos="0"/>
        </w:tabs>
        <w:ind w:left="1080" w:hanging="1080"/>
      </w:pPr>
      <w:rPr>
        <w:b w:val="0"/>
        <w:bCs w:val="0"/>
        <w:lang w:eastAsia="lt-LT"/>
      </w:rPr>
    </w:lvl>
    <w:lvl w:ilvl="6">
      <w:start w:val="1"/>
      <w:numFmt w:val="decimal"/>
      <w:lvlText w:val="%1.%2.%3.%4.%5.%6.%7."/>
      <w:lvlJc w:val="left"/>
      <w:pPr>
        <w:tabs>
          <w:tab w:val="num" w:pos="0"/>
        </w:tabs>
        <w:ind w:left="1440" w:hanging="1440"/>
      </w:pPr>
      <w:rPr>
        <w:b w:val="0"/>
        <w:bCs w:val="0"/>
        <w:lang w:eastAsia="lt-LT"/>
      </w:rPr>
    </w:lvl>
    <w:lvl w:ilvl="7">
      <w:start w:val="1"/>
      <w:numFmt w:val="decimal"/>
      <w:lvlText w:val="%1.%2.%3.%4.%5.%6.%7.%8."/>
      <w:lvlJc w:val="left"/>
      <w:pPr>
        <w:tabs>
          <w:tab w:val="num" w:pos="0"/>
        </w:tabs>
        <w:ind w:left="1440" w:hanging="1440"/>
      </w:pPr>
      <w:rPr>
        <w:b w:val="0"/>
        <w:bCs w:val="0"/>
        <w:lang w:eastAsia="lt-LT"/>
      </w:rPr>
    </w:lvl>
    <w:lvl w:ilvl="8">
      <w:start w:val="1"/>
      <w:numFmt w:val="decimal"/>
      <w:lvlText w:val="%1.%2.%3.%4.%5.%6.%7.%8.%9."/>
      <w:lvlJc w:val="left"/>
      <w:pPr>
        <w:tabs>
          <w:tab w:val="num" w:pos="0"/>
        </w:tabs>
        <w:ind w:left="1800" w:hanging="1800"/>
      </w:pPr>
      <w:rPr>
        <w:b w:val="0"/>
        <w:bCs w:val="0"/>
        <w:lang w:eastAsia="lt-LT"/>
      </w:rPr>
    </w:lvl>
  </w:abstractNum>
  <w:abstractNum w:abstractNumId="6" w15:restartNumberingAfterBreak="0">
    <w:nsid w:val="132538BD"/>
    <w:multiLevelType w:val="multilevel"/>
    <w:tmpl w:val="C6CAE60C"/>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color w:val="auto"/>
      </w:rPr>
    </w:lvl>
    <w:lvl w:ilvl="2">
      <w:start w:val="1"/>
      <w:numFmt w:val="decimal"/>
      <w:lvlText w:val="%3)"/>
      <w:lvlJc w:val="left"/>
      <w:pPr>
        <w:ind w:left="720" w:hanging="720"/>
      </w:pPr>
      <w:rPr>
        <w:rFonts w:ascii="Times New Roman" w:eastAsia="Verdana"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AED372C"/>
    <w:multiLevelType w:val="multilevel"/>
    <w:tmpl w:val="97589F92"/>
    <w:lvl w:ilvl="0">
      <w:start w:val="4"/>
      <w:numFmt w:val="decimal"/>
      <w:lvlText w:val="%1"/>
      <w:lvlJc w:val="left"/>
      <w:pPr>
        <w:ind w:left="953" w:hanging="569"/>
      </w:pPr>
      <w:rPr>
        <w:rFonts w:hint="default"/>
        <w:lang w:val="lt-LT" w:eastAsia="en-US" w:bidi="ar-SA"/>
      </w:rPr>
    </w:lvl>
    <w:lvl w:ilvl="1">
      <w:start w:val="1"/>
      <w:numFmt w:val="decimal"/>
      <w:lvlText w:val="%1.%2."/>
      <w:lvlJc w:val="left"/>
      <w:pPr>
        <w:ind w:left="1137" w:hanging="569"/>
      </w:pPr>
      <w:rPr>
        <w:rFonts w:ascii="Avenir Light" w:eastAsia="Times New Roman" w:hAnsi="Avenir Light" w:cs="Times New Roman" w:hint="default"/>
        <w:w w:val="99"/>
        <w:sz w:val="22"/>
        <w:szCs w:val="22"/>
        <w:lang w:val="lt-LT" w:eastAsia="en-US" w:bidi="ar-SA"/>
      </w:rPr>
    </w:lvl>
    <w:lvl w:ilvl="2">
      <w:start w:val="1"/>
      <w:numFmt w:val="decimal"/>
      <w:lvlText w:val="%1.%2.%3."/>
      <w:lvlJc w:val="left"/>
      <w:pPr>
        <w:ind w:left="1137" w:hanging="711"/>
      </w:pPr>
      <w:rPr>
        <w:rFonts w:ascii="Avenir Light" w:eastAsia="Times New Roman" w:hAnsi="Avenir Light" w:cs="Times New Roman" w:hint="default"/>
        <w:w w:val="100"/>
        <w:sz w:val="22"/>
        <w:szCs w:val="22"/>
        <w:lang w:val="lt-LT" w:eastAsia="en-US" w:bidi="ar-SA"/>
      </w:rPr>
    </w:lvl>
    <w:lvl w:ilvl="3">
      <w:numFmt w:val="bullet"/>
      <w:lvlText w:val="•"/>
      <w:lvlJc w:val="left"/>
      <w:pPr>
        <w:ind w:left="3446" w:hanging="711"/>
      </w:pPr>
      <w:rPr>
        <w:rFonts w:hint="default"/>
        <w:lang w:val="lt-LT" w:eastAsia="en-US" w:bidi="ar-SA"/>
      </w:rPr>
    </w:lvl>
    <w:lvl w:ilvl="4">
      <w:numFmt w:val="bullet"/>
      <w:lvlText w:val="•"/>
      <w:lvlJc w:val="left"/>
      <w:pPr>
        <w:ind w:left="4480" w:hanging="711"/>
      </w:pPr>
      <w:rPr>
        <w:rFonts w:hint="default"/>
        <w:lang w:val="lt-LT" w:eastAsia="en-US" w:bidi="ar-SA"/>
      </w:rPr>
    </w:lvl>
    <w:lvl w:ilvl="5">
      <w:numFmt w:val="bullet"/>
      <w:lvlText w:val="•"/>
      <w:lvlJc w:val="left"/>
      <w:pPr>
        <w:ind w:left="5513" w:hanging="711"/>
      </w:pPr>
      <w:rPr>
        <w:rFonts w:hint="default"/>
        <w:lang w:val="lt-LT" w:eastAsia="en-US" w:bidi="ar-SA"/>
      </w:rPr>
    </w:lvl>
    <w:lvl w:ilvl="6">
      <w:numFmt w:val="bullet"/>
      <w:lvlText w:val="•"/>
      <w:lvlJc w:val="left"/>
      <w:pPr>
        <w:ind w:left="6546" w:hanging="711"/>
      </w:pPr>
      <w:rPr>
        <w:rFonts w:hint="default"/>
        <w:lang w:val="lt-LT" w:eastAsia="en-US" w:bidi="ar-SA"/>
      </w:rPr>
    </w:lvl>
    <w:lvl w:ilvl="7">
      <w:numFmt w:val="bullet"/>
      <w:lvlText w:val="•"/>
      <w:lvlJc w:val="left"/>
      <w:pPr>
        <w:ind w:left="7580" w:hanging="711"/>
      </w:pPr>
      <w:rPr>
        <w:rFonts w:hint="default"/>
        <w:lang w:val="lt-LT" w:eastAsia="en-US" w:bidi="ar-SA"/>
      </w:rPr>
    </w:lvl>
    <w:lvl w:ilvl="8">
      <w:numFmt w:val="bullet"/>
      <w:lvlText w:val="•"/>
      <w:lvlJc w:val="left"/>
      <w:pPr>
        <w:ind w:left="8613" w:hanging="711"/>
      </w:pPr>
      <w:rPr>
        <w:rFonts w:hint="default"/>
        <w:lang w:val="lt-LT" w:eastAsia="en-US" w:bidi="ar-SA"/>
      </w:rPr>
    </w:lvl>
  </w:abstractNum>
  <w:abstractNum w:abstractNumId="8" w15:restartNumberingAfterBreak="0">
    <w:nsid w:val="1CB44D56"/>
    <w:multiLevelType w:val="multilevel"/>
    <w:tmpl w:val="2F10CF74"/>
    <w:lvl w:ilvl="0">
      <w:start w:val="5"/>
      <w:numFmt w:val="decimal"/>
      <w:lvlText w:val="%1"/>
      <w:lvlJc w:val="left"/>
      <w:pPr>
        <w:ind w:left="953" w:hanging="569"/>
      </w:pPr>
      <w:rPr>
        <w:rFonts w:hint="default"/>
        <w:lang w:val="lt-LT" w:eastAsia="en-US" w:bidi="ar-SA"/>
      </w:rPr>
    </w:lvl>
    <w:lvl w:ilvl="1">
      <w:start w:val="1"/>
      <w:numFmt w:val="decimal"/>
      <w:lvlText w:val="%1.%2."/>
      <w:lvlJc w:val="left"/>
      <w:pPr>
        <w:ind w:left="953" w:hanging="569"/>
      </w:pPr>
      <w:rPr>
        <w:rFonts w:ascii="Avenir Light" w:eastAsia="Times New Roman" w:hAnsi="Avenir Light" w:cs="Times New Roman" w:hint="default"/>
        <w:w w:val="100"/>
        <w:sz w:val="22"/>
        <w:szCs w:val="22"/>
        <w:lang w:val="lt-LT" w:eastAsia="en-US" w:bidi="ar-SA"/>
      </w:rPr>
    </w:lvl>
    <w:lvl w:ilvl="2">
      <w:numFmt w:val="bullet"/>
      <w:lvlText w:val="•"/>
      <w:lvlJc w:val="left"/>
      <w:pPr>
        <w:ind w:left="2904" w:hanging="569"/>
      </w:pPr>
      <w:rPr>
        <w:rFonts w:hint="default"/>
        <w:lang w:val="lt-LT" w:eastAsia="en-US" w:bidi="ar-SA"/>
      </w:rPr>
    </w:lvl>
    <w:lvl w:ilvl="3">
      <w:numFmt w:val="bullet"/>
      <w:lvlText w:val="•"/>
      <w:lvlJc w:val="left"/>
      <w:pPr>
        <w:ind w:left="3876" w:hanging="569"/>
      </w:pPr>
      <w:rPr>
        <w:rFonts w:hint="default"/>
        <w:lang w:val="lt-LT" w:eastAsia="en-US" w:bidi="ar-SA"/>
      </w:rPr>
    </w:lvl>
    <w:lvl w:ilvl="4">
      <w:numFmt w:val="bullet"/>
      <w:lvlText w:val="•"/>
      <w:lvlJc w:val="left"/>
      <w:pPr>
        <w:ind w:left="4848" w:hanging="569"/>
      </w:pPr>
      <w:rPr>
        <w:rFonts w:hint="default"/>
        <w:lang w:val="lt-LT" w:eastAsia="en-US" w:bidi="ar-SA"/>
      </w:rPr>
    </w:lvl>
    <w:lvl w:ilvl="5">
      <w:numFmt w:val="bullet"/>
      <w:lvlText w:val="•"/>
      <w:lvlJc w:val="left"/>
      <w:pPr>
        <w:ind w:left="5820" w:hanging="569"/>
      </w:pPr>
      <w:rPr>
        <w:rFonts w:hint="default"/>
        <w:lang w:val="lt-LT" w:eastAsia="en-US" w:bidi="ar-SA"/>
      </w:rPr>
    </w:lvl>
    <w:lvl w:ilvl="6">
      <w:numFmt w:val="bullet"/>
      <w:lvlText w:val="•"/>
      <w:lvlJc w:val="left"/>
      <w:pPr>
        <w:ind w:left="6792" w:hanging="569"/>
      </w:pPr>
      <w:rPr>
        <w:rFonts w:hint="default"/>
        <w:lang w:val="lt-LT" w:eastAsia="en-US" w:bidi="ar-SA"/>
      </w:rPr>
    </w:lvl>
    <w:lvl w:ilvl="7">
      <w:numFmt w:val="bullet"/>
      <w:lvlText w:val="•"/>
      <w:lvlJc w:val="left"/>
      <w:pPr>
        <w:ind w:left="7764" w:hanging="569"/>
      </w:pPr>
      <w:rPr>
        <w:rFonts w:hint="default"/>
        <w:lang w:val="lt-LT" w:eastAsia="en-US" w:bidi="ar-SA"/>
      </w:rPr>
    </w:lvl>
    <w:lvl w:ilvl="8">
      <w:numFmt w:val="bullet"/>
      <w:lvlText w:val="•"/>
      <w:lvlJc w:val="left"/>
      <w:pPr>
        <w:ind w:left="8736" w:hanging="569"/>
      </w:pPr>
      <w:rPr>
        <w:rFonts w:hint="default"/>
        <w:lang w:val="lt-LT" w:eastAsia="en-US" w:bidi="ar-SA"/>
      </w:rPr>
    </w:lvl>
  </w:abstractNum>
  <w:abstractNum w:abstractNumId="9" w15:restartNumberingAfterBreak="0">
    <w:nsid w:val="1DAF7775"/>
    <w:multiLevelType w:val="multilevel"/>
    <w:tmpl w:val="8D30F21E"/>
    <w:lvl w:ilvl="0">
      <w:start w:val="11"/>
      <w:numFmt w:val="decimal"/>
      <w:lvlText w:val="%1"/>
      <w:lvlJc w:val="left"/>
      <w:pPr>
        <w:ind w:left="1236" w:hanging="850"/>
      </w:pPr>
      <w:rPr>
        <w:rFonts w:hint="default"/>
        <w:lang w:val="lt-LT" w:eastAsia="en-US" w:bidi="ar-SA"/>
      </w:rPr>
    </w:lvl>
    <w:lvl w:ilvl="1">
      <w:start w:val="4"/>
      <w:numFmt w:val="decimal"/>
      <w:lvlText w:val="%1.%2."/>
      <w:lvlJc w:val="left"/>
      <w:pPr>
        <w:ind w:left="1843" w:hanging="850"/>
      </w:pPr>
      <w:rPr>
        <w:rFonts w:ascii="Avenir Light" w:eastAsia="Times New Roman" w:hAnsi="Avenir Light" w:cs="Times New Roman" w:hint="default"/>
        <w:w w:val="100"/>
        <w:sz w:val="22"/>
        <w:szCs w:val="22"/>
        <w:lang w:val="lt-LT" w:eastAsia="en-US" w:bidi="ar-SA"/>
      </w:rPr>
    </w:lvl>
    <w:lvl w:ilvl="2">
      <w:start w:val="1"/>
      <w:numFmt w:val="decimal"/>
      <w:lvlText w:val="%1.%2.%3."/>
      <w:lvlJc w:val="left"/>
      <w:pPr>
        <w:ind w:left="1661" w:hanging="929"/>
      </w:pPr>
      <w:rPr>
        <w:rFonts w:ascii="Avenir Light" w:eastAsia="Times New Roman" w:hAnsi="Avenir Light" w:cs="Times New Roman" w:hint="default"/>
        <w:w w:val="100"/>
        <w:sz w:val="22"/>
        <w:szCs w:val="22"/>
        <w:lang w:val="lt-LT" w:eastAsia="en-US" w:bidi="ar-SA"/>
      </w:rPr>
    </w:lvl>
    <w:lvl w:ilvl="3">
      <w:numFmt w:val="bullet"/>
      <w:lvlText w:val="•"/>
      <w:lvlJc w:val="left"/>
      <w:pPr>
        <w:ind w:left="3664" w:hanging="929"/>
      </w:pPr>
      <w:rPr>
        <w:rFonts w:hint="default"/>
        <w:lang w:val="lt-LT" w:eastAsia="en-US" w:bidi="ar-SA"/>
      </w:rPr>
    </w:lvl>
    <w:lvl w:ilvl="4">
      <w:numFmt w:val="bullet"/>
      <w:lvlText w:val="•"/>
      <w:lvlJc w:val="left"/>
      <w:pPr>
        <w:ind w:left="4666" w:hanging="929"/>
      </w:pPr>
      <w:rPr>
        <w:rFonts w:hint="default"/>
        <w:lang w:val="lt-LT" w:eastAsia="en-US" w:bidi="ar-SA"/>
      </w:rPr>
    </w:lvl>
    <w:lvl w:ilvl="5">
      <w:numFmt w:val="bullet"/>
      <w:lvlText w:val="•"/>
      <w:lvlJc w:val="left"/>
      <w:pPr>
        <w:ind w:left="5668" w:hanging="929"/>
      </w:pPr>
      <w:rPr>
        <w:rFonts w:hint="default"/>
        <w:lang w:val="lt-LT" w:eastAsia="en-US" w:bidi="ar-SA"/>
      </w:rPr>
    </w:lvl>
    <w:lvl w:ilvl="6">
      <w:numFmt w:val="bullet"/>
      <w:lvlText w:val="•"/>
      <w:lvlJc w:val="left"/>
      <w:pPr>
        <w:ind w:left="6671" w:hanging="929"/>
      </w:pPr>
      <w:rPr>
        <w:rFonts w:hint="default"/>
        <w:lang w:val="lt-LT" w:eastAsia="en-US" w:bidi="ar-SA"/>
      </w:rPr>
    </w:lvl>
    <w:lvl w:ilvl="7">
      <w:numFmt w:val="bullet"/>
      <w:lvlText w:val="•"/>
      <w:lvlJc w:val="left"/>
      <w:pPr>
        <w:ind w:left="7673" w:hanging="929"/>
      </w:pPr>
      <w:rPr>
        <w:rFonts w:hint="default"/>
        <w:lang w:val="lt-LT" w:eastAsia="en-US" w:bidi="ar-SA"/>
      </w:rPr>
    </w:lvl>
    <w:lvl w:ilvl="8">
      <w:numFmt w:val="bullet"/>
      <w:lvlText w:val="•"/>
      <w:lvlJc w:val="left"/>
      <w:pPr>
        <w:ind w:left="8675" w:hanging="929"/>
      </w:pPr>
      <w:rPr>
        <w:rFonts w:hint="default"/>
        <w:lang w:val="lt-LT" w:eastAsia="en-US" w:bidi="ar-SA"/>
      </w:rPr>
    </w:lvl>
  </w:abstractNum>
  <w:abstractNum w:abstractNumId="10" w15:restartNumberingAfterBreak="0">
    <w:nsid w:val="20656BDC"/>
    <w:multiLevelType w:val="multilevel"/>
    <w:tmpl w:val="EDA0CF94"/>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color w:val="auto"/>
      </w:rPr>
    </w:lvl>
    <w:lvl w:ilvl="2">
      <w:start w:val="1"/>
      <w:numFmt w:val="decimal"/>
      <w:lvlText w:val="%3)"/>
      <w:lvlJc w:val="left"/>
      <w:pPr>
        <w:ind w:left="720" w:hanging="720"/>
      </w:pPr>
      <w:rPr>
        <w:rFonts w:ascii="Avenir Light" w:eastAsia="Verdana" w:hAnsi="Avenir Light" w:cs="Times New Roman"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64C7585"/>
    <w:multiLevelType w:val="multilevel"/>
    <w:tmpl w:val="C56C4A4C"/>
    <w:lvl w:ilvl="0">
      <w:start w:val="12"/>
      <w:numFmt w:val="decimal"/>
      <w:lvlText w:val="%1"/>
      <w:lvlJc w:val="left"/>
      <w:pPr>
        <w:ind w:left="953" w:hanging="569"/>
      </w:pPr>
      <w:rPr>
        <w:rFonts w:hint="default"/>
        <w:lang w:val="lt-LT" w:eastAsia="en-US" w:bidi="ar-SA"/>
      </w:rPr>
    </w:lvl>
    <w:lvl w:ilvl="1">
      <w:start w:val="1"/>
      <w:numFmt w:val="decimal"/>
      <w:lvlText w:val="%1.%2."/>
      <w:lvlJc w:val="left"/>
      <w:pPr>
        <w:ind w:left="953" w:hanging="569"/>
      </w:pPr>
      <w:rPr>
        <w:rFonts w:ascii="Avenir Light" w:eastAsia="Times New Roman" w:hAnsi="Avenir Light" w:cs="Times New Roman" w:hint="default"/>
        <w:w w:val="100"/>
        <w:sz w:val="22"/>
        <w:szCs w:val="22"/>
        <w:lang w:val="lt-LT" w:eastAsia="en-US" w:bidi="ar-SA"/>
      </w:rPr>
    </w:lvl>
    <w:lvl w:ilvl="2">
      <w:numFmt w:val="bullet"/>
      <w:lvlText w:val="•"/>
      <w:lvlJc w:val="left"/>
      <w:pPr>
        <w:ind w:left="2904" w:hanging="569"/>
      </w:pPr>
      <w:rPr>
        <w:rFonts w:hint="default"/>
        <w:lang w:val="lt-LT" w:eastAsia="en-US" w:bidi="ar-SA"/>
      </w:rPr>
    </w:lvl>
    <w:lvl w:ilvl="3">
      <w:numFmt w:val="bullet"/>
      <w:lvlText w:val="•"/>
      <w:lvlJc w:val="left"/>
      <w:pPr>
        <w:ind w:left="3876" w:hanging="569"/>
      </w:pPr>
      <w:rPr>
        <w:rFonts w:hint="default"/>
        <w:lang w:val="lt-LT" w:eastAsia="en-US" w:bidi="ar-SA"/>
      </w:rPr>
    </w:lvl>
    <w:lvl w:ilvl="4">
      <w:numFmt w:val="bullet"/>
      <w:lvlText w:val="•"/>
      <w:lvlJc w:val="left"/>
      <w:pPr>
        <w:ind w:left="4848" w:hanging="569"/>
      </w:pPr>
      <w:rPr>
        <w:rFonts w:hint="default"/>
        <w:lang w:val="lt-LT" w:eastAsia="en-US" w:bidi="ar-SA"/>
      </w:rPr>
    </w:lvl>
    <w:lvl w:ilvl="5">
      <w:numFmt w:val="bullet"/>
      <w:lvlText w:val="•"/>
      <w:lvlJc w:val="left"/>
      <w:pPr>
        <w:ind w:left="5820" w:hanging="569"/>
      </w:pPr>
      <w:rPr>
        <w:rFonts w:hint="default"/>
        <w:lang w:val="lt-LT" w:eastAsia="en-US" w:bidi="ar-SA"/>
      </w:rPr>
    </w:lvl>
    <w:lvl w:ilvl="6">
      <w:numFmt w:val="bullet"/>
      <w:lvlText w:val="•"/>
      <w:lvlJc w:val="left"/>
      <w:pPr>
        <w:ind w:left="6792" w:hanging="569"/>
      </w:pPr>
      <w:rPr>
        <w:rFonts w:hint="default"/>
        <w:lang w:val="lt-LT" w:eastAsia="en-US" w:bidi="ar-SA"/>
      </w:rPr>
    </w:lvl>
    <w:lvl w:ilvl="7">
      <w:numFmt w:val="bullet"/>
      <w:lvlText w:val="•"/>
      <w:lvlJc w:val="left"/>
      <w:pPr>
        <w:ind w:left="7764" w:hanging="569"/>
      </w:pPr>
      <w:rPr>
        <w:rFonts w:hint="default"/>
        <w:lang w:val="lt-LT" w:eastAsia="en-US" w:bidi="ar-SA"/>
      </w:rPr>
    </w:lvl>
    <w:lvl w:ilvl="8">
      <w:numFmt w:val="bullet"/>
      <w:lvlText w:val="•"/>
      <w:lvlJc w:val="left"/>
      <w:pPr>
        <w:ind w:left="8736" w:hanging="569"/>
      </w:pPr>
      <w:rPr>
        <w:rFonts w:hint="default"/>
        <w:lang w:val="lt-LT" w:eastAsia="en-US" w:bidi="ar-SA"/>
      </w:rPr>
    </w:lvl>
  </w:abstractNum>
  <w:abstractNum w:abstractNumId="12" w15:restartNumberingAfterBreak="0">
    <w:nsid w:val="2762165F"/>
    <w:multiLevelType w:val="multilevel"/>
    <w:tmpl w:val="EA6AA7C0"/>
    <w:lvl w:ilvl="0">
      <w:start w:val="1"/>
      <w:numFmt w:val="decimal"/>
      <w:lvlText w:val="%1."/>
      <w:lvlJc w:val="left"/>
      <w:pPr>
        <w:ind w:left="441" w:hanging="340"/>
      </w:pPr>
      <w:rPr>
        <w:rFonts w:ascii="Times New Roman" w:eastAsia="Times New Roman" w:hAnsi="Times New Roman" w:hint="default"/>
        <w:w w:val="115"/>
        <w:sz w:val="18"/>
        <w:szCs w:val="18"/>
      </w:rPr>
    </w:lvl>
    <w:lvl w:ilvl="1">
      <w:start w:val="1"/>
      <w:numFmt w:val="decimal"/>
      <w:lvlText w:val="%1.%2."/>
      <w:lvlJc w:val="left"/>
      <w:pPr>
        <w:ind w:left="610" w:hanging="509"/>
      </w:pPr>
      <w:rPr>
        <w:rFonts w:ascii="Times New Roman" w:eastAsia="Times New Roman" w:hAnsi="Times New Roman" w:hint="default"/>
        <w:strike w:val="0"/>
        <w:w w:val="115"/>
        <w:sz w:val="18"/>
        <w:szCs w:val="18"/>
      </w:rPr>
    </w:lvl>
    <w:lvl w:ilvl="2">
      <w:start w:val="1"/>
      <w:numFmt w:val="decimal"/>
      <w:lvlText w:val="%3)"/>
      <w:lvlJc w:val="left"/>
      <w:pPr>
        <w:ind w:left="610" w:hanging="223"/>
      </w:pPr>
      <w:rPr>
        <w:rFonts w:ascii="Times New Roman" w:eastAsia="Times New Roman" w:hAnsi="Times New Roman" w:hint="default"/>
        <w:w w:val="115"/>
        <w:sz w:val="18"/>
        <w:szCs w:val="18"/>
      </w:rPr>
    </w:lvl>
    <w:lvl w:ilvl="3">
      <w:start w:val="1"/>
      <w:numFmt w:val="bullet"/>
      <w:lvlText w:val="•"/>
      <w:lvlJc w:val="left"/>
      <w:pPr>
        <w:ind w:left="1694" w:hanging="223"/>
      </w:pPr>
      <w:rPr>
        <w:rFonts w:hint="default"/>
      </w:rPr>
    </w:lvl>
    <w:lvl w:ilvl="4">
      <w:start w:val="1"/>
      <w:numFmt w:val="bullet"/>
      <w:lvlText w:val="•"/>
      <w:lvlJc w:val="left"/>
      <w:pPr>
        <w:ind w:left="2777" w:hanging="223"/>
      </w:pPr>
      <w:rPr>
        <w:rFonts w:hint="default"/>
      </w:rPr>
    </w:lvl>
    <w:lvl w:ilvl="5">
      <w:start w:val="1"/>
      <w:numFmt w:val="bullet"/>
      <w:lvlText w:val="•"/>
      <w:lvlJc w:val="left"/>
      <w:pPr>
        <w:ind w:left="3861" w:hanging="223"/>
      </w:pPr>
      <w:rPr>
        <w:rFonts w:hint="default"/>
      </w:rPr>
    </w:lvl>
    <w:lvl w:ilvl="6">
      <w:start w:val="1"/>
      <w:numFmt w:val="bullet"/>
      <w:lvlText w:val="•"/>
      <w:lvlJc w:val="left"/>
      <w:pPr>
        <w:ind w:left="4945" w:hanging="223"/>
      </w:pPr>
      <w:rPr>
        <w:rFonts w:hint="default"/>
      </w:rPr>
    </w:lvl>
    <w:lvl w:ilvl="7">
      <w:start w:val="1"/>
      <w:numFmt w:val="bullet"/>
      <w:lvlText w:val="•"/>
      <w:lvlJc w:val="left"/>
      <w:pPr>
        <w:ind w:left="6028" w:hanging="223"/>
      </w:pPr>
      <w:rPr>
        <w:rFonts w:hint="default"/>
      </w:rPr>
    </w:lvl>
    <w:lvl w:ilvl="8">
      <w:start w:val="1"/>
      <w:numFmt w:val="bullet"/>
      <w:lvlText w:val="•"/>
      <w:lvlJc w:val="left"/>
      <w:pPr>
        <w:ind w:left="7112" w:hanging="223"/>
      </w:pPr>
      <w:rPr>
        <w:rFonts w:hint="default"/>
      </w:rPr>
    </w:lvl>
  </w:abstractNum>
  <w:abstractNum w:abstractNumId="13" w15:restartNumberingAfterBreak="0">
    <w:nsid w:val="2A3B6498"/>
    <w:multiLevelType w:val="multilevel"/>
    <w:tmpl w:val="B790ABA8"/>
    <w:lvl w:ilvl="0">
      <w:start w:val="13"/>
      <w:numFmt w:val="decimal"/>
      <w:lvlText w:val="%1"/>
      <w:lvlJc w:val="left"/>
      <w:pPr>
        <w:ind w:left="922" w:hanging="721"/>
      </w:pPr>
      <w:rPr>
        <w:rFonts w:hint="default"/>
        <w:lang w:val="lt-LT" w:eastAsia="en-US" w:bidi="ar-SA"/>
      </w:rPr>
    </w:lvl>
    <w:lvl w:ilvl="1">
      <w:start w:val="1"/>
      <w:numFmt w:val="decimal"/>
      <w:lvlText w:val="%2."/>
      <w:lvlJc w:val="left"/>
      <w:pPr>
        <w:ind w:left="922" w:hanging="721"/>
      </w:pPr>
      <w:rPr>
        <w:rFonts w:ascii="Times New Roman" w:eastAsia="Times New Roman" w:hAnsi="Times New Roman" w:cs="Times New Roman"/>
        <w:w w:val="100"/>
        <w:sz w:val="24"/>
        <w:szCs w:val="24"/>
        <w:lang w:val="lt-LT" w:eastAsia="en-US" w:bidi="ar-SA"/>
      </w:rPr>
    </w:lvl>
    <w:lvl w:ilvl="2">
      <w:numFmt w:val="bullet"/>
      <w:lvlText w:val="•"/>
      <w:lvlJc w:val="left"/>
      <w:pPr>
        <w:ind w:left="2872" w:hanging="721"/>
      </w:pPr>
      <w:rPr>
        <w:rFonts w:hint="default"/>
        <w:lang w:val="lt-LT" w:eastAsia="en-US" w:bidi="ar-SA"/>
      </w:rPr>
    </w:lvl>
    <w:lvl w:ilvl="3">
      <w:numFmt w:val="bullet"/>
      <w:lvlText w:val="•"/>
      <w:lvlJc w:val="left"/>
      <w:pPr>
        <w:ind w:left="3848" w:hanging="721"/>
      </w:pPr>
      <w:rPr>
        <w:rFonts w:hint="default"/>
        <w:lang w:val="lt-LT" w:eastAsia="en-US" w:bidi="ar-SA"/>
      </w:rPr>
    </w:lvl>
    <w:lvl w:ilvl="4">
      <w:numFmt w:val="bullet"/>
      <w:lvlText w:val="•"/>
      <w:lvlJc w:val="left"/>
      <w:pPr>
        <w:ind w:left="4824" w:hanging="721"/>
      </w:pPr>
      <w:rPr>
        <w:rFonts w:hint="default"/>
        <w:lang w:val="lt-LT" w:eastAsia="en-US" w:bidi="ar-SA"/>
      </w:rPr>
    </w:lvl>
    <w:lvl w:ilvl="5">
      <w:numFmt w:val="bullet"/>
      <w:lvlText w:val="•"/>
      <w:lvlJc w:val="left"/>
      <w:pPr>
        <w:ind w:left="5800" w:hanging="721"/>
      </w:pPr>
      <w:rPr>
        <w:rFonts w:hint="default"/>
        <w:lang w:val="lt-LT" w:eastAsia="en-US" w:bidi="ar-SA"/>
      </w:rPr>
    </w:lvl>
    <w:lvl w:ilvl="6">
      <w:numFmt w:val="bullet"/>
      <w:lvlText w:val="•"/>
      <w:lvlJc w:val="left"/>
      <w:pPr>
        <w:ind w:left="6776" w:hanging="721"/>
      </w:pPr>
      <w:rPr>
        <w:rFonts w:hint="default"/>
        <w:lang w:val="lt-LT" w:eastAsia="en-US" w:bidi="ar-SA"/>
      </w:rPr>
    </w:lvl>
    <w:lvl w:ilvl="7">
      <w:numFmt w:val="bullet"/>
      <w:lvlText w:val="•"/>
      <w:lvlJc w:val="left"/>
      <w:pPr>
        <w:ind w:left="7752" w:hanging="721"/>
      </w:pPr>
      <w:rPr>
        <w:rFonts w:hint="default"/>
        <w:lang w:val="lt-LT" w:eastAsia="en-US" w:bidi="ar-SA"/>
      </w:rPr>
    </w:lvl>
    <w:lvl w:ilvl="8">
      <w:numFmt w:val="bullet"/>
      <w:lvlText w:val="•"/>
      <w:lvlJc w:val="left"/>
      <w:pPr>
        <w:ind w:left="8728" w:hanging="721"/>
      </w:pPr>
      <w:rPr>
        <w:rFonts w:hint="default"/>
        <w:lang w:val="lt-LT" w:eastAsia="en-US" w:bidi="ar-SA"/>
      </w:rPr>
    </w:lvl>
  </w:abstractNum>
  <w:abstractNum w:abstractNumId="14" w15:restartNumberingAfterBreak="0">
    <w:nsid w:val="2B534F90"/>
    <w:multiLevelType w:val="multilevel"/>
    <w:tmpl w:val="F09AD166"/>
    <w:lvl w:ilvl="0">
      <w:start w:val="1"/>
      <w:numFmt w:val="decimal"/>
      <w:lvlText w:val="%1"/>
      <w:lvlJc w:val="left"/>
      <w:pPr>
        <w:ind w:left="1279" w:hanging="358"/>
      </w:pPr>
      <w:rPr>
        <w:rFonts w:hint="default"/>
        <w:lang w:val="lt-LT" w:eastAsia="en-US" w:bidi="ar-SA"/>
      </w:rPr>
    </w:lvl>
    <w:lvl w:ilvl="1">
      <w:start w:val="1"/>
      <w:numFmt w:val="decimal"/>
      <w:lvlText w:val="%1.%2"/>
      <w:lvlJc w:val="left"/>
      <w:pPr>
        <w:ind w:left="1279" w:hanging="358"/>
      </w:pPr>
      <w:rPr>
        <w:rFonts w:ascii="Avenir Light" w:eastAsia="Times New Roman" w:hAnsi="Avenir Light" w:cs="Times New Roman" w:hint="default"/>
        <w:spacing w:val="-3"/>
        <w:w w:val="100"/>
        <w:sz w:val="22"/>
        <w:szCs w:val="22"/>
        <w:lang w:val="lt-LT" w:eastAsia="en-US" w:bidi="ar-SA"/>
      </w:rPr>
    </w:lvl>
    <w:lvl w:ilvl="2">
      <w:numFmt w:val="bullet"/>
      <w:lvlText w:val="•"/>
      <w:lvlJc w:val="left"/>
      <w:pPr>
        <w:ind w:left="3160" w:hanging="358"/>
      </w:pPr>
      <w:rPr>
        <w:rFonts w:hint="default"/>
        <w:lang w:val="lt-LT" w:eastAsia="en-US" w:bidi="ar-SA"/>
      </w:rPr>
    </w:lvl>
    <w:lvl w:ilvl="3">
      <w:numFmt w:val="bullet"/>
      <w:lvlText w:val="•"/>
      <w:lvlJc w:val="left"/>
      <w:pPr>
        <w:ind w:left="4100" w:hanging="358"/>
      </w:pPr>
      <w:rPr>
        <w:rFonts w:hint="default"/>
        <w:lang w:val="lt-LT" w:eastAsia="en-US" w:bidi="ar-SA"/>
      </w:rPr>
    </w:lvl>
    <w:lvl w:ilvl="4">
      <w:numFmt w:val="bullet"/>
      <w:lvlText w:val="•"/>
      <w:lvlJc w:val="left"/>
      <w:pPr>
        <w:ind w:left="5040" w:hanging="358"/>
      </w:pPr>
      <w:rPr>
        <w:rFonts w:hint="default"/>
        <w:lang w:val="lt-LT" w:eastAsia="en-US" w:bidi="ar-SA"/>
      </w:rPr>
    </w:lvl>
    <w:lvl w:ilvl="5">
      <w:numFmt w:val="bullet"/>
      <w:lvlText w:val="•"/>
      <w:lvlJc w:val="left"/>
      <w:pPr>
        <w:ind w:left="5980" w:hanging="358"/>
      </w:pPr>
      <w:rPr>
        <w:rFonts w:hint="default"/>
        <w:lang w:val="lt-LT" w:eastAsia="en-US" w:bidi="ar-SA"/>
      </w:rPr>
    </w:lvl>
    <w:lvl w:ilvl="6">
      <w:numFmt w:val="bullet"/>
      <w:lvlText w:val="•"/>
      <w:lvlJc w:val="left"/>
      <w:pPr>
        <w:ind w:left="6920" w:hanging="358"/>
      </w:pPr>
      <w:rPr>
        <w:rFonts w:hint="default"/>
        <w:lang w:val="lt-LT" w:eastAsia="en-US" w:bidi="ar-SA"/>
      </w:rPr>
    </w:lvl>
    <w:lvl w:ilvl="7">
      <w:numFmt w:val="bullet"/>
      <w:lvlText w:val="•"/>
      <w:lvlJc w:val="left"/>
      <w:pPr>
        <w:ind w:left="7860" w:hanging="358"/>
      </w:pPr>
      <w:rPr>
        <w:rFonts w:hint="default"/>
        <w:lang w:val="lt-LT" w:eastAsia="en-US" w:bidi="ar-SA"/>
      </w:rPr>
    </w:lvl>
    <w:lvl w:ilvl="8">
      <w:numFmt w:val="bullet"/>
      <w:lvlText w:val="•"/>
      <w:lvlJc w:val="left"/>
      <w:pPr>
        <w:ind w:left="8800" w:hanging="358"/>
      </w:pPr>
      <w:rPr>
        <w:rFonts w:hint="default"/>
        <w:lang w:val="lt-LT" w:eastAsia="en-US" w:bidi="ar-SA"/>
      </w:rPr>
    </w:lvl>
  </w:abstractNum>
  <w:abstractNum w:abstractNumId="15" w15:restartNumberingAfterBreak="0">
    <w:nsid w:val="304C0462"/>
    <w:multiLevelType w:val="multilevel"/>
    <w:tmpl w:val="AC3623AE"/>
    <w:lvl w:ilvl="0">
      <w:start w:val="10"/>
      <w:numFmt w:val="decimal"/>
      <w:lvlText w:val="%1"/>
      <w:lvlJc w:val="left"/>
      <w:pPr>
        <w:ind w:left="1376" w:hanging="595"/>
      </w:pPr>
      <w:rPr>
        <w:rFonts w:hint="default"/>
      </w:rPr>
    </w:lvl>
    <w:lvl w:ilvl="1">
      <w:start w:val="1"/>
      <w:numFmt w:val="decimal"/>
      <w:lvlText w:val="%1.%2"/>
      <w:lvlJc w:val="left"/>
      <w:pPr>
        <w:ind w:left="1376" w:hanging="595"/>
      </w:pPr>
      <w:rPr>
        <w:rFonts w:hint="default"/>
      </w:rPr>
    </w:lvl>
    <w:lvl w:ilvl="2">
      <w:start w:val="1"/>
      <w:numFmt w:val="decimal"/>
      <w:lvlText w:val="%1.%2.%3."/>
      <w:lvlJc w:val="left"/>
      <w:pPr>
        <w:ind w:left="1376" w:hanging="595"/>
      </w:pPr>
      <w:rPr>
        <w:rFonts w:ascii="Times New Roman" w:eastAsia="Times New Roman" w:hAnsi="Times New Roman" w:hint="default"/>
        <w:spacing w:val="-2"/>
        <w:w w:val="115"/>
        <w:sz w:val="18"/>
        <w:szCs w:val="18"/>
      </w:rPr>
    </w:lvl>
    <w:lvl w:ilvl="3">
      <w:start w:val="1"/>
      <w:numFmt w:val="bullet"/>
      <w:lvlText w:val="•"/>
      <w:lvlJc w:val="left"/>
      <w:pPr>
        <w:ind w:left="3753" w:hanging="595"/>
      </w:pPr>
      <w:rPr>
        <w:rFonts w:hint="default"/>
      </w:rPr>
    </w:lvl>
    <w:lvl w:ilvl="4">
      <w:start w:val="1"/>
      <w:numFmt w:val="bullet"/>
      <w:lvlText w:val="•"/>
      <w:lvlJc w:val="left"/>
      <w:pPr>
        <w:ind w:left="4545" w:hanging="595"/>
      </w:pPr>
      <w:rPr>
        <w:rFonts w:hint="default"/>
      </w:rPr>
    </w:lvl>
    <w:lvl w:ilvl="5">
      <w:start w:val="1"/>
      <w:numFmt w:val="bullet"/>
      <w:lvlText w:val="•"/>
      <w:lvlJc w:val="left"/>
      <w:pPr>
        <w:ind w:left="5338" w:hanging="595"/>
      </w:pPr>
      <w:rPr>
        <w:rFonts w:hint="default"/>
      </w:rPr>
    </w:lvl>
    <w:lvl w:ilvl="6">
      <w:start w:val="1"/>
      <w:numFmt w:val="bullet"/>
      <w:lvlText w:val="•"/>
      <w:lvlJc w:val="left"/>
      <w:pPr>
        <w:ind w:left="6130" w:hanging="595"/>
      </w:pPr>
      <w:rPr>
        <w:rFonts w:hint="default"/>
      </w:rPr>
    </w:lvl>
    <w:lvl w:ilvl="7">
      <w:start w:val="1"/>
      <w:numFmt w:val="bullet"/>
      <w:lvlText w:val="•"/>
      <w:lvlJc w:val="left"/>
      <w:pPr>
        <w:ind w:left="6922" w:hanging="595"/>
      </w:pPr>
      <w:rPr>
        <w:rFonts w:hint="default"/>
      </w:rPr>
    </w:lvl>
    <w:lvl w:ilvl="8">
      <w:start w:val="1"/>
      <w:numFmt w:val="bullet"/>
      <w:lvlText w:val="•"/>
      <w:lvlJc w:val="left"/>
      <w:pPr>
        <w:ind w:left="7715" w:hanging="595"/>
      </w:pPr>
      <w:rPr>
        <w:rFonts w:hint="default"/>
      </w:rPr>
    </w:lvl>
  </w:abstractNum>
  <w:abstractNum w:abstractNumId="16" w15:restartNumberingAfterBreak="0">
    <w:nsid w:val="34072E16"/>
    <w:multiLevelType w:val="multilevel"/>
    <w:tmpl w:val="9F2CCE78"/>
    <w:lvl w:ilvl="0">
      <w:start w:val="9"/>
      <w:numFmt w:val="decimal"/>
      <w:lvlText w:val="%1"/>
      <w:lvlJc w:val="left"/>
      <w:pPr>
        <w:ind w:left="1376" w:hanging="596"/>
      </w:pPr>
      <w:rPr>
        <w:rFonts w:hint="default"/>
      </w:rPr>
    </w:lvl>
    <w:lvl w:ilvl="1">
      <w:start w:val="3"/>
      <w:numFmt w:val="decimal"/>
      <w:lvlText w:val="%1.%2"/>
      <w:lvlJc w:val="left"/>
      <w:pPr>
        <w:ind w:left="1376" w:hanging="596"/>
      </w:pPr>
      <w:rPr>
        <w:rFonts w:hint="default"/>
      </w:rPr>
    </w:lvl>
    <w:lvl w:ilvl="2">
      <w:start w:val="1"/>
      <w:numFmt w:val="decimal"/>
      <w:lvlText w:val="%1.%2.%3."/>
      <w:lvlJc w:val="left"/>
      <w:pPr>
        <w:ind w:left="1376" w:hanging="596"/>
      </w:pPr>
      <w:rPr>
        <w:rFonts w:ascii="Times New Roman" w:eastAsia="Times New Roman" w:hAnsi="Times New Roman" w:hint="default"/>
        <w:spacing w:val="-2"/>
        <w:w w:val="115"/>
        <w:sz w:val="18"/>
        <w:szCs w:val="18"/>
      </w:rPr>
    </w:lvl>
    <w:lvl w:ilvl="3">
      <w:start w:val="1"/>
      <w:numFmt w:val="bullet"/>
      <w:lvlText w:val="•"/>
      <w:lvlJc w:val="left"/>
      <w:pPr>
        <w:ind w:left="3753" w:hanging="596"/>
      </w:pPr>
      <w:rPr>
        <w:rFonts w:hint="default"/>
      </w:rPr>
    </w:lvl>
    <w:lvl w:ilvl="4">
      <w:start w:val="1"/>
      <w:numFmt w:val="bullet"/>
      <w:lvlText w:val="•"/>
      <w:lvlJc w:val="left"/>
      <w:pPr>
        <w:ind w:left="4545" w:hanging="596"/>
      </w:pPr>
      <w:rPr>
        <w:rFonts w:hint="default"/>
      </w:rPr>
    </w:lvl>
    <w:lvl w:ilvl="5">
      <w:start w:val="1"/>
      <w:numFmt w:val="bullet"/>
      <w:lvlText w:val="•"/>
      <w:lvlJc w:val="left"/>
      <w:pPr>
        <w:ind w:left="5338" w:hanging="596"/>
      </w:pPr>
      <w:rPr>
        <w:rFonts w:hint="default"/>
      </w:rPr>
    </w:lvl>
    <w:lvl w:ilvl="6">
      <w:start w:val="1"/>
      <w:numFmt w:val="bullet"/>
      <w:lvlText w:val="•"/>
      <w:lvlJc w:val="left"/>
      <w:pPr>
        <w:ind w:left="6130" w:hanging="596"/>
      </w:pPr>
      <w:rPr>
        <w:rFonts w:hint="default"/>
      </w:rPr>
    </w:lvl>
    <w:lvl w:ilvl="7">
      <w:start w:val="1"/>
      <w:numFmt w:val="bullet"/>
      <w:lvlText w:val="•"/>
      <w:lvlJc w:val="left"/>
      <w:pPr>
        <w:ind w:left="6922" w:hanging="596"/>
      </w:pPr>
      <w:rPr>
        <w:rFonts w:hint="default"/>
      </w:rPr>
    </w:lvl>
    <w:lvl w:ilvl="8">
      <w:start w:val="1"/>
      <w:numFmt w:val="bullet"/>
      <w:lvlText w:val="•"/>
      <w:lvlJc w:val="left"/>
      <w:pPr>
        <w:ind w:left="7715" w:hanging="596"/>
      </w:pPr>
      <w:rPr>
        <w:rFonts w:hint="default"/>
      </w:rPr>
    </w:lvl>
  </w:abstractNum>
  <w:abstractNum w:abstractNumId="17" w15:restartNumberingAfterBreak="0">
    <w:nsid w:val="38956233"/>
    <w:multiLevelType w:val="multilevel"/>
    <w:tmpl w:val="CD8C28BA"/>
    <w:lvl w:ilvl="0">
      <w:start w:val="6"/>
      <w:numFmt w:val="decimal"/>
      <w:lvlText w:val="%1."/>
      <w:lvlJc w:val="left"/>
      <w:pPr>
        <w:ind w:left="1080" w:hanging="720"/>
      </w:pPr>
      <w:rPr>
        <w:rFonts w:ascii="Times New Roman" w:hAnsi="Times New Roman" w:cs="Times New Roman" w:hint="default"/>
        <w:b/>
        <w:bCs w:val="0"/>
        <w:i w:val="0"/>
      </w:rPr>
    </w:lvl>
    <w:lvl w:ilvl="1">
      <w:start w:val="1"/>
      <w:numFmt w:val="decimal"/>
      <w:isLgl/>
      <w:lvlText w:val="%1.%2."/>
      <w:lvlJc w:val="left"/>
      <w:pPr>
        <w:ind w:left="1211"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8" w15:restartNumberingAfterBreak="0">
    <w:nsid w:val="397F7554"/>
    <w:multiLevelType w:val="multilevel"/>
    <w:tmpl w:val="E8242F2E"/>
    <w:lvl w:ilvl="0">
      <w:start w:val="8"/>
      <w:numFmt w:val="decimal"/>
      <w:lvlText w:val="%1"/>
      <w:lvlJc w:val="left"/>
      <w:pPr>
        <w:ind w:left="1376" w:hanging="596"/>
      </w:pPr>
      <w:rPr>
        <w:rFonts w:hint="default"/>
      </w:rPr>
    </w:lvl>
    <w:lvl w:ilvl="1">
      <w:start w:val="1"/>
      <w:numFmt w:val="decimal"/>
      <w:lvlText w:val="%1.%2"/>
      <w:lvlJc w:val="left"/>
      <w:pPr>
        <w:ind w:left="1376" w:hanging="596"/>
      </w:pPr>
      <w:rPr>
        <w:rFonts w:hint="default"/>
      </w:rPr>
    </w:lvl>
    <w:lvl w:ilvl="2">
      <w:start w:val="1"/>
      <w:numFmt w:val="decimal"/>
      <w:lvlText w:val="%1.%2.%3."/>
      <w:lvlJc w:val="left"/>
      <w:pPr>
        <w:ind w:left="1376" w:hanging="596"/>
      </w:pPr>
      <w:rPr>
        <w:rFonts w:ascii="Times New Roman" w:eastAsia="Times New Roman" w:hAnsi="Times New Roman" w:hint="default"/>
        <w:spacing w:val="-2"/>
        <w:w w:val="115"/>
        <w:sz w:val="18"/>
        <w:szCs w:val="18"/>
      </w:rPr>
    </w:lvl>
    <w:lvl w:ilvl="3">
      <w:start w:val="1"/>
      <w:numFmt w:val="decimal"/>
      <w:lvlText w:val="%1.%2.%3.%4."/>
      <w:lvlJc w:val="left"/>
      <w:pPr>
        <w:ind w:left="1798" w:hanging="680"/>
      </w:pPr>
      <w:rPr>
        <w:rFonts w:ascii="Times New Roman" w:eastAsia="Times New Roman" w:hAnsi="Times New Roman" w:hint="default"/>
        <w:w w:val="115"/>
        <w:sz w:val="18"/>
        <w:szCs w:val="18"/>
      </w:rPr>
    </w:lvl>
    <w:lvl w:ilvl="4">
      <w:start w:val="1"/>
      <w:numFmt w:val="bullet"/>
      <w:lvlText w:val="•"/>
      <w:lvlJc w:val="left"/>
      <w:pPr>
        <w:ind w:left="4292" w:hanging="680"/>
      </w:pPr>
      <w:rPr>
        <w:rFonts w:hint="default"/>
      </w:rPr>
    </w:lvl>
    <w:lvl w:ilvl="5">
      <w:start w:val="1"/>
      <w:numFmt w:val="bullet"/>
      <w:lvlText w:val="•"/>
      <w:lvlJc w:val="left"/>
      <w:pPr>
        <w:ind w:left="5123" w:hanging="680"/>
      </w:pPr>
      <w:rPr>
        <w:rFonts w:hint="default"/>
      </w:rPr>
    </w:lvl>
    <w:lvl w:ilvl="6">
      <w:start w:val="1"/>
      <w:numFmt w:val="bullet"/>
      <w:lvlText w:val="•"/>
      <w:lvlJc w:val="left"/>
      <w:pPr>
        <w:ind w:left="5954" w:hanging="680"/>
      </w:pPr>
      <w:rPr>
        <w:rFonts w:hint="default"/>
      </w:rPr>
    </w:lvl>
    <w:lvl w:ilvl="7">
      <w:start w:val="1"/>
      <w:numFmt w:val="bullet"/>
      <w:lvlText w:val="•"/>
      <w:lvlJc w:val="left"/>
      <w:pPr>
        <w:ind w:left="6786" w:hanging="680"/>
      </w:pPr>
      <w:rPr>
        <w:rFonts w:hint="default"/>
      </w:rPr>
    </w:lvl>
    <w:lvl w:ilvl="8">
      <w:start w:val="1"/>
      <w:numFmt w:val="bullet"/>
      <w:lvlText w:val="•"/>
      <w:lvlJc w:val="left"/>
      <w:pPr>
        <w:ind w:left="7617" w:hanging="680"/>
      </w:pPr>
      <w:rPr>
        <w:rFonts w:hint="default"/>
      </w:rPr>
    </w:lvl>
  </w:abstractNum>
  <w:abstractNum w:abstractNumId="19" w15:restartNumberingAfterBreak="0">
    <w:nsid w:val="3CDD2471"/>
    <w:multiLevelType w:val="multilevel"/>
    <w:tmpl w:val="FCBE90A2"/>
    <w:lvl w:ilvl="0">
      <w:start w:val="8"/>
      <w:numFmt w:val="decimal"/>
      <w:lvlText w:val="%1"/>
      <w:lvlJc w:val="left"/>
      <w:pPr>
        <w:ind w:left="1094" w:hanging="711"/>
      </w:pPr>
      <w:rPr>
        <w:rFonts w:hint="default"/>
        <w:lang w:val="lt-LT" w:eastAsia="en-US" w:bidi="ar-SA"/>
      </w:rPr>
    </w:lvl>
    <w:lvl w:ilvl="1">
      <w:start w:val="1"/>
      <w:numFmt w:val="decimal"/>
      <w:lvlText w:val="%1.%2."/>
      <w:lvlJc w:val="left"/>
      <w:pPr>
        <w:ind w:left="1094" w:hanging="711"/>
      </w:pPr>
      <w:rPr>
        <w:rFonts w:ascii="Avenir Light" w:eastAsia="Times New Roman" w:hAnsi="Avenir Light" w:cs="Times New Roman" w:hint="default"/>
        <w:w w:val="100"/>
        <w:sz w:val="22"/>
        <w:szCs w:val="22"/>
        <w:lang w:val="lt-LT" w:eastAsia="en-US" w:bidi="ar-SA"/>
      </w:rPr>
    </w:lvl>
    <w:lvl w:ilvl="2">
      <w:numFmt w:val="bullet"/>
      <w:lvlText w:val="•"/>
      <w:lvlJc w:val="left"/>
      <w:pPr>
        <w:ind w:left="3016" w:hanging="711"/>
      </w:pPr>
      <w:rPr>
        <w:rFonts w:hint="default"/>
        <w:lang w:val="lt-LT" w:eastAsia="en-US" w:bidi="ar-SA"/>
      </w:rPr>
    </w:lvl>
    <w:lvl w:ilvl="3">
      <w:numFmt w:val="bullet"/>
      <w:lvlText w:val="•"/>
      <w:lvlJc w:val="left"/>
      <w:pPr>
        <w:ind w:left="3974" w:hanging="711"/>
      </w:pPr>
      <w:rPr>
        <w:rFonts w:hint="default"/>
        <w:lang w:val="lt-LT" w:eastAsia="en-US" w:bidi="ar-SA"/>
      </w:rPr>
    </w:lvl>
    <w:lvl w:ilvl="4">
      <w:numFmt w:val="bullet"/>
      <w:lvlText w:val="•"/>
      <w:lvlJc w:val="left"/>
      <w:pPr>
        <w:ind w:left="4932" w:hanging="711"/>
      </w:pPr>
      <w:rPr>
        <w:rFonts w:hint="default"/>
        <w:lang w:val="lt-LT" w:eastAsia="en-US" w:bidi="ar-SA"/>
      </w:rPr>
    </w:lvl>
    <w:lvl w:ilvl="5">
      <w:numFmt w:val="bullet"/>
      <w:lvlText w:val="•"/>
      <w:lvlJc w:val="left"/>
      <w:pPr>
        <w:ind w:left="5890" w:hanging="711"/>
      </w:pPr>
      <w:rPr>
        <w:rFonts w:hint="default"/>
        <w:lang w:val="lt-LT" w:eastAsia="en-US" w:bidi="ar-SA"/>
      </w:rPr>
    </w:lvl>
    <w:lvl w:ilvl="6">
      <w:numFmt w:val="bullet"/>
      <w:lvlText w:val="•"/>
      <w:lvlJc w:val="left"/>
      <w:pPr>
        <w:ind w:left="6848" w:hanging="711"/>
      </w:pPr>
      <w:rPr>
        <w:rFonts w:hint="default"/>
        <w:lang w:val="lt-LT" w:eastAsia="en-US" w:bidi="ar-SA"/>
      </w:rPr>
    </w:lvl>
    <w:lvl w:ilvl="7">
      <w:numFmt w:val="bullet"/>
      <w:lvlText w:val="•"/>
      <w:lvlJc w:val="left"/>
      <w:pPr>
        <w:ind w:left="7806" w:hanging="711"/>
      </w:pPr>
      <w:rPr>
        <w:rFonts w:hint="default"/>
        <w:lang w:val="lt-LT" w:eastAsia="en-US" w:bidi="ar-SA"/>
      </w:rPr>
    </w:lvl>
    <w:lvl w:ilvl="8">
      <w:numFmt w:val="bullet"/>
      <w:lvlText w:val="•"/>
      <w:lvlJc w:val="left"/>
      <w:pPr>
        <w:ind w:left="8764" w:hanging="711"/>
      </w:pPr>
      <w:rPr>
        <w:rFonts w:hint="default"/>
        <w:lang w:val="lt-LT" w:eastAsia="en-US" w:bidi="ar-SA"/>
      </w:rPr>
    </w:lvl>
  </w:abstractNum>
  <w:abstractNum w:abstractNumId="20" w15:restartNumberingAfterBreak="0">
    <w:nsid w:val="406943DC"/>
    <w:multiLevelType w:val="multilevel"/>
    <w:tmpl w:val="396E9ACC"/>
    <w:lvl w:ilvl="0">
      <w:start w:val="14"/>
      <w:numFmt w:val="decimal"/>
      <w:lvlText w:val="%1."/>
      <w:lvlJc w:val="left"/>
      <w:pPr>
        <w:ind w:left="576" w:hanging="576"/>
      </w:pPr>
      <w:rPr>
        <w:rFonts w:hint="default"/>
      </w:rPr>
    </w:lvl>
    <w:lvl w:ilvl="1">
      <w:start w:val="1"/>
      <w:numFmt w:val="decimal"/>
      <w:lvlText w:val="%1.%2."/>
      <w:lvlJc w:val="left"/>
      <w:pPr>
        <w:ind w:left="881" w:hanging="576"/>
      </w:pPr>
      <w:rPr>
        <w:rFonts w:hint="default"/>
      </w:rPr>
    </w:lvl>
    <w:lvl w:ilvl="2">
      <w:start w:val="1"/>
      <w:numFmt w:val="decimal"/>
      <w:lvlText w:val="%1.%2.%3."/>
      <w:lvlJc w:val="left"/>
      <w:pPr>
        <w:ind w:left="1330" w:hanging="720"/>
      </w:pPr>
      <w:rPr>
        <w:rFonts w:hint="default"/>
      </w:rPr>
    </w:lvl>
    <w:lvl w:ilvl="3">
      <w:start w:val="1"/>
      <w:numFmt w:val="decimal"/>
      <w:lvlText w:val="%1.%2.%3.%4."/>
      <w:lvlJc w:val="left"/>
      <w:pPr>
        <w:ind w:left="1635" w:hanging="72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605" w:hanging="1080"/>
      </w:pPr>
      <w:rPr>
        <w:rFonts w:hint="default"/>
      </w:rPr>
    </w:lvl>
    <w:lvl w:ilvl="6">
      <w:start w:val="1"/>
      <w:numFmt w:val="decimal"/>
      <w:lvlText w:val="%1.%2.%3.%4.%5.%6.%7."/>
      <w:lvlJc w:val="left"/>
      <w:pPr>
        <w:ind w:left="2910" w:hanging="1080"/>
      </w:pPr>
      <w:rPr>
        <w:rFonts w:hint="default"/>
      </w:rPr>
    </w:lvl>
    <w:lvl w:ilvl="7">
      <w:start w:val="1"/>
      <w:numFmt w:val="decimal"/>
      <w:lvlText w:val="%1.%2.%3.%4.%5.%6.%7.%8."/>
      <w:lvlJc w:val="left"/>
      <w:pPr>
        <w:ind w:left="3575" w:hanging="1440"/>
      </w:pPr>
      <w:rPr>
        <w:rFonts w:hint="default"/>
      </w:rPr>
    </w:lvl>
    <w:lvl w:ilvl="8">
      <w:start w:val="1"/>
      <w:numFmt w:val="decimal"/>
      <w:lvlText w:val="%1.%2.%3.%4.%5.%6.%7.%8.%9."/>
      <w:lvlJc w:val="left"/>
      <w:pPr>
        <w:ind w:left="3880" w:hanging="1440"/>
      </w:pPr>
      <w:rPr>
        <w:rFonts w:hint="default"/>
      </w:rPr>
    </w:lvl>
  </w:abstractNum>
  <w:abstractNum w:abstractNumId="21" w15:restartNumberingAfterBreak="0">
    <w:nsid w:val="423C4739"/>
    <w:multiLevelType w:val="hybridMultilevel"/>
    <w:tmpl w:val="1700DFC2"/>
    <w:lvl w:ilvl="0" w:tplc="B4D6E924">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575A47"/>
    <w:multiLevelType w:val="multilevel"/>
    <w:tmpl w:val="AF9C78CE"/>
    <w:lvl w:ilvl="0">
      <w:start w:val="1"/>
      <w:numFmt w:val="decimal"/>
      <w:lvlText w:val="%1"/>
      <w:lvlJc w:val="left"/>
      <w:pPr>
        <w:ind w:left="1042" w:hanging="516"/>
      </w:pPr>
      <w:rPr>
        <w:rFonts w:hint="default"/>
        <w:lang w:val="lt-LT" w:eastAsia="en-US" w:bidi="ar-SA"/>
      </w:rPr>
    </w:lvl>
    <w:lvl w:ilvl="1">
      <w:start w:val="1"/>
      <w:numFmt w:val="decimal"/>
      <w:lvlText w:val="%1.%2."/>
      <w:lvlJc w:val="left"/>
      <w:pPr>
        <w:ind w:left="1042" w:hanging="516"/>
      </w:pPr>
      <w:rPr>
        <w:rFonts w:ascii="Avenir Light" w:eastAsia="Times New Roman" w:hAnsi="Avenir Light" w:cs="Times New Roman" w:hint="default"/>
        <w:i w:val="0"/>
        <w:iCs/>
        <w:w w:val="100"/>
        <w:sz w:val="22"/>
        <w:szCs w:val="22"/>
        <w:lang w:val="lt-LT" w:eastAsia="en-US" w:bidi="ar-SA"/>
      </w:rPr>
    </w:lvl>
    <w:lvl w:ilvl="2">
      <w:numFmt w:val="bullet"/>
      <w:lvlText w:val="•"/>
      <w:lvlJc w:val="left"/>
      <w:pPr>
        <w:ind w:left="2324" w:hanging="516"/>
      </w:pPr>
      <w:rPr>
        <w:rFonts w:hint="default"/>
        <w:lang w:val="lt-LT" w:eastAsia="en-US" w:bidi="ar-SA"/>
      </w:rPr>
    </w:lvl>
    <w:lvl w:ilvl="3">
      <w:numFmt w:val="bullet"/>
      <w:lvlText w:val="•"/>
      <w:lvlJc w:val="left"/>
      <w:pPr>
        <w:ind w:left="3368" w:hanging="516"/>
      </w:pPr>
      <w:rPr>
        <w:rFonts w:hint="default"/>
        <w:lang w:val="lt-LT" w:eastAsia="en-US" w:bidi="ar-SA"/>
      </w:rPr>
    </w:lvl>
    <w:lvl w:ilvl="4">
      <w:numFmt w:val="bullet"/>
      <w:lvlText w:val="•"/>
      <w:lvlJc w:val="left"/>
      <w:pPr>
        <w:ind w:left="4413" w:hanging="516"/>
      </w:pPr>
      <w:rPr>
        <w:rFonts w:hint="default"/>
        <w:lang w:val="lt-LT" w:eastAsia="en-US" w:bidi="ar-SA"/>
      </w:rPr>
    </w:lvl>
    <w:lvl w:ilvl="5">
      <w:numFmt w:val="bullet"/>
      <w:lvlText w:val="•"/>
      <w:lvlJc w:val="left"/>
      <w:pPr>
        <w:ind w:left="5457" w:hanging="516"/>
      </w:pPr>
      <w:rPr>
        <w:rFonts w:hint="default"/>
        <w:lang w:val="lt-LT" w:eastAsia="en-US" w:bidi="ar-SA"/>
      </w:rPr>
    </w:lvl>
    <w:lvl w:ilvl="6">
      <w:numFmt w:val="bullet"/>
      <w:lvlText w:val="•"/>
      <w:lvlJc w:val="left"/>
      <w:pPr>
        <w:ind w:left="6502" w:hanging="516"/>
      </w:pPr>
      <w:rPr>
        <w:rFonts w:hint="default"/>
        <w:lang w:val="lt-LT" w:eastAsia="en-US" w:bidi="ar-SA"/>
      </w:rPr>
    </w:lvl>
    <w:lvl w:ilvl="7">
      <w:numFmt w:val="bullet"/>
      <w:lvlText w:val="•"/>
      <w:lvlJc w:val="left"/>
      <w:pPr>
        <w:ind w:left="7546" w:hanging="516"/>
      </w:pPr>
      <w:rPr>
        <w:rFonts w:hint="default"/>
        <w:lang w:val="lt-LT" w:eastAsia="en-US" w:bidi="ar-SA"/>
      </w:rPr>
    </w:lvl>
    <w:lvl w:ilvl="8">
      <w:numFmt w:val="bullet"/>
      <w:lvlText w:val="•"/>
      <w:lvlJc w:val="left"/>
      <w:pPr>
        <w:ind w:left="8591" w:hanging="516"/>
      </w:pPr>
      <w:rPr>
        <w:rFonts w:hint="default"/>
        <w:lang w:val="lt-LT" w:eastAsia="en-US" w:bidi="ar-SA"/>
      </w:rPr>
    </w:lvl>
  </w:abstractNum>
  <w:abstractNum w:abstractNumId="23" w15:restartNumberingAfterBreak="0">
    <w:nsid w:val="4BD207D6"/>
    <w:multiLevelType w:val="multilevel"/>
    <w:tmpl w:val="85B86570"/>
    <w:lvl w:ilvl="0">
      <w:start w:val="3"/>
      <w:numFmt w:val="decimal"/>
      <w:lvlText w:val="%1"/>
      <w:lvlJc w:val="left"/>
      <w:pPr>
        <w:ind w:left="1256" w:hanging="476"/>
      </w:pPr>
      <w:rPr>
        <w:rFonts w:hint="default"/>
      </w:rPr>
    </w:lvl>
    <w:lvl w:ilvl="1">
      <w:start w:val="1"/>
      <w:numFmt w:val="decimal"/>
      <w:lvlText w:val="%1.%2"/>
      <w:lvlJc w:val="left"/>
      <w:pPr>
        <w:ind w:left="1256" w:hanging="476"/>
      </w:pPr>
      <w:rPr>
        <w:rFonts w:hint="default"/>
      </w:rPr>
    </w:lvl>
    <w:lvl w:ilvl="2">
      <w:start w:val="2"/>
      <w:numFmt w:val="decimal"/>
      <w:lvlText w:val="%1.%2.%3."/>
      <w:lvlJc w:val="left"/>
      <w:pPr>
        <w:ind w:left="1256" w:hanging="476"/>
      </w:pPr>
      <w:rPr>
        <w:rFonts w:ascii="Times New Roman" w:eastAsia="Times New Roman" w:hAnsi="Times New Roman" w:hint="default"/>
        <w:spacing w:val="-2"/>
        <w:w w:val="115"/>
        <w:sz w:val="18"/>
        <w:szCs w:val="18"/>
      </w:rPr>
    </w:lvl>
    <w:lvl w:ilvl="3">
      <w:start w:val="1"/>
      <w:numFmt w:val="bullet"/>
      <w:lvlText w:val="•"/>
      <w:lvlJc w:val="left"/>
      <w:pPr>
        <w:ind w:left="3669" w:hanging="476"/>
      </w:pPr>
      <w:rPr>
        <w:rFonts w:hint="default"/>
      </w:rPr>
    </w:lvl>
    <w:lvl w:ilvl="4">
      <w:start w:val="1"/>
      <w:numFmt w:val="bullet"/>
      <w:lvlText w:val="•"/>
      <w:lvlJc w:val="left"/>
      <w:pPr>
        <w:ind w:left="4473" w:hanging="476"/>
      </w:pPr>
      <w:rPr>
        <w:rFonts w:hint="default"/>
      </w:rPr>
    </w:lvl>
    <w:lvl w:ilvl="5">
      <w:start w:val="1"/>
      <w:numFmt w:val="bullet"/>
      <w:lvlText w:val="•"/>
      <w:lvlJc w:val="left"/>
      <w:pPr>
        <w:ind w:left="5278" w:hanging="476"/>
      </w:pPr>
      <w:rPr>
        <w:rFonts w:hint="default"/>
      </w:rPr>
    </w:lvl>
    <w:lvl w:ilvl="6">
      <w:start w:val="1"/>
      <w:numFmt w:val="bullet"/>
      <w:lvlText w:val="•"/>
      <w:lvlJc w:val="left"/>
      <w:pPr>
        <w:ind w:left="6082" w:hanging="476"/>
      </w:pPr>
      <w:rPr>
        <w:rFonts w:hint="default"/>
      </w:rPr>
    </w:lvl>
    <w:lvl w:ilvl="7">
      <w:start w:val="1"/>
      <w:numFmt w:val="bullet"/>
      <w:lvlText w:val="•"/>
      <w:lvlJc w:val="left"/>
      <w:pPr>
        <w:ind w:left="6886" w:hanging="476"/>
      </w:pPr>
      <w:rPr>
        <w:rFonts w:hint="default"/>
      </w:rPr>
    </w:lvl>
    <w:lvl w:ilvl="8">
      <w:start w:val="1"/>
      <w:numFmt w:val="bullet"/>
      <w:lvlText w:val="•"/>
      <w:lvlJc w:val="left"/>
      <w:pPr>
        <w:ind w:left="7691" w:hanging="476"/>
      </w:pPr>
      <w:rPr>
        <w:rFonts w:hint="default"/>
      </w:rPr>
    </w:lvl>
  </w:abstractNum>
  <w:abstractNum w:abstractNumId="24" w15:restartNumberingAfterBreak="0">
    <w:nsid w:val="4EA60C4E"/>
    <w:multiLevelType w:val="multilevel"/>
    <w:tmpl w:val="6A2A2720"/>
    <w:lvl w:ilvl="0">
      <w:start w:val="9"/>
      <w:numFmt w:val="decimal"/>
      <w:lvlText w:val="%1"/>
      <w:lvlJc w:val="left"/>
      <w:pPr>
        <w:ind w:left="1376" w:hanging="596"/>
      </w:pPr>
      <w:rPr>
        <w:rFonts w:hint="default"/>
      </w:rPr>
    </w:lvl>
    <w:lvl w:ilvl="1">
      <w:start w:val="1"/>
      <w:numFmt w:val="decimal"/>
      <w:lvlText w:val="%1.%2"/>
      <w:lvlJc w:val="left"/>
      <w:pPr>
        <w:ind w:left="1376" w:hanging="596"/>
      </w:pPr>
      <w:rPr>
        <w:rFonts w:hint="default"/>
      </w:rPr>
    </w:lvl>
    <w:lvl w:ilvl="2">
      <w:start w:val="11"/>
      <w:numFmt w:val="decimal"/>
      <w:lvlText w:val="%1.%2.%3."/>
      <w:lvlJc w:val="left"/>
      <w:pPr>
        <w:ind w:left="1376" w:hanging="596"/>
      </w:pPr>
      <w:rPr>
        <w:rFonts w:ascii="Times New Roman" w:eastAsia="Times New Roman" w:hAnsi="Times New Roman" w:hint="default"/>
        <w:spacing w:val="-2"/>
        <w:w w:val="115"/>
        <w:sz w:val="18"/>
        <w:szCs w:val="18"/>
      </w:rPr>
    </w:lvl>
    <w:lvl w:ilvl="3">
      <w:start w:val="1"/>
      <w:numFmt w:val="bullet"/>
      <w:lvlText w:val="•"/>
      <w:lvlJc w:val="left"/>
      <w:pPr>
        <w:ind w:left="3747" w:hanging="596"/>
      </w:pPr>
      <w:rPr>
        <w:rFonts w:hint="default"/>
      </w:rPr>
    </w:lvl>
    <w:lvl w:ilvl="4">
      <w:start w:val="1"/>
      <w:numFmt w:val="bullet"/>
      <w:lvlText w:val="•"/>
      <w:lvlJc w:val="left"/>
      <w:pPr>
        <w:ind w:left="4537" w:hanging="596"/>
      </w:pPr>
      <w:rPr>
        <w:rFonts w:hint="default"/>
      </w:rPr>
    </w:lvl>
    <w:lvl w:ilvl="5">
      <w:start w:val="1"/>
      <w:numFmt w:val="bullet"/>
      <w:lvlText w:val="•"/>
      <w:lvlJc w:val="left"/>
      <w:pPr>
        <w:ind w:left="5328" w:hanging="596"/>
      </w:pPr>
      <w:rPr>
        <w:rFonts w:hint="default"/>
      </w:rPr>
    </w:lvl>
    <w:lvl w:ilvl="6">
      <w:start w:val="1"/>
      <w:numFmt w:val="bullet"/>
      <w:lvlText w:val="•"/>
      <w:lvlJc w:val="left"/>
      <w:pPr>
        <w:ind w:left="6118" w:hanging="596"/>
      </w:pPr>
      <w:rPr>
        <w:rFonts w:hint="default"/>
      </w:rPr>
    </w:lvl>
    <w:lvl w:ilvl="7">
      <w:start w:val="1"/>
      <w:numFmt w:val="bullet"/>
      <w:lvlText w:val="•"/>
      <w:lvlJc w:val="left"/>
      <w:pPr>
        <w:ind w:left="6908" w:hanging="596"/>
      </w:pPr>
      <w:rPr>
        <w:rFonts w:hint="default"/>
      </w:rPr>
    </w:lvl>
    <w:lvl w:ilvl="8">
      <w:start w:val="1"/>
      <w:numFmt w:val="bullet"/>
      <w:lvlText w:val="•"/>
      <w:lvlJc w:val="left"/>
      <w:pPr>
        <w:ind w:left="7699" w:hanging="596"/>
      </w:pPr>
      <w:rPr>
        <w:rFonts w:hint="default"/>
      </w:rPr>
    </w:lvl>
  </w:abstractNum>
  <w:abstractNum w:abstractNumId="25" w15:restartNumberingAfterBreak="0">
    <w:nsid w:val="5212361E"/>
    <w:multiLevelType w:val="multilevel"/>
    <w:tmpl w:val="CF404B0C"/>
    <w:lvl w:ilvl="0">
      <w:start w:val="9"/>
      <w:numFmt w:val="decimal"/>
      <w:lvlText w:val="%1"/>
      <w:lvlJc w:val="left"/>
      <w:pPr>
        <w:ind w:left="1094" w:hanging="711"/>
      </w:pPr>
      <w:rPr>
        <w:rFonts w:hint="default"/>
        <w:lang w:val="lt-LT" w:eastAsia="en-US" w:bidi="ar-SA"/>
      </w:rPr>
    </w:lvl>
    <w:lvl w:ilvl="1">
      <w:start w:val="1"/>
      <w:numFmt w:val="decimal"/>
      <w:lvlText w:val="%1.%2."/>
      <w:lvlJc w:val="left"/>
      <w:pPr>
        <w:ind w:left="1094" w:hanging="711"/>
      </w:pPr>
      <w:rPr>
        <w:rFonts w:ascii="Avenir Light" w:eastAsia="Times New Roman" w:hAnsi="Avenir Light" w:cs="Times New Roman" w:hint="default"/>
        <w:w w:val="100"/>
        <w:sz w:val="22"/>
        <w:szCs w:val="22"/>
        <w:lang w:val="lt-LT" w:eastAsia="en-US" w:bidi="ar-SA"/>
      </w:rPr>
    </w:lvl>
    <w:lvl w:ilvl="2">
      <w:numFmt w:val="bullet"/>
      <w:lvlText w:val="•"/>
      <w:lvlJc w:val="left"/>
      <w:pPr>
        <w:ind w:left="3016" w:hanging="711"/>
      </w:pPr>
      <w:rPr>
        <w:rFonts w:hint="default"/>
        <w:lang w:val="lt-LT" w:eastAsia="en-US" w:bidi="ar-SA"/>
      </w:rPr>
    </w:lvl>
    <w:lvl w:ilvl="3">
      <w:numFmt w:val="bullet"/>
      <w:lvlText w:val="•"/>
      <w:lvlJc w:val="left"/>
      <w:pPr>
        <w:ind w:left="3974" w:hanging="711"/>
      </w:pPr>
      <w:rPr>
        <w:rFonts w:hint="default"/>
        <w:lang w:val="lt-LT" w:eastAsia="en-US" w:bidi="ar-SA"/>
      </w:rPr>
    </w:lvl>
    <w:lvl w:ilvl="4">
      <w:numFmt w:val="bullet"/>
      <w:lvlText w:val="•"/>
      <w:lvlJc w:val="left"/>
      <w:pPr>
        <w:ind w:left="4932" w:hanging="711"/>
      </w:pPr>
      <w:rPr>
        <w:rFonts w:hint="default"/>
        <w:lang w:val="lt-LT" w:eastAsia="en-US" w:bidi="ar-SA"/>
      </w:rPr>
    </w:lvl>
    <w:lvl w:ilvl="5">
      <w:numFmt w:val="bullet"/>
      <w:lvlText w:val="•"/>
      <w:lvlJc w:val="left"/>
      <w:pPr>
        <w:ind w:left="5890" w:hanging="711"/>
      </w:pPr>
      <w:rPr>
        <w:rFonts w:hint="default"/>
        <w:lang w:val="lt-LT" w:eastAsia="en-US" w:bidi="ar-SA"/>
      </w:rPr>
    </w:lvl>
    <w:lvl w:ilvl="6">
      <w:numFmt w:val="bullet"/>
      <w:lvlText w:val="•"/>
      <w:lvlJc w:val="left"/>
      <w:pPr>
        <w:ind w:left="6848" w:hanging="711"/>
      </w:pPr>
      <w:rPr>
        <w:rFonts w:hint="default"/>
        <w:lang w:val="lt-LT" w:eastAsia="en-US" w:bidi="ar-SA"/>
      </w:rPr>
    </w:lvl>
    <w:lvl w:ilvl="7">
      <w:numFmt w:val="bullet"/>
      <w:lvlText w:val="•"/>
      <w:lvlJc w:val="left"/>
      <w:pPr>
        <w:ind w:left="7806" w:hanging="711"/>
      </w:pPr>
      <w:rPr>
        <w:rFonts w:hint="default"/>
        <w:lang w:val="lt-LT" w:eastAsia="en-US" w:bidi="ar-SA"/>
      </w:rPr>
    </w:lvl>
    <w:lvl w:ilvl="8">
      <w:numFmt w:val="bullet"/>
      <w:lvlText w:val="•"/>
      <w:lvlJc w:val="left"/>
      <w:pPr>
        <w:ind w:left="8764" w:hanging="711"/>
      </w:pPr>
      <w:rPr>
        <w:rFonts w:hint="default"/>
        <w:lang w:val="lt-LT" w:eastAsia="en-US" w:bidi="ar-SA"/>
      </w:rPr>
    </w:lvl>
  </w:abstractNum>
  <w:abstractNum w:abstractNumId="26" w15:restartNumberingAfterBreak="0">
    <w:nsid w:val="54C4361B"/>
    <w:multiLevelType w:val="multilevel"/>
    <w:tmpl w:val="E51617B6"/>
    <w:lvl w:ilvl="0">
      <w:start w:val="10"/>
      <w:numFmt w:val="decimal"/>
      <w:lvlText w:val="%1"/>
      <w:lvlJc w:val="left"/>
      <w:pPr>
        <w:ind w:left="1094" w:hanging="711"/>
      </w:pPr>
      <w:rPr>
        <w:rFonts w:hint="default"/>
        <w:lang w:val="lt-LT" w:eastAsia="en-US" w:bidi="ar-SA"/>
      </w:rPr>
    </w:lvl>
    <w:lvl w:ilvl="1">
      <w:start w:val="1"/>
      <w:numFmt w:val="decimal"/>
      <w:lvlText w:val="%1.%2."/>
      <w:lvlJc w:val="left"/>
      <w:pPr>
        <w:ind w:left="1094" w:hanging="711"/>
      </w:pPr>
      <w:rPr>
        <w:rFonts w:ascii="Avenir Light" w:eastAsia="Times New Roman" w:hAnsi="Avenir Light" w:cs="Times New Roman" w:hint="default"/>
        <w:w w:val="100"/>
        <w:sz w:val="22"/>
        <w:szCs w:val="22"/>
        <w:lang w:val="lt-LT" w:eastAsia="en-US" w:bidi="ar-SA"/>
      </w:rPr>
    </w:lvl>
    <w:lvl w:ilvl="2">
      <w:numFmt w:val="bullet"/>
      <w:lvlText w:val="•"/>
      <w:lvlJc w:val="left"/>
      <w:pPr>
        <w:ind w:left="3016" w:hanging="711"/>
      </w:pPr>
      <w:rPr>
        <w:rFonts w:hint="default"/>
        <w:lang w:val="lt-LT" w:eastAsia="en-US" w:bidi="ar-SA"/>
      </w:rPr>
    </w:lvl>
    <w:lvl w:ilvl="3">
      <w:numFmt w:val="bullet"/>
      <w:lvlText w:val="•"/>
      <w:lvlJc w:val="left"/>
      <w:pPr>
        <w:ind w:left="3974" w:hanging="711"/>
      </w:pPr>
      <w:rPr>
        <w:rFonts w:hint="default"/>
        <w:lang w:val="lt-LT" w:eastAsia="en-US" w:bidi="ar-SA"/>
      </w:rPr>
    </w:lvl>
    <w:lvl w:ilvl="4">
      <w:numFmt w:val="bullet"/>
      <w:lvlText w:val="•"/>
      <w:lvlJc w:val="left"/>
      <w:pPr>
        <w:ind w:left="4932" w:hanging="711"/>
      </w:pPr>
      <w:rPr>
        <w:rFonts w:hint="default"/>
        <w:lang w:val="lt-LT" w:eastAsia="en-US" w:bidi="ar-SA"/>
      </w:rPr>
    </w:lvl>
    <w:lvl w:ilvl="5">
      <w:numFmt w:val="bullet"/>
      <w:lvlText w:val="•"/>
      <w:lvlJc w:val="left"/>
      <w:pPr>
        <w:ind w:left="5890" w:hanging="711"/>
      </w:pPr>
      <w:rPr>
        <w:rFonts w:hint="default"/>
        <w:lang w:val="lt-LT" w:eastAsia="en-US" w:bidi="ar-SA"/>
      </w:rPr>
    </w:lvl>
    <w:lvl w:ilvl="6">
      <w:numFmt w:val="bullet"/>
      <w:lvlText w:val="•"/>
      <w:lvlJc w:val="left"/>
      <w:pPr>
        <w:ind w:left="6848" w:hanging="711"/>
      </w:pPr>
      <w:rPr>
        <w:rFonts w:hint="default"/>
        <w:lang w:val="lt-LT" w:eastAsia="en-US" w:bidi="ar-SA"/>
      </w:rPr>
    </w:lvl>
    <w:lvl w:ilvl="7">
      <w:numFmt w:val="bullet"/>
      <w:lvlText w:val="•"/>
      <w:lvlJc w:val="left"/>
      <w:pPr>
        <w:ind w:left="7806" w:hanging="711"/>
      </w:pPr>
      <w:rPr>
        <w:rFonts w:hint="default"/>
        <w:lang w:val="lt-LT" w:eastAsia="en-US" w:bidi="ar-SA"/>
      </w:rPr>
    </w:lvl>
    <w:lvl w:ilvl="8">
      <w:numFmt w:val="bullet"/>
      <w:lvlText w:val="•"/>
      <w:lvlJc w:val="left"/>
      <w:pPr>
        <w:ind w:left="8764" w:hanging="711"/>
      </w:pPr>
      <w:rPr>
        <w:rFonts w:hint="default"/>
        <w:lang w:val="lt-LT" w:eastAsia="en-US" w:bidi="ar-SA"/>
      </w:rPr>
    </w:lvl>
  </w:abstractNum>
  <w:abstractNum w:abstractNumId="27" w15:restartNumberingAfterBreak="0">
    <w:nsid w:val="55E73F0D"/>
    <w:multiLevelType w:val="multilevel"/>
    <w:tmpl w:val="EF54131E"/>
    <w:lvl w:ilvl="0">
      <w:start w:val="1"/>
      <w:numFmt w:val="decimal"/>
      <w:lvlText w:val="%1."/>
      <w:lvlJc w:val="left"/>
      <w:pPr>
        <w:ind w:left="739" w:hanging="440"/>
      </w:pPr>
      <w:rPr>
        <w:rFonts w:ascii="Avenir Light" w:eastAsia="Calibri" w:hAnsi="Avenir Light" w:cs="Times New Roman" w:hint="default"/>
        <w:w w:val="100"/>
        <w:sz w:val="24"/>
        <w:szCs w:val="24"/>
        <w:lang w:val="lt-LT" w:eastAsia="en-US" w:bidi="ar-SA"/>
      </w:rPr>
    </w:lvl>
    <w:lvl w:ilvl="1">
      <w:start w:val="1"/>
      <w:numFmt w:val="decimal"/>
      <w:lvlText w:val="%1.%2."/>
      <w:lvlJc w:val="left"/>
      <w:pPr>
        <w:ind w:left="1181" w:hanging="882"/>
      </w:pPr>
      <w:rPr>
        <w:rFonts w:ascii="Avenir Light" w:eastAsia="Calibri" w:hAnsi="Avenir Light" w:cs="Times New Roman" w:hint="default"/>
        <w:b w:val="0"/>
        <w:bCs w:val="0"/>
        <w:spacing w:val="-1"/>
        <w:w w:val="100"/>
        <w:sz w:val="24"/>
        <w:szCs w:val="24"/>
        <w:lang w:val="lt-LT" w:eastAsia="en-US" w:bidi="ar-SA"/>
      </w:rPr>
    </w:lvl>
    <w:lvl w:ilvl="2">
      <w:start w:val="1"/>
      <w:numFmt w:val="decimal"/>
      <w:lvlText w:val="%3."/>
      <w:lvlJc w:val="left"/>
      <w:pPr>
        <w:ind w:left="3903" w:hanging="360"/>
        <w:jc w:val="right"/>
      </w:pPr>
      <w:rPr>
        <w:rFonts w:ascii="Avenir Light" w:eastAsia="Times New Roman" w:hAnsi="Avenir Light" w:cs="Times New Roman" w:hint="default"/>
        <w:b w:val="0"/>
        <w:bCs w:val="0"/>
        <w:w w:val="100"/>
        <w:sz w:val="22"/>
        <w:szCs w:val="22"/>
        <w:lang w:val="lt-LT" w:eastAsia="en-US" w:bidi="ar-SA"/>
      </w:rPr>
    </w:lvl>
    <w:lvl w:ilvl="3">
      <w:start w:val="1"/>
      <w:numFmt w:val="decimal"/>
      <w:lvlText w:val="%3.%4"/>
      <w:lvlJc w:val="left"/>
      <w:pPr>
        <w:ind w:left="8187" w:hanging="483"/>
      </w:pPr>
      <w:rPr>
        <w:rFonts w:ascii="Times New Roman" w:eastAsia="Times New Roman" w:hAnsi="Times New Roman" w:cs="Times New Roman" w:hint="default"/>
        <w:w w:val="100"/>
        <w:sz w:val="22"/>
        <w:szCs w:val="22"/>
        <w:lang w:val="lt-LT" w:eastAsia="en-US" w:bidi="ar-SA"/>
      </w:rPr>
    </w:lvl>
    <w:lvl w:ilvl="4">
      <w:numFmt w:val="bullet"/>
      <w:lvlText w:val="•"/>
      <w:lvlJc w:val="left"/>
      <w:pPr>
        <w:ind w:left="8537" w:hanging="483"/>
      </w:pPr>
      <w:rPr>
        <w:rFonts w:hint="default"/>
        <w:lang w:val="lt-LT" w:eastAsia="en-US" w:bidi="ar-SA"/>
      </w:rPr>
    </w:lvl>
    <w:lvl w:ilvl="5">
      <w:numFmt w:val="bullet"/>
      <w:lvlText w:val="•"/>
      <w:lvlJc w:val="left"/>
      <w:pPr>
        <w:ind w:left="8894" w:hanging="483"/>
      </w:pPr>
      <w:rPr>
        <w:rFonts w:hint="default"/>
        <w:lang w:val="lt-LT" w:eastAsia="en-US" w:bidi="ar-SA"/>
      </w:rPr>
    </w:lvl>
    <w:lvl w:ilvl="6">
      <w:numFmt w:val="bullet"/>
      <w:lvlText w:val="•"/>
      <w:lvlJc w:val="left"/>
      <w:pPr>
        <w:ind w:left="9251" w:hanging="483"/>
      </w:pPr>
      <w:rPr>
        <w:rFonts w:hint="default"/>
        <w:lang w:val="lt-LT" w:eastAsia="en-US" w:bidi="ar-SA"/>
      </w:rPr>
    </w:lvl>
    <w:lvl w:ilvl="7">
      <w:numFmt w:val="bullet"/>
      <w:lvlText w:val="•"/>
      <w:lvlJc w:val="left"/>
      <w:pPr>
        <w:ind w:left="9608" w:hanging="483"/>
      </w:pPr>
      <w:rPr>
        <w:rFonts w:hint="default"/>
        <w:lang w:val="lt-LT" w:eastAsia="en-US" w:bidi="ar-SA"/>
      </w:rPr>
    </w:lvl>
    <w:lvl w:ilvl="8">
      <w:numFmt w:val="bullet"/>
      <w:lvlText w:val="•"/>
      <w:lvlJc w:val="left"/>
      <w:pPr>
        <w:ind w:left="9965" w:hanging="483"/>
      </w:pPr>
      <w:rPr>
        <w:rFonts w:hint="default"/>
        <w:lang w:val="lt-LT" w:eastAsia="en-US" w:bidi="ar-SA"/>
      </w:rPr>
    </w:lvl>
  </w:abstractNum>
  <w:abstractNum w:abstractNumId="28" w15:restartNumberingAfterBreak="0">
    <w:nsid w:val="571A373A"/>
    <w:multiLevelType w:val="multilevel"/>
    <w:tmpl w:val="F120DA80"/>
    <w:lvl w:ilvl="0">
      <w:start w:val="6"/>
      <w:numFmt w:val="decimal"/>
      <w:lvlText w:val="%1"/>
      <w:lvlJc w:val="left"/>
      <w:pPr>
        <w:ind w:left="912" w:hanging="540"/>
      </w:pPr>
      <w:rPr>
        <w:rFonts w:hint="default"/>
        <w:lang w:val="lt-LT" w:eastAsia="en-US" w:bidi="ar-SA"/>
      </w:rPr>
    </w:lvl>
    <w:lvl w:ilvl="1">
      <w:start w:val="1"/>
      <w:numFmt w:val="decimal"/>
      <w:lvlText w:val="%1.%2."/>
      <w:lvlJc w:val="left"/>
      <w:pPr>
        <w:ind w:left="912" w:hanging="540"/>
      </w:pPr>
      <w:rPr>
        <w:rFonts w:ascii="Avenir Light" w:eastAsia="Times New Roman" w:hAnsi="Avenir Light" w:cs="Times New Roman" w:hint="default"/>
        <w:spacing w:val="-3"/>
        <w:w w:val="100"/>
        <w:sz w:val="22"/>
        <w:szCs w:val="22"/>
        <w:lang w:val="lt-LT" w:eastAsia="en-US" w:bidi="ar-SA"/>
      </w:rPr>
    </w:lvl>
    <w:lvl w:ilvl="2">
      <w:start w:val="1"/>
      <w:numFmt w:val="decimal"/>
      <w:lvlText w:val="%1.%2.%3."/>
      <w:lvlJc w:val="left"/>
      <w:pPr>
        <w:ind w:left="1450" w:hanging="783"/>
      </w:pPr>
      <w:rPr>
        <w:rFonts w:ascii="Avenir Light" w:eastAsia="Times New Roman" w:hAnsi="Avenir Light" w:cs="Times New Roman" w:hint="default"/>
        <w:w w:val="100"/>
        <w:sz w:val="22"/>
        <w:szCs w:val="22"/>
        <w:lang w:val="lt-LT" w:eastAsia="en-US" w:bidi="ar-SA"/>
      </w:rPr>
    </w:lvl>
    <w:lvl w:ilvl="3">
      <w:numFmt w:val="bullet"/>
      <w:lvlText w:val="•"/>
      <w:lvlJc w:val="left"/>
      <w:pPr>
        <w:ind w:left="3508" w:hanging="783"/>
      </w:pPr>
      <w:rPr>
        <w:rFonts w:hint="default"/>
        <w:lang w:val="lt-LT" w:eastAsia="en-US" w:bidi="ar-SA"/>
      </w:rPr>
    </w:lvl>
    <w:lvl w:ilvl="4">
      <w:numFmt w:val="bullet"/>
      <w:lvlText w:val="•"/>
      <w:lvlJc w:val="left"/>
      <w:pPr>
        <w:ind w:left="4533" w:hanging="783"/>
      </w:pPr>
      <w:rPr>
        <w:rFonts w:hint="default"/>
        <w:lang w:val="lt-LT" w:eastAsia="en-US" w:bidi="ar-SA"/>
      </w:rPr>
    </w:lvl>
    <w:lvl w:ilvl="5">
      <w:numFmt w:val="bullet"/>
      <w:lvlText w:val="•"/>
      <w:lvlJc w:val="left"/>
      <w:pPr>
        <w:ind w:left="5557" w:hanging="783"/>
      </w:pPr>
      <w:rPr>
        <w:rFonts w:hint="default"/>
        <w:lang w:val="lt-LT" w:eastAsia="en-US" w:bidi="ar-SA"/>
      </w:rPr>
    </w:lvl>
    <w:lvl w:ilvl="6">
      <w:numFmt w:val="bullet"/>
      <w:lvlText w:val="•"/>
      <w:lvlJc w:val="left"/>
      <w:pPr>
        <w:ind w:left="6582" w:hanging="783"/>
      </w:pPr>
      <w:rPr>
        <w:rFonts w:hint="default"/>
        <w:lang w:val="lt-LT" w:eastAsia="en-US" w:bidi="ar-SA"/>
      </w:rPr>
    </w:lvl>
    <w:lvl w:ilvl="7">
      <w:numFmt w:val="bullet"/>
      <w:lvlText w:val="•"/>
      <w:lvlJc w:val="left"/>
      <w:pPr>
        <w:ind w:left="7606" w:hanging="783"/>
      </w:pPr>
      <w:rPr>
        <w:rFonts w:hint="default"/>
        <w:lang w:val="lt-LT" w:eastAsia="en-US" w:bidi="ar-SA"/>
      </w:rPr>
    </w:lvl>
    <w:lvl w:ilvl="8">
      <w:numFmt w:val="bullet"/>
      <w:lvlText w:val="•"/>
      <w:lvlJc w:val="left"/>
      <w:pPr>
        <w:ind w:left="8631" w:hanging="783"/>
      </w:pPr>
      <w:rPr>
        <w:rFonts w:hint="default"/>
        <w:lang w:val="lt-LT" w:eastAsia="en-US" w:bidi="ar-SA"/>
      </w:rPr>
    </w:lvl>
  </w:abstractNum>
  <w:abstractNum w:abstractNumId="29" w15:restartNumberingAfterBreak="0">
    <w:nsid w:val="58EE60F4"/>
    <w:multiLevelType w:val="multilevel"/>
    <w:tmpl w:val="3146CDFA"/>
    <w:lvl w:ilvl="0">
      <w:start w:val="2"/>
      <w:numFmt w:val="decimal"/>
      <w:lvlText w:val="%1"/>
      <w:lvlJc w:val="left"/>
      <w:pPr>
        <w:ind w:left="1054" w:hanging="528"/>
      </w:pPr>
      <w:rPr>
        <w:rFonts w:hint="default"/>
        <w:lang w:val="lt-LT" w:eastAsia="en-US" w:bidi="ar-SA"/>
      </w:rPr>
    </w:lvl>
    <w:lvl w:ilvl="1">
      <w:start w:val="1"/>
      <w:numFmt w:val="decimal"/>
      <w:lvlText w:val="%1.%2."/>
      <w:lvlJc w:val="left"/>
      <w:pPr>
        <w:ind w:left="1238" w:hanging="528"/>
      </w:pPr>
      <w:rPr>
        <w:rFonts w:ascii="Avenir Light" w:eastAsia="Times New Roman" w:hAnsi="Avenir Light" w:cs="Times New Roman" w:hint="default"/>
        <w:w w:val="100"/>
        <w:sz w:val="22"/>
        <w:szCs w:val="22"/>
        <w:lang w:val="lt-LT" w:eastAsia="en-US" w:bidi="ar-SA"/>
      </w:rPr>
    </w:lvl>
    <w:lvl w:ilvl="2">
      <w:numFmt w:val="bullet"/>
      <w:lvlText w:val="•"/>
      <w:lvlJc w:val="left"/>
      <w:pPr>
        <w:ind w:left="2984" w:hanging="528"/>
      </w:pPr>
      <w:rPr>
        <w:rFonts w:hint="default"/>
        <w:lang w:val="lt-LT" w:eastAsia="en-US" w:bidi="ar-SA"/>
      </w:rPr>
    </w:lvl>
    <w:lvl w:ilvl="3">
      <w:numFmt w:val="bullet"/>
      <w:lvlText w:val="•"/>
      <w:lvlJc w:val="left"/>
      <w:pPr>
        <w:ind w:left="3946" w:hanging="528"/>
      </w:pPr>
      <w:rPr>
        <w:rFonts w:hint="default"/>
        <w:lang w:val="lt-LT" w:eastAsia="en-US" w:bidi="ar-SA"/>
      </w:rPr>
    </w:lvl>
    <w:lvl w:ilvl="4">
      <w:numFmt w:val="bullet"/>
      <w:lvlText w:val="•"/>
      <w:lvlJc w:val="left"/>
      <w:pPr>
        <w:ind w:left="4908" w:hanging="528"/>
      </w:pPr>
      <w:rPr>
        <w:rFonts w:hint="default"/>
        <w:lang w:val="lt-LT" w:eastAsia="en-US" w:bidi="ar-SA"/>
      </w:rPr>
    </w:lvl>
    <w:lvl w:ilvl="5">
      <w:numFmt w:val="bullet"/>
      <w:lvlText w:val="•"/>
      <w:lvlJc w:val="left"/>
      <w:pPr>
        <w:ind w:left="5870" w:hanging="528"/>
      </w:pPr>
      <w:rPr>
        <w:rFonts w:hint="default"/>
        <w:lang w:val="lt-LT" w:eastAsia="en-US" w:bidi="ar-SA"/>
      </w:rPr>
    </w:lvl>
    <w:lvl w:ilvl="6">
      <w:numFmt w:val="bullet"/>
      <w:lvlText w:val="•"/>
      <w:lvlJc w:val="left"/>
      <w:pPr>
        <w:ind w:left="6832" w:hanging="528"/>
      </w:pPr>
      <w:rPr>
        <w:rFonts w:hint="default"/>
        <w:lang w:val="lt-LT" w:eastAsia="en-US" w:bidi="ar-SA"/>
      </w:rPr>
    </w:lvl>
    <w:lvl w:ilvl="7">
      <w:numFmt w:val="bullet"/>
      <w:lvlText w:val="•"/>
      <w:lvlJc w:val="left"/>
      <w:pPr>
        <w:ind w:left="7794" w:hanging="528"/>
      </w:pPr>
      <w:rPr>
        <w:rFonts w:hint="default"/>
        <w:lang w:val="lt-LT" w:eastAsia="en-US" w:bidi="ar-SA"/>
      </w:rPr>
    </w:lvl>
    <w:lvl w:ilvl="8">
      <w:numFmt w:val="bullet"/>
      <w:lvlText w:val="•"/>
      <w:lvlJc w:val="left"/>
      <w:pPr>
        <w:ind w:left="8756" w:hanging="528"/>
      </w:pPr>
      <w:rPr>
        <w:rFonts w:hint="default"/>
        <w:lang w:val="lt-LT" w:eastAsia="en-US" w:bidi="ar-SA"/>
      </w:rPr>
    </w:lvl>
  </w:abstractNum>
  <w:abstractNum w:abstractNumId="30" w15:restartNumberingAfterBreak="0">
    <w:nsid w:val="5D013191"/>
    <w:multiLevelType w:val="multilevel"/>
    <w:tmpl w:val="013A69A0"/>
    <w:lvl w:ilvl="0">
      <w:start w:val="4"/>
      <w:numFmt w:val="decimal"/>
      <w:lvlText w:val="%1."/>
      <w:lvlJc w:val="left"/>
      <w:pPr>
        <w:ind w:left="1080" w:hanging="720"/>
      </w:pPr>
      <w:rPr>
        <w:rFonts w:ascii="Times New Roman" w:hAnsi="Times New Roman" w:cs="Times New Roman" w:hint="default"/>
        <w:b/>
        <w:bCs w:val="0"/>
        <w:i w:val="0"/>
      </w:rPr>
    </w:lvl>
    <w:lvl w:ilvl="1">
      <w:start w:val="4"/>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1" w15:restartNumberingAfterBreak="0">
    <w:nsid w:val="61ED14DF"/>
    <w:multiLevelType w:val="multilevel"/>
    <w:tmpl w:val="E0721C22"/>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623F4FFB"/>
    <w:multiLevelType w:val="multilevel"/>
    <w:tmpl w:val="93A83E4E"/>
    <w:lvl w:ilvl="0">
      <w:start w:val="3"/>
      <w:numFmt w:val="decimal"/>
      <w:lvlText w:val="%1"/>
      <w:lvlJc w:val="left"/>
      <w:pPr>
        <w:ind w:left="1422" w:hanging="361"/>
      </w:pPr>
      <w:rPr>
        <w:rFonts w:hint="default"/>
        <w:lang w:val="lt-LT" w:eastAsia="en-US" w:bidi="ar-SA"/>
      </w:rPr>
    </w:lvl>
    <w:lvl w:ilvl="1">
      <w:start w:val="1"/>
      <w:numFmt w:val="decimal"/>
      <w:lvlText w:val="%1.%2."/>
      <w:lvlJc w:val="left"/>
      <w:pPr>
        <w:ind w:left="4189" w:hanging="361"/>
        <w:jc w:val="right"/>
      </w:pPr>
      <w:rPr>
        <w:rFonts w:ascii="Avenir Light" w:eastAsia="Times New Roman" w:hAnsi="Avenir Light" w:cs="Times New Roman" w:hint="default"/>
        <w:spacing w:val="-1"/>
        <w:w w:val="100"/>
        <w:sz w:val="22"/>
        <w:szCs w:val="22"/>
        <w:lang w:val="lt-LT" w:eastAsia="en-US" w:bidi="ar-SA"/>
      </w:rPr>
    </w:lvl>
    <w:lvl w:ilvl="2">
      <w:numFmt w:val="bullet"/>
      <w:lvlText w:val="-"/>
      <w:lvlJc w:val="left"/>
      <w:pPr>
        <w:ind w:left="1541" w:hanging="360"/>
      </w:pPr>
      <w:rPr>
        <w:rFonts w:ascii="Verdana" w:eastAsia="Verdana" w:hAnsi="Verdana" w:cs="Verdana" w:hint="default"/>
        <w:w w:val="99"/>
        <w:sz w:val="20"/>
        <w:szCs w:val="20"/>
        <w:lang w:val="lt-LT" w:eastAsia="en-US" w:bidi="ar-SA"/>
      </w:rPr>
    </w:lvl>
    <w:lvl w:ilvl="3">
      <w:numFmt w:val="bullet"/>
      <w:lvlText w:val="•"/>
      <w:lvlJc w:val="left"/>
      <w:pPr>
        <w:ind w:left="3571" w:hanging="360"/>
      </w:pPr>
      <w:rPr>
        <w:rFonts w:hint="default"/>
        <w:lang w:val="lt-LT" w:eastAsia="en-US" w:bidi="ar-SA"/>
      </w:rPr>
    </w:lvl>
    <w:lvl w:ilvl="4">
      <w:numFmt w:val="bullet"/>
      <w:lvlText w:val="•"/>
      <w:lvlJc w:val="left"/>
      <w:pPr>
        <w:ind w:left="4586" w:hanging="360"/>
      </w:pPr>
      <w:rPr>
        <w:rFonts w:hint="default"/>
        <w:lang w:val="lt-LT" w:eastAsia="en-US" w:bidi="ar-SA"/>
      </w:rPr>
    </w:lvl>
    <w:lvl w:ilvl="5">
      <w:numFmt w:val="bullet"/>
      <w:lvlText w:val="•"/>
      <w:lvlJc w:val="left"/>
      <w:pPr>
        <w:ind w:left="5602" w:hanging="360"/>
      </w:pPr>
      <w:rPr>
        <w:rFonts w:hint="default"/>
        <w:lang w:val="lt-LT" w:eastAsia="en-US" w:bidi="ar-SA"/>
      </w:rPr>
    </w:lvl>
    <w:lvl w:ilvl="6">
      <w:numFmt w:val="bullet"/>
      <w:lvlText w:val="•"/>
      <w:lvlJc w:val="left"/>
      <w:pPr>
        <w:ind w:left="6617" w:hanging="360"/>
      </w:pPr>
      <w:rPr>
        <w:rFonts w:hint="default"/>
        <w:lang w:val="lt-LT" w:eastAsia="en-US" w:bidi="ar-SA"/>
      </w:rPr>
    </w:lvl>
    <w:lvl w:ilvl="7">
      <w:numFmt w:val="bullet"/>
      <w:lvlText w:val="•"/>
      <w:lvlJc w:val="left"/>
      <w:pPr>
        <w:ind w:left="7633" w:hanging="360"/>
      </w:pPr>
      <w:rPr>
        <w:rFonts w:hint="default"/>
        <w:lang w:val="lt-LT" w:eastAsia="en-US" w:bidi="ar-SA"/>
      </w:rPr>
    </w:lvl>
    <w:lvl w:ilvl="8">
      <w:numFmt w:val="bullet"/>
      <w:lvlText w:val="•"/>
      <w:lvlJc w:val="left"/>
      <w:pPr>
        <w:ind w:left="8648" w:hanging="360"/>
      </w:pPr>
      <w:rPr>
        <w:rFonts w:hint="default"/>
        <w:lang w:val="lt-LT" w:eastAsia="en-US" w:bidi="ar-SA"/>
      </w:rPr>
    </w:lvl>
  </w:abstractNum>
  <w:abstractNum w:abstractNumId="33" w15:restartNumberingAfterBreak="0">
    <w:nsid w:val="677675FD"/>
    <w:multiLevelType w:val="multilevel"/>
    <w:tmpl w:val="7F426E0C"/>
    <w:lvl w:ilvl="0">
      <w:start w:val="9"/>
      <w:numFmt w:val="decimal"/>
      <w:lvlText w:val="%1"/>
      <w:lvlJc w:val="left"/>
      <w:pPr>
        <w:ind w:left="1376" w:hanging="596"/>
      </w:pPr>
      <w:rPr>
        <w:rFonts w:hint="default"/>
      </w:rPr>
    </w:lvl>
    <w:lvl w:ilvl="1">
      <w:start w:val="2"/>
      <w:numFmt w:val="decimal"/>
      <w:lvlText w:val="%1.%2"/>
      <w:lvlJc w:val="left"/>
      <w:pPr>
        <w:ind w:left="1376" w:hanging="596"/>
      </w:pPr>
      <w:rPr>
        <w:rFonts w:hint="default"/>
      </w:rPr>
    </w:lvl>
    <w:lvl w:ilvl="2">
      <w:start w:val="1"/>
      <w:numFmt w:val="decimal"/>
      <w:lvlText w:val="%1.%2.%3."/>
      <w:lvlJc w:val="left"/>
      <w:pPr>
        <w:ind w:left="1376" w:hanging="596"/>
      </w:pPr>
      <w:rPr>
        <w:rFonts w:ascii="Times New Roman" w:eastAsia="Times New Roman" w:hAnsi="Times New Roman" w:hint="default"/>
        <w:spacing w:val="-2"/>
        <w:w w:val="115"/>
        <w:sz w:val="18"/>
        <w:szCs w:val="18"/>
      </w:rPr>
    </w:lvl>
    <w:lvl w:ilvl="3">
      <w:start w:val="1"/>
      <w:numFmt w:val="bullet"/>
      <w:lvlText w:val="•"/>
      <w:lvlJc w:val="left"/>
      <w:pPr>
        <w:ind w:left="3753" w:hanging="596"/>
      </w:pPr>
      <w:rPr>
        <w:rFonts w:hint="default"/>
      </w:rPr>
    </w:lvl>
    <w:lvl w:ilvl="4">
      <w:start w:val="1"/>
      <w:numFmt w:val="bullet"/>
      <w:lvlText w:val="•"/>
      <w:lvlJc w:val="left"/>
      <w:pPr>
        <w:ind w:left="4545" w:hanging="596"/>
      </w:pPr>
      <w:rPr>
        <w:rFonts w:hint="default"/>
      </w:rPr>
    </w:lvl>
    <w:lvl w:ilvl="5">
      <w:start w:val="1"/>
      <w:numFmt w:val="bullet"/>
      <w:lvlText w:val="•"/>
      <w:lvlJc w:val="left"/>
      <w:pPr>
        <w:ind w:left="5338" w:hanging="596"/>
      </w:pPr>
      <w:rPr>
        <w:rFonts w:hint="default"/>
      </w:rPr>
    </w:lvl>
    <w:lvl w:ilvl="6">
      <w:start w:val="1"/>
      <w:numFmt w:val="bullet"/>
      <w:lvlText w:val="•"/>
      <w:lvlJc w:val="left"/>
      <w:pPr>
        <w:ind w:left="6130" w:hanging="596"/>
      </w:pPr>
      <w:rPr>
        <w:rFonts w:hint="default"/>
      </w:rPr>
    </w:lvl>
    <w:lvl w:ilvl="7">
      <w:start w:val="1"/>
      <w:numFmt w:val="bullet"/>
      <w:lvlText w:val="•"/>
      <w:lvlJc w:val="left"/>
      <w:pPr>
        <w:ind w:left="6922" w:hanging="596"/>
      </w:pPr>
      <w:rPr>
        <w:rFonts w:hint="default"/>
      </w:rPr>
    </w:lvl>
    <w:lvl w:ilvl="8">
      <w:start w:val="1"/>
      <w:numFmt w:val="bullet"/>
      <w:lvlText w:val="•"/>
      <w:lvlJc w:val="left"/>
      <w:pPr>
        <w:ind w:left="7715" w:hanging="596"/>
      </w:pPr>
      <w:rPr>
        <w:rFonts w:hint="default"/>
      </w:rPr>
    </w:lvl>
  </w:abstractNum>
  <w:abstractNum w:abstractNumId="34" w15:restartNumberingAfterBreak="0">
    <w:nsid w:val="6C106556"/>
    <w:multiLevelType w:val="multilevel"/>
    <w:tmpl w:val="A4283C84"/>
    <w:lvl w:ilvl="0">
      <w:start w:val="9"/>
      <w:numFmt w:val="decimal"/>
      <w:lvlText w:val="%1"/>
      <w:lvlJc w:val="left"/>
      <w:pPr>
        <w:ind w:left="1376" w:hanging="596"/>
      </w:pPr>
      <w:rPr>
        <w:rFonts w:hint="default"/>
      </w:rPr>
    </w:lvl>
    <w:lvl w:ilvl="1">
      <w:start w:val="1"/>
      <w:numFmt w:val="decimal"/>
      <w:lvlText w:val="%1.%2"/>
      <w:lvlJc w:val="left"/>
      <w:pPr>
        <w:ind w:left="1376" w:hanging="596"/>
      </w:pPr>
      <w:rPr>
        <w:rFonts w:hint="default"/>
      </w:rPr>
    </w:lvl>
    <w:lvl w:ilvl="2">
      <w:start w:val="1"/>
      <w:numFmt w:val="decimal"/>
      <w:lvlText w:val="%1.%2.%3."/>
      <w:lvlJc w:val="left"/>
      <w:pPr>
        <w:ind w:left="1376" w:hanging="596"/>
      </w:pPr>
      <w:rPr>
        <w:rFonts w:ascii="Times New Roman" w:eastAsia="Times New Roman" w:hAnsi="Times New Roman" w:hint="default"/>
        <w:spacing w:val="-2"/>
        <w:w w:val="115"/>
        <w:sz w:val="18"/>
        <w:szCs w:val="18"/>
      </w:rPr>
    </w:lvl>
    <w:lvl w:ilvl="3">
      <w:start w:val="1"/>
      <w:numFmt w:val="bullet"/>
      <w:lvlText w:val="•"/>
      <w:lvlJc w:val="left"/>
      <w:pPr>
        <w:ind w:left="3747" w:hanging="596"/>
      </w:pPr>
      <w:rPr>
        <w:rFonts w:hint="default"/>
      </w:rPr>
    </w:lvl>
    <w:lvl w:ilvl="4">
      <w:start w:val="1"/>
      <w:numFmt w:val="bullet"/>
      <w:lvlText w:val="•"/>
      <w:lvlJc w:val="left"/>
      <w:pPr>
        <w:ind w:left="4537" w:hanging="596"/>
      </w:pPr>
      <w:rPr>
        <w:rFonts w:hint="default"/>
      </w:rPr>
    </w:lvl>
    <w:lvl w:ilvl="5">
      <w:start w:val="1"/>
      <w:numFmt w:val="bullet"/>
      <w:lvlText w:val="•"/>
      <w:lvlJc w:val="left"/>
      <w:pPr>
        <w:ind w:left="5328" w:hanging="596"/>
      </w:pPr>
      <w:rPr>
        <w:rFonts w:hint="default"/>
      </w:rPr>
    </w:lvl>
    <w:lvl w:ilvl="6">
      <w:start w:val="1"/>
      <w:numFmt w:val="bullet"/>
      <w:lvlText w:val="•"/>
      <w:lvlJc w:val="left"/>
      <w:pPr>
        <w:ind w:left="6118" w:hanging="596"/>
      </w:pPr>
      <w:rPr>
        <w:rFonts w:hint="default"/>
      </w:rPr>
    </w:lvl>
    <w:lvl w:ilvl="7">
      <w:start w:val="1"/>
      <w:numFmt w:val="bullet"/>
      <w:lvlText w:val="•"/>
      <w:lvlJc w:val="left"/>
      <w:pPr>
        <w:ind w:left="6908" w:hanging="596"/>
      </w:pPr>
      <w:rPr>
        <w:rFonts w:hint="default"/>
      </w:rPr>
    </w:lvl>
    <w:lvl w:ilvl="8">
      <w:start w:val="1"/>
      <w:numFmt w:val="bullet"/>
      <w:lvlText w:val="•"/>
      <w:lvlJc w:val="left"/>
      <w:pPr>
        <w:ind w:left="7699" w:hanging="596"/>
      </w:pPr>
      <w:rPr>
        <w:rFonts w:hint="default"/>
      </w:rPr>
    </w:lvl>
  </w:abstractNum>
  <w:abstractNum w:abstractNumId="35" w15:restartNumberingAfterBreak="0">
    <w:nsid w:val="6D2B6C0A"/>
    <w:multiLevelType w:val="hybridMultilevel"/>
    <w:tmpl w:val="02003D2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5D621B"/>
    <w:multiLevelType w:val="multilevel"/>
    <w:tmpl w:val="14A2E0E8"/>
    <w:lvl w:ilvl="0">
      <w:start w:val="4"/>
      <w:numFmt w:val="decimal"/>
      <w:lvlText w:val="%1"/>
      <w:lvlJc w:val="left"/>
      <w:pPr>
        <w:ind w:left="953" w:hanging="569"/>
      </w:pPr>
      <w:rPr>
        <w:rFonts w:hint="default"/>
        <w:lang w:val="lt-LT" w:eastAsia="en-US" w:bidi="ar-SA"/>
      </w:rPr>
    </w:lvl>
    <w:lvl w:ilvl="1">
      <w:start w:val="1"/>
      <w:numFmt w:val="decimal"/>
      <w:lvlText w:val="%1.%2."/>
      <w:lvlJc w:val="left"/>
      <w:pPr>
        <w:ind w:left="953" w:hanging="569"/>
      </w:pPr>
      <w:rPr>
        <w:rFonts w:ascii="Times New Roman" w:eastAsia="Times New Roman" w:hAnsi="Times New Roman" w:cs="Times New Roman" w:hint="default"/>
        <w:w w:val="99"/>
        <w:sz w:val="24"/>
        <w:szCs w:val="24"/>
        <w:lang w:val="lt-LT" w:eastAsia="en-US" w:bidi="ar-SA"/>
      </w:rPr>
    </w:lvl>
    <w:lvl w:ilvl="2">
      <w:start w:val="1"/>
      <w:numFmt w:val="decimal"/>
      <w:lvlText w:val="%1.%2.%3."/>
      <w:lvlJc w:val="left"/>
      <w:pPr>
        <w:ind w:left="1378" w:hanging="711"/>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3446" w:hanging="711"/>
      </w:pPr>
      <w:rPr>
        <w:rFonts w:hint="default"/>
        <w:lang w:val="lt-LT" w:eastAsia="en-US" w:bidi="ar-SA"/>
      </w:rPr>
    </w:lvl>
    <w:lvl w:ilvl="4">
      <w:numFmt w:val="bullet"/>
      <w:lvlText w:val="•"/>
      <w:lvlJc w:val="left"/>
      <w:pPr>
        <w:ind w:left="4480" w:hanging="711"/>
      </w:pPr>
      <w:rPr>
        <w:rFonts w:hint="default"/>
        <w:lang w:val="lt-LT" w:eastAsia="en-US" w:bidi="ar-SA"/>
      </w:rPr>
    </w:lvl>
    <w:lvl w:ilvl="5">
      <w:numFmt w:val="bullet"/>
      <w:lvlText w:val="•"/>
      <w:lvlJc w:val="left"/>
      <w:pPr>
        <w:ind w:left="5513" w:hanging="711"/>
      </w:pPr>
      <w:rPr>
        <w:rFonts w:hint="default"/>
        <w:lang w:val="lt-LT" w:eastAsia="en-US" w:bidi="ar-SA"/>
      </w:rPr>
    </w:lvl>
    <w:lvl w:ilvl="6">
      <w:numFmt w:val="bullet"/>
      <w:lvlText w:val="•"/>
      <w:lvlJc w:val="left"/>
      <w:pPr>
        <w:ind w:left="6546" w:hanging="711"/>
      </w:pPr>
      <w:rPr>
        <w:rFonts w:hint="default"/>
        <w:lang w:val="lt-LT" w:eastAsia="en-US" w:bidi="ar-SA"/>
      </w:rPr>
    </w:lvl>
    <w:lvl w:ilvl="7">
      <w:numFmt w:val="bullet"/>
      <w:lvlText w:val="•"/>
      <w:lvlJc w:val="left"/>
      <w:pPr>
        <w:ind w:left="7580" w:hanging="711"/>
      </w:pPr>
      <w:rPr>
        <w:rFonts w:hint="default"/>
        <w:lang w:val="lt-LT" w:eastAsia="en-US" w:bidi="ar-SA"/>
      </w:rPr>
    </w:lvl>
    <w:lvl w:ilvl="8">
      <w:numFmt w:val="bullet"/>
      <w:lvlText w:val="•"/>
      <w:lvlJc w:val="left"/>
      <w:pPr>
        <w:ind w:left="8613" w:hanging="711"/>
      </w:pPr>
      <w:rPr>
        <w:rFonts w:hint="default"/>
        <w:lang w:val="lt-LT" w:eastAsia="en-US" w:bidi="ar-SA"/>
      </w:rPr>
    </w:lvl>
  </w:abstractNum>
  <w:abstractNum w:abstractNumId="37" w15:restartNumberingAfterBreak="0">
    <w:nsid w:val="764760E5"/>
    <w:multiLevelType w:val="multilevel"/>
    <w:tmpl w:val="04465766"/>
    <w:lvl w:ilvl="0">
      <w:start w:val="3"/>
      <w:numFmt w:val="decimal"/>
      <w:lvlText w:val="%1"/>
      <w:lvlJc w:val="left"/>
      <w:pPr>
        <w:ind w:left="1256" w:hanging="476"/>
      </w:pPr>
      <w:rPr>
        <w:rFonts w:hint="default"/>
      </w:rPr>
    </w:lvl>
    <w:lvl w:ilvl="1">
      <w:start w:val="2"/>
      <w:numFmt w:val="decimal"/>
      <w:lvlText w:val="%1.%2"/>
      <w:lvlJc w:val="left"/>
      <w:pPr>
        <w:ind w:left="1256" w:hanging="476"/>
      </w:pPr>
      <w:rPr>
        <w:rFonts w:hint="default"/>
      </w:rPr>
    </w:lvl>
    <w:lvl w:ilvl="2">
      <w:start w:val="1"/>
      <w:numFmt w:val="decimal"/>
      <w:lvlText w:val="%1.%2.%3."/>
      <w:lvlJc w:val="left"/>
      <w:pPr>
        <w:ind w:left="1256" w:hanging="476"/>
      </w:pPr>
      <w:rPr>
        <w:rFonts w:ascii="Times New Roman" w:eastAsia="Times New Roman" w:hAnsi="Times New Roman" w:hint="default"/>
        <w:spacing w:val="-2"/>
        <w:w w:val="115"/>
        <w:sz w:val="18"/>
        <w:szCs w:val="18"/>
      </w:rPr>
    </w:lvl>
    <w:lvl w:ilvl="3">
      <w:start w:val="1"/>
      <w:numFmt w:val="bullet"/>
      <w:lvlText w:val="•"/>
      <w:lvlJc w:val="left"/>
      <w:pPr>
        <w:ind w:left="3663" w:hanging="476"/>
      </w:pPr>
      <w:rPr>
        <w:rFonts w:hint="default"/>
      </w:rPr>
    </w:lvl>
    <w:lvl w:ilvl="4">
      <w:start w:val="1"/>
      <w:numFmt w:val="bullet"/>
      <w:lvlText w:val="•"/>
      <w:lvlJc w:val="left"/>
      <w:pPr>
        <w:ind w:left="4465" w:hanging="476"/>
      </w:pPr>
      <w:rPr>
        <w:rFonts w:hint="default"/>
      </w:rPr>
    </w:lvl>
    <w:lvl w:ilvl="5">
      <w:start w:val="1"/>
      <w:numFmt w:val="bullet"/>
      <w:lvlText w:val="•"/>
      <w:lvlJc w:val="left"/>
      <w:pPr>
        <w:ind w:left="5268" w:hanging="476"/>
      </w:pPr>
      <w:rPr>
        <w:rFonts w:hint="default"/>
      </w:rPr>
    </w:lvl>
    <w:lvl w:ilvl="6">
      <w:start w:val="1"/>
      <w:numFmt w:val="bullet"/>
      <w:lvlText w:val="•"/>
      <w:lvlJc w:val="left"/>
      <w:pPr>
        <w:ind w:left="6070" w:hanging="476"/>
      </w:pPr>
      <w:rPr>
        <w:rFonts w:hint="default"/>
      </w:rPr>
    </w:lvl>
    <w:lvl w:ilvl="7">
      <w:start w:val="1"/>
      <w:numFmt w:val="bullet"/>
      <w:lvlText w:val="•"/>
      <w:lvlJc w:val="left"/>
      <w:pPr>
        <w:ind w:left="6872" w:hanging="476"/>
      </w:pPr>
      <w:rPr>
        <w:rFonts w:hint="default"/>
      </w:rPr>
    </w:lvl>
    <w:lvl w:ilvl="8">
      <w:start w:val="1"/>
      <w:numFmt w:val="bullet"/>
      <w:lvlText w:val="•"/>
      <w:lvlJc w:val="left"/>
      <w:pPr>
        <w:ind w:left="7675" w:hanging="476"/>
      </w:pPr>
      <w:rPr>
        <w:rFonts w:hint="default"/>
      </w:rPr>
    </w:lvl>
  </w:abstractNum>
  <w:abstractNum w:abstractNumId="38" w15:restartNumberingAfterBreak="0">
    <w:nsid w:val="76EB5A2A"/>
    <w:multiLevelType w:val="multilevel"/>
    <w:tmpl w:val="A6D008C0"/>
    <w:lvl w:ilvl="0">
      <w:start w:val="1"/>
      <w:numFmt w:val="decimal"/>
      <w:lvlText w:val="%1."/>
      <w:lvlJc w:val="left"/>
      <w:pPr>
        <w:tabs>
          <w:tab w:val="num" w:pos="567"/>
        </w:tabs>
        <w:ind w:left="567" w:hanging="567"/>
      </w:pPr>
      <w:rPr>
        <w:rFonts w:ascii="Avenir Light" w:eastAsia="Times New Roman" w:hAnsi="Avenir Light" w:cs="Times New Roman" w:hint="default"/>
        <w:b w:val="0"/>
        <w:bCs w:val="0"/>
        <w:color w:val="111111"/>
        <w:sz w:val="24"/>
        <w:szCs w:val="24"/>
        <w:lang w:eastAsia="lt-LT"/>
      </w:rPr>
    </w:lvl>
    <w:lvl w:ilvl="1">
      <w:start w:val="1"/>
      <w:numFmt w:val="decimal"/>
      <w:lvlText w:val="%1.%2."/>
      <w:lvlJc w:val="left"/>
      <w:pPr>
        <w:tabs>
          <w:tab w:val="num" w:pos="0"/>
        </w:tabs>
        <w:ind w:left="0" w:firstLine="0"/>
      </w:pPr>
      <w:rPr>
        <w:rFonts w:eastAsia="Times New Roman" w:cs="Times New Roman"/>
        <w:b w:val="0"/>
        <w:bCs/>
        <w:color w:val="auto"/>
        <w:sz w:val="24"/>
        <w:szCs w:val="24"/>
        <w:lang w:eastAsia="lt-LT"/>
      </w:rPr>
    </w:lvl>
    <w:lvl w:ilvl="2">
      <w:start w:val="1"/>
      <w:numFmt w:val="decimal"/>
      <w:lvlText w:val="%1.%2.%3."/>
      <w:lvlJc w:val="left"/>
      <w:pPr>
        <w:tabs>
          <w:tab w:val="num" w:pos="1304"/>
        </w:tabs>
        <w:ind w:left="1304" w:hanging="737"/>
      </w:pPr>
      <w:rPr>
        <w:rFonts w:ascii="Avenir Light" w:eastAsia="Times New Roman" w:hAnsi="Avenir Light" w:cs="Times New Roman" w:hint="default"/>
        <w:b w:val="0"/>
        <w:bCs w:val="0"/>
        <w:color w:val="111111"/>
        <w:sz w:val="24"/>
        <w:szCs w:val="24"/>
        <w:lang w:eastAsia="lt-LT"/>
      </w:rPr>
    </w:lvl>
    <w:lvl w:ilvl="3">
      <w:start w:val="1"/>
      <w:numFmt w:val="decimal"/>
      <w:lvlText w:val="%1.%2.%3.%4."/>
      <w:lvlJc w:val="left"/>
      <w:pPr>
        <w:tabs>
          <w:tab w:val="num" w:pos="720"/>
        </w:tabs>
        <w:ind w:left="720" w:hanging="720"/>
      </w:pPr>
      <w:rPr>
        <w:rFonts w:ascii="Times New Roman" w:eastAsia="Times New Roman" w:hAnsi="Times New Roman" w:cs="Times New Roman"/>
        <w:b w:val="0"/>
        <w:bCs w:val="0"/>
        <w:color w:val="111111"/>
        <w:sz w:val="24"/>
        <w:szCs w:val="24"/>
        <w:lang w:eastAsia="lt-LT"/>
      </w:rPr>
    </w:lvl>
    <w:lvl w:ilvl="4">
      <w:start w:val="1"/>
      <w:numFmt w:val="decimal"/>
      <w:lvlText w:val="%1.%2.%3.%4.%5."/>
      <w:lvlJc w:val="left"/>
      <w:pPr>
        <w:tabs>
          <w:tab w:val="num" w:pos="1080"/>
        </w:tabs>
        <w:ind w:left="1080" w:hanging="1080"/>
      </w:pPr>
      <w:rPr>
        <w:rFonts w:ascii="Times New Roman" w:eastAsia="Times New Roman" w:hAnsi="Times New Roman" w:cs="Times New Roman"/>
        <w:b w:val="0"/>
        <w:bCs w:val="0"/>
        <w:color w:val="111111"/>
        <w:sz w:val="24"/>
        <w:szCs w:val="24"/>
        <w:lang w:eastAsia="lt-LT"/>
      </w:rPr>
    </w:lvl>
    <w:lvl w:ilvl="5">
      <w:start w:val="1"/>
      <w:numFmt w:val="decimal"/>
      <w:lvlText w:val="%1.%2.%3.%4.%5.%6."/>
      <w:lvlJc w:val="left"/>
      <w:pPr>
        <w:tabs>
          <w:tab w:val="num" w:pos="1080"/>
        </w:tabs>
        <w:ind w:left="1080" w:hanging="1080"/>
      </w:pPr>
      <w:rPr>
        <w:rFonts w:ascii="Times New Roman" w:eastAsia="Times New Roman" w:hAnsi="Times New Roman" w:cs="Times New Roman"/>
        <w:b w:val="0"/>
        <w:bCs w:val="0"/>
        <w:color w:val="111111"/>
        <w:sz w:val="24"/>
        <w:szCs w:val="24"/>
        <w:lang w:eastAsia="lt-LT"/>
      </w:rPr>
    </w:lvl>
    <w:lvl w:ilvl="6">
      <w:start w:val="1"/>
      <w:numFmt w:val="decimal"/>
      <w:lvlText w:val="%1.%2.%3.%4.%5.%6.%7."/>
      <w:lvlJc w:val="left"/>
      <w:pPr>
        <w:tabs>
          <w:tab w:val="num" w:pos="1440"/>
        </w:tabs>
        <w:ind w:left="1440" w:hanging="1440"/>
      </w:pPr>
      <w:rPr>
        <w:rFonts w:ascii="Times New Roman" w:eastAsia="Times New Roman" w:hAnsi="Times New Roman" w:cs="Times New Roman"/>
        <w:b w:val="0"/>
        <w:bCs w:val="0"/>
        <w:color w:val="111111"/>
        <w:sz w:val="24"/>
        <w:szCs w:val="24"/>
        <w:lang w:eastAsia="lt-LT"/>
      </w:rPr>
    </w:lvl>
    <w:lvl w:ilvl="7">
      <w:start w:val="1"/>
      <w:numFmt w:val="decimal"/>
      <w:lvlText w:val="%1.%2.%3.%4.%5.%6.%7.%8."/>
      <w:lvlJc w:val="left"/>
      <w:pPr>
        <w:tabs>
          <w:tab w:val="num" w:pos="1440"/>
        </w:tabs>
        <w:ind w:left="1440" w:hanging="1440"/>
      </w:pPr>
      <w:rPr>
        <w:rFonts w:ascii="Times New Roman" w:eastAsia="Times New Roman" w:hAnsi="Times New Roman" w:cs="Times New Roman"/>
        <w:b w:val="0"/>
        <w:bCs w:val="0"/>
        <w:color w:val="111111"/>
        <w:sz w:val="24"/>
        <w:szCs w:val="24"/>
        <w:lang w:eastAsia="lt-LT"/>
      </w:rPr>
    </w:lvl>
    <w:lvl w:ilvl="8">
      <w:start w:val="1"/>
      <w:numFmt w:val="decimal"/>
      <w:lvlText w:val="%1.%2.%3.%4.%5.%6.%7.%8.%9."/>
      <w:lvlJc w:val="left"/>
      <w:pPr>
        <w:tabs>
          <w:tab w:val="num" w:pos="1800"/>
        </w:tabs>
        <w:ind w:left="1800" w:hanging="1800"/>
      </w:pPr>
      <w:rPr>
        <w:rFonts w:ascii="Times New Roman" w:eastAsia="Times New Roman" w:hAnsi="Times New Roman" w:cs="Times New Roman"/>
        <w:b w:val="0"/>
        <w:bCs w:val="0"/>
        <w:color w:val="111111"/>
        <w:sz w:val="24"/>
        <w:szCs w:val="24"/>
        <w:lang w:eastAsia="lt-LT"/>
      </w:rPr>
    </w:lvl>
  </w:abstractNum>
  <w:abstractNum w:abstractNumId="39" w15:restartNumberingAfterBreak="0">
    <w:nsid w:val="78B92436"/>
    <w:multiLevelType w:val="hybridMultilevel"/>
    <w:tmpl w:val="EE5E37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7A183221"/>
    <w:multiLevelType w:val="multilevel"/>
    <w:tmpl w:val="2B9C88EE"/>
    <w:lvl w:ilvl="0">
      <w:start w:val="1"/>
      <w:numFmt w:val="decimal"/>
      <w:lvlText w:val="%1."/>
      <w:lvlJc w:val="left"/>
      <w:pPr>
        <w:ind w:left="1080" w:hanging="720"/>
      </w:pPr>
      <w:rPr>
        <w:rFonts w:ascii="Times New Roman" w:hAnsi="Times New Roman" w:cs="Times New Roman" w:hint="default"/>
        <w:b/>
        <w:bCs w:val="0"/>
        <w:i w:val="0"/>
      </w:rPr>
    </w:lvl>
    <w:lvl w:ilvl="1">
      <w:start w:val="1"/>
      <w:numFmt w:val="decimal"/>
      <w:isLgl/>
      <w:lvlText w:val="%1.%2."/>
      <w:lvlJc w:val="left"/>
      <w:pPr>
        <w:ind w:left="1211"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num w:numId="1" w16cid:durableId="1366951277">
    <w:abstractNumId w:val="14"/>
  </w:num>
  <w:num w:numId="2" w16cid:durableId="818767292">
    <w:abstractNumId w:val="13"/>
  </w:num>
  <w:num w:numId="3" w16cid:durableId="1161963142">
    <w:abstractNumId w:val="11"/>
  </w:num>
  <w:num w:numId="4" w16cid:durableId="725252494">
    <w:abstractNumId w:val="9"/>
  </w:num>
  <w:num w:numId="5" w16cid:durableId="1180004919">
    <w:abstractNumId w:val="26"/>
  </w:num>
  <w:num w:numId="6" w16cid:durableId="403337069">
    <w:abstractNumId w:val="25"/>
  </w:num>
  <w:num w:numId="7" w16cid:durableId="50617994">
    <w:abstractNumId w:val="19"/>
  </w:num>
  <w:num w:numId="8" w16cid:durableId="559556366">
    <w:abstractNumId w:val="2"/>
  </w:num>
  <w:num w:numId="9" w16cid:durableId="188417937">
    <w:abstractNumId w:val="28"/>
  </w:num>
  <w:num w:numId="10" w16cid:durableId="1905791668">
    <w:abstractNumId w:val="8"/>
  </w:num>
  <w:num w:numId="11" w16cid:durableId="273825702">
    <w:abstractNumId w:val="7"/>
  </w:num>
  <w:num w:numId="12" w16cid:durableId="2089112171">
    <w:abstractNumId w:val="32"/>
  </w:num>
  <w:num w:numId="13" w16cid:durableId="497695317">
    <w:abstractNumId w:val="29"/>
  </w:num>
  <w:num w:numId="14" w16cid:durableId="244806448">
    <w:abstractNumId w:val="22"/>
  </w:num>
  <w:num w:numId="15" w16cid:durableId="84616973">
    <w:abstractNumId w:val="27"/>
  </w:num>
  <w:num w:numId="16" w16cid:durableId="237785834">
    <w:abstractNumId w:val="40"/>
  </w:num>
  <w:num w:numId="17" w16cid:durableId="691883796">
    <w:abstractNumId w:val="30"/>
  </w:num>
  <w:num w:numId="18" w16cid:durableId="152769735">
    <w:abstractNumId w:val="39"/>
  </w:num>
  <w:num w:numId="19" w16cid:durableId="639960665">
    <w:abstractNumId w:val="17"/>
  </w:num>
  <w:num w:numId="20" w16cid:durableId="1683121158">
    <w:abstractNumId w:val="10"/>
  </w:num>
  <w:num w:numId="21" w16cid:durableId="2066640376">
    <w:abstractNumId w:val="36"/>
  </w:num>
  <w:num w:numId="22" w16cid:durableId="1984120652">
    <w:abstractNumId w:val="1"/>
  </w:num>
  <w:num w:numId="23" w16cid:durableId="287123884">
    <w:abstractNumId w:val="35"/>
  </w:num>
  <w:num w:numId="24" w16cid:durableId="1103183615">
    <w:abstractNumId w:val="21"/>
  </w:num>
  <w:num w:numId="25" w16cid:durableId="1342967655">
    <w:abstractNumId w:val="0"/>
  </w:num>
  <w:num w:numId="26" w16cid:durableId="528373893">
    <w:abstractNumId w:val="15"/>
  </w:num>
  <w:num w:numId="27" w16cid:durableId="558711051">
    <w:abstractNumId w:val="16"/>
  </w:num>
  <w:num w:numId="28" w16cid:durableId="2031833404">
    <w:abstractNumId w:val="33"/>
  </w:num>
  <w:num w:numId="29" w16cid:durableId="1058165663">
    <w:abstractNumId w:val="24"/>
  </w:num>
  <w:num w:numId="30" w16cid:durableId="965311108">
    <w:abstractNumId w:val="34"/>
  </w:num>
  <w:num w:numId="31" w16cid:durableId="755245156">
    <w:abstractNumId w:val="18"/>
  </w:num>
  <w:num w:numId="32" w16cid:durableId="1430194860">
    <w:abstractNumId w:val="4"/>
  </w:num>
  <w:num w:numId="33" w16cid:durableId="468402836">
    <w:abstractNumId w:val="37"/>
  </w:num>
  <w:num w:numId="34" w16cid:durableId="1898515560">
    <w:abstractNumId w:val="23"/>
  </w:num>
  <w:num w:numId="35" w16cid:durableId="890465013">
    <w:abstractNumId w:val="12"/>
  </w:num>
  <w:num w:numId="36" w16cid:durableId="1467163771">
    <w:abstractNumId w:val="6"/>
  </w:num>
  <w:num w:numId="37" w16cid:durableId="231745070">
    <w:abstractNumId w:val="20"/>
  </w:num>
  <w:num w:numId="38" w16cid:durableId="827287069">
    <w:abstractNumId w:val="3"/>
  </w:num>
  <w:num w:numId="39" w16cid:durableId="639632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426313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0510886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CB"/>
    <w:rsid w:val="000010C6"/>
    <w:rsid w:val="00001AB5"/>
    <w:rsid w:val="00004C35"/>
    <w:rsid w:val="000067AA"/>
    <w:rsid w:val="000071AE"/>
    <w:rsid w:val="00007567"/>
    <w:rsid w:val="00007FAF"/>
    <w:rsid w:val="00010EE4"/>
    <w:rsid w:val="00011425"/>
    <w:rsid w:val="000133BF"/>
    <w:rsid w:val="000153C4"/>
    <w:rsid w:val="00015B38"/>
    <w:rsid w:val="000161F3"/>
    <w:rsid w:val="000164E6"/>
    <w:rsid w:val="00017D9D"/>
    <w:rsid w:val="00020943"/>
    <w:rsid w:val="00022280"/>
    <w:rsid w:val="000232C2"/>
    <w:rsid w:val="00024870"/>
    <w:rsid w:val="00026409"/>
    <w:rsid w:val="00030151"/>
    <w:rsid w:val="00030F55"/>
    <w:rsid w:val="00034066"/>
    <w:rsid w:val="00034394"/>
    <w:rsid w:val="00034EAC"/>
    <w:rsid w:val="00035047"/>
    <w:rsid w:val="00035B2E"/>
    <w:rsid w:val="00041274"/>
    <w:rsid w:val="000413BB"/>
    <w:rsid w:val="000426EE"/>
    <w:rsid w:val="00042B6A"/>
    <w:rsid w:val="00043419"/>
    <w:rsid w:val="000435A8"/>
    <w:rsid w:val="000464CD"/>
    <w:rsid w:val="00047446"/>
    <w:rsid w:val="00047E22"/>
    <w:rsid w:val="000525A2"/>
    <w:rsid w:val="000562F4"/>
    <w:rsid w:val="00057059"/>
    <w:rsid w:val="00057FDF"/>
    <w:rsid w:val="00060F59"/>
    <w:rsid w:val="00063907"/>
    <w:rsid w:val="00063ACF"/>
    <w:rsid w:val="00065245"/>
    <w:rsid w:val="00065548"/>
    <w:rsid w:val="00065DE4"/>
    <w:rsid w:val="00067025"/>
    <w:rsid w:val="0006708E"/>
    <w:rsid w:val="00067748"/>
    <w:rsid w:val="0007127D"/>
    <w:rsid w:val="00072EBA"/>
    <w:rsid w:val="00073265"/>
    <w:rsid w:val="00074826"/>
    <w:rsid w:val="000748BB"/>
    <w:rsid w:val="00075507"/>
    <w:rsid w:val="0007651C"/>
    <w:rsid w:val="00076B51"/>
    <w:rsid w:val="000773C3"/>
    <w:rsid w:val="000803B3"/>
    <w:rsid w:val="00080D77"/>
    <w:rsid w:val="00080E56"/>
    <w:rsid w:val="00081090"/>
    <w:rsid w:val="00082179"/>
    <w:rsid w:val="00082FFE"/>
    <w:rsid w:val="000844E7"/>
    <w:rsid w:val="0008553B"/>
    <w:rsid w:val="00086A93"/>
    <w:rsid w:val="00086F48"/>
    <w:rsid w:val="000905FA"/>
    <w:rsid w:val="00090A17"/>
    <w:rsid w:val="00091AAD"/>
    <w:rsid w:val="00091EC5"/>
    <w:rsid w:val="000920BD"/>
    <w:rsid w:val="00097877"/>
    <w:rsid w:val="000A0B20"/>
    <w:rsid w:val="000A12C4"/>
    <w:rsid w:val="000A1F75"/>
    <w:rsid w:val="000A256F"/>
    <w:rsid w:val="000A614A"/>
    <w:rsid w:val="000A6F62"/>
    <w:rsid w:val="000A7800"/>
    <w:rsid w:val="000B032F"/>
    <w:rsid w:val="000B0879"/>
    <w:rsid w:val="000B0C59"/>
    <w:rsid w:val="000B1720"/>
    <w:rsid w:val="000B24DA"/>
    <w:rsid w:val="000B29CB"/>
    <w:rsid w:val="000B37A9"/>
    <w:rsid w:val="000B4ADB"/>
    <w:rsid w:val="000B4E9C"/>
    <w:rsid w:val="000B54B5"/>
    <w:rsid w:val="000B5536"/>
    <w:rsid w:val="000B587F"/>
    <w:rsid w:val="000B7C7D"/>
    <w:rsid w:val="000C1AD4"/>
    <w:rsid w:val="000C1D84"/>
    <w:rsid w:val="000C249E"/>
    <w:rsid w:val="000C2EBD"/>
    <w:rsid w:val="000C2F91"/>
    <w:rsid w:val="000C58D8"/>
    <w:rsid w:val="000C5B12"/>
    <w:rsid w:val="000C6899"/>
    <w:rsid w:val="000C703E"/>
    <w:rsid w:val="000C73ED"/>
    <w:rsid w:val="000C75F4"/>
    <w:rsid w:val="000C7E88"/>
    <w:rsid w:val="000D0B27"/>
    <w:rsid w:val="000D1876"/>
    <w:rsid w:val="000D1FCB"/>
    <w:rsid w:val="000D2178"/>
    <w:rsid w:val="000D2568"/>
    <w:rsid w:val="000D3189"/>
    <w:rsid w:val="000D381E"/>
    <w:rsid w:val="000D3ADC"/>
    <w:rsid w:val="000D3D21"/>
    <w:rsid w:val="000D4184"/>
    <w:rsid w:val="000D5180"/>
    <w:rsid w:val="000D6D19"/>
    <w:rsid w:val="000D6F49"/>
    <w:rsid w:val="000D705F"/>
    <w:rsid w:val="000E0C41"/>
    <w:rsid w:val="000E15EB"/>
    <w:rsid w:val="000E2911"/>
    <w:rsid w:val="000E3693"/>
    <w:rsid w:val="000E36C5"/>
    <w:rsid w:val="000E3F06"/>
    <w:rsid w:val="000E4366"/>
    <w:rsid w:val="000E4E51"/>
    <w:rsid w:val="000E68E3"/>
    <w:rsid w:val="000F3937"/>
    <w:rsid w:val="000F405E"/>
    <w:rsid w:val="000F52AD"/>
    <w:rsid w:val="000F5E4D"/>
    <w:rsid w:val="000F61C0"/>
    <w:rsid w:val="000F6382"/>
    <w:rsid w:val="000F681F"/>
    <w:rsid w:val="00102387"/>
    <w:rsid w:val="00103A46"/>
    <w:rsid w:val="00110253"/>
    <w:rsid w:val="001117B2"/>
    <w:rsid w:val="00111986"/>
    <w:rsid w:val="00112277"/>
    <w:rsid w:val="00112F9E"/>
    <w:rsid w:val="00113671"/>
    <w:rsid w:val="00113DB3"/>
    <w:rsid w:val="00114221"/>
    <w:rsid w:val="00114B76"/>
    <w:rsid w:val="001160EA"/>
    <w:rsid w:val="00116D84"/>
    <w:rsid w:val="00120760"/>
    <w:rsid w:val="001209D0"/>
    <w:rsid w:val="0012183F"/>
    <w:rsid w:val="00121B2B"/>
    <w:rsid w:val="00127291"/>
    <w:rsid w:val="0013085C"/>
    <w:rsid w:val="001313A1"/>
    <w:rsid w:val="00132448"/>
    <w:rsid w:val="001338FB"/>
    <w:rsid w:val="00134564"/>
    <w:rsid w:val="00134F48"/>
    <w:rsid w:val="001350F0"/>
    <w:rsid w:val="00136FF6"/>
    <w:rsid w:val="001407A4"/>
    <w:rsid w:val="00141ED0"/>
    <w:rsid w:val="0014318C"/>
    <w:rsid w:val="00144868"/>
    <w:rsid w:val="00144DD8"/>
    <w:rsid w:val="00145240"/>
    <w:rsid w:val="00145AD8"/>
    <w:rsid w:val="00145C0D"/>
    <w:rsid w:val="00146FD3"/>
    <w:rsid w:val="00151450"/>
    <w:rsid w:val="00152F7D"/>
    <w:rsid w:val="00153A43"/>
    <w:rsid w:val="00153CFB"/>
    <w:rsid w:val="001549FC"/>
    <w:rsid w:val="001552BD"/>
    <w:rsid w:val="0015653F"/>
    <w:rsid w:val="00156A6D"/>
    <w:rsid w:val="0016212C"/>
    <w:rsid w:val="00162512"/>
    <w:rsid w:val="00162D49"/>
    <w:rsid w:val="00162F9C"/>
    <w:rsid w:val="00163509"/>
    <w:rsid w:val="00165DF8"/>
    <w:rsid w:val="0017183C"/>
    <w:rsid w:val="0017306C"/>
    <w:rsid w:val="001741EC"/>
    <w:rsid w:val="00175756"/>
    <w:rsid w:val="00175A46"/>
    <w:rsid w:val="00176966"/>
    <w:rsid w:val="00176EAC"/>
    <w:rsid w:val="0017704B"/>
    <w:rsid w:val="00180308"/>
    <w:rsid w:val="001804E5"/>
    <w:rsid w:val="00180C6D"/>
    <w:rsid w:val="00180CBB"/>
    <w:rsid w:val="00182A40"/>
    <w:rsid w:val="001836B7"/>
    <w:rsid w:val="001841A5"/>
    <w:rsid w:val="00184233"/>
    <w:rsid w:val="00184969"/>
    <w:rsid w:val="00184C90"/>
    <w:rsid w:val="001858FB"/>
    <w:rsid w:val="00185C81"/>
    <w:rsid w:val="00186FB6"/>
    <w:rsid w:val="00187E41"/>
    <w:rsid w:val="001905E1"/>
    <w:rsid w:val="001918B4"/>
    <w:rsid w:val="001918D5"/>
    <w:rsid w:val="00193A51"/>
    <w:rsid w:val="00193E78"/>
    <w:rsid w:val="00194405"/>
    <w:rsid w:val="001963C4"/>
    <w:rsid w:val="00197CBE"/>
    <w:rsid w:val="001A0261"/>
    <w:rsid w:val="001A1AC6"/>
    <w:rsid w:val="001A25D8"/>
    <w:rsid w:val="001A2955"/>
    <w:rsid w:val="001A2EE7"/>
    <w:rsid w:val="001A38AF"/>
    <w:rsid w:val="001A7F04"/>
    <w:rsid w:val="001B03C1"/>
    <w:rsid w:val="001B11AE"/>
    <w:rsid w:val="001B19CA"/>
    <w:rsid w:val="001B2118"/>
    <w:rsid w:val="001B32B2"/>
    <w:rsid w:val="001B3708"/>
    <w:rsid w:val="001B396F"/>
    <w:rsid w:val="001B4545"/>
    <w:rsid w:val="001B5E5C"/>
    <w:rsid w:val="001B5E68"/>
    <w:rsid w:val="001B61E4"/>
    <w:rsid w:val="001B6E62"/>
    <w:rsid w:val="001C1725"/>
    <w:rsid w:val="001C20F7"/>
    <w:rsid w:val="001C2FC6"/>
    <w:rsid w:val="001C5391"/>
    <w:rsid w:val="001C66B7"/>
    <w:rsid w:val="001C6E6D"/>
    <w:rsid w:val="001D269E"/>
    <w:rsid w:val="001D4277"/>
    <w:rsid w:val="001D5566"/>
    <w:rsid w:val="001D7299"/>
    <w:rsid w:val="001D7915"/>
    <w:rsid w:val="001D7A46"/>
    <w:rsid w:val="001E02C5"/>
    <w:rsid w:val="001E2171"/>
    <w:rsid w:val="001E2304"/>
    <w:rsid w:val="001E23BC"/>
    <w:rsid w:val="001E2704"/>
    <w:rsid w:val="001E360F"/>
    <w:rsid w:val="001E3FBA"/>
    <w:rsid w:val="001E5A94"/>
    <w:rsid w:val="001E5B98"/>
    <w:rsid w:val="001E61F8"/>
    <w:rsid w:val="001E64B9"/>
    <w:rsid w:val="001E6C7D"/>
    <w:rsid w:val="001F0D0F"/>
    <w:rsid w:val="001F1AF3"/>
    <w:rsid w:val="001F1B7F"/>
    <w:rsid w:val="001F25AF"/>
    <w:rsid w:val="001F278B"/>
    <w:rsid w:val="001F3665"/>
    <w:rsid w:val="001F40EF"/>
    <w:rsid w:val="001F4EA5"/>
    <w:rsid w:val="001F5CD6"/>
    <w:rsid w:val="001F5CE8"/>
    <w:rsid w:val="001F79C3"/>
    <w:rsid w:val="002001E8"/>
    <w:rsid w:val="00201233"/>
    <w:rsid w:val="0020167E"/>
    <w:rsid w:val="0020243B"/>
    <w:rsid w:val="00202838"/>
    <w:rsid w:val="00203555"/>
    <w:rsid w:val="00204333"/>
    <w:rsid w:val="00204DA2"/>
    <w:rsid w:val="00205354"/>
    <w:rsid w:val="00205AC3"/>
    <w:rsid w:val="00210DC1"/>
    <w:rsid w:val="002116E2"/>
    <w:rsid w:val="00211DC4"/>
    <w:rsid w:val="00211ED9"/>
    <w:rsid w:val="002121CF"/>
    <w:rsid w:val="0021380A"/>
    <w:rsid w:val="00213E40"/>
    <w:rsid w:val="00213FAA"/>
    <w:rsid w:val="00214249"/>
    <w:rsid w:val="00214327"/>
    <w:rsid w:val="002145D0"/>
    <w:rsid w:val="002172B4"/>
    <w:rsid w:val="00220D81"/>
    <w:rsid w:val="002216CC"/>
    <w:rsid w:val="002223F3"/>
    <w:rsid w:val="002228D0"/>
    <w:rsid w:val="00222C66"/>
    <w:rsid w:val="00222D00"/>
    <w:rsid w:val="002243E6"/>
    <w:rsid w:val="00224736"/>
    <w:rsid w:val="00224ABF"/>
    <w:rsid w:val="00224D52"/>
    <w:rsid w:val="002251D7"/>
    <w:rsid w:val="00227AE6"/>
    <w:rsid w:val="00230036"/>
    <w:rsid w:val="0023004A"/>
    <w:rsid w:val="00230080"/>
    <w:rsid w:val="0023098E"/>
    <w:rsid w:val="00230E7D"/>
    <w:rsid w:val="00231199"/>
    <w:rsid w:val="00231AE6"/>
    <w:rsid w:val="002332F2"/>
    <w:rsid w:val="002337E9"/>
    <w:rsid w:val="0023545C"/>
    <w:rsid w:val="00235DD2"/>
    <w:rsid w:val="00237627"/>
    <w:rsid w:val="002401CC"/>
    <w:rsid w:val="00240A7B"/>
    <w:rsid w:val="00241276"/>
    <w:rsid w:val="00243597"/>
    <w:rsid w:val="00243F42"/>
    <w:rsid w:val="0025311C"/>
    <w:rsid w:val="00253338"/>
    <w:rsid w:val="0025350D"/>
    <w:rsid w:val="0025392C"/>
    <w:rsid w:val="002542CB"/>
    <w:rsid w:val="00254D98"/>
    <w:rsid w:val="00256FAF"/>
    <w:rsid w:val="002570AD"/>
    <w:rsid w:val="002570F3"/>
    <w:rsid w:val="00257538"/>
    <w:rsid w:val="00257F99"/>
    <w:rsid w:val="002614C1"/>
    <w:rsid w:val="002624CB"/>
    <w:rsid w:val="002624D6"/>
    <w:rsid w:val="0026287E"/>
    <w:rsid w:val="00263B34"/>
    <w:rsid w:val="002654CE"/>
    <w:rsid w:val="002662FB"/>
    <w:rsid w:val="002667D0"/>
    <w:rsid w:val="00267333"/>
    <w:rsid w:val="0026750D"/>
    <w:rsid w:val="0026764C"/>
    <w:rsid w:val="00267EBC"/>
    <w:rsid w:val="002701F3"/>
    <w:rsid w:val="002709C5"/>
    <w:rsid w:val="00271807"/>
    <w:rsid w:val="00272375"/>
    <w:rsid w:val="00274510"/>
    <w:rsid w:val="002764FB"/>
    <w:rsid w:val="00277B99"/>
    <w:rsid w:val="00277CD2"/>
    <w:rsid w:val="00277D93"/>
    <w:rsid w:val="00280159"/>
    <w:rsid w:val="00281920"/>
    <w:rsid w:val="002835B7"/>
    <w:rsid w:val="00283BF6"/>
    <w:rsid w:val="0028405F"/>
    <w:rsid w:val="00285240"/>
    <w:rsid w:val="00285C6E"/>
    <w:rsid w:val="00286200"/>
    <w:rsid w:val="002908C0"/>
    <w:rsid w:val="00290B5C"/>
    <w:rsid w:val="00291206"/>
    <w:rsid w:val="0029215C"/>
    <w:rsid w:val="00292A5C"/>
    <w:rsid w:val="002938D4"/>
    <w:rsid w:val="00293CC4"/>
    <w:rsid w:val="002948BF"/>
    <w:rsid w:val="00294DAF"/>
    <w:rsid w:val="00295465"/>
    <w:rsid w:val="0029571B"/>
    <w:rsid w:val="0029777D"/>
    <w:rsid w:val="002978C0"/>
    <w:rsid w:val="00297FD0"/>
    <w:rsid w:val="002A0E1C"/>
    <w:rsid w:val="002A0F5A"/>
    <w:rsid w:val="002A247D"/>
    <w:rsid w:val="002A2916"/>
    <w:rsid w:val="002A34E3"/>
    <w:rsid w:val="002A486D"/>
    <w:rsid w:val="002A4FE8"/>
    <w:rsid w:val="002A570F"/>
    <w:rsid w:val="002A575A"/>
    <w:rsid w:val="002A57F1"/>
    <w:rsid w:val="002A6073"/>
    <w:rsid w:val="002B152E"/>
    <w:rsid w:val="002B171C"/>
    <w:rsid w:val="002B18BA"/>
    <w:rsid w:val="002B1AAE"/>
    <w:rsid w:val="002B2D51"/>
    <w:rsid w:val="002B3CF7"/>
    <w:rsid w:val="002B5590"/>
    <w:rsid w:val="002B7570"/>
    <w:rsid w:val="002C00A0"/>
    <w:rsid w:val="002C1B0B"/>
    <w:rsid w:val="002C1C17"/>
    <w:rsid w:val="002C2734"/>
    <w:rsid w:val="002C2BDB"/>
    <w:rsid w:val="002C3398"/>
    <w:rsid w:val="002C342E"/>
    <w:rsid w:val="002C4011"/>
    <w:rsid w:val="002C42E5"/>
    <w:rsid w:val="002C488D"/>
    <w:rsid w:val="002C4A76"/>
    <w:rsid w:val="002C5715"/>
    <w:rsid w:val="002C6270"/>
    <w:rsid w:val="002C638E"/>
    <w:rsid w:val="002C6B58"/>
    <w:rsid w:val="002C7936"/>
    <w:rsid w:val="002C7D62"/>
    <w:rsid w:val="002D27AD"/>
    <w:rsid w:val="002D2C2E"/>
    <w:rsid w:val="002D2D55"/>
    <w:rsid w:val="002D2E34"/>
    <w:rsid w:val="002D3401"/>
    <w:rsid w:val="002D3FDD"/>
    <w:rsid w:val="002D502F"/>
    <w:rsid w:val="002D60FE"/>
    <w:rsid w:val="002D622E"/>
    <w:rsid w:val="002D760D"/>
    <w:rsid w:val="002D7A1A"/>
    <w:rsid w:val="002D7CFE"/>
    <w:rsid w:val="002E1EFB"/>
    <w:rsid w:val="002E230E"/>
    <w:rsid w:val="002E2D33"/>
    <w:rsid w:val="002E3A5C"/>
    <w:rsid w:val="002E43BE"/>
    <w:rsid w:val="002E43DB"/>
    <w:rsid w:val="002E5333"/>
    <w:rsid w:val="002E7078"/>
    <w:rsid w:val="002F06D5"/>
    <w:rsid w:val="002F1024"/>
    <w:rsid w:val="002F19C6"/>
    <w:rsid w:val="002F20CF"/>
    <w:rsid w:val="002F27FB"/>
    <w:rsid w:val="002F3E88"/>
    <w:rsid w:val="002F4016"/>
    <w:rsid w:val="002F52C9"/>
    <w:rsid w:val="002F6E21"/>
    <w:rsid w:val="002F6E79"/>
    <w:rsid w:val="002F72EB"/>
    <w:rsid w:val="00300A69"/>
    <w:rsid w:val="00301B6C"/>
    <w:rsid w:val="003043D6"/>
    <w:rsid w:val="003067D8"/>
    <w:rsid w:val="0030689D"/>
    <w:rsid w:val="00306EE6"/>
    <w:rsid w:val="00306F4F"/>
    <w:rsid w:val="00310D9A"/>
    <w:rsid w:val="0031141C"/>
    <w:rsid w:val="00311C9C"/>
    <w:rsid w:val="00312D8C"/>
    <w:rsid w:val="00313134"/>
    <w:rsid w:val="00316261"/>
    <w:rsid w:val="003167D3"/>
    <w:rsid w:val="00320DBF"/>
    <w:rsid w:val="00321601"/>
    <w:rsid w:val="003243EC"/>
    <w:rsid w:val="003244E4"/>
    <w:rsid w:val="00324EBD"/>
    <w:rsid w:val="0032606A"/>
    <w:rsid w:val="00326916"/>
    <w:rsid w:val="00326A9F"/>
    <w:rsid w:val="00330008"/>
    <w:rsid w:val="003305D7"/>
    <w:rsid w:val="003306DD"/>
    <w:rsid w:val="003311A9"/>
    <w:rsid w:val="00332CBF"/>
    <w:rsid w:val="003332BD"/>
    <w:rsid w:val="00333806"/>
    <w:rsid w:val="003339FD"/>
    <w:rsid w:val="0033405D"/>
    <w:rsid w:val="00334D5A"/>
    <w:rsid w:val="00335479"/>
    <w:rsid w:val="003400E6"/>
    <w:rsid w:val="003409D1"/>
    <w:rsid w:val="00341BD2"/>
    <w:rsid w:val="00341D16"/>
    <w:rsid w:val="00343136"/>
    <w:rsid w:val="00343914"/>
    <w:rsid w:val="00343F74"/>
    <w:rsid w:val="00344903"/>
    <w:rsid w:val="00344AE3"/>
    <w:rsid w:val="00345C5F"/>
    <w:rsid w:val="003464D4"/>
    <w:rsid w:val="0035005A"/>
    <w:rsid w:val="00350B83"/>
    <w:rsid w:val="00350BFD"/>
    <w:rsid w:val="00350CFB"/>
    <w:rsid w:val="003527D4"/>
    <w:rsid w:val="0035382D"/>
    <w:rsid w:val="0035628E"/>
    <w:rsid w:val="00361ACB"/>
    <w:rsid w:val="00362394"/>
    <w:rsid w:val="003624EE"/>
    <w:rsid w:val="003625CB"/>
    <w:rsid w:val="003627AC"/>
    <w:rsid w:val="00363386"/>
    <w:rsid w:val="003640BD"/>
    <w:rsid w:val="0036424E"/>
    <w:rsid w:val="003646BE"/>
    <w:rsid w:val="0036740B"/>
    <w:rsid w:val="00367B03"/>
    <w:rsid w:val="00371A7C"/>
    <w:rsid w:val="00372A76"/>
    <w:rsid w:val="00372B81"/>
    <w:rsid w:val="00372D42"/>
    <w:rsid w:val="00372FB2"/>
    <w:rsid w:val="003736CD"/>
    <w:rsid w:val="00374014"/>
    <w:rsid w:val="003746EC"/>
    <w:rsid w:val="00374813"/>
    <w:rsid w:val="0037484B"/>
    <w:rsid w:val="00374994"/>
    <w:rsid w:val="0037579D"/>
    <w:rsid w:val="003766C5"/>
    <w:rsid w:val="003774C0"/>
    <w:rsid w:val="003801C2"/>
    <w:rsid w:val="00380AE3"/>
    <w:rsid w:val="003831A5"/>
    <w:rsid w:val="00384572"/>
    <w:rsid w:val="00385457"/>
    <w:rsid w:val="00385E15"/>
    <w:rsid w:val="0038624E"/>
    <w:rsid w:val="003864AB"/>
    <w:rsid w:val="00386517"/>
    <w:rsid w:val="00387798"/>
    <w:rsid w:val="00387ED9"/>
    <w:rsid w:val="003914A4"/>
    <w:rsid w:val="003938AB"/>
    <w:rsid w:val="00393A9D"/>
    <w:rsid w:val="00395C08"/>
    <w:rsid w:val="0039603C"/>
    <w:rsid w:val="0039700F"/>
    <w:rsid w:val="00397093"/>
    <w:rsid w:val="003A0C7F"/>
    <w:rsid w:val="003A5DB6"/>
    <w:rsid w:val="003A6460"/>
    <w:rsid w:val="003A778C"/>
    <w:rsid w:val="003A7D9C"/>
    <w:rsid w:val="003B034F"/>
    <w:rsid w:val="003B084E"/>
    <w:rsid w:val="003B2137"/>
    <w:rsid w:val="003B2FEB"/>
    <w:rsid w:val="003B49E7"/>
    <w:rsid w:val="003B51C8"/>
    <w:rsid w:val="003B7287"/>
    <w:rsid w:val="003B7488"/>
    <w:rsid w:val="003C06BB"/>
    <w:rsid w:val="003C0842"/>
    <w:rsid w:val="003C219B"/>
    <w:rsid w:val="003C2DCA"/>
    <w:rsid w:val="003C311F"/>
    <w:rsid w:val="003C449A"/>
    <w:rsid w:val="003C49AD"/>
    <w:rsid w:val="003C67A3"/>
    <w:rsid w:val="003C6B31"/>
    <w:rsid w:val="003C6C22"/>
    <w:rsid w:val="003C715A"/>
    <w:rsid w:val="003D1861"/>
    <w:rsid w:val="003D1A12"/>
    <w:rsid w:val="003D22D0"/>
    <w:rsid w:val="003D26B1"/>
    <w:rsid w:val="003D393F"/>
    <w:rsid w:val="003D6260"/>
    <w:rsid w:val="003D6301"/>
    <w:rsid w:val="003D6C7F"/>
    <w:rsid w:val="003D75F9"/>
    <w:rsid w:val="003E1B9F"/>
    <w:rsid w:val="003E1D75"/>
    <w:rsid w:val="003E211F"/>
    <w:rsid w:val="003E4D05"/>
    <w:rsid w:val="003E67A0"/>
    <w:rsid w:val="003E6C64"/>
    <w:rsid w:val="003F0B92"/>
    <w:rsid w:val="003F1BFD"/>
    <w:rsid w:val="003F2206"/>
    <w:rsid w:val="003F2CD2"/>
    <w:rsid w:val="003F344A"/>
    <w:rsid w:val="003F344C"/>
    <w:rsid w:val="003F3F96"/>
    <w:rsid w:val="003F593E"/>
    <w:rsid w:val="003F5EAD"/>
    <w:rsid w:val="003F6C22"/>
    <w:rsid w:val="003F723D"/>
    <w:rsid w:val="004003D4"/>
    <w:rsid w:val="00401640"/>
    <w:rsid w:val="00401950"/>
    <w:rsid w:val="004023BA"/>
    <w:rsid w:val="00405A75"/>
    <w:rsid w:val="00407A91"/>
    <w:rsid w:val="00407CB6"/>
    <w:rsid w:val="00410A72"/>
    <w:rsid w:val="00413514"/>
    <w:rsid w:val="00414827"/>
    <w:rsid w:val="00416464"/>
    <w:rsid w:val="004166F8"/>
    <w:rsid w:val="0041799D"/>
    <w:rsid w:val="004202D2"/>
    <w:rsid w:val="0042067B"/>
    <w:rsid w:val="00420D5D"/>
    <w:rsid w:val="00421836"/>
    <w:rsid w:val="00422B43"/>
    <w:rsid w:val="004230FD"/>
    <w:rsid w:val="00424C9D"/>
    <w:rsid w:val="004264EF"/>
    <w:rsid w:val="00426E24"/>
    <w:rsid w:val="004270B0"/>
    <w:rsid w:val="00427329"/>
    <w:rsid w:val="00430187"/>
    <w:rsid w:val="0043155D"/>
    <w:rsid w:val="00431D47"/>
    <w:rsid w:val="00431FB5"/>
    <w:rsid w:val="00432173"/>
    <w:rsid w:val="0043242B"/>
    <w:rsid w:val="00434710"/>
    <w:rsid w:val="00436F09"/>
    <w:rsid w:val="0043729B"/>
    <w:rsid w:val="004372BC"/>
    <w:rsid w:val="004379D6"/>
    <w:rsid w:val="00437B76"/>
    <w:rsid w:val="00437CD3"/>
    <w:rsid w:val="0044068A"/>
    <w:rsid w:val="00441C04"/>
    <w:rsid w:val="0044238C"/>
    <w:rsid w:val="00442BBE"/>
    <w:rsid w:val="00443D81"/>
    <w:rsid w:val="00444920"/>
    <w:rsid w:val="00444EE1"/>
    <w:rsid w:val="004469EB"/>
    <w:rsid w:val="00450A30"/>
    <w:rsid w:val="0045249F"/>
    <w:rsid w:val="00453A3A"/>
    <w:rsid w:val="00454303"/>
    <w:rsid w:val="00454C3C"/>
    <w:rsid w:val="00454C4F"/>
    <w:rsid w:val="00454D4A"/>
    <w:rsid w:val="004555AA"/>
    <w:rsid w:val="00455D65"/>
    <w:rsid w:val="00455DFB"/>
    <w:rsid w:val="00456149"/>
    <w:rsid w:val="0045765B"/>
    <w:rsid w:val="004600EA"/>
    <w:rsid w:val="00460DD8"/>
    <w:rsid w:val="00461B4B"/>
    <w:rsid w:val="00461C6F"/>
    <w:rsid w:val="004626A3"/>
    <w:rsid w:val="004629FB"/>
    <w:rsid w:val="00462CE4"/>
    <w:rsid w:val="00462F4B"/>
    <w:rsid w:val="00464408"/>
    <w:rsid w:val="00464727"/>
    <w:rsid w:val="00465566"/>
    <w:rsid w:val="004669AD"/>
    <w:rsid w:val="00466E47"/>
    <w:rsid w:val="00467350"/>
    <w:rsid w:val="00472BAC"/>
    <w:rsid w:val="004732F5"/>
    <w:rsid w:val="00473DCF"/>
    <w:rsid w:val="004747FE"/>
    <w:rsid w:val="00476D00"/>
    <w:rsid w:val="004775BC"/>
    <w:rsid w:val="0048003A"/>
    <w:rsid w:val="004802B8"/>
    <w:rsid w:val="00480486"/>
    <w:rsid w:val="0048098E"/>
    <w:rsid w:val="0048118F"/>
    <w:rsid w:val="00481192"/>
    <w:rsid w:val="004811EE"/>
    <w:rsid w:val="00481FBF"/>
    <w:rsid w:val="004828E0"/>
    <w:rsid w:val="0048356E"/>
    <w:rsid w:val="00484469"/>
    <w:rsid w:val="00485406"/>
    <w:rsid w:val="00485791"/>
    <w:rsid w:val="004859A1"/>
    <w:rsid w:val="004860F4"/>
    <w:rsid w:val="00490590"/>
    <w:rsid w:val="00490814"/>
    <w:rsid w:val="00491279"/>
    <w:rsid w:val="004923A1"/>
    <w:rsid w:val="00492744"/>
    <w:rsid w:val="00492A1B"/>
    <w:rsid w:val="00493D01"/>
    <w:rsid w:val="004943EF"/>
    <w:rsid w:val="004955AC"/>
    <w:rsid w:val="00495A70"/>
    <w:rsid w:val="004962D0"/>
    <w:rsid w:val="00496A0F"/>
    <w:rsid w:val="004A0E74"/>
    <w:rsid w:val="004A0FD6"/>
    <w:rsid w:val="004A1EE8"/>
    <w:rsid w:val="004A20F2"/>
    <w:rsid w:val="004A34BA"/>
    <w:rsid w:val="004A6823"/>
    <w:rsid w:val="004B01BB"/>
    <w:rsid w:val="004B0987"/>
    <w:rsid w:val="004B1D4C"/>
    <w:rsid w:val="004B1E5E"/>
    <w:rsid w:val="004B1EE9"/>
    <w:rsid w:val="004B2390"/>
    <w:rsid w:val="004B32E7"/>
    <w:rsid w:val="004B340E"/>
    <w:rsid w:val="004B4B22"/>
    <w:rsid w:val="004B54BE"/>
    <w:rsid w:val="004B59F1"/>
    <w:rsid w:val="004B6D70"/>
    <w:rsid w:val="004C0BDA"/>
    <w:rsid w:val="004C1172"/>
    <w:rsid w:val="004C25B3"/>
    <w:rsid w:val="004C42A9"/>
    <w:rsid w:val="004C5207"/>
    <w:rsid w:val="004C5288"/>
    <w:rsid w:val="004C5D07"/>
    <w:rsid w:val="004C69BA"/>
    <w:rsid w:val="004D1E75"/>
    <w:rsid w:val="004D2ACF"/>
    <w:rsid w:val="004D2C4D"/>
    <w:rsid w:val="004D3CD5"/>
    <w:rsid w:val="004D3D7D"/>
    <w:rsid w:val="004D42FD"/>
    <w:rsid w:val="004D4CD4"/>
    <w:rsid w:val="004D527E"/>
    <w:rsid w:val="004D53B3"/>
    <w:rsid w:val="004D57DB"/>
    <w:rsid w:val="004D5C69"/>
    <w:rsid w:val="004E015A"/>
    <w:rsid w:val="004E028E"/>
    <w:rsid w:val="004E061E"/>
    <w:rsid w:val="004E116C"/>
    <w:rsid w:val="004E1AB7"/>
    <w:rsid w:val="004E43BF"/>
    <w:rsid w:val="004E4510"/>
    <w:rsid w:val="004E460F"/>
    <w:rsid w:val="004E5B97"/>
    <w:rsid w:val="004E5EC5"/>
    <w:rsid w:val="004E5FEE"/>
    <w:rsid w:val="004E639C"/>
    <w:rsid w:val="004E64BC"/>
    <w:rsid w:val="004E717C"/>
    <w:rsid w:val="004F0AF1"/>
    <w:rsid w:val="004F36F0"/>
    <w:rsid w:val="004F376D"/>
    <w:rsid w:val="004F4154"/>
    <w:rsid w:val="004F4243"/>
    <w:rsid w:val="004F62C3"/>
    <w:rsid w:val="004F664A"/>
    <w:rsid w:val="004F72C8"/>
    <w:rsid w:val="00500026"/>
    <w:rsid w:val="005013D7"/>
    <w:rsid w:val="00502979"/>
    <w:rsid w:val="00505586"/>
    <w:rsid w:val="0050627D"/>
    <w:rsid w:val="00506EAA"/>
    <w:rsid w:val="00507743"/>
    <w:rsid w:val="005102DF"/>
    <w:rsid w:val="00510A24"/>
    <w:rsid w:val="00510C12"/>
    <w:rsid w:val="00511E94"/>
    <w:rsid w:val="00513418"/>
    <w:rsid w:val="00514A77"/>
    <w:rsid w:val="00514B59"/>
    <w:rsid w:val="00515ABA"/>
    <w:rsid w:val="00516EF7"/>
    <w:rsid w:val="005172B7"/>
    <w:rsid w:val="005204FD"/>
    <w:rsid w:val="00521894"/>
    <w:rsid w:val="005226E4"/>
    <w:rsid w:val="005227D5"/>
    <w:rsid w:val="00523BAE"/>
    <w:rsid w:val="00523CB6"/>
    <w:rsid w:val="00523CEF"/>
    <w:rsid w:val="00524354"/>
    <w:rsid w:val="00525561"/>
    <w:rsid w:val="00526701"/>
    <w:rsid w:val="00526F68"/>
    <w:rsid w:val="005300B4"/>
    <w:rsid w:val="005303FE"/>
    <w:rsid w:val="00531D58"/>
    <w:rsid w:val="00533006"/>
    <w:rsid w:val="00533458"/>
    <w:rsid w:val="00533CEC"/>
    <w:rsid w:val="00534C1D"/>
    <w:rsid w:val="00535448"/>
    <w:rsid w:val="0053555B"/>
    <w:rsid w:val="00535D7E"/>
    <w:rsid w:val="005378F7"/>
    <w:rsid w:val="00537986"/>
    <w:rsid w:val="0054026D"/>
    <w:rsid w:val="005419B1"/>
    <w:rsid w:val="005424AF"/>
    <w:rsid w:val="00542C80"/>
    <w:rsid w:val="00542FFF"/>
    <w:rsid w:val="00544512"/>
    <w:rsid w:val="0054482C"/>
    <w:rsid w:val="00544DE8"/>
    <w:rsid w:val="00545558"/>
    <w:rsid w:val="00545946"/>
    <w:rsid w:val="00545963"/>
    <w:rsid w:val="0054633F"/>
    <w:rsid w:val="00546A33"/>
    <w:rsid w:val="00551DFE"/>
    <w:rsid w:val="0055335E"/>
    <w:rsid w:val="0055389C"/>
    <w:rsid w:val="00553B7D"/>
    <w:rsid w:val="00554B80"/>
    <w:rsid w:val="0056072D"/>
    <w:rsid w:val="005609A0"/>
    <w:rsid w:val="00562B1B"/>
    <w:rsid w:val="0056502B"/>
    <w:rsid w:val="00565F3C"/>
    <w:rsid w:val="005665E7"/>
    <w:rsid w:val="005667CC"/>
    <w:rsid w:val="00570A07"/>
    <w:rsid w:val="00572344"/>
    <w:rsid w:val="00572DF5"/>
    <w:rsid w:val="00574262"/>
    <w:rsid w:val="00574430"/>
    <w:rsid w:val="00574549"/>
    <w:rsid w:val="00576301"/>
    <w:rsid w:val="0057654D"/>
    <w:rsid w:val="00576F6B"/>
    <w:rsid w:val="00581529"/>
    <w:rsid w:val="0058157E"/>
    <w:rsid w:val="00582D33"/>
    <w:rsid w:val="005830A4"/>
    <w:rsid w:val="00584131"/>
    <w:rsid w:val="005874C1"/>
    <w:rsid w:val="00591026"/>
    <w:rsid w:val="0059256A"/>
    <w:rsid w:val="00592E04"/>
    <w:rsid w:val="005936B3"/>
    <w:rsid w:val="005940A4"/>
    <w:rsid w:val="00596631"/>
    <w:rsid w:val="005979EA"/>
    <w:rsid w:val="00597A5C"/>
    <w:rsid w:val="005A3CCE"/>
    <w:rsid w:val="005A4500"/>
    <w:rsid w:val="005A5333"/>
    <w:rsid w:val="005A5793"/>
    <w:rsid w:val="005A6A68"/>
    <w:rsid w:val="005A72FD"/>
    <w:rsid w:val="005A740E"/>
    <w:rsid w:val="005B0777"/>
    <w:rsid w:val="005B1612"/>
    <w:rsid w:val="005B20BF"/>
    <w:rsid w:val="005B26FA"/>
    <w:rsid w:val="005B31D2"/>
    <w:rsid w:val="005B3CBB"/>
    <w:rsid w:val="005B42ED"/>
    <w:rsid w:val="005B4BEE"/>
    <w:rsid w:val="005B5099"/>
    <w:rsid w:val="005B50A8"/>
    <w:rsid w:val="005B55F7"/>
    <w:rsid w:val="005B640D"/>
    <w:rsid w:val="005C10AA"/>
    <w:rsid w:val="005C261F"/>
    <w:rsid w:val="005C296A"/>
    <w:rsid w:val="005C3D36"/>
    <w:rsid w:val="005C4926"/>
    <w:rsid w:val="005C6915"/>
    <w:rsid w:val="005C6F26"/>
    <w:rsid w:val="005C6FF7"/>
    <w:rsid w:val="005C777C"/>
    <w:rsid w:val="005D1EDA"/>
    <w:rsid w:val="005D27E5"/>
    <w:rsid w:val="005D3549"/>
    <w:rsid w:val="005D35A9"/>
    <w:rsid w:val="005D3740"/>
    <w:rsid w:val="005D3B2D"/>
    <w:rsid w:val="005D40F2"/>
    <w:rsid w:val="005D495F"/>
    <w:rsid w:val="005D5D31"/>
    <w:rsid w:val="005D6F27"/>
    <w:rsid w:val="005D7286"/>
    <w:rsid w:val="005E37BB"/>
    <w:rsid w:val="005E608F"/>
    <w:rsid w:val="005E7523"/>
    <w:rsid w:val="005F101A"/>
    <w:rsid w:val="005F50F1"/>
    <w:rsid w:val="005F5BE2"/>
    <w:rsid w:val="005F6806"/>
    <w:rsid w:val="005F7BD8"/>
    <w:rsid w:val="0060019C"/>
    <w:rsid w:val="00600A7C"/>
    <w:rsid w:val="00600F02"/>
    <w:rsid w:val="006012B4"/>
    <w:rsid w:val="00602A36"/>
    <w:rsid w:val="006034A3"/>
    <w:rsid w:val="0060350B"/>
    <w:rsid w:val="00603778"/>
    <w:rsid w:val="006037DD"/>
    <w:rsid w:val="00603A10"/>
    <w:rsid w:val="00603DFF"/>
    <w:rsid w:val="006045AF"/>
    <w:rsid w:val="006053C2"/>
    <w:rsid w:val="00605481"/>
    <w:rsid w:val="00605B8B"/>
    <w:rsid w:val="00607AB3"/>
    <w:rsid w:val="00607C80"/>
    <w:rsid w:val="006101D5"/>
    <w:rsid w:val="00610E8F"/>
    <w:rsid w:val="006115BC"/>
    <w:rsid w:val="00611982"/>
    <w:rsid w:val="00611BCB"/>
    <w:rsid w:val="00611E76"/>
    <w:rsid w:val="00612094"/>
    <w:rsid w:val="00613AC7"/>
    <w:rsid w:val="0061421A"/>
    <w:rsid w:val="00614B0F"/>
    <w:rsid w:val="00615DA4"/>
    <w:rsid w:val="00617983"/>
    <w:rsid w:val="0062013B"/>
    <w:rsid w:val="00621ABC"/>
    <w:rsid w:val="00623B91"/>
    <w:rsid w:val="006248F7"/>
    <w:rsid w:val="00625356"/>
    <w:rsid w:val="00625A8D"/>
    <w:rsid w:val="00627584"/>
    <w:rsid w:val="00627704"/>
    <w:rsid w:val="00627984"/>
    <w:rsid w:val="00627EBE"/>
    <w:rsid w:val="006303AB"/>
    <w:rsid w:val="006327C9"/>
    <w:rsid w:val="00632ED4"/>
    <w:rsid w:val="006330C3"/>
    <w:rsid w:val="006338FC"/>
    <w:rsid w:val="00634722"/>
    <w:rsid w:val="00634C0A"/>
    <w:rsid w:val="00634D55"/>
    <w:rsid w:val="006405FA"/>
    <w:rsid w:val="006408E5"/>
    <w:rsid w:val="006409F0"/>
    <w:rsid w:val="00640A23"/>
    <w:rsid w:val="00640C4C"/>
    <w:rsid w:val="0064152F"/>
    <w:rsid w:val="00641BE0"/>
    <w:rsid w:val="00643794"/>
    <w:rsid w:val="00644F43"/>
    <w:rsid w:val="0064621C"/>
    <w:rsid w:val="00646A05"/>
    <w:rsid w:val="00646FC8"/>
    <w:rsid w:val="00647B3D"/>
    <w:rsid w:val="00647B55"/>
    <w:rsid w:val="0065005C"/>
    <w:rsid w:val="00652A0F"/>
    <w:rsid w:val="00652CDB"/>
    <w:rsid w:val="00654D8D"/>
    <w:rsid w:val="00655070"/>
    <w:rsid w:val="00655338"/>
    <w:rsid w:val="00656A39"/>
    <w:rsid w:val="00656ED4"/>
    <w:rsid w:val="00657C1C"/>
    <w:rsid w:val="00657C52"/>
    <w:rsid w:val="00661967"/>
    <w:rsid w:val="00661970"/>
    <w:rsid w:val="00661EE0"/>
    <w:rsid w:val="00662981"/>
    <w:rsid w:val="00662C65"/>
    <w:rsid w:val="00663050"/>
    <w:rsid w:val="0066399A"/>
    <w:rsid w:val="00663AB0"/>
    <w:rsid w:val="0066573B"/>
    <w:rsid w:val="00665FD9"/>
    <w:rsid w:val="00666A23"/>
    <w:rsid w:val="006672AD"/>
    <w:rsid w:val="00672D53"/>
    <w:rsid w:val="0067304D"/>
    <w:rsid w:val="00673D36"/>
    <w:rsid w:val="00674996"/>
    <w:rsid w:val="00676360"/>
    <w:rsid w:val="006768C9"/>
    <w:rsid w:val="00676D6B"/>
    <w:rsid w:val="00680FA2"/>
    <w:rsid w:val="00682D44"/>
    <w:rsid w:val="00682D96"/>
    <w:rsid w:val="0068397F"/>
    <w:rsid w:val="00684614"/>
    <w:rsid w:val="0069059B"/>
    <w:rsid w:val="00690CE8"/>
    <w:rsid w:val="0069101B"/>
    <w:rsid w:val="006913F8"/>
    <w:rsid w:val="006915C0"/>
    <w:rsid w:val="006919DA"/>
    <w:rsid w:val="00692126"/>
    <w:rsid w:val="00692779"/>
    <w:rsid w:val="0069417D"/>
    <w:rsid w:val="0069460C"/>
    <w:rsid w:val="00694A53"/>
    <w:rsid w:val="006956AB"/>
    <w:rsid w:val="00696104"/>
    <w:rsid w:val="006966A2"/>
    <w:rsid w:val="00696974"/>
    <w:rsid w:val="006A16A8"/>
    <w:rsid w:val="006A1963"/>
    <w:rsid w:val="006A19B3"/>
    <w:rsid w:val="006A1F10"/>
    <w:rsid w:val="006A2C88"/>
    <w:rsid w:val="006A3109"/>
    <w:rsid w:val="006A3596"/>
    <w:rsid w:val="006A6433"/>
    <w:rsid w:val="006A6754"/>
    <w:rsid w:val="006A6E5B"/>
    <w:rsid w:val="006A7EE1"/>
    <w:rsid w:val="006B032E"/>
    <w:rsid w:val="006B0A2E"/>
    <w:rsid w:val="006B1D3C"/>
    <w:rsid w:val="006B23EB"/>
    <w:rsid w:val="006B303C"/>
    <w:rsid w:val="006B5C14"/>
    <w:rsid w:val="006B5D9C"/>
    <w:rsid w:val="006B79F4"/>
    <w:rsid w:val="006C0305"/>
    <w:rsid w:val="006C2177"/>
    <w:rsid w:val="006C2491"/>
    <w:rsid w:val="006C2E1C"/>
    <w:rsid w:val="006C42CB"/>
    <w:rsid w:val="006C4CD6"/>
    <w:rsid w:val="006C4F01"/>
    <w:rsid w:val="006C5690"/>
    <w:rsid w:val="006C6285"/>
    <w:rsid w:val="006C66D6"/>
    <w:rsid w:val="006D11AE"/>
    <w:rsid w:val="006D1931"/>
    <w:rsid w:val="006D1DA2"/>
    <w:rsid w:val="006D3F03"/>
    <w:rsid w:val="006D4F68"/>
    <w:rsid w:val="006D5701"/>
    <w:rsid w:val="006D5E7F"/>
    <w:rsid w:val="006D7BC1"/>
    <w:rsid w:val="006E1A2B"/>
    <w:rsid w:val="006E22B6"/>
    <w:rsid w:val="006E25B2"/>
    <w:rsid w:val="006E25BD"/>
    <w:rsid w:val="006E265C"/>
    <w:rsid w:val="006E33D7"/>
    <w:rsid w:val="006E343B"/>
    <w:rsid w:val="006E42C8"/>
    <w:rsid w:val="006E4A6A"/>
    <w:rsid w:val="006E514C"/>
    <w:rsid w:val="006E52EA"/>
    <w:rsid w:val="006E565C"/>
    <w:rsid w:val="006E685E"/>
    <w:rsid w:val="006E6CA3"/>
    <w:rsid w:val="006F1C7D"/>
    <w:rsid w:val="006F23D9"/>
    <w:rsid w:val="006F2711"/>
    <w:rsid w:val="006F2BBD"/>
    <w:rsid w:val="006F398D"/>
    <w:rsid w:val="006F3D01"/>
    <w:rsid w:val="006F5005"/>
    <w:rsid w:val="006F5C7C"/>
    <w:rsid w:val="007008F0"/>
    <w:rsid w:val="00700A8C"/>
    <w:rsid w:val="00702FD3"/>
    <w:rsid w:val="00703AC9"/>
    <w:rsid w:val="00704DC1"/>
    <w:rsid w:val="007051BF"/>
    <w:rsid w:val="007059A7"/>
    <w:rsid w:val="00705EF4"/>
    <w:rsid w:val="00706C58"/>
    <w:rsid w:val="00706CBF"/>
    <w:rsid w:val="00707608"/>
    <w:rsid w:val="007079D0"/>
    <w:rsid w:val="00707B34"/>
    <w:rsid w:val="00707B37"/>
    <w:rsid w:val="00711AF6"/>
    <w:rsid w:val="00711DD4"/>
    <w:rsid w:val="0071203B"/>
    <w:rsid w:val="00712E2B"/>
    <w:rsid w:val="007173CE"/>
    <w:rsid w:val="00720F8C"/>
    <w:rsid w:val="007231E3"/>
    <w:rsid w:val="00726C2E"/>
    <w:rsid w:val="007271BE"/>
    <w:rsid w:val="0073359B"/>
    <w:rsid w:val="007346BE"/>
    <w:rsid w:val="007357F3"/>
    <w:rsid w:val="00737045"/>
    <w:rsid w:val="00737864"/>
    <w:rsid w:val="00737F03"/>
    <w:rsid w:val="007407D7"/>
    <w:rsid w:val="00741463"/>
    <w:rsid w:val="00742291"/>
    <w:rsid w:val="00742BE6"/>
    <w:rsid w:val="00742BF0"/>
    <w:rsid w:val="00744DC1"/>
    <w:rsid w:val="00744F0E"/>
    <w:rsid w:val="00745031"/>
    <w:rsid w:val="007450E0"/>
    <w:rsid w:val="00745212"/>
    <w:rsid w:val="0074636C"/>
    <w:rsid w:val="00747135"/>
    <w:rsid w:val="00747294"/>
    <w:rsid w:val="00747499"/>
    <w:rsid w:val="00750546"/>
    <w:rsid w:val="007511D4"/>
    <w:rsid w:val="00752220"/>
    <w:rsid w:val="00752CBC"/>
    <w:rsid w:val="00753FE3"/>
    <w:rsid w:val="00754C2C"/>
    <w:rsid w:val="007563D1"/>
    <w:rsid w:val="007572DA"/>
    <w:rsid w:val="007575F7"/>
    <w:rsid w:val="007607F8"/>
    <w:rsid w:val="00763753"/>
    <w:rsid w:val="007638BB"/>
    <w:rsid w:val="007640F9"/>
    <w:rsid w:val="00765657"/>
    <w:rsid w:val="0076646C"/>
    <w:rsid w:val="00767078"/>
    <w:rsid w:val="0077016F"/>
    <w:rsid w:val="0077090D"/>
    <w:rsid w:val="00770ADF"/>
    <w:rsid w:val="00771646"/>
    <w:rsid w:val="007749DA"/>
    <w:rsid w:val="00775D41"/>
    <w:rsid w:val="00776098"/>
    <w:rsid w:val="00776407"/>
    <w:rsid w:val="0077777D"/>
    <w:rsid w:val="00781D0F"/>
    <w:rsid w:val="00782A81"/>
    <w:rsid w:val="00783F94"/>
    <w:rsid w:val="00785BA4"/>
    <w:rsid w:val="00785C45"/>
    <w:rsid w:val="007866BB"/>
    <w:rsid w:val="00787B3F"/>
    <w:rsid w:val="007925DF"/>
    <w:rsid w:val="00792C39"/>
    <w:rsid w:val="00794063"/>
    <w:rsid w:val="00794CB8"/>
    <w:rsid w:val="00795920"/>
    <w:rsid w:val="007962B7"/>
    <w:rsid w:val="0079659B"/>
    <w:rsid w:val="007967B9"/>
    <w:rsid w:val="00797762"/>
    <w:rsid w:val="007A056F"/>
    <w:rsid w:val="007A0A2C"/>
    <w:rsid w:val="007A0CED"/>
    <w:rsid w:val="007A119D"/>
    <w:rsid w:val="007A462D"/>
    <w:rsid w:val="007A4C45"/>
    <w:rsid w:val="007A4CB9"/>
    <w:rsid w:val="007A523C"/>
    <w:rsid w:val="007A5329"/>
    <w:rsid w:val="007A55F5"/>
    <w:rsid w:val="007A5F87"/>
    <w:rsid w:val="007A6ABE"/>
    <w:rsid w:val="007A7645"/>
    <w:rsid w:val="007B1711"/>
    <w:rsid w:val="007B1F79"/>
    <w:rsid w:val="007B278F"/>
    <w:rsid w:val="007B49C2"/>
    <w:rsid w:val="007B5207"/>
    <w:rsid w:val="007B54BD"/>
    <w:rsid w:val="007B605A"/>
    <w:rsid w:val="007B742F"/>
    <w:rsid w:val="007C07C6"/>
    <w:rsid w:val="007C1555"/>
    <w:rsid w:val="007C1B99"/>
    <w:rsid w:val="007C1EC4"/>
    <w:rsid w:val="007C20BC"/>
    <w:rsid w:val="007C2837"/>
    <w:rsid w:val="007C2A56"/>
    <w:rsid w:val="007C361F"/>
    <w:rsid w:val="007C3985"/>
    <w:rsid w:val="007C57EF"/>
    <w:rsid w:val="007C756F"/>
    <w:rsid w:val="007C7B6A"/>
    <w:rsid w:val="007D099D"/>
    <w:rsid w:val="007D236B"/>
    <w:rsid w:val="007D29AD"/>
    <w:rsid w:val="007D2EF0"/>
    <w:rsid w:val="007D43E8"/>
    <w:rsid w:val="007D6367"/>
    <w:rsid w:val="007D63BC"/>
    <w:rsid w:val="007D6528"/>
    <w:rsid w:val="007D68BC"/>
    <w:rsid w:val="007D6DAB"/>
    <w:rsid w:val="007D7C23"/>
    <w:rsid w:val="007D7C53"/>
    <w:rsid w:val="007D7E33"/>
    <w:rsid w:val="007D7F23"/>
    <w:rsid w:val="007E0BA5"/>
    <w:rsid w:val="007E15AA"/>
    <w:rsid w:val="007E17BB"/>
    <w:rsid w:val="007E39C9"/>
    <w:rsid w:val="007E4C73"/>
    <w:rsid w:val="007E6CB7"/>
    <w:rsid w:val="007F0A8E"/>
    <w:rsid w:val="007F162D"/>
    <w:rsid w:val="007F2231"/>
    <w:rsid w:val="007F3A32"/>
    <w:rsid w:val="007F43C2"/>
    <w:rsid w:val="007F4FC8"/>
    <w:rsid w:val="007F60F7"/>
    <w:rsid w:val="007F74FC"/>
    <w:rsid w:val="007F7564"/>
    <w:rsid w:val="00802554"/>
    <w:rsid w:val="00803748"/>
    <w:rsid w:val="00803D46"/>
    <w:rsid w:val="00804974"/>
    <w:rsid w:val="00806F29"/>
    <w:rsid w:val="008102BB"/>
    <w:rsid w:val="008106D2"/>
    <w:rsid w:val="0081085F"/>
    <w:rsid w:val="00810F62"/>
    <w:rsid w:val="008116E2"/>
    <w:rsid w:val="008118C6"/>
    <w:rsid w:val="00811A28"/>
    <w:rsid w:val="008124C6"/>
    <w:rsid w:val="0081324A"/>
    <w:rsid w:val="0081422F"/>
    <w:rsid w:val="00815001"/>
    <w:rsid w:val="008161FC"/>
    <w:rsid w:val="0081647F"/>
    <w:rsid w:val="00820450"/>
    <w:rsid w:val="0082120D"/>
    <w:rsid w:val="00821FC2"/>
    <w:rsid w:val="008223FD"/>
    <w:rsid w:val="00822604"/>
    <w:rsid w:val="00822846"/>
    <w:rsid w:val="00823BEA"/>
    <w:rsid w:val="00824728"/>
    <w:rsid w:val="008270AA"/>
    <w:rsid w:val="00827EAA"/>
    <w:rsid w:val="00830F91"/>
    <w:rsid w:val="008328B9"/>
    <w:rsid w:val="008336EC"/>
    <w:rsid w:val="00833E22"/>
    <w:rsid w:val="00834BBE"/>
    <w:rsid w:val="00835B25"/>
    <w:rsid w:val="00836AE4"/>
    <w:rsid w:val="00837A92"/>
    <w:rsid w:val="00837F85"/>
    <w:rsid w:val="00840E32"/>
    <w:rsid w:val="0084363A"/>
    <w:rsid w:val="00843915"/>
    <w:rsid w:val="00844E50"/>
    <w:rsid w:val="0084666E"/>
    <w:rsid w:val="00850773"/>
    <w:rsid w:val="0085116C"/>
    <w:rsid w:val="00853001"/>
    <w:rsid w:val="008538B8"/>
    <w:rsid w:val="00853CC9"/>
    <w:rsid w:val="0085455D"/>
    <w:rsid w:val="00854B0E"/>
    <w:rsid w:val="00854B3A"/>
    <w:rsid w:val="00856226"/>
    <w:rsid w:val="00857634"/>
    <w:rsid w:val="00861D1F"/>
    <w:rsid w:val="0086201D"/>
    <w:rsid w:val="00862B9D"/>
    <w:rsid w:val="00863C64"/>
    <w:rsid w:val="0086517A"/>
    <w:rsid w:val="00865D0B"/>
    <w:rsid w:val="008700CB"/>
    <w:rsid w:val="00870CBC"/>
    <w:rsid w:val="00870D57"/>
    <w:rsid w:val="008711AD"/>
    <w:rsid w:val="00871632"/>
    <w:rsid w:val="008732CD"/>
    <w:rsid w:val="00873744"/>
    <w:rsid w:val="008739A3"/>
    <w:rsid w:val="00873F19"/>
    <w:rsid w:val="0087495B"/>
    <w:rsid w:val="00876A52"/>
    <w:rsid w:val="0087792F"/>
    <w:rsid w:val="00877E41"/>
    <w:rsid w:val="0088005C"/>
    <w:rsid w:val="00880B75"/>
    <w:rsid w:val="00881DC7"/>
    <w:rsid w:val="00882BCD"/>
    <w:rsid w:val="0088353F"/>
    <w:rsid w:val="008836CE"/>
    <w:rsid w:val="00883869"/>
    <w:rsid w:val="0088458B"/>
    <w:rsid w:val="008846E6"/>
    <w:rsid w:val="00884DA4"/>
    <w:rsid w:val="008852EC"/>
    <w:rsid w:val="008856F1"/>
    <w:rsid w:val="00885CC3"/>
    <w:rsid w:val="00887114"/>
    <w:rsid w:val="00887B4B"/>
    <w:rsid w:val="00887D43"/>
    <w:rsid w:val="008916B3"/>
    <w:rsid w:val="00892A27"/>
    <w:rsid w:val="00893017"/>
    <w:rsid w:val="00893144"/>
    <w:rsid w:val="008936F7"/>
    <w:rsid w:val="00893883"/>
    <w:rsid w:val="00893AA3"/>
    <w:rsid w:val="008941ED"/>
    <w:rsid w:val="00894A8F"/>
    <w:rsid w:val="00894AEB"/>
    <w:rsid w:val="00894B28"/>
    <w:rsid w:val="00895A84"/>
    <w:rsid w:val="00896808"/>
    <w:rsid w:val="008A24B9"/>
    <w:rsid w:val="008A2B05"/>
    <w:rsid w:val="008A2F0B"/>
    <w:rsid w:val="008A3416"/>
    <w:rsid w:val="008A379B"/>
    <w:rsid w:val="008A4B0C"/>
    <w:rsid w:val="008B0B4E"/>
    <w:rsid w:val="008B1AE0"/>
    <w:rsid w:val="008B1D1B"/>
    <w:rsid w:val="008B3067"/>
    <w:rsid w:val="008B4434"/>
    <w:rsid w:val="008B5366"/>
    <w:rsid w:val="008B56D1"/>
    <w:rsid w:val="008B5BCC"/>
    <w:rsid w:val="008B5D44"/>
    <w:rsid w:val="008B7896"/>
    <w:rsid w:val="008C02EF"/>
    <w:rsid w:val="008C0D5B"/>
    <w:rsid w:val="008C19E2"/>
    <w:rsid w:val="008C29FF"/>
    <w:rsid w:val="008C3D69"/>
    <w:rsid w:val="008C4BD3"/>
    <w:rsid w:val="008C5281"/>
    <w:rsid w:val="008C5E1B"/>
    <w:rsid w:val="008C7070"/>
    <w:rsid w:val="008C74E7"/>
    <w:rsid w:val="008C7779"/>
    <w:rsid w:val="008D0F6B"/>
    <w:rsid w:val="008D136E"/>
    <w:rsid w:val="008D1840"/>
    <w:rsid w:val="008D50D8"/>
    <w:rsid w:val="008D5786"/>
    <w:rsid w:val="008D6604"/>
    <w:rsid w:val="008D75C1"/>
    <w:rsid w:val="008E13FD"/>
    <w:rsid w:val="008E1F6C"/>
    <w:rsid w:val="008E2692"/>
    <w:rsid w:val="008E320F"/>
    <w:rsid w:val="008E4CBA"/>
    <w:rsid w:val="008E5A36"/>
    <w:rsid w:val="008E6B19"/>
    <w:rsid w:val="008E71A5"/>
    <w:rsid w:val="008F0CA5"/>
    <w:rsid w:val="008F17D5"/>
    <w:rsid w:val="008F204E"/>
    <w:rsid w:val="008F31FC"/>
    <w:rsid w:val="008F351B"/>
    <w:rsid w:val="008F35E3"/>
    <w:rsid w:val="008F365E"/>
    <w:rsid w:val="008F4B1C"/>
    <w:rsid w:val="008F4CA8"/>
    <w:rsid w:val="008F60BD"/>
    <w:rsid w:val="008F6478"/>
    <w:rsid w:val="008F7E15"/>
    <w:rsid w:val="009001E6"/>
    <w:rsid w:val="00901CF7"/>
    <w:rsid w:val="00902D7C"/>
    <w:rsid w:val="009034BB"/>
    <w:rsid w:val="00904AB0"/>
    <w:rsid w:val="00904AE3"/>
    <w:rsid w:val="00907A01"/>
    <w:rsid w:val="00907CFE"/>
    <w:rsid w:val="009106A3"/>
    <w:rsid w:val="00912D34"/>
    <w:rsid w:val="00912F73"/>
    <w:rsid w:val="00913BB2"/>
    <w:rsid w:val="009142BD"/>
    <w:rsid w:val="00914580"/>
    <w:rsid w:val="00914834"/>
    <w:rsid w:val="009176EA"/>
    <w:rsid w:val="00921206"/>
    <w:rsid w:val="00921F6B"/>
    <w:rsid w:val="0092208C"/>
    <w:rsid w:val="00922982"/>
    <w:rsid w:val="00925067"/>
    <w:rsid w:val="00926FDB"/>
    <w:rsid w:val="00931394"/>
    <w:rsid w:val="00931F7B"/>
    <w:rsid w:val="00934E5D"/>
    <w:rsid w:val="00935A19"/>
    <w:rsid w:val="00936140"/>
    <w:rsid w:val="009366C2"/>
    <w:rsid w:val="0093706A"/>
    <w:rsid w:val="0093724B"/>
    <w:rsid w:val="009372EB"/>
    <w:rsid w:val="0093757D"/>
    <w:rsid w:val="009376B9"/>
    <w:rsid w:val="009378FD"/>
    <w:rsid w:val="00942159"/>
    <w:rsid w:val="0094226E"/>
    <w:rsid w:val="0094717A"/>
    <w:rsid w:val="009479A5"/>
    <w:rsid w:val="00950954"/>
    <w:rsid w:val="009509E5"/>
    <w:rsid w:val="00951CB5"/>
    <w:rsid w:val="00951F7E"/>
    <w:rsid w:val="00952634"/>
    <w:rsid w:val="009534BA"/>
    <w:rsid w:val="009536B5"/>
    <w:rsid w:val="009546E5"/>
    <w:rsid w:val="00954F7B"/>
    <w:rsid w:val="0095563B"/>
    <w:rsid w:val="00955911"/>
    <w:rsid w:val="00955C57"/>
    <w:rsid w:val="00956FA7"/>
    <w:rsid w:val="0095760D"/>
    <w:rsid w:val="00957D55"/>
    <w:rsid w:val="00957D61"/>
    <w:rsid w:val="00961523"/>
    <w:rsid w:val="00961BC3"/>
    <w:rsid w:val="009620C2"/>
    <w:rsid w:val="009627F6"/>
    <w:rsid w:val="00962ED2"/>
    <w:rsid w:val="00962EDA"/>
    <w:rsid w:val="0096467F"/>
    <w:rsid w:val="00964804"/>
    <w:rsid w:val="0096481E"/>
    <w:rsid w:val="0096687D"/>
    <w:rsid w:val="0096793F"/>
    <w:rsid w:val="00967A2C"/>
    <w:rsid w:val="00967DE3"/>
    <w:rsid w:val="0097024E"/>
    <w:rsid w:val="00970E2C"/>
    <w:rsid w:val="009715D6"/>
    <w:rsid w:val="00974308"/>
    <w:rsid w:val="00974EB2"/>
    <w:rsid w:val="00976353"/>
    <w:rsid w:val="009777DF"/>
    <w:rsid w:val="00977E12"/>
    <w:rsid w:val="0098156E"/>
    <w:rsid w:val="00981A92"/>
    <w:rsid w:val="00981FE7"/>
    <w:rsid w:val="00982CCA"/>
    <w:rsid w:val="00982E56"/>
    <w:rsid w:val="009831B0"/>
    <w:rsid w:val="00983219"/>
    <w:rsid w:val="00984E84"/>
    <w:rsid w:val="009864FA"/>
    <w:rsid w:val="00990B01"/>
    <w:rsid w:val="00991DDC"/>
    <w:rsid w:val="00992041"/>
    <w:rsid w:val="0099213D"/>
    <w:rsid w:val="0099228F"/>
    <w:rsid w:val="00992C95"/>
    <w:rsid w:val="00994059"/>
    <w:rsid w:val="0099738D"/>
    <w:rsid w:val="00997579"/>
    <w:rsid w:val="00997F67"/>
    <w:rsid w:val="009A3627"/>
    <w:rsid w:val="009A4D28"/>
    <w:rsid w:val="009A581E"/>
    <w:rsid w:val="009A610C"/>
    <w:rsid w:val="009A6A56"/>
    <w:rsid w:val="009A7657"/>
    <w:rsid w:val="009B098A"/>
    <w:rsid w:val="009B0AED"/>
    <w:rsid w:val="009B1E38"/>
    <w:rsid w:val="009B2453"/>
    <w:rsid w:val="009B306F"/>
    <w:rsid w:val="009B4487"/>
    <w:rsid w:val="009B4503"/>
    <w:rsid w:val="009B5001"/>
    <w:rsid w:val="009B5040"/>
    <w:rsid w:val="009B7774"/>
    <w:rsid w:val="009C2079"/>
    <w:rsid w:val="009C2F37"/>
    <w:rsid w:val="009C3BBB"/>
    <w:rsid w:val="009C4163"/>
    <w:rsid w:val="009C43F6"/>
    <w:rsid w:val="009C5F6E"/>
    <w:rsid w:val="009C60D4"/>
    <w:rsid w:val="009C720C"/>
    <w:rsid w:val="009C7257"/>
    <w:rsid w:val="009D17F1"/>
    <w:rsid w:val="009D1834"/>
    <w:rsid w:val="009D2D2D"/>
    <w:rsid w:val="009D4CFC"/>
    <w:rsid w:val="009D7476"/>
    <w:rsid w:val="009E0827"/>
    <w:rsid w:val="009E132C"/>
    <w:rsid w:val="009E1696"/>
    <w:rsid w:val="009E1B89"/>
    <w:rsid w:val="009E20BD"/>
    <w:rsid w:val="009E21AD"/>
    <w:rsid w:val="009E27A6"/>
    <w:rsid w:val="009E2825"/>
    <w:rsid w:val="009E5B83"/>
    <w:rsid w:val="009E5C20"/>
    <w:rsid w:val="009E5DBA"/>
    <w:rsid w:val="009E63CF"/>
    <w:rsid w:val="009E70F2"/>
    <w:rsid w:val="009E7558"/>
    <w:rsid w:val="009F1E01"/>
    <w:rsid w:val="009F2274"/>
    <w:rsid w:val="009F2DF7"/>
    <w:rsid w:val="009F40DE"/>
    <w:rsid w:val="009F7649"/>
    <w:rsid w:val="009F798C"/>
    <w:rsid w:val="009F7DDA"/>
    <w:rsid w:val="00A01DB2"/>
    <w:rsid w:val="00A0285A"/>
    <w:rsid w:val="00A03154"/>
    <w:rsid w:val="00A0335A"/>
    <w:rsid w:val="00A03428"/>
    <w:rsid w:val="00A03601"/>
    <w:rsid w:val="00A041E5"/>
    <w:rsid w:val="00A04498"/>
    <w:rsid w:val="00A051B0"/>
    <w:rsid w:val="00A051E7"/>
    <w:rsid w:val="00A05D69"/>
    <w:rsid w:val="00A0797C"/>
    <w:rsid w:val="00A10308"/>
    <w:rsid w:val="00A10B9E"/>
    <w:rsid w:val="00A10D3D"/>
    <w:rsid w:val="00A1133E"/>
    <w:rsid w:val="00A11882"/>
    <w:rsid w:val="00A11A75"/>
    <w:rsid w:val="00A14237"/>
    <w:rsid w:val="00A14598"/>
    <w:rsid w:val="00A14B2B"/>
    <w:rsid w:val="00A15326"/>
    <w:rsid w:val="00A1593E"/>
    <w:rsid w:val="00A2187D"/>
    <w:rsid w:val="00A2289A"/>
    <w:rsid w:val="00A22FF8"/>
    <w:rsid w:val="00A25CC6"/>
    <w:rsid w:val="00A26224"/>
    <w:rsid w:val="00A26C05"/>
    <w:rsid w:val="00A27458"/>
    <w:rsid w:val="00A312D1"/>
    <w:rsid w:val="00A3193B"/>
    <w:rsid w:val="00A3196D"/>
    <w:rsid w:val="00A31F83"/>
    <w:rsid w:val="00A344BF"/>
    <w:rsid w:val="00A35406"/>
    <w:rsid w:val="00A35B0D"/>
    <w:rsid w:val="00A37037"/>
    <w:rsid w:val="00A37A66"/>
    <w:rsid w:val="00A37C05"/>
    <w:rsid w:val="00A40488"/>
    <w:rsid w:val="00A41619"/>
    <w:rsid w:val="00A4171A"/>
    <w:rsid w:val="00A41830"/>
    <w:rsid w:val="00A41BA8"/>
    <w:rsid w:val="00A41FF6"/>
    <w:rsid w:val="00A420A4"/>
    <w:rsid w:val="00A422FD"/>
    <w:rsid w:val="00A44E69"/>
    <w:rsid w:val="00A451AA"/>
    <w:rsid w:val="00A45CC7"/>
    <w:rsid w:val="00A46826"/>
    <w:rsid w:val="00A47660"/>
    <w:rsid w:val="00A47A20"/>
    <w:rsid w:val="00A526BA"/>
    <w:rsid w:val="00A52BE4"/>
    <w:rsid w:val="00A52CD2"/>
    <w:rsid w:val="00A531F0"/>
    <w:rsid w:val="00A54774"/>
    <w:rsid w:val="00A54929"/>
    <w:rsid w:val="00A55191"/>
    <w:rsid w:val="00A55968"/>
    <w:rsid w:val="00A600BD"/>
    <w:rsid w:val="00A60D20"/>
    <w:rsid w:val="00A610F8"/>
    <w:rsid w:val="00A6158B"/>
    <w:rsid w:val="00A6229A"/>
    <w:rsid w:val="00A623DB"/>
    <w:rsid w:val="00A65842"/>
    <w:rsid w:val="00A672EB"/>
    <w:rsid w:val="00A70481"/>
    <w:rsid w:val="00A70A4B"/>
    <w:rsid w:val="00A70B1F"/>
    <w:rsid w:val="00A71903"/>
    <w:rsid w:val="00A719D1"/>
    <w:rsid w:val="00A71C23"/>
    <w:rsid w:val="00A73711"/>
    <w:rsid w:val="00A74059"/>
    <w:rsid w:val="00A7529A"/>
    <w:rsid w:val="00A75775"/>
    <w:rsid w:val="00A758A4"/>
    <w:rsid w:val="00A75DE2"/>
    <w:rsid w:val="00A75E21"/>
    <w:rsid w:val="00A775DE"/>
    <w:rsid w:val="00A7785E"/>
    <w:rsid w:val="00A8057A"/>
    <w:rsid w:val="00A80984"/>
    <w:rsid w:val="00A82B96"/>
    <w:rsid w:val="00A83383"/>
    <w:rsid w:val="00A8344E"/>
    <w:rsid w:val="00A83696"/>
    <w:rsid w:val="00A84289"/>
    <w:rsid w:val="00A85DF0"/>
    <w:rsid w:val="00A8622F"/>
    <w:rsid w:val="00A867AC"/>
    <w:rsid w:val="00A868E0"/>
    <w:rsid w:val="00A86A92"/>
    <w:rsid w:val="00A87288"/>
    <w:rsid w:val="00A87C39"/>
    <w:rsid w:val="00A90135"/>
    <w:rsid w:val="00A902EF"/>
    <w:rsid w:val="00A9183F"/>
    <w:rsid w:val="00A923FC"/>
    <w:rsid w:val="00A92EB8"/>
    <w:rsid w:val="00A92ED5"/>
    <w:rsid w:val="00A93215"/>
    <w:rsid w:val="00A9436F"/>
    <w:rsid w:val="00A96714"/>
    <w:rsid w:val="00A97690"/>
    <w:rsid w:val="00AA05F6"/>
    <w:rsid w:val="00AA2214"/>
    <w:rsid w:val="00AA36EC"/>
    <w:rsid w:val="00AA39ED"/>
    <w:rsid w:val="00AA3FAF"/>
    <w:rsid w:val="00AA46BF"/>
    <w:rsid w:val="00AA522A"/>
    <w:rsid w:val="00AB15FD"/>
    <w:rsid w:val="00AB1636"/>
    <w:rsid w:val="00AB1F24"/>
    <w:rsid w:val="00AB355A"/>
    <w:rsid w:val="00AB37E5"/>
    <w:rsid w:val="00AB3CB2"/>
    <w:rsid w:val="00AB450C"/>
    <w:rsid w:val="00AB4975"/>
    <w:rsid w:val="00AB5676"/>
    <w:rsid w:val="00AB6883"/>
    <w:rsid w:val="00AB75B5"/>
    <w:rsid w:val="00AB7B10"/>
    <w:rsid w:val="00AB7CF4"/>
    <w:rsid w:val="00AC365A"/>
    <w:rsid w:val="00AC5123"/>
    <w:rsid w:val="00AC5882"/>
    <w:rsid w:val="00AC73E8"/>
    <w:rsid w:val="00AC7FF4"/>
    <w:rsid w:val="00AD0D6B"/>
    <w:rsid w:val="00AD321B"/>
    <w:rsid w:val="00AD3613"/>
    <w:rsid w:val="00AD3F8F"/>
    <w:rsid w:val="00AD44D2"/>
    <w:rsid w:val="00AD4A6C"/>
    <w:rsid w:val="00AD4FBB"/>
    <w:rsid w:val="00AD5454"/>
    <w:rsid w:val="00AD563E"/>
    <w:rsid w:val="00AD62C1"/>
    <w:rsid w:val="00AD6E30"/>
    <w:rsid w:val="00AD7F26"/>
    <w:rsid w:val="00AE0298"/>
    <w:rsid w:val="00AE28F7"/>
    <w:rsid w:val="00AE2A45"/>
    <w:rsid w:val="00AE2CFC"/>
    <w:rsid w:val="00AE3389"/>
    <w:rsid w:val="00AE437F"/>
    <w:rsid w:val="00AE5B57"/>
    <w:rsid w:val="00AE5C62"/>
    <w:rsid w:val="00AE5FCE"/>
    <w:rsid w:val="00AE671F"/>
    <w:rsid w:val="00AF003A"/>
    <w:rsid w:val="00AF130C"/>
    <w:rsid w:val="00AF1335"/>
    <w:rsid w:val="00AF24ED"/>
    <w:rsid w:val="00AF2626"/>
    <w:rsid w:val="00AF2F95"/>
    <w:rsid w:val="00AF3197"/>
    <w:rsid w:val="00AF3529"/>
    <w:rsid w:val="00AF5ABF"/>
    <w:rsid w:val="00AF6D0B"/>
    <w:rsid w:val="00B00C41"/>
    <w:rsid w:val="00B01164"/>
    <w:rsid w:val="00B01ACB"/>
    <w:rsid w:val="00B01C2F"/>
    <w:rsid w:val="00B01CBE"/>
    <w:rsid w:val="00B02609"/>
    <w:rsid w:val="00B03594"/>
    <w:rsid w:val="00B045FC"/>
    <w:rsid w:val="00B053F3"/>
    <w:rsid w:val="00B05552"/>
    <w:rsid w:val="00B072E3"/>
    <w:rsid w:val="00B07D91"/>
    <w:rsid w:val="00B10539"/>
    <w:rsid w:val="00B11B90"/>
    <w:rsid w:val="00B1270F"/>
    <w:rsid w:val="00B154C6"/>
    <w:rsid w:val="00B1559F"/>
    <w:rsid w:val="00B15E7E"/>
    <w:rsid w:val="00B1695D"/>
    <w:rsid w:val="00B1737B"/>
    <w:rsid w:val="00B202B1"/>
    <w:rsid w:val="00B20BA1"/>
    <w:rsid w:val="00B20C7E"/>
    <w:rsid w:val="00B21968"/>
    <w:rsid w:val="00B21B92"/>
    <w:rsid w:val="00B222CA"/>
    <w:rsid w:val="00B22769"/>
    <w:rsid w:val="00B23069"/>
    <w:rsid w:val="00B23ABA"/>
    <w:rsid w:val="00B2441A"/>
    <w:rsid w:val="00B24608"/>
    <w:rsid w:val="00B25B0A"/>
    <w:rsid w:val="00B26032"/>
    <w:rsid w:val="00B26190"/>
    <w:rsid w:val="00B262EB"/>
    <w:rsid w:val="00B303BC"/>
    <w:rsid w:val="00B303F5"/>
    <w:rsid w:val="00B30E01"/>
    <w:rsid w:val="00B329FB"/>
    <w:rsid w:val="00B33759"/>
    <w:rsid w:val="00B33E8A"/>
    <w:rsid w:val="00B34F45"/>
    <w:rsid w:val="00B3508A"/>
    <w:rsid w:val="00B358C9"/>
    <w:rsid w:val="00B360AF"/>
    <w:rsid w:val="00B36865"/>
    <w:rsid w:val="00B37223"/>
    <w:rsid w:val="00B37A35"/>
    <w:rsid w:val="00B402AC"/>
    <w:rsid w:val="00B41109"/>
    <w:rsid w:val="00B4141F"/>
    <w:rsid w:val="00B432AC"/>
    <w:rsid w:val="00B43BCB"/>
    <w:rsid w:val="00B4576C"/>
    <w:rsid w:val="00B47002"/>
    <w:rsid w:val="00B479DF"/>
    <w:rsid w:val="00B50991"/>
    <w:rsid w:val="00B522DD"/>
    <w:rsid w:val="00B52995"/>
    <w:rsid w:val="00B53B59"/>
    <w:rsid w:val="00B53DFD"/>
    <w:rsid w:val="00B551A5"/>
    <w:rsid w:val="00B5588B"/>
    <w:rsid w:val="00B57A8C"/>
    <w:rsid w:val="00B57F8D"/>
    <w:rsid w:val="00B60688"/>
    <w:rsid w:val="00B60BF4"/>
    <w:rsid w:val="00B60D47"/>
    <w:rsid w:val="00B61314"/>
    <w:rsid w:val="00B6193C"/>
    <w:rsid w:val="00B61C6B"/>
    <w:rsid w:val="00B6301F"/>
    <w:rsid w:val="00B631C2"/>
    <w:rsid w:val="00B63A29"/>
    <w:rsid w:val="00B64AD2"/>
    <w:rsid w:val="00B651AE"/>
    <w:rsid w:val="00B6532B"/>
    <w:rsid w:val="00B65653"/>
    <w:rsid w:val="00B66592"/>
    <w:rsid w:val="00B668BF"/>
    <w:rsid w:val="00B66E0C"/>
    <w:rsid w:val="00B7067C"/>
    <w:rsid w:val="00B708C0"/>
    <w:rsid w:val="00B70972"/>
    <w:rsid w:val="00B72AFC"/>
    <w:rsid w:val="00B7596A"/>
    <w:rsid w:val="00B75B04"/>
    <w:rsid w:val="00B7606A"/>
    <w:rsid w:val="00B7660D"/>
    <w:rsid w:val="00B76DC3"/>
    <w:rsid w:val="00B80F70"/>
    <w:rsid w:val="00B8263C"/>
    <w:rsid w:val="00B8266C"/>
    <w:rsid w:val="00B82966"/>
    <w:rsid w:val="00B830F4"/>
    <w:rsid w:val="00B83521"/>
    <w:rsid w:val="00B86A66"/>
    <w:rsid w:val="00B86CBF"/>
    <w:rsid w:val="00B873B9"/>
    <w:rsid w:val="00B87906"/>
    <w:rsid w:val="00B87CF4"/>
    <w:rsid w:val="00B914BB"/>
    <w:rsid w:val="00B91A97"/>
    <w:rsid w:val="00B93B81"/>
    <w:rsid w:val="00B94C87"/>
    <w:rsid w:val="00B955FB"/>
    <w:rsid w:val="00B9595E"/>
    <w:rsid w:val="00B9623D"/>
    <w:rsid w:val="00B96A01"/>
    <w:rsid w:val="00B97C80"/>
    <w:rsid w:val="00B97D7C"/>
    <w:rsid w:val="00BA1E32"/>
    <w:rsid w:val="00BA240A"/>
    <w:rsid w:val="00BA2661"/>
    <w:rsid w:val="00BA36C6"/>
    <w:rsid w:val="00BA3E0C"/>
    <w:rsid w:val="00BA3FC9"/>
    <w:rsid w:val="00BA3FE2"/>
    <w:rsid w:val="00BA4147"/>
    <w:rsid w:val="00BA467D"/>
    <w:rsid w:val="00BA47DC"/>
    <w:rsid w:val="00BA4DF6"/>
    <w:rsid w:val="00BA5A42"/>
    <w:rsid w:val="00BA5DFB"/>
    <w:rsid w:val="00BA6462"/>
    <w:rsid w:val="00BB001A"/>
    <w:rsid w:val="00BB16AB"/>
    <w:rsid w:val="00BB2110"/>
    <w:rsid w:val="00BB2ED5"/>
    <w:rsid w:val="00BB3F5C"/>
    <w:rsid w:val="00BB469C"/>
    <w:rsid w:val="00BB6087"/>
    <w:rsid w:val="00BB6D62"/>
    <w:rsid w:val="00BB7325"/>
    <w:rsid w:val="00BB796D"/>
    <w:rsid w:val="00BC0595"/>
    <w:rsid w:val="00BC211A"/>
    <w:rsid w:val="00BC2233"/>
    <w:rsid w:val="00BC30CD"/>
    <w:rsid w:val="00BC483D"/>
    <w:rsid w:val="00BC4B96"/>
    <w:rsid w:val="00BC5333"/>
    <w:rsid w:val="00BC60B2"/>
    <w:rsid w:val="00BC769B"/>
    <w:rsid w:val="00BD08D3"/>
    <w:rsid w:val="00BD0FBB"/>
    <w:rsid w:val="00BD2401"/>
    <w:rsid w:val="00BD362C"/>
    <w:rsid w:val="00BD39FF"/>
    <w:rsid w:val="00BD5E58"/>
    <w:rsid w:val="00BD6FFC"/>
    <w:rsid w:val="00BD74FF"/>
    <w:rsid w:val="00BD776D"/>
    <w:rsid w:val="00BD7A7A"/>
    <w:rsid w:val="00BD7D98"/>
    <w:rsid w:val="00BE0993"/>
    <w:rsid w:val="00BE18B5"/>
    <w:rsid w:val="00BE196A"/>
    <w:rsid w:val="00BE308A"/>
    <w:rsid w:val="00BE35D4"/>
    <w:rsid w:val="00BE3B4F"/>
    <w:rsid w:val="00BE4591"/>
    <w:rsid w:val="00BE4927"/>
    <w:rsid w:val="00BF0A6F"/>
    <w:rsid w:val="00BF1D64"/>
    <w:rsid w:val="00BF1DDD"/>
    <w:rsid w:val="00BF3FA2"/>
    <w:rsid w:val="00BF3FB6"/>
    <w:rsid w:val="00BF426E"/>
    <w:rsid w:val="00BF77DD"/>
    <w:rsid w:val="00C007E5"/>
    <w:rsid w:val="00C01A24"/>
    <w:rsid w:val="00C01C15"/>
    <w:rsid w:val="00C04CE9"/>
    <w:rsid w:val="00C06E76"/>
    <w:rsid w:val="00C07EAA"/>
    <w:rsid w:val="00C107BB"/>
    <w:rsid w:val="00C117C3"/>
    <w:rsid w:val="00C11F66"/>
    <w:rsid w:val="00C12588"/>
    <w:rsid w:val="00C130F7"/>
    <w:rsid w:val="00C15F0F"/>
    <w:rsid w:val="00C160F9"/>
    <w:rsid w:val="00C16EEA"/>
    <w:rsid w:val="00C17126"/>
    <w:rsid w:val="00C17C45"/>
    <w:rsid w:val="00C208E5"/>
    <w:rsid w:val="00C21CE0"/>
    <w:rsid w:val="00C22C3E"/>
    <w:rsid w:val="00C2346A"/>
    <w:rsid w:val="00C23575"/>
    <w:rsid w:val="00C24626"/>
    <w:rsid w:val="00C25689"/>
    <w:rsid w:val="00C273E2"/>
    <w:rsid w:val="00C27BA0"/>
    <w:rsid w:val="00C30CD3"/>
    <w:rsid w:val="00C31F0A"/>
    <w:rsid w:val="00C31F15"/>
    <w:rsid w:val="00C32E61"/>
    <w:rsid w:val="00C336CA"/>
    <w:rsid w:val="00C33973"/>
    <w:rsid w:val="00C33EF3"/>
    <w:rsid w:val="00C349A1"/>
    <w:rsid w:val="00C34CC2"/>
    <w:rsid w:val="00C34CF2"/>
    <w:rsid w:val="00C3544A"/>
    <w:rsid w:val="00C3547F"/>
    <w:rsid w:val="00C363B4"/>
    <w:rsid w:val="00C36DCF"/>
    <w:rsid w:val="00C376BD"/>
    <w:rsid w:val="00C4031E"/>
    <w:rsid w:val="00C408CE"/>
    <w:rsid w:val="00C4121E"/>
    <w:rsid w:val="00C41E39"/>
    <w:rsid w:val="00C4222C"/>
    <w:rsid w:val="00C42498"/>
    <w:rsid w:val="00C424E5"/>
    <w:rsid w:val="00C44E61"/>
    <w:rsid w:val="00C44F81"/>
    <w:rsid w:val="00C45126"/>
    <w:rsid w:val="00C4530E"/>
    <w:rsid w:val="00C45981"/>
    <w:rsid w:val="00C45C95"/>
    <w:rsid w:val="00C470D1"/>
    <w:rsid w:val="00C4747B"/>
    <w:rsid w:val="00C47BC7"/>
    <w:rsid w:val="00C47D9B"/>
    <w:rsid w:val="00C53A30"/>
    <w:rsid w:val="00C5412B"/>
    <w:rsid w:val="00C55BE2"/>
    <w:rsid w:val="00C57C0C"/>
    <w:rsid w:val="00C57C19"/>
    <w:rsid w:val="00C6138A"/>
    <w:rsid w:val="00C634BE"/>
    <w:rsid w:val="00C63CD3"/>
    <w:rsid w:val="00C648B2"/>
    <w:rsid w:val="00C743DC"/>
    <w:rsid w:val="00C7447E"/>
    <w:rsid w:val="00C74B38"/>
    <w:rsid w:val="00C750A1"/>
    <w:rsid w:val="00C76E14"/>
    <w:rsid w:val="00C77A61"/>
    <w:rsid w:val="00C80897"/>
    <w:rsid w:val="00C815FD"/>
    <w:rsid w:val="00C817C1"/>
    <w:rsid w:val="00C81992"/>
    <w:rsid w:val="00C822C0"/>
    <w:rsid w:val="00C84708"/>
    <w:rsid w:val="00C84E28"/>
    <w:rsid w:val="00C8510E"/>
    <w:rsid w:val="00C85F9A"/>
    <w:rsid w:val="00C861B3"/>
    <w:rsid w:val="00C86797"/>
    <w:rsid w:val="00C87EF4"/>
    <w:rsid w:val="00C901A8"/>
    <w:rsid w:val="00C9114C"/>
    <w:rsid w:val="00C91F0A"/>
    <w:rsid w:val="00C93ABB"/>
    <w:rsid w:val="00C93D80"/>
    <w:rsid w:val="00C95D24"/>
    <w:rsid w:val="00C95EFD"/>
    <w:rsid w:val="00C96500"/>
    <w:rsid w:val="00C96565"/>
    <w:rsid w:val="00C96B87"/>
    <w:rsid w:val="00C977E7"/>
    <w:rsid w:val="00CA0C14"/>
    <w:rsid w:val="00CA0DB3"/>
    <w:rsid w:val="00CA1405"/>
    <w:rsid w:val="00CA1C05"/>
    <w:rsid w:val="00CA1F33"/>
    <w:rsid w:val="00CA28F0"/>
    <w:rsid w:val="00CA3061"/>
    <w:rsid w:val="00CA3EF0"/>
    <w:rsid w:val="00CA41F6"/>
    <w:rsid w:val="00CA458E"/>
    <w:rsid w:val="00CA4D54"/>
    <w:rsid w:val="00CA5BEF"/>
    <w:rsid w:val="00CB14C9"/>
    <w:rsid w:val="00CB1965"/>
    <w:rsid w:val="00CB2481"/>
    <w:rsid w:val="00CB2760"/>
    <w:rsid w:val="00CB2F4B"/>
    <w:rsid w:val="00CB4F80"/>
    <w:rsid w:val="00CB59A6"/>
    <w:rsid w:val="00CB5BBC"/>
    <w:rsid w:val="00CB65DA"/>
    <w:rsid w:val="00CC0F85"/>
    <w:rsid w:val="00CC17D5"/>
    <w:rsid w:val="00CC1C1F"/>
    <w:rsid w:val="00CC487B"/>
    <w:rsid w:val="00CC564A"/>
    <w:rsid w:val="00CC5A8D"/>
    <w:rsid w:val="00CC60BB"/>
    <w:rsid w:val="00CC6650"/>
    <w:rsid w:val="00CC6F97"/>
    <w:rsid w:val="00CC722A"/>
    <w:rsid w:val="00CD0720"/>
    <w:rsid w:val="00CD2603"/>
    <w:rsid w:val="00CD37C3"/>
    <w:rsid w:val="00CD3A88"/>
    <w:rsid w:val="00CD426D"/>
    <w:rsid w:val="00CD4880"/>
    <w:rsid w:val="00CD5965"/>
    <w:rsid w:val="00CD5CF1"/>
    <w:rsid w:val="00CD61F1"/>
    <w:rsid w:val="00CE02C1"/>
    <w:rsid w:val="00CE1AC0"/>
    <w:rsid w:val="00CE3374"/>
    <w:rsid w:val="00CE5288"/>
    <w:rsid w:val="00CE5C03"/>
    <w:rsid w:val="00CE68CF"/>
    <w:rsid w:val="00CE71FD"/>
    <w:rsid w:val="00CE7BF5"/>
    <w:rsid w:val="00CE7C61"/>
    <w:rsid w:val="00CF087E"/>
    <w:rsid w:val="00CF09B4"/>
    <w:rsid w:val="00CF1EC3"/>
    <w:rsid w:val="00CF20D5"/>
    <w:rsid w:val="00CF2592"/>
    <w:rsid w:val="00CF2CF0"/>
    <w:rsid w:val="00CF315C"/>
    <w:rsid w:val="00CF3242"/>
    <w:rsid w:val="00CF36B7"/>
    <w:rsid w:val="00CF4CF6"/>
    <w:rsid w:val="00CF5196"/>
    <w:rsid w:val="00CF68B9"/>
    <w:rsid w:val="00CF7E95"/>
    <w:rsid w:val="00D00AD4"/>
    <w:rsid w:val="00D01308"/>
    <w:rsid w:val="00D01D39"/>
    <w:rsid w:val="00D040D4"/>
    <w:rsid w:val="00D04ED8"/>
    <w:rsid w:val="00D0646F"/>
    <w:rsid w:val="00D0774E"/>
    <w:rsid w:val="00D07791"/>
    <w:rsid w:val="00D07C27"/>
    <w:rsid w:val="00D10861"/>
    <w:rsid w:val="00D10CAB"/>
    <w:rsid w:val="00D13277"/>
    <w:rsid w:val="00D14726"/>
    <w:rsid w:val="00D15977"/>
    <w:rsid w:val="00D16A68"/>
    <w:rsid w:val="00D2046E"/>
    <w:rsid w:val="00D232C7"/>
    <w:rsid w:val="00D2335C"/>
    <w:rsid w:val="00D23A2C"/>
    <w:rsid w:val="00D24A55"/>
    <w:rsid w:val="00D25108"/>
    <w:rsid w:val="00D25AFE"/>
    <w:rsid w:val="00D275BB"/>
    <w:rsid w:val="00D27EB6"/>
    <w:rsid w:val="00D30043"/>
    <w:rsid w:val="00D303B4"/>
    <w:rsid w:val="00D30638"/>
    <w:rsid w:val="00D30B9B"/>
    <w:rsid w:val="00D31665"/>
    <w:rsid w:val="00D327BB"/>
    <w:rsid w:val="00D32C04"/>
    <w:rsid w:val="00D333CD"/>
    <w:rsid w:val="00D33BF7"/>
    <w:rsid w:val="00D342B4"/>
    <w:rsid w:val="00D3615E"/>
    <w:rsid w:val="00D37E44"/>
    <w:rsid w:val="00D37E95"/>
    <w:rsid w:val="00D40F69"/>
    <w:rsid w:val="00D42AD2"/>
    <w:rsid w:val="00D42F9B"/>
    <w:rsid w:val="00D430CC"/>
    <w:rsid w:val="00D43698"/>
    <w:rsid w:val="00D4440B"/>
    <w:rsid w:val="00D445C9"/>
    <w:rsid w:val="00D453BB"/>
    <w:rsid w:val="00D455CC"/>
    <w:rsid w:val="00D4581C"/>
    <w:rsid w:val="00D468F6"/>
    <w:rsid w:val="00D4743B"/>
    <w:rsid w:val="00D513DA"/>
    <w:rsid w:val="00D51E12"/>
    <w:rsid w:val="00D5375E"/>
    <w:rsid w:val="00D538F1"/>
    <w:rsid w:val="00D541C4"/>
    <w:rsid w:val="00D5421E"/>
    <w:rsid w:val="00D55330"/>
    <w:rsid w:val="00D5747A"/>
    <w:rsid w:val="00D57B16"/>
    <w:rsid w:val="00D57CA3"/>
    <w:rsid w:val="00D639DD"/>
    <w:rsid w:val="00D64208"/>
    <w:rsid w:val="00D65D13"/>
    <w:rsid w:val="00D662AE"/>
    <w:rsid w:val="00D66503"/>
    <w:rsid w:val="00D66BAA"/>
    <w:rsid w:val="00D6755F"/>
    <w:rsid w:val="00D7061C"/>
    <w:rsid w:val="00D70DF4"/>
    <w:rsid w:val="00D71C97"/>
    <w:rsid w:val="00D7223D"/>
    <w:rsid w:val="00D72FF1"/>
    <w:rsid w:val="00D730B8"/>
    <w:rsid w:val="00D76533"/>
    <w:rsid w:val="00D76A9E"/>
    <w:rsid w:val="00D821D1"/>
    <w:rsid w:val="00D83C20"/>
    <w:rsid w:val="00D855A7"/>
    <w:rsid w:val="00D86583"/>
    <w:rsid w:val="00D8663E"/>
    <w:rsid w:val="00D9009E"/>
    <w:rsid w:val="00D90CBD"/>
    <w:rsid w:val="00D92864"/>
    <w:rsid w:val="00D92CA7"/>
    <w:rsid w:val="00D9309B"/>
    <w:rsid w:val="00D935B5"/>
    <w:rsid w:val="00D93B86"/>
    <w:rsid w:val="00D93C0E"/>
    <w:rsid w:val="00D94D79"/>
    <w:rsid w:val="00D95615"/>
    <w:rsid w:val="00D973A4"/>
    <w:rsid w:val="00D973EB"/>
    <w:rsid w:val="00D97D39"/>
    <w:rsid w:val="00DA05DE"/>
    <w:rsid w:val="00DA0836"/>
    <w:rsid w:val="00DA085C"/>
    <w:rsid w:val="00DA0B85"/>
    <w:rsid w:val="00DA0F9A"/>
    <w:rsid w:val="00DA197E"/>
    <w:rsid w:val="00DA1D22"/>
    <w:rsid w:val="00DA34FF"/>
    <w:rsid w:val="00DA44F5"/>
    <w:rsid w:val="00DA4BC8"/>
    <w:rsid w:val="00DA5802"/>
    <w:rsid w:val="00DA5EBA"/>
    <w:rsid w:val="00DA6319"/>
    <w:rsid w:val="00DA63C0"/>
    <w:rsid w:val="00DA65E2"/>
    <w:rsid w:val="00DA6FDF"/>
    <w:rsid w:val="00DA77C2"/>
    <w:rsid w:val="00DB0178"/>
    <w:rsid w:val="00DB0266"/>
    <w:rsid w:val="00DB2796"/>
    <w:rsid w:val="00DB34F5"/>
    <w:rsid w:val="00DB4B0E"/>
    <w:rsid w:val="00DB578D"/>
    <w:rsid w:val="00DB57E8"/>
    <w:rsid w:val="00DB7D8A"/>
    <w:rsid w:val="00DC114A"/>
    <w:rsid w:val="00DC134B"/>
    <w:rsid w:val="00DC2977"/>
    <w:rsid w:val="00DC339B"/>
    <w:rsid w:val="00DC469D"/>
    <w:rsid w:val="00DC4AB2"/>
    <w:rsid w:val="00DC58DA"/>
    <w:rsid w:val="00DC60CC"/>
    <w:rsid w:val="00DC617F"/>
    <w:rsid w:val="00DC7FA4"/>
    <w:rsid w:val="00DD1642"/>
    <w:rsid w:val="00DD198E"/>
    <w:rsid w:val="00DD1B88"/>
    <w:rsid w:val="00DD2D85"/>
    <w:rsid w:val="00DD3A18"/>
    <w:rsid w:val="00DD6112"/>
    <w:rsid w:val="00DD7359"/>
    <w:rsid w:val="00DE11AD"/>
    <w:rsid w:val="00DE261E"/>
    <w:rsid w:val="00DE2649"/>
    <w:rsid w:val="00DE4679"/>
    <w:rsid w:val="00DE5C16"/>
    <w:rsid w:val="00DE65BB"/>
    <w:rsid w:val="00DE74A2"/>
    <w:rsid w:val="00DE7A09"/>
    <w:rsid w:val="00DF08C1"/>
    <w:rsid w:val="00DF0F6E"/>
    <w:rsid w:val="00DF2985"/>
    <w:rsid w:val="00DF2DCC"/>
    <w:rsid w:val="00DF3EFB"/>
    <w:rsid w:val="00DF644A"/>
    <w:rsid w:val="00DF731E"/>
    <w:rsid w:val="00E0023A"/>
    <w:rsid w:val="00E00611"/>
    <w:rsid w:val="00E006C4"/>
    <w:rsid w:val="00E0095F"/>
    <w:rsid w:val="00E00B45"/>
    <w:rsid w:val="00E00C97"/>
    <w:rsid w:val="00E010F3"/>
    <w:rsid w:val="00E01C31"/>
    <w:rsid w:val="00E02097"/>
    <w:rsid w:val="00E04B31"/>
    <w:rsid w:val="00E05684"/>
    <w:rsid w:val="00E05C6D"/>
    <w:rsid w:val="00E10629"/>
    <w:rsid w:val="00E14027"/>
    <w:rsid w:val="00E1555B"/>
    <w:rsid w:val="00E15740"/>
    <w:rsid w:val="00E15A51"/>
    <w:rsid w:val="00E1684C"/>
    <w:rsid w:val="00E20850"/>
    <w:rsid w:val="00E23A58"/>
    <w:rsid w:val="00E24BFC"/>
    <w:rsid w:val="00E25554"/>
    <w:rsid w:val="00E255D3"/>
    <w:rsid w:val="00E26116"/>
    <w:rsid w:val="00E26185"/>
    <w:rsid w:val="00E26257"/>
    <w:rsid w:val="00E26512"/>
    <w:rsid w:val="00E30708"/>
    <w:rsid w:val="00E3094B"/>
    <w:rsid w:val="00E31A21"/>
    <w:rsid w:val="00E32084"/>
    <w:rsid w:val="00E34B43"/>
    <w:rsid w:val="00E36200"/>
    <w:rsid w:val="00E37610"/>
    <w:rsid w:val="00E37F0A"/>
    <w:rsid w:val="00E4050C"/>
    <w:rsid w:val="00E40869"/>
    <w:rsid w:val="00E41779"/>
    <w:rsid w:val="00E436B1"/>
    <w:rsid w:val="00E43971"/>
    <w:rsid w:val="00E43B59"/>
    <w:rsid w:val="00E43ED7"/>
    <w:rsid w:val="00E451C0"/>
    <w:rsid w:val="00E45B59"/>
    <w:rsid w:val="00E474E2"/>
    <w:rsid w:val="00E47787"/>
    <w:rsid w:val="00E47999"/>
    <w:rsid w:val="00E50206"/>
    <w:rsid w:val="00E506B4"/>
    <w:rsid w:val="00E510F6"/>
    <w:rsid w:val="00E53DC5"/>
    <w:rsid w:val="00E54F2F"/>
    <w:rsid w:val="00E55379"/>
    <w:rsid w:val="00E555E0"/>
    <w:rsid w:val="00E61982"/>
    <w:rsid w:val="00E62823"/>
    <w:rsid w:val="00E634DC"/>
    <w:rsid w:val="00E64542"/>
    <w:rsid w:val="00E64649"/>
    <w:rsid w:val="00E64A2F"/>
    <w:rsid w:val="00E64CB9"/>
    <w:rsid w:val="00E65864"/>
    <w:rsid w:val="00E6765E"/>
    <w:rsid w:val="00E67E27"/>
    <w:rsid w:val="00E70B05"/>
    <w:rsid w:val="00E71A04"/>
    <w:rsid w:val="00E72484"/>
    <w:rsid w:val="00E73C0E"/>
    <w:rsid w:val="00E75BB2"/>
    <w:rsid w:val="00E77E28"/>
    <w:rsid w:val="00E77EAB"/>
    <w:rsid w:val="00E80C6D"/>
    <w:rsid w:val="00E823E0"/>
    <w:rsid w:val="00E83D0E"/>
    <w:rsid w:val="00E86265"/>
    <w:rsid w:val="00E86D32"/>
    <w:rsid w:val="00E874AB"/>
    <w:rsid w:val="00E87A39"/>
    <w:rsid w:val="00E87F48"/>
    <w:rsid w:val="00E90016"/>
    <w:rsid w:val="00E90714"/>
    <w:rsid w:val="00E91443"/>
    <w:rsid w:val="00E91A08"/>
    <w:rsid w:val="00E91B4B"/>
    <w:rsid w:val="00E91C8E"/>
    <w:rsid w:val="00E920DB"/>
    <w:rsid w:val="00E92E4D"/>
    <w:rsid w:val="00E93102"/>
    <w:rsid w:val="00E933B0"/>
    <w:rsid w:val="00E93B90"/>
    <w:rsid w:val="00E93D2B"/>
    <w:rsid w:val="00E9426A"/>
    <w:rsid w:val="00E966AF"/>
    <w:rsid w:val="00E97072"/>
    <w:rsid w:val="00EA0192"/>
    <w:rsid w:val="00EA12EF"/>
    <w:rsid w:val="00EA4F0F"/>
    <w:rsid w:val="00EA5426"/>
    <w:rsid w:val="00EA5ABE"/>
    <w:rsid w:val="00EA6675"/>
    <w:rsid w:val="00EA6982"/>
    <w:rsid w:val="00EA6CF5"/>
    <w:rsid w:val="00EA6D3B"/>
    <w:rsid w:val="00EA76A8"/>
    <w:rsid w:val="00EB24B7"/>
    <w:rsid w:val="00EB323A"/>
    <w:rsid w:val="00EB5716"/>
    <w:rsid w:val="00EB5A4A"/>
    <w:rsid w:val="00EB5CD1"/>
    <w:rsid w:val="00EB782C"/>
    <w:rsid w:val="00EC0BF7"/>
    <w:rsid w:val="00EC0DE6"/>
    <w:rsid w:val="00EC1F5F"/>
    <w:rsid w:val="00EC2486"/>
    <w:rsid w:val="00EC4077"/>
    <w:rsid w:val="00EC467C"/>
    <w:rsid w:val="00EC4798"/>
    <w:rsid w:val="00EC59DE"/>
    <w:rsid w:val="00EC62EE"/>
    <w:rsid w:val="00EC6E05"/>
    <w:rsid w:val="00ED0F6E"/>
    <w:rsid w:val="00ED2E7B"/>
    <w:rsid w:val="00ED45FC"/>
    <w:rsid w:val="00ED5126"/>
    <w:rsid w:val="00ED5387"/>
    <w:rsid w:val="00ED549B"/>
    <w:rsid w:val="00ED55E5"/>
    <w:rsid w:val="00ED5DD1"/>
    <w:rsid w:val="00ED614B"/>
    <w:rsid w:val="00ED7335"/>
    <w:rsid w:val="00EE0240"/>
    <w:rsid w:val="00EE0844"/>
    <w:rsid w:val="00EE161A"/>
    <w:rsid w:val="00EE2DB2"/>
    <w:rsid w:val="00EE44D5"/>
    <w:rsid w:val="00EE7675"/>
    <w:rsid w:val="00EE79B3"/>
    <w:rsid w:val="00EF40E1"/>
    <w:rsid w:val="00EF4609"/>
    <w:rsid w:val="00EF6576"/>
    <w:rsid w:val="00EF684B"/>
    <w:rsid w:val="00EF6886"/>
    <w:rsid w:val="00F00858"/>
    <w:rsid w:val="00F03677"/>
    <w:rsid w:val="00F04122"/>
    <w:rsid w:val="00F06907"/>
    <w:rsid w:val="00F06B6A"/>
    <w:rsid w:val="00F0749C"/>
    <w:rsid w:val="00F10161"/>
    <w:rsid w:val="00F133F9"/>
    <w:rsid w:val="00F13551"/>
    <w:rsid w:val="00F14EE6"/>
    <w:rsid w:val="00F16748"/>
    <w:rsid w:val="00F170A3"/>
    <w:rsid w:val="00F17191"/>
    <w:rsid w:val="00F17C3F"/>
    <w:rsid w:val="00F20EAA"/>
    <w:rsid w:val="00F217A6"/>
    <w:rsid w:val="00F21929"/>
    <w:rsid w:val="00F235F5"/>
    <w:rsid w:val="00F250A8"/>
    <w:rsid w:val="00F2540B"/>
    <w:rsid w:val="00F258CE"/>
    <w:rsid w:val="00F26792"/>
    <w:rsid w:val="00F26C09"/>
    <w:rsid w:val="00F272E6"/>
    <w:rsid w:val="00F2744F"/>
    <w:rsid w:val="00F3008B"/>
    <w:rsid w:val="00F3070F"/>
    <w:rsid w:val="00F324AF"/>
    <w:rsid w:val="00F32672"/>
    <w:rsid w:val="00F334F4"/>
    <w:rsid w:val="00F33E89"/>
    <w:rsid w:val="00F33FB6"/>
    <w:rsid w:val="00F3402C"/>
    <w:rsid w:val="00F34631"/>
    <w:rsid w:val="00F350CF"/>
    <w:rsid w:val="00F3510D"/>
    <w:rsid w:val="00F35A80"/>
    <w:rsid w:val="00F35EEB"/>
    <w:rsid w:val="00F4036A"/>
    <w:rsid w:val="00F40675"/>
    <w:rsid w:val="00F4322A"/>
    <w:rsid w:val="00F43A89"/>
    <w:rsid w:val="00F4653E"/>
    <w:rsid w:val="00F50C71"/>
    <w:rsid w:val="00F54F12"/>
    <w:rsid w:val="00F55682"/>
    <w:rsid w:val="00F55D0B"/>
    <w:rsid w:val="00F56D7E"/>
    <w:rsid w:val="00F56E9D"/>
    <w:rsid w:val="00F605BF"/>
    <w:rsid w:val="00F60643"/>
    <w:rsid w:val="00F614C2"/>
    <w:rsid w:val="00F61D6E"/>
    <w:rsid w:val="00F629B7"/>
    <w:rsid w:val="00F62A61"/>
    <w:rsid w:val="00F62DD9"/>
    <w:rsid w:val="00F652B2"/>
    <w:rsid w:val="00F6559A"/>
    <w:rsid w:val="00F657F7"/>
    <w:rsid w:val="00F65C8C"/>
    <w:rsid w:val="00F660D5"/>
    <w:rsid w:val="00F70E36"/>
    <w:rsid w:val="00F711D5"/>
    <w:rsid w:val="00F714A4"/>
    <w:rsid w:val="00F716DA"/>
    <w:rsid w:val="00F7291C"/>
    <w:rsid w:val="00F72F7C"/>
    <w:rsid w:val="00F74F29"/>
    <w:rsid w:val="00F80524"/>
    <w:rsid w:val="00F8069A"/>
    <w:rsid w:val="00F80ED3"/>
    <w:rsid w:val="00F828DB"/>
    <w:rsid w:val="00F83A34"/>
    <w:rsid w:val="00F84343"/>
    <w:rsid w:val="00F853FD"/>
    <w:rsid w:val="00F85D88"/>
    <w:rsid w:val="00F862D1"/>
    <w:rsid w:val="00F86B9D"/>
    <w:rsid w:val="00F87F10"/>
    <w:rsid w:val="00F909C0"/>
    <w:rsid w:val="00F915BF"/>
    <w:rsid w:val="00F918B1"/>
    <w:rsid w:val="00F93B34"/>
    <w:rsid w:val="00F9405B"/>
    <w:rsid w:val="00F94B83"/>
    <w:rsid w:val="00F94E34"/>
    <w:rsid w:val="00F957FC"/>
    <w:rsid w:val="00F960DF"/>
    <w:rsid w:val="00F970E7"/>
    <w:rsid w:val="00F977F2"/>
    <w:rsid w:val="00F97B6A"/>
    <w:rsid w:val="00F97E2C"/>
    <w:rsid w:val="00FA03CD"/>
    <w:rsid w:val="00FA0750"/>
    <w:rsid w:val="00FA0CB9"/>
    <w:rsid w:val="00FA0D9A"/>
    <w:rsid w:val="00FA1855"/>
    <w:rsid w:val="00FA260D"/>
    <w:rsid w:val="00FA31A4"/>
    <w:rsid w:val="00FA5B64"/>
    <w:rsid w:val="00FA63F5"/>
    <w:rsid w:val="00FA6ADF"/>
    <w:rsid w:val="00FA6F50"/>
    <w:rsid w:val="00FA77E4"/>
    <w:rsid w:val="00FA78C7"/>
    <w:rsid w:val="00FB1620"/>
    <w:rsid w:val="00FB17FC"/>
    <w:rsid w:val="00FB2B8F"/>
    <w:rsid w:val="00FB31B3"/>
    <w:rsid w:val="00FB39A2"/>
    <w:rsid w:val="00FB3C1D"/>
    <w:rsid w:val="00FB3D58"/>
    <w:rsid w:val="00FB3EF7"/>
    <w:rsid w:val="00FB4E95"/>
    <w:rsid w:val="00FB4EA2"/>
    <w:rsid w:val="00FB584B"/>
    <w:rsid w:val="00FB6166"/>
    <w:rsid w:val="00FB6791"/>
    <w:rsid w:val="00FC140B"/>
    <w:rsid w:val="00FC272A"/>
    <w:rsid w:val="00FC40B4"/>
    <w:rsid w:val="00FC4732"/>
    <w:rsid w:val="00FC5693"/>
    <w:rsid w:val="00FC5DD6"/>
    <w:rsid w:val="00FC647C"/>
    <w:rsid w:val="00FC6847"/>
    <w:rsid w:val="00FC6945"/>
    <w:rsid w:val="00FC7EE2"/>
    <w:rsid w:val="00FD052C"/>
    <w:rsid w:val="00FD05D9"/>
    <w:rsid w:val="00FD0F65"/>
    <w:rsid w:val="00FD1D83"/>
    <w:rsid w:val="00FD20AD"/>
    <w:rsid w:val="00FD21B4"/>
    <w:rsid w:val="00FD4002"/>
    <w:rsid w:val="00FD603F"/>
    <w:rsid w:val="00FD6752"/>
    <w:rsid w:val="00FE0328"/>
    <w:rsid w:val="00FE29C4"/>
    <w:rsid w:val="00FE341F"/>
    <w:rsid w:val="00FE3665"/>
    <w:rsid w:val="00FE5628"/>
    <w:rsid w:val="00FE5662"/>
    <w:rsid w:val="00FE64A0"/>
    <w:rsid w:val="00FE71E3"/>
    <w:rsid w:val="00FF200C"/>
    <w:rsid w:val="00FF3223"/>
    <w:rsid w:val="00FF49D7"/>
    <w:rsid w:val="00FF4C93"/>
    <w:rsid w:val="00FF5228"/>
    <w:rsid w:val="00FF5412"/>
    <w:rsid w:val="00FF5955"/>
    <w:rsid w:val="00FF5E3F"/>
    <w:rsid w:val="00FF6B07"/>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B3668"/>
  <w15:docId w15:val="{B48BB399-D318-40B7-BD30-66F4BEDC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t-LT"/>
    </w:rPr>
  </w:style>
  <w:style w:type="paragraph" w:styleId="Heading1">
    <w:name w:val="heading 1"/>
    <w:basedOn w:val="Normal"/>
    <w:qFormat/>
    <w:pPr>
      <w:ind w:left="172" w:hanging="361"/>
      <w:outlineLvl w:val="0"/>
    </w:pPr>
    <w:rPr>
      <w:b/>
      <w:bCs/>
      <w:sz w:val="24"/>
      <w:szCs w:val="24"/>
    </w:rPr>
  </w:style>
  <w:style w:type="paragraph" w:styleId="Heading2">
    <w:name w:val="heading 2"/>
    <w:basedOn w:val="Normal"/>
    <w:next w:val="Normal"/>
    <w:link w:val="Heading2Char"/>
    <w:uiPriority w:val="9"/>
    <w:unhideWhenUsed/>
    <w:qFormat/>
    <w:rsid w:val="00C06E7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80C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739" w:hanging="440"/>
    </w:pPr>
    <w:rPr>
      <w:rFonts w:ascii="Calibri" w:eastAsia="Calibri" w:hAnsi="Calibri" w:cs="Calibri"/>
    </w:rPr>
  </w:style>
  <w:style w:type="paragraph" w:styleId="BodyText">
    <w:name w:val="Body Text"/>
    <w:basedOn w:val="Normal"/>
    <w:uiPriority w:val="1"/>
    <w:qFormat/>
    <w:rPr>
      <w:sz w:val="24"/>
      <w:szCs w:val="24"/>
    </w:rPr>
  </w:style>
  <w:style w:type="paragraph" w:styleId="ListParagraph">
    <w:name w:val="List Paragraph"/>
    <w:aliases w:val="Buletai,Bullet EY,List Paragraph21,List Paragraph1,List Paragraph2,lp1,Bullet 1,Use Case List Paragraph,Numbering,ERP-List Paragraph,List Paragraph11,List Paragraph111,Paragraph,List Paragraph Red,Sąrašo pastraipa.Bullet,Lentele,Lente"/>
    <w:basedOn w:val="Normal"/>
    <w:link w:val="ListParagraphChar"/>
    <w:uiPriority w:val="34"/>
    <w:qFormat/>
    <w:pPr>
      <w:ind w:left="953" w:hanging="569"/>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E27A6"/>
    <w:rPr>
      <w:color w:val="0000FF" w:themeColor="hyperlink"/>
      <w:u w:val="single"/>
    </w:rPr>
  </w:style>
  <w:style w:type="character" w:styleId="UnresolvedMention">
    <w:name w:val="Unresolved Mention"/>
    <w:basedOn w:val="DefaultParagraphFont"/>
    <w:uiPriority w:val="99"/>
    <w:semiHidden/>
    <w:unhideWhenUsed/>
    <w:rsid w:val="009E27A6"/>
    <w:rPr>
      <w:color w:val="605E5C"/>
      <w:shd w:val="clear" w:color="auto" w:fill="E1DFDD"/>
    </w:rPr>
  </w:style>
  <w:style w:type="paragraph" w:styleId="Header">
    <w:name w:val="header"/>
    <w:basedOn w:val="Normal"/>
    <w:link w:val="HeaderChar"/>
    <w:uiPriority w:val="99"/>
    <w:unhideWhenUsed/>
    <w:rsid w:val="00A85DF0"/>
    <w:pPr>
      <w:tabs>
        <w:tab w:val="center" w:pos="4513"/>
        <w:tab w:val="right" w:pos="9026"/>
      </w:tabs>
    </w:pPr>
  </w:style>
  <w:style w:type="character" w:customStyle="1" w:styleId="HeaderChar">
    <w:name w:val="Header Char"/>
    <w:basedOn w:val="DefaultParagraphFont"/>
    <w:link w:val="Header"/>
    <w:uiPriority w:val="99"/>
    <w:rsid w:val="00A85DF0"/>
    <w:rPr>
      <w:rFonts w:ascii="Times New Roman" w:eastAsia="Times New Roman" w:hAnsi="Times New Roman" w:cs="Times New Roman"/>
      <w:lang w:val="lt-LT"/>
    </w:rPr>
  </w:style>
  <w:style w:type="paragraph" w:styleId="Footer">
    <w:name w:val="footer"/>
    <w:basedOn w:val="Normal"/>
    <w:link w:val="FooterChar"/>
    <w:uiPriority w:val="99"/>
    <w:unhideWhenUsed/>
    <w:rsid w:val="00A85DF0"/>
    <w:pPr>
      <w:tabs>
        <w:tab w:val="center" w:pos="4513"/>
        <w:tab w:val="right" w:pos="9026"/>
      </w:tabs>
    </w:pPr>
  </w:style>
  <w:style w:type="character" w:customStyle="1" w:styleId="FooterChar">
    <w:name w:val="Footer Char"/>
    <w:basedOn w:val="DefaultParagraphFont"/>
    <w:link w:val="Footer"/>
    <w:uiPriority w:val="99"/>
    <w:rsid w:val="00A85DF0"/>
    <w:rPr>
      <w:rFonts w:ascii="Times New Roman" w:eastAsia="Times New Roman" w:hAnsi="Times New Roman" w:cs="Times New Roman"/>
      <w:lang w:val="lt-LT"/>
    </w:rPr>
  </w:style>
  <w:style w:type="paragraph" w:customStyle="1" w:styleId="Default">
    <w:name w:val="Default"/>
    <w:rsid w:val="004372BC"/>
    <w:pPr>
      <w:widowControl/>
      <w:adjustRightInd w:val="0"/>
    </w:pPr>
    <w:rPr>
      <w:rFonts w:ascii="Times New Roman" w:eastAsia="Times New Roman" w:hAnsi="Times New Roman" w:cs="Times New Roman"/>
      <w:color w:val="000000"/>
      <w:sz w:val="24"/>
      <w:szCs w:val="24"/>
    </w:rPr>
  </w:style>
  <w:style w:type="character" w:customStyle="1" w:styleId="None">
    <w:name w:val="None"/>
    <w:rsid w:val="00086A93"/>
  </w:style>
  <w:style w:type="paragraph" w:styleId="Revision">
    <w:name w:val="Revision"/>
    <w:hidden/>
    <w:uiPriority w:val="99"/>
    <w:semiHidden/>
    <w:rsid w:val="00C44E61"/>
    <w:pPr>
      <w:widowControl/>
      <w:autoSpaceDE/>
      <w:autoSpaceDN/>
    </w:pPr>
    <w:rPr>
      <w:rFonts w:ascii="Times New Roman" w:eastAsia="Times New Roman" w:hAnsi="Times New Roman" w:cs="Times New Roman"/>
      <w:lang w:val="lt-LT"/>
    </w:rPr>
  </w:style>
  <w:style w:type="table" w:styleId="TableGrid">
    <w:name w:val="Table Grid"/>
    <w:basedOn w:val="TableNormal"/>
    <w:uiPriority w:val="39"/>
    <w:rsid w:val="001C2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61E4"/>
    <w:rPr>
      <w:sz w:val="16"/>
      <w:szCs w:val="16"/>
    </w:rPr>
  </w:style>
  <w:style w:type="paragraph" w:styleId="CommentText">
    <w:name w:val="annotation text"/>
    <w:basedOn w:val="Normal"/>
    <w:link w:val="CommentTextChar"/>
    <w:uiPriority w:val="99"/>
    <w:unhideWhenUsed/>
    <w:rsid w:val="001B61E4"/>
    <w:rPr>
      <w:sz w:val="20"/>
      <w:szCs w:val="20"/>
    </w:rPr>
  </w:style>
  <w:style w:type="character" w:customStyle="1" w:styleId="CommentTextChar">
    <w:name w:val="Comment Text Char"/>
    <w:basedOn w:val="DefaultParagraphFont"/>
    <w:link w:val="CommentText"/>
    <w:uiPriority w:val="99"/>
    <w:rsid w:val="001B61E4"/>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1B61E4"/>
    <w:rPr>
      <w:b/>
      <w:bCs/>
    </w:rPr>
  </w:style>
  <w:style w:type="character" w:customStyle="1" w:styleId="CommentSubjectChar">
    <w:name w:val="Comment Subject Char"/>
    <w:basedOn w:val="CommentTextChar"/>
    <w:link w:val="CommentSubject"/>
    <w:uiPriority w:val="99"/>
    <w:semiHidden/>
    <w:rsid w:val="001B61E4"/>
    <w:rPr>
      <w:rFonts w:ascii="Times New Roman" w:eastAsia="Times New Roman" w:hAnsi="Times New Roman" w:cs="Times New Roman"/>
      <w:b/>
      <w:bCs/>
      <w:sz w:val="20"/>
      <w:szCs w:val="20"/>
      <w:lang w:val="lt-LT"/>
    </w:rPr>
  </w:style>
  <w:style w:type="paragraph" w:styleId="NoSpacing">
    <w:name w:val="No Spacing"/>
    <w:link w:val="NoSpacingChar"/>
    <w:uiPriority w:val="1"/>
    <w:qFormat/>
    <w:rsid w:val="004C0BDA"/>
    <w:pPr>
      <w:widowControl/>
      <w:autoSpaceDE/>
      <w:autoSpaceDN/>
    </w:pPr>
    <w:rPr>
      <w:rFonts w:eastAsiaTheme="minorEastAsia" w:cs="DokChampa"/>
      <w:sz w:val="21"/>
      <w:szCs w:val="21"/>
      <w:lang w:val="lt-LT" w:eastAsia="lt-LT"/>
    </w:rPr>
  </w:style>
  <w:style w:type="character" w:customStyle="1" w:styleId="NoSpacingChar">
    <w:name w:val="No Spacing Char"/>
    <w:basedOn w:val="DefaultParagraphFont"/>
    <w:link w:val="NoSpacing"/>
    <w:uiPriority w:val="1"/>
    <w:rsid w:val="004C0BDA"/>
    <w:rPr>
      <w:rFonts w:eastAsiaTheme="minorEastAsia" w:cs="DokChampa"/>
      <w:sz w:val="21"/>
      <w:szCs w:val="21"/>
      <w:lang w:val="lt-LT" w:eastAsia="lt-LT"/>
    </w:rPr>
  </w:style>
  <w:style w:type="paragraph" w:styleId="FootnoteText">
    <w:name w:val="footnote text"/>
    <w:basedOn w:val="Normal"/>
    <w:link w:val="FootnoteTextChar"/>
    <w:uiPriority w:val="99"/>
    <w:unhideWhenUsed/>
    <w:rsid w:val="00D468F6"/>
    <w:pPr>
      <w:widowControl/>
      <w:autoSpaceDE/>
      <w:autoSpaceDN/>
    </w:pPr>
    <w:rPr>
      <w:rFonts w:asciiTheme="minorHAnsi" w:eastAsiaTheme="minorEastAsia" w:hAnsiTheme="minorHAnsi" w:cs="DokChampa"/>
      <w:sz w:val="20"/>
      <w:szCs w:val="20"/>
      <w:lang w:eastAsia="lt-LT"/>
    </w:rPr>
  </w:style>
  <w:style w:type="character" w:customStyle="1" w:styleId="FootnoteTextChar">
    <w:name w:val="Footnote Text Char"/>
    <w:basedOn w:val="DefaultParagraphFont"/>
    <w:link w:val="FootnoteText"/>
    <w:uiPriority w:val="99"/>
    <w:rsid w:val="00D468F6"/>
    <w:rPr>
      <w:rFonts w:eastAsiaTheme="minorEastAsia" w:cs="DokChampa"/>
      <w:sz w:val="20"/>
      <w:szCs w:val="20"/>
      <w:lang w:val="lt-LT" w:eastAsia="lt-LT"/>
    </w:rPr>
  </w:style>
  <w:style w:type="character" w:styleId="FootnoteReference">
    <w:name w:val="footnote reference"/>
    <w:basedOn w:val="DefaultParagraphFont"/>
    <w:uiPriority w:val="99"/>
    <w:semiHidden/>
    <w:unhideWhenUsed/>
    <w:rsid w:val="00D468F6"/>
    <w:rPr>
      <w:rFonts w:cs="Times New Roman"/>
      <w:vertAlign w:val="superscript"/>
    </w:rPr>
  </w:style>
  <w:style w:type="character" w:customStyle="1" w:styleId="fontstyle01">
    <w:name w:val="fontstyle01"/>
    <w:basedOn w:val="DefaultParagraphFont"/>
    <w:rsid w:val="00785C45"/>
    <w:rPr>
      <w:rFonts w:ascii="TimesNewRomanPSMT" w:hAnsi="TimesNewRomanPSMT" w:hint="default"/>
      <w:b w:val="0"/>
      <w:bCs w:val="0"/>
      <w:i w:val="0"/>
      <w:iCs w:val="0"/>
      <w:color w:val="000000"/>
      <w:sz w:val="22"/>
      <w:szCs w:val="22"/>
    </w:rPr>
  </w:style>
  <w:style w:type="character" w:customStyle="1" w:styleId="Heading3Char">
    <w:name w:val="Heading 3 Char"/>
    <w:basedOn w:val="DefaultParagraphFont"/>
    <w:link w:val="Heading3"/>
    <w:rsid w:val="00E80C6D"/>
    <w:rPr>
      <w:rFonts w:asciiTheme="majorHAnsi" w:eastAsiaTheme="majorEastAsia" w:hAnsiTheme="majorHAnsi" w:cstheme="majorBidi"/>
      <w:color w:val="243F60" w:themeColor="accent1" w:themeShade="7F"/>
      <w:sz w:val="24"/>
      <w:szCs w:val="24"/>
      <w:lang w:val="lt-LT"/>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qFormat/>
    <w:locked/>
    <w:rsid w:val="004A0FD6"/>
    <w:rPr>
      <w:rFonts w:ascii="Times New Roman" w:eastAsia="Times New Roman" w:hAnsi="Times New Roman" w:cs="Times New Roman"/>
      <w:lang w:val="lt-LT"/>
    </w:rPr>
  </w:style>
  <w:style w:type="character" w:customStyle="1" w:styleId="Heading2Char">
    <w:name w:val="Heading 2 Char"/>
    <w:basedOn w:val="DefaultParagraphFont"/>
    <w:link w:val="Heading2"/>
    <w:rsid w:val="00C06E76"/>
    <w:rPr>
      <w:rFonts w:asciiTheme="majorHAnsi" w:eastAsiaTheme="majorEastAsia" w:hAnsiTheme="majorHAnsi" w:cstheme="majorBidi"/>
      <w:color w:val="365F91" w:themeColor="accent1" w:themeShade="BF"/>
      <w:sz w:val="26"/>
      <w:szCs w:val="26"/>
      <w:lang w:val="lt-LT"/>
    </w:rPr>
  </w:style>
  <w:style w:type="paragraph" w:styleId="Subtitle">
    <w:name w:val="Subtitle"/>
    <w:basedOn w:val="Normal"/>
    <w:next w:val="Normal"/>
    <w:link w:val="SubtitleChar"/>
    <w:uiPriority w:val="99"/>
    <w:qFormat/>
    <w:rsid w:val="00C06E76"/>
    <w:pPr>
      <w:widowControl/>
      <w:numPr>
        <w:ilvl w:val="1"/>
      </w:numPr>
      <w:autoSpaceDE/>
      <w:autoSpaceDN/>
      <w:spacing w:after="240" w:line="276" w:lineRule="auto"/>
    </w:pPr>
    <w:rPr>
      <w:rFonts w:asciiTheme="minorHAnsi" w:eastAsiaTheme="minorEastAsia" w:hAnsiTheme="minorHAnsi" w:cstheme="minorBidi"/>
      <w:caps/>
      <w:color w:val="404040" w:themeColor="text1" w:themeTint="BF"/>
      <w:spacing w:val="20"/>
      <w:sz w:val="28"/>
      <w:szCs w:val="28"/>
      <w:lang w:eastAsia="lt-LT"/>
    </w:rPr>
  </w:style>
  <w:style w:type="character" w:customStyle="1" w:styleId="SubtitleChar">
    <w:name w:val="Subtitle Char"/>
    <w:basedOn w:val="DefaultParagraphFont"/>
    <w:link w:val="Subtitle"/>
    <w:uiPriority w:val="99"/>
    <w:rsid w:val="00C06E76"/>
    <w:rPr>
      <w:rFonts w:eastAsiaTheme="minorEastAsia"/>
      <w:caps/>
      <w:color w:val="404040" w:themeColor="text1" w:themeTint="BF"/>
      <w:spacing w:val="20"/>
      <w:sz w:val="28"/>
      <w:szCs w:val="28"/>
      <w:lang w:val="lt-LT" w:eastAsia="lt-LT"/>
    </w:rPr>
  </w:style>
  <w:style w:type="character" w:customStyle="1" w:styleId="Numatytasispastraiposriftas1">
    <w:name w:val="Numatytasis pastraipos šriftas1"/>
    <w:rsid w:val="00AD6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42401">
      <w:bodyDiv w:val="1"/>
      <w:marLeft w:val="0"/>
      <w:marRight w:val="0"/>
      <w:marTop w:val="0"/>
      <w:marBottom w:val="0"/>
      <w:divBdr>
        <w:top w:val="none" w:sz="0" w:space="0" w:color="auto"/>
        <w:left w:val="none" w:sz="0" w:space="0" w:color="auto"/>
        <w:bottom w:val="none" w:sz="0" w:space="0" w:color="auto"/>
        <w:right w:val="none" w:sz="0" w:space="0" w:color="auto"/>
      </w:divBdr>
    </w:div>
    <w:div w:id="146673369">
      <w:bodyDiv w:val="1"/>
      <w:marLeft w:val="0"/>
      <w:marRight w:val="0"/>
      <w:marTop w:val="0"/>
      <w:marBottom w:val="0"/>
      <w:divBdr>
        <w:top w:val="none" w:sz="0" w:space="0" w:color="auto"/>
        <w:left w:val="none" w:sz="0" w:space="0" w:color="auto"/>
        <w:bottom w:val="none" w:sz="0" w:space="0" w:color="auto"/>
        <w:right w:val="none" w:sz="0" w:space="0" w:color="auto"/>
      </w:divBdr>
    </w:div>
    <w:div w:id="197134726">
      <w:bodyDiv w:val="1"/>
      <w:marLeft w:val="0"/>
      <w:marRight w:val="0"/>
      <w:marTop w:val="0"/>
      <w:marBottom w:val="0"/>
      <w:divBdr>
        <w:top w:val="none" w:sz="0" w:space="0" w:color="auto"/>
        <w:left w:val="none" w:sz="0" w:space="0" w:color="auto"/>
        <w:bottom w:val="none" w:sz="0" w:space="0" w:color="auto"/>
        <w:right w:val="none" w:sz="0" w:space="0" w:color="auto"/>
      </w:divBdr>
    </w:div>
    <w:div w:id="200870142">
      <w:bodyDiv w:val="1"/>
      <w:marLeft w:val="0"/>
      <w:marRight w:val="0"/>
      <w:marTop w:val="0"/>
      <w:marBottom w:val="0"/>
      <w:divBdr>
        <w:top w:val="none" w:sz="0" w:space="0" w:color="auto"/>
        <w:left w:val="none" w:sz="0" w:space="0" w:color="auto"/>
        <w:bottom w:val="none" w:sz="0" w:space="0" w:color="auto"/>
        <w:right w:val="none" w:sz="0" w:space="0" w:color="auto"/>
      </w:divBdr>
    </w:div>
    <w:div w:id="240454039">
      <w:bodyDiv w:val="1"/>
      <w:marLeft w:val="0"/>
      <w:marRight w:val="0"/>
      <w:marTop w:val="0"/>
      <w:marBottom w:val="0"/>
      <w:divBdr>
        <w:top w:val="none" w:sz="0" w:space="0" w:color="auto"/>
        <w:left w:val="none" w:sz="0" w:space="0" w:color="auto"/>
        <w:bottom w:val="none" w:sz="0" w:space="0" w:color="auto"/>
        <w:right w:val="none" w:sz="0" w:space="0" w:color="auto"/>
      </w:divBdr>
    </w:div>
    <w:div w:id="417681028">
      <w:bodyDiv w:val="1"/>
      <w:marLeft w:val="0"/>
      <w:marRight w:val="0"/>
      <w:marTop w:val="0"/>
      <w:marBottom w:val="0"/>
      <w:divBdr>
        <w:top w:val="none" w:sz="0" w:space="0" w:color="auto"/>
        <w:left w:val="none" w:sz="0" w:space="0" w:color="auto"/>
        <w:bottom w:val="none" w:sz="0" w:space="0" w:color="auto"/>
        <w:right w:val="none" w:sz="0" w:space="0" w:color="auto"/>
      </w:divBdr>
    </w:div>
    <w:div w:id="437214510">
      <w:bodyDiv w:val="1"/>
      <w:marLeft w:val="0"/>
      <w:marRight w:val="0"/>
      <w:marTop w:val="0"/>
      <w:marBottom w:val="0"/>
      <w:divBdr>
        <w:top w:val="none" w:sz="0" w:space="0" w:color="auto"/>
        <w:left w:val="none" w:sz="0" w:space="0" w:color="auto"/>
        <w:bottom w:val="none" w:sz="0" w:space="0" w:color="auto"/>
        <w:right w:val="none" w:sz="0" w:space="0" w:color="auto"/>
      </w:divBdr>
    </w:div>
    <w:div w:id="486362086">
      <w:bodyDiv w:val="1"/>
      <w:marLeft w:val="0"/>
      <w:marRight w:val="0"/>
      <w:marTop w:val="0"/>
      <w:marBottom w:val="0"/>
      <w:divBdr>
        <w:top w:val="none" w:sz="0" w:space="0" w:color="auto"/>
        <w:left w:val="none" w:sz="0" w:space="0" w:color="auto"/>
        <w:bottom w:val="none" w:sz="0" w:space="0" w:color="auto"/>
        <w:right w:val="none" w:sz="0" w:space="0" w:color="auto"/>
      </w:divBdr>
    </w:div>
    <w:div w:id="486436044">
      <w:bodyDiv w:val="1"/>
      <w:marLeft w:val="0"/>
      <w:marRight w:val="0"/>
      <w:marTop w:val="0"/>
      <w:marBottom w:val="0"/>
      <w:divBdr>
        <w:top w:val="none" w:sz="0" w:space="0" w:color="auto"/>
        <w:left w:val="none" w:sz="0" w:space="0" w:color="auto"/>
        <w:bottom w:val="none" w:sz="0" w:space="0" w:color="auto"/>
        <w:right w:val="none" w:sz="0" w:space="0" w:color="auto"/>
      </w:divBdr>
    </w:div>
    <w:div w:id="559755604">
      <w:bodyDiv w:val="1"/>
      <w:marLeft w:val="0"/>
      <w:marRight w:val="0"/>
      <w:marTop w:val="0"/>
      <w:marBottom w:val="0"/>
      <w:divBdr>
        <w:top w:val="none" w:sz="0" w:space="0" w:color="auto"/>
        <w:left w:val="none" w:sz="0" w:space="0" w:color="auto"/>
        <w:bottom w:val="none" w:sz="0" w:space="0" w:color="auto"/>
        <w:right w:val="none" w:sz="0" w:space="0" w:color="auto"/>
      </w:divBdr>
    </w:div>
    <w:div w:id="581987338">
      <w:bodyDiv w:val="1"/>
      <w:marLeft w:val="0"/>
      <w:marRight w:val="0"/>
      <w:marTop w:val="0"/>
      <w:marBottom w:val="0"/>
      <w:divBdr>
        <w:top w:val="none" w:sz="0" w:space="0" w:color="auto"/>
        <w:left w:val="none" w:sz="0" w:space="0" w:color="auto"/>
        <w:bottom w:val="none" w:sz="0" w:space="0" w:color="auto"/>
        <w:right w:val="none" w:sz="0" w:space="0" w:color="auto"/>
      </w:divBdr>
    </w:div>
    <w:div w:id="849758982">
      <w:bodyDiv w:val="1"/>
      <w:marLeft w:val="0"/>
      <w:marRight w:val="0"/>
      <w:marTop w:val="0"/>
      <w:marBottom w:val="0"/>
      <w:divBdr>
        <w:top w:val="none" w:sz="0" w:space="0" w:color="auto"/>
        <w:left w:val="none" w:sz="0" w:space="0" w:color="auto"/>
        <w:bottom w:val="none" w:sz="0" w:space="0" w:color="auto"/>
        <w:right w:val="none" w:sz="0" w:space="0" w:color="auto"/>
      </w:divBdr>
    </w:div>
    <w:div w:id="876047084">
      <w:bodyDiv w:val="1"/>
      <w:marLeft w:val="0"/>
      <w:marRight w:val="0"/>
      <w:marTop w:val="0"/>
      <w:marBottom w:val="0"/>
      <w:divBdr>
        <w:top w:val="none" w:sz="0" w:space="0" w:color="auto"/>
        <w:left w:val="none" w:sz="0" w:space="0" w:color="auto"/>
        <w:bottom w:val="none" w:sz="0" w:space="0" w:color="auto"/>
        <w:right w:val="none" w:sz="0" w:space="0" w:color="auto"/>
      </w:divBdr>
    </w:div>
    <w:div w:id="886262814">
      <w:bodyDiv w:val="1"/>
      <w:marLeft w:val="0"/>
      <w:marRight w:val="0"/>
      <w:marTop w:val="0"/>
      <w:marBottom w:val="0"/>
      <w:divBdr>
        <w:top w:val="none" w:sz="0" w:space="0" w:color="auto"/>
        <w:left w:val="none" w:sz="0" w:space="0" w:color="auto"/>
        <w:bottom w:val="none" w:sz="0" w:space="0" w:color="auto"/>
        <w:right w:val="none" w:sz="0" w:space="0" w:color="auto"/>
      </w:divBdr>
    </w:div>
    <w:div w:id="1175532904">
      <w:bodyDiv w:val="1"/>
      <w:marLeft w:val="0"/>
      <w:marRight w:val="0"/>
      <w:marTop w:val="0"/>
      <w:marBottom w:val="0"/>
      <w:divBdr>
        <w:top w:val="none" w:sz="0" w:space="0" w:color="auto"/>
        <w:left w:val="none" w:sz="0" w:space="0" w:color="auto"/>
        <w:bottom w:val="none" w:sz="0" w:space="0" w:color="auto"/>
        <w:right w:val="none" w:sz="0" w:space="0" w:color="auto"/>
      </w:divBdr>
    </w:div>
    <w:div w:id="1224684118">
      <w:bodyDiv w:val="1"/>
      <w:marLeft w:val="0"/>
      <w:marRight w:val="0"/>
      <w:marTop w:val="0"/>
      <w:marBottom w:val="0"/>
      <w:divBdr>
        <w:top w:val="none" w:sz="0" w:space="0" w:color="auto"/>
        <w:left w:val="none" w:sz="0" w:space="0" w:color="auto"/>
        <w:bottom w:val="none" w:sz="0" w:space="0" w:color="auto"/>
        <w:right w:val="none" w:sz="0" w:space="0" w:color="auto"/>
      </w:divBdr>
    </w:div>
    <w:div w:id="1608541886">
      <w:bodyDiv w:val="1"/>
      <w:marLeft w:val="0"/>
      <w:marRight w:val="0"/>
      <w:marTop w:val="0"/>
      <w:marBottom w:val="0"/>
      <w:divBdr>
        <w:top w:val="none" w:sz="0" w:space="0" w:color="auto"/>
        <w:left w:val="none" w:sz="0" w:space="0" w:color="auto"/>
        <w:bottom w:val="none" w:sz="0" w:space="0" w:color="auto"/>
        <w:right w:val="none" w:sz="0" w:space="0" w:color="auto"/>
      </w:divBdr>
    </w:div>
    <w:div w:id="1654869191">
      <w:bodyDiv w:val="1"/>
      <w:marLeft w:val="0"/>
      <w:marRight w:val="0"/>
      <w:marTop w:val="0"/>
      <w:marBottom w:val="0"/>
      <w:divBdr>
        <w:top w:val="none" w:sz="0" w:space="0" w:color="auto"/>
        <w:left w:val="none" w:sz="0" w:space="0" w:color="auto"/>
        <w:bottom w:val="none" w:sz="0" w:space="0" w:color="auto"/>
        <w:right w:val="none" w:sz="0" w:space="0" w:color="auto"/>
      </w:divBdr>
    </w:div>
    <w:div w:id="1832722057">
      <w:bodyDiv w:val="1"/>
      <w:marLeft w:val="0"/>
      <w:marRight w:val="0"/>
      <w:marTop w:val="0"/>
      <w:marBottom w:val="0"/>
      <w:divBdr>
        <w:top w:val="none" w:sz="0" w:space="0" w:color="auto"/>
        <w:left w:val="none" w:sz="0" w:space="0" w:color="auto"/>
        <w:bottom w:val="none" w:sz="0" w:space="0" w:color="auto"/>
        <w:right w:val="none" w:sz="0" w:space="0" w:color="auto"/>
      </w:divBdr>
    </w:div>
    <w:div w:id="2016111258">
      <w:bodyDiv w:val="1"/>
      <w:marLeft w:val="0"/>
      <w:marRight w:val="0"/>
      <w:marTop w:val="0"/>
      <w:marBottom w:val="0"/>
      <w:divBdr>
        <w:top w:val="none" w:sz="0" w:space="0" w:color="auto"/>
        <w:left w:val="none" w:sz="0" w:space="0" w:color="auto"/>
        <w:bottom w:val="none" w:sz="0" w:space="0" w:color="auto"/>
        <w:right w:val="none" w:sz="0" w:space="0" w:color="auto"/>
      </w:divBdr>
    </w:div>
    <w:div w:id="2081755332">
      <w:bodyDiv w:val="1"/>
      <w:marLeft w:val="0"/>
      <w:marRight w:val="0"/>
      <w:marTop w:val="0"/>
      <w:marBottom w:val="0"/>
      <w:divBdr>
        <w:top w:val="none" w:sz="0" w:space="0" w:color="auto"/>
        <w:left w:val="none" w:sz="0" w:space="0" w:color="auto"/>
        <w:bottom w:val="none" w:sz="0" w:space="0" w:color="auto"/>
        <w:right w:val="none" w:sz="0" w:space="0" w:color="auto"/>
      </w:divBdr>
    </w:div>
    <w:div w:id="2088502727">
      <w:bodyDiv w:val="1"/>
      <w:marLeft w:val="0"/>
      <w:marRight w:val="0"/>
      <w:marTop w:val="0"/>
      <w:marBottom w:val="0"/>
      <w:divBdr>
        <w:top w:val="none" w:sz="0" w:space="0" w:color="auto"/>
        <w:left w:val="none" w:sz="0" w:space="0" w:color="auto"/>
        <w:bottom w:val="none" w:sz="0" w:space="0" w:color="auto"/>
        <w:right w:val="none" w:sz="0" w:space="0" w:color="auto"/>
      </w:divBdr>
    </w:div>
    <w:div w:id="2118475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pva.lt" TargetMode="External"/><Relationship Id="rId18" Type="http://schemas.openxmlformats.org/officeDocument/2006/relationships/hyperlink" Target="http://www.apva.lt" TargetMode="External"/><Relationship Id="rId3" Type="http://schemas.openxmlformats.org/officeDocument/2006/relationships/styles" Target="styles.xml"/><Relationship Id="rId21" Type="http://schemas.openxmlformats.org/officeDocument/2006/relationships/hyperlink" Target="http://www3.lrs.lt/pls/inter3/dokpaieska.showdoc_l?p_id=107687&amp;p_query=&amp;p_tr2=" TargetMode="External"/><Relationship Id="rId7" Type="http://schemas.openxmlformats.org/officeDocument/2006/relationships/endnotes" Target="endnotes.xml"/><Relationship Id="rId12" Type="http://schemas.openxmlformats.org/officeDocument/2006/relationships/hyperlink" Target="http://www.apva.lt" TargetMode="External"/><Relationship Id="rId17" Type="http://schemas.openxmlformats.org/officeDocument/2006/relationships/hyperlink" Target="mailto:andrius.butrimas@biovela.lt" TargetMode="External"/><Relationship Id="rId2" Type="http://schemas.openxmlformats.org/officeDocument/2006/relationships/numbering" Target="numbering.xml"/><Relationship Id="rId16" Type="http://schemas.openxmlformats.org/officeDocument/2006/relationships/hyperlink" Target="mailto:paulius.rudokas@vilniausbaldai.l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ius.rudokas@vilniausbaldai.lt" TargetMode="External"/><Relationship Id="rId5" Type="http://schemas.openxmlformats.org/officeDocument/2006/relationships/webSettings" Target="webSettings.xml"/><Relationship Id="rId15" Type="http://schemas.openxmlformats.org/officeDocument/2006/relationships/hyperlink" Target="mailto:paulius.rudokas@vilniausbaldai.lt" TargetMode="External"/><Relationship Id="rId23" Type="http://schemas.openxmlformats.org/officeDocument/2006/relationships/theme" Target="theme/theme1.xml"/><Relationship Id="rId10" Type="http://schemas.openxmlformats.org/officeDocument/2006/relationships/hyperlink" Target="http://www.apva.lt" TargetMode="External"/><Relationship Id="rId19" Type="http://schemas.openxmlformats.org/officeDocument/2006/relationships/hyperlink" Target="http://www.apva.lt" TargetMode="External"/><Relationship Id="rId4" Type="http://schemas.openxmlformats.org/officeDocument/2006/relationships/settings" Target="settings.xml"/><Relationship Id="rId9" Type="http://schemas.openxmlformats.org/officeDocument/2006/relationships/hyperlink" Target="http://www.apva.lt" TargetMode="External"/><Relationship Id="rId14" Type="http://schemas.openxmlformats.org/officeDocument/2006/relationships/hyperlink" Target="http://www.apva.l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E2123-EC2C-496C-8B44-B0D91B59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24</Pages>
  <Words>38757</Words>
  <Characters>22092</Characters>
  <Application>Microsoft Office Word</Application>
  <DocSecurity>0</DocSecurity>
  <Lines>184</Lines>
  <Paragraphs>121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Paulius Rudokas</cp:lastModifiedBy>
  <cp:revision>19</cp:revision>
  <cp:lastPrinted>2025-02-27T07:58:00Z</cp:lastPrinted>
  <dcterms:created xsi:type="dcterms:W3CDTF">2025-02-13T07:49:00Z</dcterms:created>
  <dcterms:modified xsi:type="dcterms:W3CDTF">2025-02-27T09:13:00Z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2021-08-20T00:00:00Z</vt:filetime>
  </property>
  <property fmtid="{D5CDD505-2E9C-101B-9397-08002B2CF9AE}" pid="3" name="Creator">
    <vt:lpwstr>Microsoft® Word for Microsoft 365</vt:lpwstr>
  </property>
  <property fmtid="{D5CDD505-2E9C-101B-9397-08002B2CF9AE}" pid="4" name="LastSaved">
    <vt:filetime>2021-08-27T00:00:00Z</vt:filetime>
  </property>
</Properties>
</file>