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3E3A5" w14:textId="0E307D5F" w:rsidR="004C3023" w:rsidRPr="009F44B9" w:rsidRDefault="004C3023" w:rsidP="004C3023">
      <w:pPr>
        <w:jc w:val="center"/>
        <w:rPr>
          <w:rFonts w:ascii="Arial" w:hAnsi="Arial" w:cs="Arial"/>
          <w:b/>
          <w:bCs/>
          <w:color w:val="242424"/>
          <w:sz w:val="24"/>
          <w:szCs w:val="24"/>
          <w:shd w:val="clear" w:color="auto" w:fill="FFFFFF"/>
          <w:lang w:val="en-US"/>
        </w:rPr>
      </w:pPr>
      <w:r w:rsidRPr="009F44B9">
        <w:rPr>
          <w:rFonts w:ascii="Arial" w:hAnsi="Arial" w:cs="Arial"/>
          <w:b/>
          <w:bCs/>
          <w:color w:val="242424"/>
          <w:sz w:val="24"/>
          <w:szCs w:val="24"/>
          <w:shd w:val="clear" w:color="auto" w:fill="FFFFFF"/>
          <w:lang w:val="en-US"/>
        </w:rPr>
        <w:t>ĮGALIOJIMAS</w:t>
      </w:r>
    </w:p>
    <w:p w14:paraId="299F5341" w14:textId="2EB757C3" w:rsidR="004C3023" w:rsidRPr="009F44B9" w:rsidRDefault="004C3023" w:rsidP="004C3023">
      <w:pPr>
        <w:jc w:val="center"/>
        <w:rPr>
          <w:rFonts w:ascii="Arial" w:hAnsi="Arial" w:cs="Arial"/>
          <w:color w:val="242424"/>
          <w:sz w:val="24"/>
          <w:szCs w:val="24"/>
          <w:shd w:val="clear" w:color="auto" w:fill="FFFFFF"/>
          <w:lang w:val="en-US"/>
        </w:rPr>
      </w:pPr>
      <w:r w:rsidRPr="009F44B9">
        <w:rPr>
          <w:rFonts w:ascii="Arial" w:hAnsi="Arial" w:cs="Arial"/>
          <w:color w:val="242424"/>
          <w:sz w:val="24"/>
          <w:szCs w:val="24"/>
          <w:highlight w:val="yellow"/>
          <w:shd w:val="clear" w:color="auto" w:fill="FFFFFF"/>
          <w:lang w:val="en-US"/>
        </w:rPr>
        <w:t>2025 m. sausio 01 d. Nr. ĮG-25-01-01</w:t>
      </w:r>
    </w:p>
    <w:p w14:paraId="0443DA2C" w14:textId="2CEC9196" w:rsidR="004C3023" w:rsidRPr="009F44B9" w:rsidRDefault="004C3023" w:rsidP="004C3023">
      <w:pPr>
        <w:jc w:val="center"/>
        <w:rPr>
          <w:rFonts w:ascii="Arial" w:hAnsi="Arial" w:cs="Arial"/>
          <w:color w:val="242424"/>
          <w:sz w:val="24"/>
          <w:szCs w:val="24"/>
          <w:shd w:val="clear" w:color="auto" w:fill="FFFFFF"/>
          <w:lang w:val="en-US"/>
        </w:rPr>
      </w:pPr>
      <w:r w:rsidRPr="009F44B9">
        <w:rPr>
          <w:rFonts w:ascii="Arial" w:hAnsi="Arial" w:cs="Arial"/>
          <w:color w:val="242424"/>
          <w:sz w:val="24"/>
          <w:szCs w:val="24"/>
          <w:shd w:val="clear" w:color="auto" w:fill="FFFFFF"/>
          <w:lang w:val="en-US"/>
        </w:rPr>
        <w:t>Vilnius</w:t>
      </w:r>
    </w:p>
    <w:p w14:paraId="6D6DF103" w14:textId="77777777" w:rsidR="004C3023" w:rsidRDefault="004C3023" w:rsidP="004C3023">
      <w:pPr>
        <w:pStyle w:val="prastasis1"/>
        <w:autoSpaceDE w:val="0"/>
        <w:spacing w:after="120"/>
        <w:ind w:right="-1"/>
        <w:jc w:val="both"/>
        <w:rPr>
          <w:rStyle w:val="Numatytasispastraiposriftas1"/>
          <w:rFonts w:ascii="Arial" w:eastAsiaTheme="majorEastAsia" w:hAnsi="Arial" w:cs="Arial"/>
          <w:b/>
          <w:color w:val="000000"/>
          <w:sz w:val="24"/>
          <w:szCs w:val="24"/>
          <w:highlight w:val="yellow"/>
        </w:rPr>
      </w:pPr>
    </w:p>
    <w:p w14:paraId="561D1CCB" w14:textId="1B1DE970" w:rsidR="004C3023" w:rsidRPr="004C3023" w:rsidRDefault="004C3023" w:rsidP="004C3023">
      <w:pPr>
        <w:pStyle w:val="prastasis1"/>
        <w:autoSpaceDE w:val="0"/>
        <w:spacing w:after="120"/>
        <w:ind w:right="-1"/>
        <w:jc w:val="both"/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</w:pPr>
      <w:r>
        <w:rPr>
          <w:rStyle w:val="Numatytasispastraiposriftas1"/>
          <w:rFonts w:ascii="Arial" w:eastAsiaTheme="majorEastAsia" w:hAnsi="Arial" w:cs="Arial"/>
          <w:b/>
          <w:color w:val="000000"/>
          <w:sz w:val="24"/>
          <w:szCs w:val="24"/>
          <w:highlight w:val="yellow"/>
        </w:rPr>
        <w:t xml:space="preserve">Užsakovas </w:t>
      </w:r>
      <w:r w:rsidRPr="004C3023">
        <w:rPr>
          <w:rStyle w:val="Numatytasispastraiposriftas1"/>
          <w:rFonts w:ascii="Arial" w:eastAsiaTheme="majorEastAsia" w:hAnsi="Arial" w:cs="Arial"/>
          <w:b/>
          <w:color w:val="000000"/>
          <w:sz w:val="24"/>
          <w:szCs w:val="24"/>
          <w:highlight w:val="yellow"/>
        </w:rPr>
        <w:t>UAB „__________“,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įmonės kodas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  <w:highlight w:val="yellow"/>
        </w:rPr>
        <w:t>______,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registracijos adresas ___________________________, veikianti pagal suteiktus įgaliojimus, kaip daugiabučio namo </w:t>
      </w:r>
      <w:r w:rsidRPr="004C3023">
        <w:rPr>
          <w:rStyle w:val="Numatytasispastraiposriftas1"/>
          <w:rFonts w:ascii="Arial" w:eastAsiaTheme="majorEastAsia" w:hAnsi="Arial" w:cs="Arial"/>
          <w:b/>
          <w:bCs/>
          <w:color w:val="000000"/>
          <w:sz w:val="24"/>
          <w:szCs w:val="24"/>
          <w:highlight w:val="yellow"/>
        </w:rPr>
        <w:t>___________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atnaujinimo (modernizavimo) projekto administratorius, atstovaujama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  <w:highlight w:val="yellow"/>
        </w:rPr>
        <w:t>Renovacijų ir projektavimo grupės vadovės Vidos Naudžiūnienės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, į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g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a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l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i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o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j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a</w:t>
      </w:r>
      <w:r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 xml:space="preserve"> </w:t>
      </w:r>
      <w:r w:rsidRPr="004C3023"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  <w:t>:</w:t>
      </w:r>
    </w:p>
    <w:p w14:paraId="3FFD217D" w14:textId="77777777" w:rsidR="004C3023" w:rsidRPr="004C3023" w:rsidRDefault="004C3023" w:rsidP="004C3023">
      <w:pPr>
        <w:pStyle w:val="prastasis1"/>
        <w:autoSpaceDE w:val="0"/>
        <w:spacing w:after="120"/>
        <w:ind w:right="-1"/>
        <w:jc w:val="both"/>
        <w:rPr>
          <w:rStyle w:val="Numatytasispastraiposriftas1"/>
          <w:rFonts w:ascii="Arial" w:eastAsiaTheme="majorEastAsia" w:hAnsi="Arial" w:cs="Arial"/>
          <w:color w:val="000000"/>
          <w:sz w:val="24"/>
          <w:szCs w:val="24"/>
        </w:rPr>
      </w:pPr>
    </w:p>
    <w:p w14:paraId="3A3A7FF5" w14:textId="772EDB81" w:rsidR="004C3023" w:rsidRDefault="004C3023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  <w:r w:rsidRPr="004C3023">
        <w:rPr>
          <w:rStyle w:val="Numatytasispastraiposriftas1"/>
          <w:rFonts w:ascii="Arial" w:hAnsi="Arial" w:cs="Arial"/>
          <w:b/>
          <w:color w:val="000000"/>
          <w:sz w:val="24"/>
          <w:szCs w:val="24"/>
          <w:highlight w:val="yellow"/>
          <w:lang w:val="lt-LT"/>
        </w:rPr>
        <w:t>Rangovą UAB „_______“</w:t>
      </w:r>
      <w:r w:rsidRPr="004C3023">
        <w:rPr>
          <w:rStyle w:val="Numatytasispastraiposriftas1"/>
          <w:rFonts w:ascii="Arial" w:hAnsi="Arial" w:cs="Arial"/>
          <w:color w:val="000000"/>
          <w:sz w:val="24"/>
          <w:szCs w:val="24"/>
          <w:highlight w:val="yellow"/>
          <w:lang w:val="lt-LT"/>
        </w:rPr>
        <w:t>, įmonės kodas____________, registracijos adresas _________________, atstovaujamą direktoriaus ____________, veikiančio pagal bendrovės įstatus,</w:t>
      </w:r>
      <w:r w:rsidRPr="004C3023">
        <w:rPr>
          <w:rStyle w:val="Numatytasispastraiposriftas1"/>
          <w:rFonts w:ascii="Arial" w:hAnsi="Arial" w:cs="Arial"/>
          <w:color w:val="000000"/>
          <w:sz w:val="24"/>
          <w:szCs w:val="24"/>
          <w:lang w:val="lt-LT"/>
        </w:rPr>
        <w:t xml:space="preserve"> atstovauti Užsakovo interesus užtikrinant Lietuvos Respublikos Statybos įstatymo </w:t>
      </w:r>
      <w:r w:rsidRPr="009F44B9">
        <w:rPr>
          <w:rFonts w:ascii="Arial" w:hAnsi="Arial" w:cs="Arial"/>
          <w:color w:val="242424"/>
          <w:sz w:val="24"/>
          <w:szCs w:val="24"/>
          <w:shd w:val="clear" w:color="auto" w:fill="FFFFFF"/>
          <w:lang w:val="lt-LT"/>
        </w:rPr>
        <w:t>22</w:t>
      </w:r>
      <w:r w:rsidRPr="009F44B9">
        <w:rPr>
          <w:rFonts w:ascii="Arial" w:hAnsi="Arial" w:cs="Arial"/>
          <w:color w:val="242424"/>
          <w:sz w:val="24"/>
          <w:szCs w:val="24"/>
          <w:shd w:val="clear" w:color="auto" w:fill="FFFFFF"/>
          <w:vertAlign w:val="superscript"/>
          <w:lang w:val="lt-LT"/>
        </w:rPr>
        <w:t>1</w:t>
      </w:r>
      <w:r w:rsidRPr="009F44B9">
        <w:rPr>
          <w:rFonts w:ascii="Arial" w:hAnsi="Arial" w:cs="Arial"/>
          <w:color w:val="242424"/>
          <w:sz w:val="24"/>
          <w:szCs w:val="24"/>
          <w:shd w:val="clear" w:color="auto" w:fill="FFFFFF"/>
          <w:lang w:val="lt-LT"/>
        </w:rPr>
        <w:t xml:space="preserve"> straipsnio įgyvendinimą objekte: </w:t>
      </w:r>
      <w:r w:rsidRPr="004C3023"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 xml:space="preserve">Daugiabučiame </w:t>
      </w:r>
      <w:proofErr w:type="spellStart"/>
      <w:r w:rsidRPr="004C3023"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>gyvenamąjame</w:t>
      </w:r>
      <w:proofErr w:type="spellEnd"/>
      <w:r w:rsidRPr="004C3023"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 xml:space="preserve"> namas adresu </w:t>
      </w:r>
      <w:r w:rsidRPr="004C3023">
        <w:rPr>
          <w:rFonts w:ascii="Arial" w:hAnsi="Arial" w:cs="Arial"/>
          <w:snapToGrid w:val="0"/>
          <w:color w:val="000000"/>
          <w:sz w:val="24"/>
          <w:szCs w:val="24"/>
          <w:highlight w:val="yellow"/>
          <w:lang w:val="lt-LT"/>
        </w:rPr>
        <w:t>___________________</w:t>
      </w:r>
      <w:r w:rsidR="003E4E6E">
        <w:rPr>
          <w:rFonts w:ascii="Arial" w:hAnsi="Arial" w:cs="Arial"/>
          <w:snapToGrid w:val="0"/>
          <w:color w:val="000000"/>
          <w:sz w:val="24"/>
          <w:szCs w:val="24"/>
          <w:highlight w:val="yellow"/>
          <w:lang w:val="lt-LT"/>
        </w:rPr>
        <w:t xml:space="preserve"> (toliau – Objektas)</w:t>
      </w:r>
      <w:r w:rsidRPr="004C3023">
        <w:rPr>
          <w:rFonts w:ascii="Arial" w:hAnsi="Arial" w:cs="Arial"/>
          <w:snapToGrid w:val="0"/>
          <w:color w:val="000000"/>
          <w:sz w:val="24"/>
          <w:szCs w:val="24"/>
          <w:highlight w:val="yellow"/>
          <w:lang w:val="lt-LT"/>
        </w:rPr>
        <w:t>,</w:t>
      </w:r>
      <w:r w:rsidRPr="004C3023"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 xml:space="preserve"> </w:t>
      </w:r>
      <w:r w:rsidRPr="004C3023">
        <w:rPr>
          <w:rFonts w:ascii="Arial" w:hAnsi="Arial" w:cs="Arial"/>
          <w:color w:val="000000"/>
          <w:sz w:val="24"/>
          <w:szCs w:val="24"/>
          <w:lang w:val="lt-LT"/>
        </w:rPr>
        <w:t>įskaitant jo tinkamam funkcionavimui priskiriamus inžinerinius tinklus, esančius ar būsimus Objektui priskirtame sklype bei už jo ribų</w:t>
      </w:r>
      <w:r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>, gauti, tiekti, pasirašyti dokumentus bei atlikti visus reikiamus veiksmus ryšium su šio įgaliojimo tikslu bei apimtimi.</w:t>
      </w:r>
    </w:p>
    <w:p w14:paraId="431A9AB3" w14:textId="050864BD" w:rsidR="00A63A48" w:rsidRDefault="00A63A48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  <w:r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>Perįgaliojimui būtinas išankstinis Užsakovo rašytinis sutikimas.</w:t>
      </w:r>
    </w:p>
    <w:p w14:paraId="51813FCD" w14:textId="77777777" w:rsidR="00A63A48" w:rsidRDefault="00A63A48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</w:p>
    <w:p w14:paraId="1FED6E7F" w14:textId="2E0D5BA3" w:rsidR="004C3023" w:rsidRDefault="004C3023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  <w:r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 xml:space="preserve">Įgaliojimas galioja iki </w:t>
      </w:r>
      <w:r w:rsidR="003E4E6E"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>visų numatytų darbų Objekte užbaigimo ir pridavimo.</w:t>
      </w:r>
    </w:p>
    <w:p w14:paraId="50F6C82A" w14:textId="77777777" w:rsidR="003E4E6E" w:rsidRDefault="003E4E6E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</w:p>
    <w:p w14:paraId="5BAA9A56" w14:textId="77777777" w:rsidR="00A63A48" w:rsidRDefault="00A63A48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</w:p>
    <w:p w14:paraId="47A57EF2" w14:textId="618B67FB" w:rsidR="003E4E6E" w:rsidRPr="004C3023" w:rsidRDefault="003E4E6E" w:rsidP="004C3023">
      <w:pPr>
        <w:widowControl w:val="0"/>
        <w:tabs>
          <w:tab w:val="left" w:pos="-1440"/>
        </w:tabs>
        <w:spacing w:after="120" w:line="240" w:lineRule="auto"/>
        <w:jc w:val="both"/>
        <w:outlineLvl w:val="1"/>
        <w:rPr>
          <w:rFonts w:ascii="Arial" w:hAnsi="Arial" w:cs="Arial"/>
          <w:snapToGrid w:val="0"/>
          <w:color w:val="000000"/>
          <w:sz w:val="24"/>
          <w:szCs w:val="24"/>
          <w:lang w:val="lt-LT"/>
        </w:rPr>
      </w:pPr>
      <w:r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>Užsakovo _</w:t>
      </w:r>
      <w:r w:rsidRPr="003E4E6E">
        <w:rPr>
          <w:rFonts w:ascii="Arial" w:hAnsi="Arial" w:cs="Arial"/>
          <w:snapToGrid w:val="0"/>
          <w:color w:val="000000"/>
          <w:sz w:val="24"/>
          <w:szCs w:val="24"/>
          <w:highlight w:val="yellow"/>
          <w:lang w:val="lt-LT"/>
        </w:rPr>
        <w:t>___________________</w:t>
      </w:r>
      <w:r>
        <w:rPr>
          <w:rFonts w:ascii="Arial" w:hAnsi="Arial" w:cs="Arial"/>
          <w:snapToGrid w:val="0"/>
          <w:color w:val="000000"/>
          <w:sz w:val="24"/>
          <w:szCs w:val="24"/>
          <w:lang w:val="lt-LT"/>
        </w:rPr>
        <w:t xml:space="preserve"> vardu</w:t>
      </w:r>
    </w:p>
    <w:p w14:paraId="0DE92ADF" w14:textId="43758C69" w:rsidR="004C3023" w:rsidRPr="004C3023" w:rsidRDefault="003E4E6E" w:rsidP="004C3023">
      <w:pPr>
        <w:spacing w:after="120"/>
        <w:jc w:val="both"/>
        <w:rPr>
          <w:rStyle w:val="Numatytasispastraiposriftas1"/>
          <w:rFonts w:ascii="Arial" w:hAnsi="Arial" w:cs="Arial"/>
          <w:color w:val="000000"/>
          <w:sz w:val="24"/>
          <w:szCs w:val="24"/>
          <w:lang w:val="lt-LT"/>
        </w:rPr>
      </w:pPr>
      <w:r w:rsidRPr="009F44B9">
        <w:rPr>
          <w:rStyle w:val="Numatytasispastraiposriftas1"/>
          <w:rFonts w:ascii="Arial" w:hAnsi="Arial" w:cs="Arial"/>
          <w:color w:val="000000"/>
          <w:sz w:val="24"/>
          <w:szCs w:val="24"/>
          <w:highlight w:val="yellow"/>
          <w:lang w:val="lt-LT"/>
        </w:rPr>
        <w:t>Renovacijų ir projektavimo grupės vadovė Vida Naudžiūnienė</w:t>
      </w:r>
      <w:r w:rsidRPr="009F44B9">
        <w:rPr>
          <w:rStyle w:val="Numatytasispastraiposriftas1"/>
          <w:rFonts w:ascii="Arial" w:hAnsi="Arial" w:cs="Arial"/>
          <w:color w:val="000000"/>
          <w:sz w:val="24"/>
          <w:szCs w:val="24"/>
          <w:lang w:val="lt-LT"/>
        </w:rPr>
        <w:t xml:space="preserve">     _________________</w:t>
      </w:r>
    </w:p>
    <w:p w14:paraId="64E8E5FD" w14:textId="77777777" w:rsidR="004C3023" w:rsidRPr="00D53D62" w:rsidRDefault="004C3023" w:rsidP="004C3023">
      <w:pPr>
        <w:pStyle w:val="prastasis1"/>
        <w:autoSpaceDE w:val="0"/>
        <w:spacing w:after="120"/>
        <w:ind w:right="-1"/>
        <w:jc w:val="both"/>
        <w:rPr>
          <w:rStyle w:val="Numatytasispastraiposriftas1"/>
          <w:rFonts w:ascii="Arial" w:eastAsiaTheme="majorEastAsia" w:hAnsi="Arial" w:cs="Arial"/>
          <w:color w:val="000000"/>
        </w:rPr>
      </w:pPr>
    </w:p>
    <w:p w14:paraId="4CFBFC0C" w14:textId="77777777" w:rsidR="004C3023" w:rsidRPr="009F44B9" w:rsidRDefault="004C3023" w:rsidP="004C3023">
      <w:pPr>
        <w:jc w:val="center"/>
        <w:rPr>
          <w:rFonts w:ascii="Aptos" w:hAnsi="Aptos"/>
          <w:color w:val="242424"/>
          <w:shd w:val="clear" w:color="auto" w:fill="FFFFFF"/>
          <w:lang w:val="lt-LT"/>
        </w:rPr>
      </w:pPr>
    </w:p>
    <w:p w14:paraId="592F8C1A" w14:textId="68AB3779" w:rsidR="004C3023" w:rsidRPr="009F44B9" w:rsidRDefault="004C3023">
      <w:pPr>
        <w:rPr>
          <w:lang w:val="lt-LT"/>
        </w:rPr>
      </w:pPr>
    </w:p>
    <w:sectPr w:rsidR="004C3023" w:rsidRPr="009F44B9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2818DA" w14:textId="77777777" w:rsidR="009F44B9" w:rsidRDefault="009F44B9" w:rsidP="009F44B9">
      <w:pPr>
        <w:spacing w:after="0" w:line="240" w:lineRule="auto"/>
      </w:pPr>
      <w:r>
        <w:separator/>
      </w:r>
    </w:p>
  </w:endnote>
  <w:endnote w:type="continuationSeparator" w:id="0">
    <w:p w14:paraId="67885F1D" w14:textId="77777777" w:rsidR="009F44B9" w:rsidRDefault="009F44B9" w:rsidP="009F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561B1" w14:textId="77777777" w:rsidR="009F44B9" w:rsidRDefault="009F44B9" w:rsidP="009F44B9">
      <w:pPr>
        <w:spacing w:after="0" w:line="240" w:lineRule="auto"/>
      </w:pPr>
      <w:r>
        <w:separator/>
      </w:r>
    </w:p>
  </w:footnote>
  <w:footnote w:type="continuationSeparator" w:id="0">
    <w:p w14:paraId="223AC9BB" w14:textId="77777777" w:rsidR="009F44B9" w:rsidRDefault="009F44B9" w:rsidP="009F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3EFE" w14:textId="04754512" w:rsidR="009F44B9" w:rsidRPr="009F44B9" w:rsidRDefault="009F44B9" w:rsidP="009F44B9">
    <w:pPr>
      <w:pStyle w:val="Antrats"/>
      <w:jc w:val="right"/>
      <w:rPr>
        <w:rFonts w:ascii="Arial" w:hAnsi="Arial" w:cs="Arial"/>
        <w:lang w:val="lt-LT"/>
      </w:rPr>
    </w:pPr>
    <w:r w:rsidRPr="009F44B9">
      <w:rPr>
        <w:rFonts w:ascii="Arial" w:hAnsi="Arial" w:cs="Arial"/>
        <w:lang w:val="lt-LT"/>
      </w:rPr>
      <w:t>Priedas Nr.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444B0E"/>
    <w:multiLevelType w:val="multilevel"/>
    <w:tmpl w:val="F8126C0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44915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3"/>
    <w:rsid w:val="003E4E6E"/>
    <w:rsid w:val="00475261"/>
    <w:rsid w:val="004C3023"/>
    <w:rsid w:val="00631936"/>
    <w:rsid w:val="006A3F84"/>
    <w:rsid w:val="00746633"/>
    <w:rsid w:val="007C30B9"/>
    <w:rsid w:val="0092288A"/>
    <w:rsid w:val="009F44B9"/>
    <w:rsid w:val="00A6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C263F"/>
  <w15:chartTrackingRefBased/>
  <w15:docId w15:val="{792D41D5-A701-495C-9926-3C5AA1C51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4C302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4C30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4C302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4C302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4C302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4C302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4C302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4C302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4C302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4C30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4C30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4C302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4C3023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4C3023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4C3023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4C3023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4C3023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4C3023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4C302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4C30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4C302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4C302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4C302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4C3023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4C3023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4C3023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4C30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4C3023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4C3023"/>
    <w:rPr>
      <w:b/>
      <w:bCs/>
      <w:smallCaps/>
      <w:color w:val="0F4761" w:themeColor="accent1" w:themeShade="BF"/>
      <w:spacing w:val="5"/>
    </w:rPr>
  </w:style>
  <w:style w:type="paragraph" w:customStyle="1" w:styleId="prastasis1">
    <w:name w:val="Įprastasis1"/>
    <w:rsid w:val="004C302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val="lt-LT" w:eastAsia="zh-CN"/>
      <w14:ligatures w14:val="none"/>
    </w:rPr>
  </w:style>
  <w:style w:type="character" w:customStyle="1" w:styleId="Numatytasispastraiposriftas1">
    <w:name w:val="Numatytasis pastraipos šriftas1"/>
    <w:rsid w:val="004C3023"/>
  </w:style>
  <w:style w:type="paragraph" w:styleId="Antrats">
    <w:name w:val="header"/>
    <w:basedOn w:val="prastasis"/>
    <w:link w:val="AntratsDiagrama"/>
    <w:uiPriority w:val="99"/>
    <w:unhideWhenUsed/>
    <w:rsid w:val="009F44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F44B9"/>
  </w:style>
  <w:style w:type="paragraph" w:styleId="Porat">
    <w:name w:val="footer"/>
    <w:basedOn w:val="prastasis"/>
    <w:link w:val="PoratDiagrama"/>
    <w:uiPriority w:val="99"/>
    <w:unhideWhenUsed/>
    <w:rsid w:val="009F44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F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053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5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1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69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6791925685FA48AD876969F1B81CDC" ma:contentTypeVersion="18" ma:contentTypeDescription="Kurkite naują dokumentą." ma:contentTypeScope="" ma:versionID="a124b3de96c818d100822742c252b7b6">
  <xsd:schema xmlns:xsd="http://www.w3.org/2001/XMLSchema" xmlns:xs="http://www.w3.org/2001/XMLSchema" xmlns:p="http://schemas.microsoft.com/office/2006/metadata/properties" xmlns:ns2="ca3ff1b0-f0c4-4f94-885c-c1f03f6a52cc" xmlns:ns3="6aeca96a-925c-45c1-94c8-3b54828ed081" targetNamespace="http://schemas.microsoft.com/office/2006/metadata/properties" ma:root="true" ma:fieldsID="c1fb4b5e324ad1869c33611bce15e853" ns2:_="" ns3:_="">
    <xsd:import namespace="ca3ff1b0-f0c4-4f94-885c-c1f03f6a52cc"/>
    <xsd:import namespace="6aeca96a-925c-45c1-94c8-3b54828ed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f1b0-f0c4-4f94-885c-c1f03f6a5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64d7eec6-704d-4f85-969d-f8b4c0278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ca96a-925c-45c1-94c8-3b54828ed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c7e487-0d4c-4920-b1fd-c020b93f5c60}" ma:internalName="TaxCatchAll" ma:showField="CatchAllData" ma:web="6aeca96a-925c-45c1-94c8-3b54828ed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3ff1b0-f0c4-4f94-885c-c1f03f6a52cc">
      <Terms xmlns="http://schemas.microsoft.com/office/infopath/2007/PartnerControls"/>
    </lcf76f155ced4ddcb4097134ff3c332f>
    <TaxCatchAll xmlns="6aeca96a-925c-45c1-94c8-3b54828ed081" xsi:nil="true"/>
  </documentManagement>
</p:properties>
</file>

<file path=customXml/itemProps1.xml><?xml version="1.0" encoding="utf-8"?>
<ds:datastoreItem xmlns:ds="http://schemas.openxmlformats.org/officeDocument/2006/customXml" ds:itemID="{A3E6BA89-9D92-4262-9A7E-FA31EF0DB3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C8D2EC-B4AC-436D-A39C-DFCF7CF9CAD6}"/>
</file>

<file path=customXml/itemProps3.xml><?xml version="1.0" encoding="utf-8"?>
<ds:datastoreItem xmlns:ds="http://schemas.openxmlformats.org/officeDocument/2006/customXml" ds:itemID="{36C729BD-8112-4CD3-9C31-264BD51CEF73}">
  <ds:schemaRefs>
    <ds:schemaRef ds:uri="http://schemas.microsoft.com/office/2006/metadata/properties"/>
    <ds:schemaRef ds:uri="http://schemas.microsoft.com/office/infopath/2007/PartnerControls"/>
    <ds:schemaRef ds:uri="ca3ff1b0-f0c4-4f94-885c-c1f03f6a52cc"/>
    <ds:schemaRef ds:uri="6aeca96a-925c-45c1-94c8-3b54828ed0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806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Valentinavičienė</dc:creator>
  <cp:keywords/>
  <dc:description/>
  <cp:lastModifiedBy>Pirkimai | Prorena</cp:lastModifiedBy>
  <cp:revision>4</cp:revision>
  <dcterms:created xsi:type="dcterms:W3CDTF">2025-02-23T15:03:00Z</dcterms:created>
  <dcterms:modified xsi:type="dcterms:W3CDTF">2025-04-07T07:28:00Z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0x0101000C6791925685FA48AD876969F1B81CDC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_activity">
    <vt:lpwstr>{"FileActivityType":"9","FileActivityTimeStamp":"2025-02-23T15:33:38.950Z","FileActivityUsersOnPage":[{"DisplayName":"Renata Valentinavičienė","Id":"renata.valentinaviciene@prorena.lt"},{"DisplayName":"Renata Valentinavičienė","Id":"renata.valentinaviciene@prorena.lt"},{"DisplayName":"Vilija Adakauskienė","Id":"vilija@prorena.lt"}],"FileActivityNavigationId":null}</vt:lpwstr>
  </property>
</Properties>
</file>